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0E01">
        <w:rPr>
          <w:rFonts w:ascii="Times New Roman" w:hAnsi="Times New Roman"/>
          <w:i/>
          <w:sz w:val="24"/>
          <w:szCs w:val="24"/>
        </w:rPr>
        <w:t xml:space="preserve">Министру образования Московской области </w:t>
      </w: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Бронштейну Илье Михайловичу</w:t>
      </w: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143407, Московская область, г. Красногорск, бульвар Строителей, дом 7</w:t>
      </w:r>
    </w:p>
    <w:p w:rsidR="00977EDB" w:rsidRDefault="00977EDB" w:rsidP="002D7D52">
      <w:pPr>
        <w:spacing w:after="0" w:line="240" w:lineRule="auto"/>
        <w:jc w:val="right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 xml:space="preserve">Министру культуры Московской области </w:t>
      </w: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Харламовой Елене Михайловне</w:t>
      </w:r>
    </w:p>
    <w:p w:rsidR="00977EDB" w:rsidRPr="00A50E01" w:rsidRDefault="00977EDB" w:rsidP="00230C30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143407, Московская область, г. Красногорск, бульвар Строителей, дом 7</w:t>
      </w: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 xml:space="preserve">Министру физической культуры, спорта и молодежной политике </w:t>
      </w:r>
    </w:p>
    <w:p w:rsidR="00977EDB" w:rsidRPr="00A50E01" w:rsidRDefault="00977EDB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Абаренову Дмитрию Александровичу</w:t>
      </w:r>
    </w:p>
    <w:p w:rsidR="00977EDB" w:rsidRPr="00A50E01" w:rsidRDefault="00977EDB" w:rsidP="00A30B18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143407, Московская область, г. Красногорск, бульвар Строителей, дом 7</w:t>
      </w:r>
    </w:p>
    <w:p w:rsidR="00977EDB" w:rsidRPr="00A30B18" w:rsidRDefault="00977EDB" w:rsidP="002D7D52">
      <w:pPr>
        <w:spacing w:after="0" w:line="240" w:lineRule="auto"/>
        <w:jc w:val="right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977EDB" w:rsidRPr="00A30B18" w:rsidRDefault="00977ED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От </w:t>
      </w:r>
      <w:r w:rsidRPr="00A30B18"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ребенка </w:t>
      </w:r>
    </w:p>
    <w:p w:rsidR="00977EDB" w:rsidRPr="00A30B18" w:rsidRDefault="00977ED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 xml:space="preserve">_______________(Ф.И.О.ребенка) ______________________________ </w:t>
      </w:r>
    </w:p>
    <w:p w:rsidR="00977EDB" w:rsidRPr="00A30B18" w:rsidRDefault="00977ED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_____________ г.р. _______________(Ф.И.О.родителя)____________</w:t>
      </w:r>
    </w:p>
    <w:p w:rsidR="00977EDB" w:rsidRPr="00A30B18" w:rsidRDefault="00977ED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Адрес проживания:___________________________________________</w:t>
      </w:r>
    </w:p>
    <w:p w:rsidR="00977EDB" w:rsidRPr="00A30B18" w:rsidRDefault="00977EDB" w:rsidP="00A30B18">
      <w:pPr>
        <w:jc w:val="right"/>
        <w:rPr>
          <w:rFonts w:ascii="Times New Roman" w:hAnsi="Times New Roman"/>
          <w:sz w:val="24"/>
          <w:szCs w:val="24"/>
        </w:rPr>
      </w:pPr>
    </w:p>
    <w:p w:rsidR="00977EDB" w:rsidRPr="002D7D52" w:rsidRDefault="00977EDB" w:rsidP="002D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>ЖАЛОБА</w:t>
      </w:r>
    </w:p>
    <w:p w:rsidR="00977EDB" w:rsidRPr="002D7D52" w:rsidRDefault="00977EDB" w:rsidP="002D7D52">
      <w:pPr>
        <w:spacing w:after="0" w:line="240" w:lineRule="auto"/>
        <w:jc w:val="center"/>
        <w:rPr>
          <w:rFonts w:ascii="Times New Roman" w:hAnsi="Times New Roman"/>
          <w:b/>
          <w:color w:val="5B5B5B"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отказ в зачислении ребенка </w:t>
      </w:r>
      <w:r w:rsidRPr="002D7D52">
        <w:rPr>
          <w:rFonts w:ascii="Times New Roman" w:hAnsi="Times New Roman"/>
          <w:b/>
          <w:sz w:val="24"/>
          <w:szCs w:val="24"/>
        </w:rPr>
        <w:t xml:space="preserve">в организации дополнительного образования </w:t>
      </w:r>
      <w:r w:rsidRPr="002D7D52">
        <w:rPr>
          <w:rFonts w:ascii="Times New Roman" w:hAnsi="Times New Roman"/>
          <w:b/>
          <w:bCs/>
          <w:color w:val="5B5B5B"/>
          <w:sz w:val="24"/>
          <w:szCs w:val="24"/>
        </w:rPr>
        <w:t>на обучение по дополнительной общеразвивающей программе</w:t>
      </w:r>
    </w:p>
    <w:p w:rsidR="00977EDB" w:rsidRPr="002D7D52" w:rsidRDefault="00977EDB" w:rsidP="002D7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EDB" w:rsidRDefault="00977EDB" w:rsidP="00A30B18">
      <w:pPr>
        <w:spacing w:after="0" w:line="240" w:lineRule="auto"/>
        <w:jc w:val="both"/>
        <w:rPr>
          <w:rFonts w:ascii="Times New Roman" w:hAnsi="Times New Roman"/>
          <w:color w:val="302F2D"/>
          <w:sz w:val="24"/>
          <w:szCs w:val="24"/>
        </w:rPr>
      </w:pPr>
      <w:r w:rsidRPr="002D7D52">
        <w:rPr>
          <w:rFonts w:ascii="Times New Roman" w:hAnsi="Times New Roman"/>
          <w:color w:val="302F2D"/>
          <w:sz w:val="24"/>
          <w:szCs w:val="24"/>
        </w:rPr>
        <w:tab/>
      </w:r>
      <w:r>
        <w:rPr>
          <w:rFonts w:ascii="Times New Roman" w:hAnsi="Times New Roman"/>
          <w:color w:val="302F2D"/>
          <w:sz w:val="24"/>
          <w:szCs w:val="24"/>
        </w:rPr>
        <w:t xml:space="preserve">«___»_______________ 20__г. я обратился (-ась) о зачислении моего ребенка </w:t>
      </w:r>
      <w:r w:rsidRPr="007610BF">
        <w:rPr>
          <w:rFonts w:ascii="Times New Roman" w:hAnsi="Times New Roman"/>
          <w:sz w:val="24"/>
          <w:szCs w:val="24"/>
        </w:rPr>
        <w:t>_______________(Ф.И.О.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 xml:space="preserve">ребенка) ___________________________ г.р.,  свидетельство о рождении  </w:t>
      </w:r>
      <w:r>
        <w:rPr>
          <w:rFonts w:ascii="Times New Roman" w:hAnsi="Times New Roman"/>
          <w:sz w:val="24"/>
          <w:szCs w:val="24"/>
        </w:rPr>
        <w:t>_____________</w:t>
      </w:r>
      <w:r w:rsidRPr="007610BF">
        <w:rPr>
          <w:rFonts w:ascii="Times New Roman" w:hAnsi="Times New Roman"/>
          <w:sz w:val="24"/>
          <w:szCs w:val="24"/>
        </w:rPr>
        <w:t xml:space="preserve">_______________, </w:t>
      </w:r>
      <w:r>
        <w:rPr>
          <w:rFonts w:ascii="Times New Roman" w:hAnsi="Times New Roman"/>
          <w:color w:val="302F2D"/>
          <w:sz w:val="24"/>
          <w:szCs w:val="24"/>
        </w:rPr>
        <w:t>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 xml:space="preserve">организацию дополнительного образования _____________________ в _____________(кружок) ______________. </w:t>
      </w:r>
      <w:r>
        <w:rPr>
          <w:rFonts w:ascii="Times New Roman" w:hAnsi="Times New Roman"/>
          <w:color w:val="302F2D"/>
          <w:sz w:val="24"/>
          <w:szCs w:val="24"/>
        </w:rPr>
        <w:t xml:space="preserve"> </w:t>
      </w:r>
    </w:p>
    <w:p w:rsidR="00977EDB" w:rsidRDefault="00977ED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0BF">
        <w:rPr>
          <w:rFonts w:ascii="Times New Roman" w:hAnsi="Times New Roman"/>
          <w:sz w:val="24"/>
          <w:szCs w:val="24"/>
        </w:rPr>
        <w:t xml:space="preserve">При этом, </w:t>
      </w:r>
      <w:r>
        <w:rPr>
          <w:rFonts w:ascii="Times New Roman" w:hAnsi="Times New Roman"/>
          <w:sz w:val="24"/>
          <w:szCs w:val="24"/>
        </w:rPr>
        <w:t xml:space="preserve">я указал (-ла), что </w:t>
      </w:r>
      <w:r w:rsidRPr="007610BF">
        <w:rPr>
          <w:rFonts w:ascii="Times New Roman" w:hAnsi="Times New Roman"/>
          <w:sz w:val="24"/>
          <w:szCs w:val="24"/>
        </w:rPr>
        <w:t>от регистрации на сайте  Навигатор я отказываюсь</w:t>
      </w:r>
      <w:r>
        <w:rPr>
          <w:rFonts w:ascii="Times New Roman" w:hAnsi="Times New Roman"/>
          <w:sz w:val="24"/>
          <w:szCs w:val="24"/>
        </w:rPr>
        <w:t>, н</w:t>
      </w:r>
      <w:r w:rsidRPr="007610BF">
        <w:rPr>
          <w:rFonts w:ascii="Times New Roman" w:hAnsi="Times New Roman"/>
          <w:sz w:val="24"/>
          <w:szCs w:val="24"/>
        </w:rPr>
        <w:t xml:space="preserve">а сайте «ГОСУСЛУГИ» мой ребенок не зарегистрирован.  </w:t>
      </w:r>
    </w:p>
    <w:p w:rsidR="00977EDB" w:rsidRDefault="00977ED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изложенного, в приеме заявления, а соответственно в зачислении моего ребенка 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>организацию дополнительного образования _____________________ в _____________(кружок) ______________</w:t>
      </w:r>
      <w:r>
        <w:rPr>
          <w:rFonts w:ascii="Times New Roman" w:hAnsi="Times New Roman"/>
          <w:sz w:val="24"/>
          <w:szCs w:val="24"/>
        </w:rPr>
        <w:t xml:space="preserve"> мне было отказано. </w:t>
      </w:r>
    </w:p>
    <w:p w:rsidR="00977EDB" w:rsidRDefault="00977ED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 это незаконным по следующим основаниям: </w:t>
      </w:r>
    </w:p>
    <w:p w:rsidR="00977EDB" w:rsidRPr="007610BF" w:rsidRDefault="00977ED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color w:val="5B5B5B"/>
          <w:sz w:val="24"/>
          <w:szCs w:val="24"/>
          <w:shd w:val="clear" w:color="auto" w:fill="FFFFFF"/>
        </w:rPr>
        <w:t xml:space="preserve"> При этом, с</w:t>
      </w:r>
      <w:r w:rsidRPr="002D7D52">
        <w:rPr>
          <w:rFonts w:ascii="Times New Roman" w:hAnsi="Times New Roman"/>
          <w:sz w:val="24"/>
          <w:szCs w:val="24"/>
        </w:rPr>
        <w:t xml:space="preserve">огласно части 1 статьи 75 Федерального закона «Об образовании в Российской Федерации» приоритетной целью образования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 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Положения части 1 статьи 9 Федерального закона «Об основных гарантиях прав ребенка в Российской Федерации»,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права. 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Обращение к системе Навигатор носит рекомендательный характер. Свидетельством этому являются ряд нормативных правовых актов в образовательной сфере. 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В частности,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</w:t>
      </w:r>
      <w:smartTag w:uri="urn:schemas-microsoft-com:office:smarttags" w:element="metricconverter">
        <w:smartTagPr>
          <w:attr w:name="ProductID" w:val="2018 г"/>
        </w:smartTagPr>
        <w:r w:rsidRPr="002D7D52">
          <w:rPr>
            <w:rFonts w:ascii="Times New Roman" w:hAnsi="Times New Roman"/>
            <w:sz w:val="24"/>
            <w:szCs w:val="24"/>
          </w:rPr>
          <w:t>2018 г</w:t>
        </w:r>
      </w:smartTag>
      <w:r w:rsidRPr="002D7D52">
        <w:rPr>
          <w:rFonts w:ascii="Times New Roman" w:hAnsi="Times New Roman"/>
          <w:sz w:val="24"/>
          <w:szCs w:val="24"/>
        </w:rPr>
        <w:t>. Примечательно, что Министерство просвещения России признает такие отказы неправомерными. В частности, в документе № 06-ЗГ-МП-74 от «09» июля 2020 года указано следующее: «Процедура включения в региональный навигатор данных о детях не должна подразумевать нарушения законодательства Российской Федерации о персональных данных и должна носить добровольно-заявительный характер. …»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Органам исполнительной власти субъектов Российской Федерации и органам местного самоуправления, осуществляющим управление в сфере образования, рекомендовано не отказывать родителям (законным представителям) в приеме заявлений на обучение дополнительным общеобразовательным без сертификата дополнительного образования».</w:t>
      </w:r>
    </w:p>
    <w:p w:rsidR="00977EDB" w:rsidRPr="002D7D52" w:rsidRDefault="00977EDB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Обращаем внимание на также и на то, что согласно ст. 5 ФЗ РФ от 27.07.2010 г. № 210-ФЗ «Об организации предоставления государственных и муниципальных услуг»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</w:t>
      </w:r>
      <w:r w:rsidRPr="002D7D52">
        <w:rPr>
          <w:rFonts w:ascii="Times New Roman" w:hAnsi="Times New Roman"/>
          <w:i/>
          <w:sz w:val="24"/>
          <w:szCs w:val="24"/>
          <w:u w:val="single"/>
        </w:rPr>
        <w:t>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2D7D52">
        <w:rPr>
          <w:rFonts w:ascii="Times New Roman" w:hAnsi="Times New Roman"/>
          <w:sz w:val="24"/>
          <w:szCs w:val="24"/>
        </w:rPr>
        <w:t>».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Любые положения нормативных актов подзаконного уровня не могут противоречить федеральному закону.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Необходимо также иметь ввиду, что в связи с недопустимостью принуждения получения госуслуг в электронной форме, недопустимо принуждать граждан к обработке персональных данных автоматизированным способом.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Принуждение к цифровой обработке персональных данных незаконно и потому недопустимо.</w:t>
      </w:r>
    </w:p>
    <w:p w:rsidR="00977EDB" w:rsidRPr="002D7D52" w:rsidRDefault="00977EDB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В соответствии с положениями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977EDB" w:rsidRPr="002D7D52" w:rsidRDefault="00977EDB" w:rsidP="002D7D52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</w:pPr>
    </w:p>
    <w:p w:rsidR="00977EDB" w:rsidRDefault="00977EDB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5B5B5B"/>
        </w:rPr>
      </w:pPr>
      <w:r w:rsidRPr="002D7D52">
        <w:t>На основании изложенного, прошу Вас принять меры и</w:t>
      </w:r>
      <w:r>
        <w:t xml:space="preserve"> устранить нарушения</w:t>
      </w:r>
      <w:r w:rsidRPr="002D7D52">
        <w:t xml:space="preserve"> </w:t>
      </w:r>
      <w:r>
        <w:t>закона, выразивши</w:t>
      </w:r>
      <w:r w:rsidRPr="002D7D52">
        <w:t xml:space="preserve">еся в </w:t>
      </w:r>
      <w:r>
        <w:t xml:space="preserve">нарушении прав моего ребенка на </w:t>
      </w:r>
      <w:r w:rsidRPr="002D7D52">
        <w:t xml:space="preserve">прием в организации дополнительного образования </w:t>
      </w:r>
      <w:r w:rsidRPr="002D7D52">
        <w:rPr>
          <w:bCs/>
          <w:color w:val="5B5B5B"/>
        </w:rPr>
        <w:t>на обучение по дополнительной общеразвивающей программе</w:t>
      </w:r>
      <w:r>
        <w:rPr>
          <w:bCs/>
          <w:color w:val="5B5B5B"/>
        </w:rPr>
        <w:t xml:space="preserve">, а также на свободное распоряжение своими персональными данными и размещение их где бы то ни было исключительно по своему усмотрению. </w:t>
      </w:r>
    </w:p>
    <w:p w:rsidR="00977EDB" w:rsidRDefault="00977EDB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5B5B5B"/>
        </w:rPr>
      </w:pPr>
      <w:r>
        <w:rPr>
          <w:bCs/>
          <w:color w:val="5B5B5B"/>
        </w:rPr>
        <w:t xml:space="preserve"> </w:t>
      </w:r>
    </w:p>
    <w:p w:rsidR="00977EDB" w:rsidRPr="002D7D52" w:rsidRDefault="00977ED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Ф.И.О. </w:t>
      </w:r>
    </w:p>
    <w:sectPr w:rsidR="00977EDB" w:rsidRPr="002D7D52" w:rsidSect="006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DA"/>
    <w:rsid w:val="00130ED9"/>
    <w:rsid w:val="001B3476"/>
    <w:rsid w:val="00230C30"/>
    <w:rsid w:val="002D7D52"/>
    <w:rsid w:val="002E098F"/>
    <w:rsid w:val="00391605"/>
    <w:rsid w:val="00474E62"/>
    <w:rsid w:val="004C7110"/>
    <w:rsid w:val="006001AE"/>
    <w:rsid w:val="007610BF"/>
    <w:rsid w:val="00920966"/>
    <w:rsid w:val="00963B31"/>
    <w:rsid w:val="00977EDB"/>
    <w:rsid w:val="009B022E"/>
    <w:rsid w:val="00A13D7D"/>
    <w:rsid w:val="00A30B18"/>
    <w:rsid w:val="00A50E01"/>
    <w:rsid w:val="00DC69D8"/>
    <w:rsid w:val="00DD271C"/>
    <w:rsid w:val="00E42538"/>
    <w:rsid w:val="00E52D86"/>
    <w:rsid w:val="00E61CFA"/>
    <w:rsid w:val="00E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3B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C6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0E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768</Words>
  <Characters>4382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 Московской области </dc:title>
  <dc:subject/>
  <dc:creator>shvetzova.ju-ju@ya.ru</dc:creator>
  <cp:keywords/>
  <dc:description/>
  <cp:lastModifiedBy>СВЕТЛАНА</cp:lastModifiedBy>
  <cp:revision>2</cp:revision>
  <dcterms:created xsi:type="dcterms:W3CDTF">2022-01-24T17:46:00Z</dcterms:created>
  <dcterms:modified xsi:type="dcterms:W3CDTF">2022-01-24T17:46:00Z</dcterms:modified>
</cp:coreProperties>
</file>