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D97283" w:rsidR="00A8779E" w:rsidRPr="00DA4BDB" w:rsidRDefault="00A8779E" w:rsidP="00DA4BDB">
      <w:pPr>
        <w:ind w:left="38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2" w14:textId="77777777" w:rsidR="00A8779E" w:rsidRPr="00DA4BDB" w:rsidRDefault="00DA4BDB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BDB">
        <w:rPr>
          <w:rFonts w:ascii="Times New Roman" w:hAnsi="Times New Roman" w:cs="Times New Roman"/>
          <w:sz w:val="24"/>
          <w:szCs w:val="24"/>
        </w:rPr>
        <w:t>Директору  ГБОУ</w:t>
      </w:r>
      <w:proofErr w:type="gramEnd"/>
      <w:r w:rsidRPr="00DA4BDB">
        <w:rPr>
          <w:rFonts w:ascii="Times New Roman" w:hAnsi="Times New Roman" w:cs="Times New Roman"/>
          <w:sz w:val="24"/>
          <w:szCs w:val="24"/>
        </w:rPr>
        <w:t xml:space="preserve"> г. ________________  Школа № __ (ФИО директора)_____________</w:t>
      </w:r>
    </w:p>
    <w:p w14:paraId="00000003" w14:textId="77777777" w:rsidR="00A8779E" w:rsidRPr="00DA4BDB" w:rsidRDefault="00A8779E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A8779E" w:rsidRPr="00DA4BDB" w:rsidRDefault="00DA4BDB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Копия: Комитет/Департамент по образованию ________________________________________</w:t>
      </w:r>
    </w:p>
    <w:p w14:paraId="00000005" w14:textId="77777777" w:rsidR="00A8779E" w:rsidRPr="00DA4BDB" w:rsidRDefault="00A8779E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A8779E" w:rsidRPr="00DA4BDB" w:rsidRDefault="00DA4BDB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МИНИСТРУ ПРОСВЕЩЕНИЯ </w:t>
      </w:r>
    </w:p>
    <w:p w14:paraId="00000007" w14:textId="77777777" w:rsidR="00A8779E" w:rsidRPr="00DA4BDB" w:rsidRDefault="00DA4BDB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14:paraId="00000008" w14:textId="77777777" w:rsidR="00A8779E" w:rsidRPr="00DA4BDB" w:rsidRDefault="00DA4BDB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С.С. КРАВЦОВУ</w:t>
      </w:r>
    </w:p>
    <w:p w14:paraId="00000009" w14:textId="77777777" w:rsidR="00A8779E" w:rsidRPr="00DA4BDB" w:rsidRDefault="00A8779E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A8779E" w:rsidRPr="00DA4BDB" w:rsidRDefault="00DA4BDB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от (ФИО </w:t>
      </w:r>
      <w:proofErr w:type="gramStart"/>
      <w:r w:rsidRPr="00DA4BDB">
        <w:rPr>
          <w:rFonts w:ascii="Times New Roman" w:hAnsi="Times New Roman" w:cs="Times New Roman"/>
          <w:sz w:val="24"/>
          <w:szCs w:val="24"/>
        </w:rPr>
        <w:t>родителя)_</w:t>
      </w:r>
      <w:proofErr w:type="gramEnd"/>
      <w:r w:rsidRPr="00DA4BDB">
        <w:rPr>
          <w:rFonts w:ascii="Times New Roman" w:hAnsi="Times New Roman" w:cs="Times New Roman"/>
          <w:sz w:val="24"/>
          <w:szCs w:val="24"/>
        </w:rPr>
        <w:t xml:space="preserve">______________________, </w:t>
      </w:r>
    </w:p>
    <w:p w14:paraId="0000000B" w14:textId="77777777" w:rsidR="00A8779E" w:rsidRPr="00DA4BDB" w:rsidRDefault="00DA4BDB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действующего в интересах несовершеннолетнего/ней сына/дочери (ФИО ребенка) _______________________________, </w:t>
      </w:r>
    </w:p>
    <w:p w14:paraId="0000000C" w14:textId="77777777" w:rsidR="00A8779E" w:rsidRPr="00DA4BDB" w:rsidRDefault="00A8779E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A8779E" w:rsidRPr="00DA4BDB" w:rsidRDefault="00DA4BDB" w:rsidP="00DA4BD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14:paraId="0000000E" w14:textId="77777777" w:rsidR="00A8779E" w:rsidRPr="00DA4BDB" w:rsidRDefault="00A8779E" w:rsidP="00DA4B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A8779E" w:rsidRPr="00DA4BDB" w:rsidRDefault="00A8779E" w:rsidP="00DA4B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0" w14:textId="476F28D7" w:rsidR="00A8779E" w:rsidRPr="00DA4BDB" w:rsidRDefault="00DA4BDB" w:rsidP="00DA4BD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DB">
        <w:rPr>
          <w:rFonts w:ascii="Times New Roman" w:hAnsi="Times New Roman" w:cs="Times New Roman"/>
          <w:b/>
          <w:sz w:val="24"/>
          <w:szCs w:val="24"/>
        </w:rPr>
        <w:t>Заявление против злоупотреблений в части трудового воспитани</w:t>
      </w:r>
      <w:r w:rsidRPr="00DA4BDB">
        <w:rPr>
          <w:rFonts w:ascii="Times New Roman" w:hAnsi="Times New Roman" w:cs="Times New Roman"/>
          <w:b/>
          <w:sz w:val="24"/>
          <w:szCs w:val="24"/>
        </w:rPr>
        <w:t>я в школе</w:t>
      </w:r>
    </w:p>
    <w:p w14:paraId="00000011" w14:textId="77777777" w:rsidR="00A8779E" w:rsidRPr="00DA4BDB" w:rsidRDefault="00A8779E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000012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Я, (ФИО родителя) ___________________, являюсь законным представителем своего/ей несовершеннолетнего/ней сына/дочери (ФИО ребенка) _____________________, ученика/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___ «____» класса школы №_______ г._________________________________. </w:t>
      </w:r>
    </w:p>
    <w:p w14:paraId="00000014" w14:textId="186DE4BF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A4BDB">
        <w:rPr>
          <w:rFonts w:ascii="Times New Roman" w:hAnsi="Times New Roman" w:cs="Times New Roman"/>
          <w:sz w:val="24"/>
          <w:szCs w:val="24"/>
        </w:rPr>
        <w:t>В соот</w:t>
      </w:r>
      <w:r w:rsidRPr="00DA4BDB">
        <w:rPr>
          <w:rFonts w:ascii="Times New Roman" w:hAnsi="Times New Roman" w:cs="Times New Roman"/>
          <w:sz w:val="24"/>
          <w:szCs w:val="24"/>
        </w:rPr>
        <w:t>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к</w:t>
      </w:r>
      <w:r w:rsidRPr="00DA4BDB">
        <w:rPr>
          <w:rFonts w:ascii="Times New Roman" w:hAnsi="Times New Roman" w:cs="Times New Roman"/>
          <w:sz w:val="24"/>
          <w:szCs w:val="24"/>
        </w:rPr>
        <w:t>аждого человека на образование, недопустимость дискриминации в сфере образования.</w:t>
      </w:r>
    </w:p>
    <w:p w14:paraId="00000015" w14:textId="4AED44D5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</w:t>
      </w:r>
      <w:r w:rsidRPr="00DA4BDB">
        <w:rPr>
          <w:rFonts w:ascii="Times New Roman" w:hAnsi="Times New Roman" w:cs="Times New Roman"/>
          <w:sz w:val="24"/>
          <w:szCs w:val="24"/>
        </w:rPr>
        <w:t xml:space="preserve">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</w:t>
      </w:r>
      <w:r w:rsidRPr="00DA4BDB">
        <w:rPr>
          <w:rFonts w:ascii="Times New Roman" w:hAnsi="Times New Roman" w:cs="Times New Roman"/>
          <w:sz w:val="24"/>
          <w:szCs w:val="24"/>
        </w:rPr>
        <w:t>образования, а также предоставление педагогическим работникам свободы в выборе форм обучения, методов обучения и воспитания</w:t>
      </w:r>
    </w:p>
    <w:p w14:paraId="00000016" w14:textId="0B768A3B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00000017" w14:textId="5DA1ADA8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В с</w:t>
      </w:r>
      <w:r w:rsidRPr="00DA4BDB">
        <w:rPr>
          <w:rFonts w:ascii="Times New Roman" w:hAnsi="Times New Roman" w:cs="Times New Roman"/>
          <w:sz w:val="24"/>
          <w:szCs w:val="24"/>
        </w:rPr>
        <w:t>илу п.3 ч.6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00000018" w14:textId="1E8FF70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Родители (законные</w:t>
      </w:r>
      <w:r w:rsidRPr="00DA4BDB">
        <w:rPr>
          <w:rFonts w:ascii="Times New Roman" w:hAnsi="Times New Roman" w:cs="Times New Roman"/>
          <w:sz w:val="24"/>
          <w:szCs w:val="24"/>
        </w:rPr>
        <w:t xml:space="preserve"> представители) ребенка всегда крайне заинтересованы в творческом развитии и развитии интересов ребенка, в получении качественного образования, гарантированного Конституцией РФ, а также ФЗ-273 «Об образовании в Российской Федерации».</w:t>
      </w:r>
    </w:p>
    <w:p w14:paraId="00000019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Между тем, принуждение</w:t>
      </w:r>
      <w:r w:rsidRPr="00DA4BDB">
        <w:rPr>
          <w:rFonts w:ascii="Times New Roman" w:hAnsi="Times New Roman" w:cs="Times New Roman"/>
          <w:sz w:val="24"/>
          <w:szCs w:val="24"/>
        </w:rPr>
        <w:t xml:space="preserve"> к трудовому воспитанию в ущерб основным занятиям в школе, считаю незаконным и необоснованным по следующим основаниям.</w:t>
      </w:r>
    </w:p>
    <w:p w14:paraId="0000001A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Основная образовательная программа определяет цели, задачи, планируемые результаты, содержание и организацию образовательной деятельности</w:t>
      </w:r>
      <w:r w:rsidRPr="00DA4BDB">
        <w:rPr>
          <w:rFonts w:ascii="Times New Roman" w:hAnsi="Times New Roman" w:cs="Times New Roman"/>
          <w:sz w:val="24"/>
          <w:szCs w:val="24"/>
        </w:rPr>
        <w:t xml:space="preserve">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в соответствии с Санитарными правилами и нормами СанПиН 1.2.3685-21 "Гигиенические нормативы и требов</w:t>
      </w:r>
      <w:r w:rsidRPr="00DA4BDB">
        <w:rPr>
          <w:rFonts w:ascii="Times New Roman" w:hAnsi="Times New Roman" w:cs="Times New Roman"/>
          <w:sz w:val="24"/>
          <w:szCs w:val="24"/>
        </w:rPr>
        <w:t xml:space="preserve">ания к обеспечению безопасности и (или) </w:t>
      </w:r>
      <w:r w:rsidRPr="00DA4BDB">
        <w:rPr>
          <w:rFonts w:ascii="Times New Roman" w:hAnsi="Times New Roman" w:cs="Times New Roman"/>
          <w:sz w:val="24"/>
          <w:szCs w:val="24"/>
        </w:rPr>
        <w:lastRenderedPageBreak/>
        <w:t>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</w:t>
      </w:r>
      <w:r w:rsidRPr="00DA4BDB">
        <w:rPr>
          <w:rFonts w:ascii="Times New Roman" w:hAnsi="Times New Roman" w:cs="Times New Roman"/>
          <w:sz w:val="24"/>
          <w:szCs w:val="24"/>
        </w:rPr>
        <w:t>йской Федерации 29 января 2021 г., регистрационный N 62296) (далее - Гигиенические нормативы),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</w:t>
      </w:r>
      <w:r w:rsidRPr="00DA4BDB">
        <w:rPr>
          <w:rFonts w:ascii="Times New Roman" w:hAnsi="Times New Roman" w:cs="Times New Roman"/>
          <w:sz w:val="24"/>
          <w:szCs w:val="24"/>
        </w:rPr>
        <w:t>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 регистрационный N 61573) (далее - Санитарно-эпидемиологич</w:t>
      </w:r>
      <w:r w:rsidRPr="00DA4BDB">
        <w:rPr>
          <w:rFonts w:ascii="Times New Roman" w:hAnsi="Times New Roman" w:cs="Times New Roman"/>
          <w:sz w:val="24"/>
          <w:szCs w:val="24"/>
        </w:rPr>
        <w:t>еские требования).</w:t>
      </w:r>
    </w:p>
    <w:p w14:paraId="0000001B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Согласно п.27 Приказа 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 «Программы основного общего образования, в том числе адаптированные, р</w:t>
      </w:r>
      <w:r w:rsidRPr="00DA4BDB">
        <w:rPr>
          <w:rFonts w:ascii="Times New Roman" w:hAnsi="Times New Roman" w:cs="Times New Roman"/>
          <w:sz w:val="24"/>
          <w:szCs w:val="24"/>
        </w:rPr>
        <w:t>еализуются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требованиями».</w:t>
      </w:r>
    </w:p>
    <w:p w14:paraId="0000001C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Так, занятия в школах должны начинаться не ранее 8.00 – проведение нуле</w:t>
      </w:r>
      <w:r w:rsidRPr="00DA4BDB">
        <w:rPr>
          <w:rFonts w:ascii="Times New Roman" w:hAnsi="Times New Roman" w:cs="Times New Roman"/>
          <w:sz w:val="24"/>
          <w:szCs w:val="24"/>
        </w:rPr>
        <w:t>вых уроков и обучение в три смены не допускается (п. 3.4.15 СП 2.4.3648-20).</w:t>
      </w:r>
    </w:p>
    <w:p w14:paraId="0000001D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Максимальное количество уроков в рамках дневной суммарной образовательной нагрузки установлено для учеников 1-х классов – 4 урока в день, если в расписание включено 2 урока физкул</w:t>
      </w:r>
      <w:r w:rsidRPr="00DA4BDB">
        <w:rPr>
          <w:rFonts w:ascii="Times New Roman" w:hAnsi="Times New Roman" w:cs="Times New Roman"/>
          <w:sz w:val="24"/>
          <w:szCs w:val="24"/>
        </w:rPr>
        <w:t>ьтуры в неделю, или 4 урока и 1 раз в неделю – 5 уроков, если в расписании значится 3 урока физкультуры в неделю. Аналогичный подход – только на 1 урок больше – применяется для обучающихся 2-4-х классов. Для 5-6-х классов максимум – 6 занятий, для 7-11-х к</w:t>
      </w:r>
      <w:r w:rsidRPr="00DA4BDB">
        <w:rPr>
          <w:rFonts w:ascii="Times New Roman" w:hAnsi="Times New Roman" w:cs="Times New Roman"/>
          <w:sz w:val="24"/>
          <w:szCs w:val="24"/>
        </w:rPr>
        <w:t>лассов – 8 занятий в день. В целом же учебная нагрузка при 5-дневной учебной неделе для первоклассников не должна превышать 21 час, для обучающихся 2-4-х классов – 23 часа, 5-х классов – 29 часов, 6-х классов – 30 часов, 7-х классов – 32 часа, 8-9-х классо</w:t>
      </w:r>
      <w:r w:rsidRPr="00DA4BDB">
        <w:rPr>
          <w:rFonts w:ascii="Times New Roman" w:hAnsi="Times New Roman" w:cs="Times New Roman"/>
          <w:sz w:val="24"/>
          <w:szCs w:val="24"/>
        </w:rPr>
        <w:t>в – 33 часа, 10-11-х классов – 34 часа. При шестидневной учебной неделе учебная нагрузка варьируется от 26 до 37 часов в неделю, но для первоклассников соответствующего показателя нет, поскольку для них не предусмотрена возможность организации шестидневной</w:t>
      </w:r>
      <w:r w:rsidRPr="00DA4BDB">
        <w:rPr>
          <w:rFonts w:ascii="Times New Roman" w:hAnsi="Times New Roman" w:cs="Times New Roman"/>
          <w:sz w:val="24"/>
          <w:szCs w:val="24"/>
        </w:rPr>
        <w:t xml:space="preserve"> учебной недели.</w:t>
      </w:r>
    </w:p>
    <w:p w14:paraId="0000001E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Пунктом 3.4.16. 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</w:t>
      </w:r>
      <w:r w:rsidRPr="00DA4BDB">
        <w:rPr>
          <w:rFonts w:ascii="Times New Roman" w:hAnsi="Times New Roman" w:cs="Times New Roman"/>
          <w:sz w:val="24"/>
          <w:szCs w:val="24"/>
        </w:rPr>
        <w:t>лодежи" (вместе с "СП 2.4.3648-20. Санитарные правила...") предусмотрено, что при реализации образовательных программ должны соблюдаться следующие санитарно-эпидемиологические требования, в том числе объем обязательной части образовательной программы начал</w:t>
      </w:r>
      <w:r w:rsidRPr="00DA4BDB">
        <w:rPr>
          <w:rFonts w:ascii="Times New Roman" w:hAnsi="Times New Roman" w:cs="Times New Roman"/>
          <w:sz w:val="24"/>
          <w:szCs w:val="24"/>
        </w:rPr>
        <w:t xml:space="preserve">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</w:t>
      </w:r>
    </w:p>
    <w:p w14:paraId="0000001F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При этом, суммарный объем обязательной части образовательной программы и части, формируемой уча</w:t>
      </w:r>
      <w:r w:rsidRPr="00DA4BDB">
        <w:rPr>
          <w:rFonts w:ascii="Times New Roman" w:hAnsi="Times New Roman" w:cs="Times New Roman"/>
          <w:sz w:val="24"/>
          <w:szCs w:val="24"/>
        </w:rPr>
        <w:t xml:space="preserve">стниками образовательных отношений, реализуется в рамках максимального общего объема недельной образовательной нагрузки. </w:t>
      </w:r>
    </w:p>
    <w:p w14:paraId="00000020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Таким образом, программы основного общего образования не могут быть реализованы не в полной мере в пользу трудового воспитания, а это </w:t>
      </w:r>
      <w:r w:rsidRPr="00DA4BDB">
        <w:rPr>
          <w:rFonts w:ascii="Times New Roman" w:hAnsi="Times New Roman" w:cs="Times New Roman"/>
          <w:sz w:val="24"/>
          <w:szCs w:val="24"/>
        </w:rPr>
        <w:t>означает, что к обязательным, урочным, занятиям добавляются часы трудового воспитания, что приводит к нарушению вышеуказанных требований.</w:t>
      </w:r>
    </w:p>
    <w:p w14:paraId="00000021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В любом случае объем максимальной образовательной нагрузки не должен превышать установленные 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пределы (включая у</w:t>
      </w:r>
      <w:r w:rsidRPr="00DA4BDB">
        <w:rPr>
          <w:rFonts w:ascii="Times New Roman" w:hAnsi="Times New Roman" w:cs="Times New Roman"/>
          <w:sz w:val="24"/>
          <w:szCs w:val="24"/>
        </w:rPr>
        <w:t xml:space="preserve">рочную и внеурочную деятельность).  </w:t>
      </w:r>
    </w:p>
    <w:p w14:paraId="00000022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Кроме того, согласно ч.4 ст. 34 Федерального закона от 29.12.2012 N 273-ФЗ привлечение обучающихся к труду, не предусмотренному образовательной программой, осуществляется в соответствии с требованиями трудового законода</w:t>
      </w:r>
      <w:r w:rsidRPr="00DA4BDB">
        <w:rPr>
          <w:rFonts w:ascii="Times New Roman" w:hAnsi="Times New Roman" w:cs="Times New Roman"/>
          <w:sz w:val="24"/>
          <w:szCs w:val="24"/>
        </w:rPr>
        <w:t>тельства.</w:t>
      </w:r>
    </w:p>
    <w:p w14:paraId="00000023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По общему правилу заключение трудового договора допускается с лицами, достигшими возраста 16 лет. Возможен прием на работу лиц моложе 16 лет для выполнения легкого труда, если они:</w:t>
      </w:r>
    </w:p>
    <w:p w14:paraId="00000024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lastRenderedPageBreak/>
        <w:t>1) достигли возраста 15 лет и получили основное общее образование</w:t>
      </w:r>
      <w:r w:rsidRPr="00DA4B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>. 2 п. 6 Постановления Пленума Верховного Суда РФ от 28.01.2014 N 1);</w:t>
      </w:r>
    </w:p>
    <w:p w14:paraId="00000025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2) заключение трудового договора допускается с лицами, достигшими возраста шестнадцати лет, за исключением случаев, предусмотренных Трудовым кодексом РФ (далее- ТК РФ), другими феде</w:t>
      </w:r>
      <w:r w:rsidRPr="00DA4BDB">
        <w:rPr>
          <w:rFonts w:ascii="Times New Roman" w:hAnsi="Times New Roman" w:cs="Times New Roman"/>
          <w:sz w:val="24"/>
          <w:szCs w:val="24"/>
        </w:rPr>
        <w:t>ральными законами.</w:t>
      </w:r>
    </w:p>
    <w:p w14:paraId="00000026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С письменного согласия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</w:t>
      </w:r>
      <w:r w:rsidRPr="00DA4BDB">
        <w:rPr>
          <w:rFonts w:ascii="Times New Roman" w:hAnsi="Times New Roman" w:cs="Times New Roman"/>
          <w:sz w:val="24"/>
          <w:szCs w:val="24"/>
        </w:rPr>
        <w:t>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 (ч. 2 ст. 63 Т</w:t>
      </w:r>
      <w:r w:rsidRPr="00DA4BDB">
        <w:rPr>
          <w:rFonts w:ascii="Times New Roman" w:hAnsi="Times New Roman" w:cs="Times New Roman"/>
          <w:sz w:val="24"/>
          <w:szCs w:val="24"/>
        </w:rPr>
        <w:t xml:space="preserve">К РФ, 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>. 2 п. 6 Постановления Пленума Верховного Суда РФ от 28.01.2014 N 1).</w:t>
      </w:r>
    </w:p>
    <w:p w14:paraId="00000027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Обязательными условиями для заключения трудового договора также являются письменное согласие одного из родителей (попечителя) и разрешение органа опеки и попечительства (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. 3 </w:t>
      </w:r>
      <w:r w:rsidRPr="00DA4BDB">
        <w:rPr>
          <w:rFonts w:ascii="Times New Roman" w:hAnsi="Times New Roman" w:cs="Times New Roman"/>
          <w:sz w:val="24"/>
          <w:szCs w:val="24"/>
        </w:rPr>
        <w:t>п. 6 Постановления Пленума Верховного Суда РФ от 28.01.2014 N 1). Если другой родитель не согласен на то, чтобы с лицом, не достигшим возраста пятнадцати лет, заключался трудовой договор, необходимо учитывать мнение самого несовершеннолетнего и органа опек</w:t>
      </w:r>
      <w:r w:rsidRPr="00DA4BDB">
        <w:rPr>
          <w:rFonts w:ascii="Times New Roman" w:hAnsi="Times New Roman" w:cs="Times New Roman"/>
          <w:sz w:val="24"/>
          <w:szCs w:val="24"/>
        </w:rPr>
        <w:t>и и попечительства (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>. 3 п. 6 Постановления Пленума Верховного Суда РФ от 28.01.2014 N 1).</w:t>
      </w:r>
    </w:p>
    <w:p w14:paraId="00000028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Трудовым договором установлена сокращенная продолжительность ежедневной работы.</w:t>
      </w:r>
    </w:p>
    <w:p w14:paraId="00000029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 xml:space="preserve">Согласно требованиям статей 133, 135, 271 Трудового кодекса, Федерального закона N </w:t>
      </w:r>
      <w:r w:rsidRPr="00DA4BDB">
        <w:rPr>
          <w:rFonts w:ascii="Times New Roman" w:hAnsi="Times New Roman" w:cs="Times New Roman"/>
          <w:sz w:val="24"/>
          <w:szCs w:val="24"/>
        </w:rPr>
        <w:t>82-ФЗ "О минимальном размере оплаты труда" размер оплаты труда несовершеннолетнего за месяц должен соответствовать требованиям статей 2, 4 Трудового кодекса РФ, ч. 2 ст. 11 Федерального закона N 124-ФЗ "Об основных гарантиях прав ребенка в Российской Федер</w:t>
      </w:r>
      <w:r w:rsidRPr="00DA4BDB">
        <w:rPr>
          <w:rFonts w:ascii="Times New Roman" w:hAnsi="Times New Roman" w:cs="Times New Roman"/>
          <w:sz w:val="24"/>
          <w:szCs w:val="24"/>
        </w:rPr>
        <w:t>ации".</w:t>
      </w:r>
    </w:p>
    <w:p w14:paraId="0000002A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Однако с моей стороны такого согласия не было дано, а вышеуказанные условия трудового законодательства образовательной организацией не были выполнены.</w:t>
      </w:r>
    </w:p>
    <w:p w14:paraId="0000002B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В статье 2 Конституции РФ провозглашено, что человек, его права и свободы являются высшей ценность</w:t>
      </w:r>
      <w:r w:rsidRPr="00DA4BDB">
        <w:rPr>
          <w:rFonts w:ascii="Times New Roman" w:hAnsi="Times New Roman" w:cs="Times New Roman"/>
          <w:sz w:val="24"/>
          <w:szCs w:val="24"/>
        </w:rPr>
        <w:t>ю. Признание, соблюдение и защита прав и свобод человека и гражданина – обязанность государства.</w:t>
      </w:r>
    </w:p>
    <w:p w14:paraId="0000002C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Учитывая, что мой ребенок (ВЫБРАТЬ) получает дополнительное образование/ обучается в рамках предпрофессиональной подготовки/посещает физкультурно-спортивные ор</w:t>
      </w:r>
      <w:r w:rsidRPr="00DA4BDB">
        <w:rPr>
          <w:rFonts w:ascii="Times New Roman" w:hAnsi="Times New Roman" w:cs="Times New Roman"/>
          <w:sz w:val="24"/>
          <w:szCs w:val="24"/>
        </w:rPr>
        <w:t>ганизации ИЛИ ИНОЕ, то нагрузка возрастает еще больше и становится недопустимой, при этом ставит ребенка перед выбором: прекратить заниматься важным для него делом в сфере образования, которое он выбрал самостоятельно, в  пользу обязательной школьной трудо</w:t>
      </w:r>
      <w:r w:rsidRPr="00DA4BDB">
        <w:rPr>
          <w:rFonts w:ascii="Times New Roman" w:hAnsi="Times New Roman" w:cs="Times New Roman"/>
          <w:sz w:val="24"/>
          <w:szCs w:val="24"/>
        </w:rPr>
        <w:t xml:space="preserve">вой деятельности, которую ребенок сам не выбирал и не сможет реализовать свой трудовой потенциал при непосильной для здоровья нагрузке с учетом изложенных обстоятельств.  </w:t>
      </w:r>
    </w:p>
    <w:p w14:paraId="0000002E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Настоящим уведомляем о том, что ________________________ ФИО, учащийся (учащаяся) _</w:t>
      </w:r>
      <w:r w:rsidRPr="00DA4BDB">
        <w:rPr>
          <w:rFonts w:ascii="Times New Roman" w:hAnsi="Times New Roman" w:cs="Times New Roman"/>
          <w:sz w:val="24"/>
          <w:szCs w:val="24"/>
        </w:rPr>
        <w:t>______ класса может участвовать в трудовой деятельности в школе в следующем объеме: не более ____часов в месяц в виде____</w:t>
      </w:r>
      <w:proofErr w:type="gramStart"/>
      <w:r w:rsidRPr="00DA4BD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A4BDB">
        <w:rPr>
          <w:rFonts w:ascii="Times New Roman" w:hAnsi="Times New Roman" w:cs="Times New Roman"/>
          <w:sz w:val="24"/>
          <w:szCs w:val="24"/>
        </w:rPr>
        <w:t xml:space="preserve">перечислить – дежурство по классу, уборка пришкольной территории и 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>) в плавающем/ определенном графике (указать график).</w:t>
      </w:r>
    </w:p>
    <w:p w14:paraId="0000002F" w14:textId="77777777" w:rsidR="00A8779E" w:rsidRPr="00DA4BDB" w:rsidRDefault="00A8779E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000030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_________</w:t>
      </w:r>
      <w:r w:rsidRPr="00DA4BDB">
        <w:rPr>
          <w:rFonts w:ascii="Times New Roman" w:hAnsi="Times New Roman" w:cs="Times New Roman"/>
          <w:sz w:val="24"/>
          <w:szCs w:val="24"/>
        </w:rPr>
        <w:t>_______________                                              _________________________</w:t>
      </w:r>
    </w:p>
    <w:p w14:paraId="00000031" w14:textId="77777777" w:rsidR="00A8779E" w:rsidRPr="00DA4BDB" w:rsidRDefault="00DA4BDB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BD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Подпись</w:t>
      </w:r>
    </w:p>
    <w:p w14:paraId="00000032" w14:textId="77777777" w:rsidR="00A8779E" w:rsidRPr="00DA4BDB" w:rsidRDefault="00A8779E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000033" w14:textId="77777777" w:rsidR="00A8779E" w:rsidRPr="00DA4BDB" w:rsidRDefault="00A8779E" w:rsidP="00DA4B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8779E" w:rsidRPr="00DA4BDB" w:rsidSect="00DA4BDB">
      <w:pgSz w:w="11909" w:h="16834"/>
      <w:pgMar w:top="284" w:right="852" w:bottom="709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E"/>
    <w:rsid w:val="00A8779E"/>
    <w:rsid w:val="00D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BB52"/>
  <w15:docId w15:val="{F422DFBE-940F-4570-BA54-B25688A4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</cp:revision>
  <dcterms:created xsi:type="dcterms:W3CDTF">2023-08-07T09:31:00Z</dcterms:created>
  <dcterms:modified xsi:type="dcterms:W3CDTF">2023-08-07T09:34:00Z</dcterms:modified>
</cp:coreProperties>
</file>