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E7D62" w:rsidRPr="002C3EBF" w14:paraId="4F65C674" w14:textId="77777777" w:rsidTr="000F2331">
        <w:trPr>
          <w:trHeight w:val="3560"/>
        </w:trPr>
        <w:tc>
          <w:tcPr>
            <w:tcW w:w="4819" w:type="dxa"/>
          </w:tcPr>
          <w:p w14:paraId="3A54B083" w14:textId="77777777" w:rsidR="00642695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Кому:</w:t>
            </w:r>
          </w:p>
          <w:p w14:paraId="281AD196" w14:textId="3467B5A7" w:rsidR="007E7D62" w:rsidRDefault="00642695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 Главе местной администрации</w:t>
            </w:r>
          </w:p>
          <w:p w14:paraId="09B0A2C9" w14:textId="77777777" w:rsidR="00557707" w:rsidRPr="00630538" w:rsidRDefault="00557707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7E7265C" w14:textId="2C71C51B" w:rsidR="007E7D62" w:rsidRDefault="00642695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ЕСЛИ НЕ ПОМОГЛО</w:t>
            </w:r>
            <w:r w:rsid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14:paraId="0C1F0776" w14:textId="7F3589DB" w:rsidR="00557707" w:rsidRPr="00557707" w:rsidRDefault="00557707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2.  </w:t>
            </w:r>
            <w:r w:rsidRP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прокуратуру региона (городская прокуратура, областная краевая, республиканская и тп);</w:t>
            </w:r>
          </w:p>
          <w:p w14:paraId="1D6E01CD" w14:textId="342149E7" w:rsidR="00557707" w:rsidRPr="00557707" w:rsidRDefault="00557707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региональный Минобр/департамент/комитет по образованию;</w:t>
            </w:r>
          </w:p>
          <w:p w14:paraId="2047D756" w14:textId="33F3A1F1" w:rsidR="00557707" w:rsidRPr="00557707" w:rsidRDefault="00557707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Роспотребнадзора</w:t>
            </w:r>
            <w:r w:rsidRP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региона;</w:t>
            </w:r>
          </w:p>
          <w:p w14:paraId="23A363C5" w14:textId="10072F40" w:rsidR="00557707" w:rsidRPr="00630538" w:rsidRDefault="00557707" w:rsidP="0055770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5577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Уполномоченному по правам ребенка в регионе</w:t>
            </w:r>
          </w:p>
          <w:p w14:paraId="69B75A1B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A08B0F9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Адрес:___________________________</w:t>
            </w:r>
          </w:p>
          <w:p w14:paraId="7A7A2143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Заявитель:_______________________</w:t>
            </w:r>
          </w:p>
          <w:p w14:paraId="3A5AFB41" w14:textId="77777777" w:rsidR="007E7D62" w:rsidRPr="002C3EBF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Адрес:___________________________ Тел:____</w:t>
            </w:r>
          </w:p>
        </w:tc>
      </w:tr>
    </w:tbl>
    <w:p w14:paraId="4C6404EB" w14:textId="77777777" w:rsidR="00642695" w:rsidRDefault="00642695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8D16F0" w14:textId="59527BCB" w:rsidR="007E7D62" w:rsidRPr="007E7D62" w:rsidRDefault="007E7D62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Жалоба </w:t>
      </w:r>
    </w:p>
    <w:p w14:paraId="11B5DCBE" w14:textId="2C1E568D" w:rsidR="007E7D62" w:rsidRPr="007E7D62" w:rsidRDefault="007E7D62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на незаконны</w:t>
      </w:r>
      <w:r w:rsidR="00A33E0E">
        <w:rPr>
          <w:rFonts w:ascii="Times New Roman" w:eastAsia="Calibri" w:hAnsi="Times New Roman" w:cs="Times New Roman"/>
          <w:sz w:val="28"/>
          <w:szCs w:val="28"/>
        </w:rPr>
        <w:t>й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707">
        <w:rPr>
          <w:rFonts w:ascii="Times New Roman" w:eastAsia="Calibri" w:hAnsi="Times New Roman" w:cs="Times New Roman"/>
          <w:sz w:val="28"/>
          <w:szCs w:val="28"/>
        </w:rPr>
        <w:t>отказ в допуске на праздничное мероприятие непривитым детям</w:t>
      </w:r>
    </w:p>
    <w:p w14:paraId="08E219B4" w14:textId="77777777" w:rsidR="007E7D62" w:rsidRPr="007E7D62" w:rsidRDefault="007E7D62" w:rsidP="007E7D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0B61A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Согласно п. 1 ст. 64 Семейного кодекса РФ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</w:t>
      </w:r>
    </w:p>
    <w:p w14:paraId="6756E79F" w14:textId="77777777" w:rsidR="007E7D62" w:rsidRPr="007E7D62" w:rsidRDefault="007E7D62" w:rsidP="007E7D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судах, без специальных полномочий».</w:t>
      </w:r>
    </w:p>
    <w:p w14:paraId="12D3451B" w14:textId="70C2581D" w:rsidR="007E7D62" w:rsidRPr="007E7D62" w:rsidRDefault="007E7D62" w:rsidP="00A33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>Я, ________________________ являюсь законным представителем своего ребенка  ____________________ (_____г.р.) и действую в ее (его) интересах.</w:t>
      </w:r>
    </w:p>
    <w:p w14:paraId="4E0ED202" w14:textId="48C59C80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  <w:r w:rsidR="00983ECD">
        <w:rPr>
          <w:rFonts w:ascii="Times New Roman" w:eastAsia="Calibri" w:hAnsi="Times New Roman" w:cs="Times New Roman"/>
          <w:sz w:val="28"/>
          <w:szCs w:val="28"/>
        </w:rPr>
        <w:t>М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не стало известно о том, что допуск </w:t>
      </w:r>
      <w:r w:rsidR="00983ECD">
        <w:rPr>
          <w:rFonts w:ascii="Times New Roman" w:eastAsia="Calibri" w:hAnsi="Times New Roman" w:cs="Times New Roman"/>
          <w:sz w:val="28"/>
          <w:szCs w:val="28"/>
        </w:rPr>
        <w:t>на праздничные мероприятия в ____(населенном пункте)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ECD">
        <w:rPr>
          <w:rFonts w:ascii="Times New Roman" w:eastAsia="Calibri" w:hAnsi="Times New Roman" w:cs="Times New Roman"/>
          <w:sz w:val="28"/>
          <w:szCs w:val="28"/>
        </w:rPr>
        <w:t>в период с ___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E7D62">
        <w:rPr>
          <w:rFonts w:ascii="Times New Roman" w:eastAsia="Calibri" w:hAnsi="Times New Roman" w:cs="Times New Roman"/>
          <w:sz w:val="28"/>
          <w:szCs w:val="28"/>
        </w:rPr>
        <w:t>разрешен</w:t>
      </w:r>
      <w:r w:rsidR="00983ECD">
        <w:rPr>
          <w:rFonts w:ascii="Times New Roman" w:eastAsia="Calibri" w:hAnsi="Times New Roman" w:cs="Times New Roman"/>
          <w:sz w:val="28"/>
          <w:szCs w:val="28"/>
        </w:rPr>
        <w:t xml:space="preserve"> непривитым от гриппа/кори детям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ввиду </w:t>
      </w:r>
      <w:r w:rsidR="00642695">
        <w:rPr>
          <w:rFonts w:ascii="Times New Roman" w:eastAsia="Calibri" w:hAnsi="Times New Roman" w:cs="Times New Roman"/>
          <w:sz w:val="28"/>
          <w:szCs w:val="28"/>
        </w:rPr>
        <w:t>эпидемиологических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ограничений</w:t>
      </w:r>
      <w:r w:rsidRPr="007E7D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3689B0" w14:textId="6DB4A5C3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Между тем, распоряжения, приказы и прочие локальные акты не могут противоречить требованиям федерального законодательства. </w:t>
      </w:r>
    </w:p>
    <w:p w14:paraId="1DD66770" w14:textId="2918AF6A" w:rsid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>В силу ч.1 ст. 38 Конституции РФ материнство и детство, семья находятся под защитой государства.</w:t>
      </w:r>
    </w:p>
    <w:p w14:paraId="438D425B" w14:textId="77777777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2 статьи 20 ФЗ РФ от 21 ноября 2011 г. № 323-ФЗ «Об основах охраны здоровья граждан в РФ» медицинское вмешательство в отношении ребенка, не достигшего 15-летнего возраста, осуществляется на основании информированного добровольного согласия одного из родителей ребенка, за исключением особых случаев, указанных в части 9 статьи 20 (устранение угрозы жизни и т.п.). </w:t>
      </w:r>
    </w:p>
    <w:p w14:paraId="1D378284" w14:textId="1D213B9F" w:rsid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1 ст. 20 ФЗ РФ от 21 ноября 2011 г. № 323-ФЗ «Об основах охраны здоровья граждан в РФ» «Необходимым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36445" w14:textId="77777777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ч. 9 ст. 20 Федерального закона от 21.11.2011 N 323-ФЗ (ред. от 02.07.2021) "Об основах охраны здоровья граждан в Российской Федерации" медицинское вмешательство без согласия гражданина, одного из родителей или иного законного представителя допускается в отношении лиц, страдающих заболеваниями, представляющими опасность для окружающих. </w:t>
      </w:r>
    </w:p>
    <w:p w14:paraId="502A9B02" w14:textId="77777777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принудительное медицинское вмешательство в отношении детей без согласия их родителей возможно только в случае, если достоверно известно, что ребенок страдает заболеванием, представляющим опасность для окружающих.</w:t>
      </w:r>
    </w:p>
    <w:p w14:paraId="716DBE2C" w14:textId="77777777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 5 Федерального закона от 17.09.1998 N 157-ФЗ «Об иммунопрофилактике инфекционных болезней» отсутствие профилактических прививок влечет:</w:t>
      </w:r>
    </w:p>
    <w:p w14:paraId="1A25A30F" w14:textId="77777777" w:rsidR="00983ECD" w:rsidRPr="00983ECD" w:rsidRDefault="00983ECD" w:rsidP="00983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30ED40B4" w14:textId="77777777" w:rsidR="00983ECD" w:rsidRPr="00983ECD" w:rsidRDefault="00983ECD" w:rsidP="00983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14:paraId="18D81375" w14:textId="77777777" w:rsidR="00983ECD" w:rsidRPr="00983ECD" w:rsidRDefault="00983ECD" w:rsidP="00983E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14:paraId="346F2FB8" w14:textId="610A7E2A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не предусмотрен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допуск на мероприятия 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лиц,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предоставили сертификаты о прививках или 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отказались от вакцинации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 иным причинам не смогли подтвердить наличие у них вакцинации от инфекционного заболевания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672DF" w14:textId="4E623992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законодательство РФ не содержит каких-либо требований об обязательном согласии на какое-либо медицинское вмешательство в отношении здорового ребенка, </w:t>
      </w:r>
      <w:r w:rsid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– для допуска на праздничные общественные мероприятия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1A45C" w14:textId="5993E3B5" w:rsidR="00983ECD" w:rsidRPr="00983ECD" w:rsidRDefault="00CE3EE2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</w:t>
      </w:r>
      <w:r w:rsidR="00983ECD"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учитывать, что медицинские сведения являются персональными данными, охрана которых производится на основании закона. </w:t>
      </w:r>
    </w:p>
    <w:p w14:paraId="793B44F8" w14:textId="77777777" w:rsidR="00983ECD" w:rsidRP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Обязание вакцинировать ребенка и предоставить сертификат или </w:t>
      </w:r>
      <w:r w:rsidRPr="00983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-код, то есть требование предоставить медицинскую информацию в случаях, не предусмотренных прямо федеральными законами, запрещено ст. 9 ч. 8 Федерального закона от 27.07.2006 № 149-ФЗ «Об информации, информационных технологиях и о защите информации», а также ст. ст. 23 и 24 Конституции РФ.</w:t>
      </w:r>
    </w:p>
    <w:p w14:paraId="71D1DF58" w14:textId="7295ECDF" w:rsidR="00983ECD" w:rsidRDefault="00983ECD" w:rsidP="0098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на основании ч.ч. 1-2 ст. 10 Федерального закона от 27.07.2006 № 152-ФЗ «О персональных данных», а также ст. 22 ч. 1 </w:t>
      </w:r>
      <w:r w:rsidRPr="00983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Конституции РФ, я вправе отказаться от предоставления информации о состоянии здоровья и результатах исследований, включая сведения о проведенных вакцинациях. </w:t>
      </w:r>
    </w:p>
    <w:p w14:paraId="10E6E24D" w14:textId="244DBA10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регионе действительно введены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какие-либо</w:t>
      </w: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ограничения, то их виды и перечень должны строго соответствовать законодательству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75D42F1" w14:textId="3B62F9F3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2694 санитарных правил и норм СанПиН 3.3686-21, утвержденных постановлением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болезней", на основании анализа эпидемической обстановки по гриппу и острой респираторной инфекции (ОРИ), уровня регистрируемой заболеваемости в сравнении с эпидемическими порогами, клинической характеристики заболеваний у детей и взрослых, </w:t>
      </w:r>
      <w:bookmarkStart w:id="0" w:name="_Hlk160107653"/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лабораторной диагностики и мониторинговых исследований</w:t>
      </w:r>
      <w:bookmarkEnd w:id="0"/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в учреждениях, организациях и предприятиях на территории субъекта Российской Федерации проводятся дополнительные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Федерации, включающие:</w:t>
      </w:r>
    </w:p>
    <w:p w14:paraId="7FDE1175" w14:textId="77777777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или запрещение проведения массовых культурных, спортивных и других мероприятий;</w:t>
      </w:r>
    </w:p>
    <w:p w14:paraId="0550A3A7" w14:textId="77777777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14:paraId="01A2F1BF" w14:textId="77777777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по причине гриппа и ОРИ 20% и более детей;</w:t>
      </w:r>
    </w:p>
    <w:p w14:paraId="6320E914" w14:textId="77777777" w:rsidR="00CE3EE2" w:rsidRP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санитарно-гигиеническим состоянием организаций, учебных заведений, в местах скопления людей;</w:t>
      </w:r>
    </w:p>
    <w:p w14:paraId="009A830E" w14:textId="5D8CD0C9" w:rsidR="00CE3EE2" w:rsidRDefault="00CE3EE2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противоэпидемического режима в медицинских организациях, организациях, осуществляющих образовательную деятельность, оздоровительных организациях и организациях социальной защиты (проведение термометрии и осмотра с целью выявления больных, наблюдение за соблюдением температурного режима, режимов текущей дезинфекции, обеззараживание воздушной среды, ношение медицинских масок и другие), а также прекращение допуска посетителей к больным в стационары, </w:t>
      </w: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с круглосуточным пребыванием детей и взрослых (дома ребенка, детские дома и другие).</w:t>
      </w:r>
    </w:p>
    <w:p w14:paraId="5459D856" w14:textId="77777777" w:rsidR="00350239" w:rsidRPr="00350239" w:rsidRDefault="00350239" w:rsidP="00350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Ограничительные мероприятия по кори:</w:t>
      </w:r>
    </w:p>
    <w:p w14:paraId="15CD4412" w14:textId="77777777" w:rsidR="00350239" w:rsidRPr="00350239" w:rsidRDefault="00350239" w:rsidP="00350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очага инфекции в дошкольных образовательных организациях и общеобразовательных организациях, а также в организациях с круглосуточным пребыванием детей и взрослых с момента выявления первого больного до 21 дня с момента выявления последнего заболевшего в коллектив не принимаются вновь и отстраняются лица, не болевшие корью, краснухой или эпидемическим паротитом и не привитые против этих инфекций или привитые до 21 календарного дня (п. 2743).</w:t>
      </w:r>
    </w:p>
    <w:p w14:paraId="7EB91E6F" w14:textId="77777777" w:rsidR="00350239" w:rsidRPr="00350239" w:rsidRDefault="00350239" w:rsidP="00350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Контактные лица из очагов кори, краснухи или эпидемического паротита, не привитые и не болевшие указанными инфекциями ранее,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наблюдения, указанного в Санитарных правилах (п. 2759 СанПиН 3.3686-21).</w:t>
      </w:r>
    </w:p>
    <w:p w14:paraId="1ED1757F" w14:textId="77777777" w:rsidR="00350239" w:rsidRPr="00350239" w:rsidRDefault="00350239" w:rsidP="00350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предупреждения возникновения и распространения кори, краснухи и эпидемического паротита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 оценка эпидемиологической ситуации и прогнозирование тенденций ее развития; поиск возможных случаев кори среди пациентов с лихорадкой и пятнисто-папулезной сыпью независимо от первичного диагноза; проведение исследования напряженности иммунитета у привитых лиц; иммунизация выявленных по результатам серологического мониторинга не иммунные к кори или краснухе, или эпидемическому паротиту лица; оценка эффективности проводимых мероприятий (п. 2775 СанПиН 3.3686-21).</w:t>
      </w:r>
    </w:p>
    <w:p w14:paraId="7E328ABA" w14:textId="77777777" w:rsidR="00350239" w:rsidRPr="00CE3EE2" w:rsidRDefault="00350239" w:rsidP="00CE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6DCA6" w14:textId="0BDDD606" w:rsidR="00983ECD" w:rsidRPr="004809D6" w:rsidRDefault="00CE3EE2" w:rsidP="00480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перечне 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предусмотрено 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отказа в допуске непривитым детям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праздничное мероприятие.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 только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полный запрет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ограничени</w:t>
      </w:r>
      <w:r w:rsidR="0048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E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мероприятий на основе результатов лабораторной диагностики и мониторинговых исследований.</w:t>
      </w:r>
    </w:p>
    <w:p w14:paraId="74D11618" w14:textId="3144726F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55 Конституции РФ предусмотрено, что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</w:p>
    <w:p w14:paraId="14498757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55 Конституции РФ предусматривает принцип соразмерности (пропорциональности) ограничения прав. По мнению Конституционного Суда РФ, ограничение является соразмерным: 1) если оно вызвано исключительно необходимостью защиты социальных ценностей, перечисленных в ч. 3 ст. 55 Конституции РФ, и иными средствами защитить </w:t>
      </w: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ценности невозможно; 2) если, устанавливая ограничения, государство использует не чрезмерные, а только необходимые и строго обусловленные конституционными целями меры (постановление Конституционного Суда РФ от 24.02.1998 № 7-П).</w:t>
      </w:r>
    </w:p>
    <w:p w14:paraId="71D72430" w14:textId="61A2E40E" w:rsidR="00642695" w:rsidRDefault="004809D6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Тогда как действиям должностных лиц, допустивших внесудебное ограничение прав граждан, должна быть дана правовая оценка и соответствующая квалификация с целью привлечения к установленной законом ответственности.</w:t>
      </w:r>
    </w:p>
    <w:p w14:paraId="196FEF7E" w14:textId="1542C0AC" w:rsidR="00983ECD" w:rsidRPr="00A8778D" w:rsidRDefault="00A8778D" w:rsidP="00983E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 xml:space="preserve"> На  основании  вышеизложенного  </w:t>
      </w:r>
    </w:p>
    <w:p w14:paraId="5190D2F7" w14:textId="5804FD76" w:rsidR="00192993" w:rsidRDefault="00A8778D" w:rsidP="00192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>прошу</w:t>
      </w:r>
      <w:r w:rsidR="004809D6">
        <w:rPr>
          <w:rFonts w:ascii="Times New Roman" w:eastAsia="Calibri" w:hAnsi="Times New Roman" w:cs="Times New Roman"/>
          <w:sz w:val="28"/>
          <w:szCs w:val="28"/>
        </w:rPr>
        <w:t xml:space="preserve"> (просим)</w:t>
      </w:r>
      <w:r w:rsidRPr="00A877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AD6AA6" w14:textId="77777777" w:rsidR="00192993" w:rsidRDefault="00192993" w:rsidP="00192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91377" w14:textId="7E0B564B" w:rsidR="00192993" w:rsidRPr="00192993" w:rsidRDefault="00A8778D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признать незаконными действия _____________________________ (указать </w:t>
      </w:r>
      <w:r w:rsidR="004809D6">
        <w:rPr>
          <w:rFonts w:ascii="Times New Roman" w:eastAsia="Calibri" w:hAnsi="Times New Roman" w:cs="Times New Roman"/>
          <w:sz w:val="28"/>
          <w:szCs w:val="28"/>
        </w:rPr>
        <w:t>наименование регионального РПН или должностного лица, принявшего решение</w:t>
      </w:r>
      <w:r w:rsidRPr="00192993">
        <w:rPr>
          <w:rFonts w:ascii="Times New Roman" w:eastAsia="Calibri" w:hAnsi="Times New Roman" w:cs="Times New Roman"/>
          <w:sz w:val="28"/>
          <w:szCs w:val="28"/>
        </w:rPr>
        <w:t>)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>,</w:t>
      </w:r>
      <w:r w:rsid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выразившееся в необоснованном и незаконном запрете </w:t>
      </w:r>
      <w:r w:rsidR="004809D6">
        <w:rPr>
          <w:rFonts w:ascii="Times New Roman" w:eastAsia="Calibri" w:hAnsi="Times New Roman" w:cs="Times New Roman"/>
          <w:sz w:val="28"/>
          <w:szCs w:val="28"/>
        </w:rPr>
        <w:t>непривитым или отказавшимся предоставлять сертификат о прививках детям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посетить праздничное мероприятие, назначенное на «____»__________</w:t>
      </w:r>
      <w:r w:rsidR="004809D6">
        <w:rPr>
          <w:rFonts w:ascii="Times New Roman" w:eastAsia="Calibri" w:hAnsi="Times New Roman" w:cs="Times New Roman"/>
          <w:sz w:val="28"/>
          <w:szCs w:val="28"/>
        </w:rPr>
        <w:t xml:space="preserve"> в ____(населенный пункт)</w:t>
      </w:r>
      <w:r w:rsidRPr="001929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41C920" w14:textId="6F66D581" w:rsidR="00192993" w:rsidRPr="00192993" w:rsidRDefault="00A8778D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обязать _______________________________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        (указать должность, Ф.И.О.) </w:t>
      </w:r>
      <w:r w:rsidRPr="00192993">
        <w:rPr>
          <w:rFonts w:ascii="Times New Roman" w:eastAsia="Calibri" w:hAnsi="Times New Roman" w:cs="Times New Roman"/>
          <w:sz w:val="28"/>
          <w:szCs w:val="28"/>
        </w:rPr>
        <w:t>устранить нарушение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93">
        <w:rPr>
          <w:rFonts w:ascii="Times New Roman" w:eastAsia="Calibri" w:hAnsi="Times New Roman" w:cs="Times New Roman"/>
          <w:sz w:val="28"/>
          <w:szCs w:val="28"/>
        </w:rPr>
        <w:t>прав    несовершеннолетн</w:t>
      </w:r>
      <w:r w:rsidR="004809D6">
        <w:rPr>
          <w:rFonts w:ascii="Times New Roman" w:eastAsia="Calibri" w:hAnsi="Times New Roman" w:cs="Times New Roman"/>
          <w:sz w:val="28"/>
          <w:szCs w:val="28"/>
        </w:rPr>
        <w:t>его ___ФИО или несовершеннолетних детей _____(населенный пункт)</w:t>
      </w:r>
      <w:r w:rsidRPr="001929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F4B4E1" w14:textId="3A2AA4C7" w:rsidR="00A8778D" w:rsidRPr="00192993" w:rsidRDefault="004809D6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принять все возможные меры для </w:t>
      </w:r>
      <w:r w:rsidR="00A8778D" w:rsidRPr="00192993">
        <w:rPr>
          <w:rFonts w:ascii="Times New Roman" w:eastAsia="Calibri" w:hAnsi="Times New Roman" w:cs="Times New Roman"/>
          <w:sz w:val="28"/>
          <w:szCs w:val="28"/>
        </w:rPr>
        <w:t>примен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r w:rsidR="00A8778D" w:rsidRPr="00192993">
        <w:rPr>
          <w:rFonts w:ascii="Times New Roman" w:eastAsia="Calibri" w:hAnsi="Times New Roman" w:cs="Times New Roman"/>
          <w:sz w:val="28"/>
          <w:szCs w:val="28"/>
        </w:rPr>
        <w:t xml:space="preserve"> к _______________________________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(указать должность, Ф.И.О.) </w:t>
      </w:r>
      <w:r w:rsidR="00A8778D" w:rsidRPr="00192993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меры ответственности, установленные законом</w:t>
      </w:r>
      <w:r w:rsidR="00A8778D" w:rsidRPr="001929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17D3C7" w14:textId="16E78DC5" w:rsidR="007E7D62" w:rsidRPr="007E7D62" w:rsidRDefault="00A8778D" w:rsidP="00192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22449C4" w14:textId="2C53050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Приложение – если оно есть (в копиях): копия /фотокопия заявления; копия отказа</w:t>
      </w:r>
    </w:p>
    <w:p w14:paraId="352EC131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«______» ____________ г.</w:t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5DB6383C" w14:textId="77777777" w:rsidR="007E7D62" w:rsidRPr="007E7D62" w:rsidRDefault="007E7D62" w:rsidP="007E7D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841EB" w14:textId="77777777" w:rsidR="007E7D62" w:rsidRPr="007E7D62" w:rsidRDefault="007E7D62" w:rsidP="007E7D62">
      <w:pPr>
        <w:jc w:val="center"/>
        <w:rPr>
          <w:rFonts w:ascii="Calibri" w:eastAsia="Calibri" w:hAnsi="Calibri" w:cs="Times New Roman"/>
        </w:rPr>
      </w:pPr>
    </w:p>
    <w:p w14:paraId="4D469E94" w14:textId="77777777" w:rsidR="00D93398" w:rsidRDefault="00D93398"/>
    <w:sectPr w:rsidR="00D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B67"/>
    <w:multiLevelType w:val="multilevel"/>
    <w:tmpl w:val="223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B1C44"/>
    <w:multiLevelType w:val="hybridMultilevel"/>
    <w:tmpl w:val="467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D9B"/>
    <w:multiLevelType w:val="multilevel"/>
    <w:tmpl w:val="D4F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B6"/>
    <w:rsid w:val="00192993"/>
    <w:rsid w:val="00350239"/>
    <w:rsid w:val="003E5CB6"/>
    <w:rsid w:val="004809D6"/>
    <w:rsid w:val="00557707"/>
    <w:rsid w:val="00642695"/>
    <w:rsid w:val="007E7D62"/>
    <w:rsid w:val="00983ECD"/>
    <w:rsid w:val="00A33E0E"/>
    <w:rsid w:val="00A8778D"/>
    <w:rsid w:val="00AF2508"/>
    <w:rsid w:val="00CE3EE2"/>
    <w:rsid w:val="00D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B256"/>
  <w15:chartTrackingRefBased/>
  <w15:docId w15:val="{E2497A9B-2BF5-4083-BB8E-5A36886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7D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877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77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9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shvetzova.ju-ju@ya.ru</cp:lastModifiedBy>
  <cp:revision>13</cp:revision>
  <dcterms:created xsi:type="dcterms:W3CDTF">2021-10-01T06:10:00Z</dcterms:created>
  <dcterms:modified xsi:type="dcterms:W3CDTF">2024-12-17T13:02:00Z</dcterms:modified>
</cp:coreProperties>
</file>