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F084" w14:textId="2C960E17" w:rsidR="00C915C1" w:rsidRDefault="00C915C1" w:rsidP="00C915C1">
      <w:pPr>
        <w:spacing w:after="0" w:line="240" w:lineRule="auto"/>
        <w:ind w:firstLine="708"/>
        <w:jc w:val="center"/>
        <w:rPr>
          <w:rFonts w:ascii="Times New Roman" w:eastAsia="Calibri" w:hAnsi="Times New Roman" w:cs="Times New Roman"/>
          <w:sz w:val="28"/>
          <w:szCs w:val="28"/>
        </w:rPr>
      </w:pPr>
    </w:p>
    <w:tbl>
      <w:tblPr>
        <w:tblStyle w:val="1"/>
        <w:tblW w:w="3962"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tblGrid>
      <w:tr w:rsidR="00C915C1" w:rsidRPr="002C3EBF" w14:paraId="5B1B1E0F" w14:textId="77777777" w:rsidTr="00E67AEC">
        <w:trPr>
          <w:trHeight w:val="3560"/>
        </w:trPr>
        <w:tc>
          <w:tcPr>
            <w:tcW w:w="3962" w:type="dxa"/>
          </w:tcPr>
          <w:p w14:paraId="4FF4BA33"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Директору ГБОУ_____</w:t>
            </w:r>
          </w:p>
          <w:p w14:paraId="7A9820B3"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p>
          <w:p w14:paraId="392B5BA1"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Отдел образования администрации ____района</w:t>
            </w:r>
          </w:p>
          <w:p w14:paraId="4F66F8D8"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p>
          <w:p w14:paraId="3DD7265C" w14:textId="77777777" w:rsidR="00436BE3" w:rsidRPr="00436BE3" w:rsidRDefault="00436BE3" w:rsidP="00E67AEC">
            <w:pPr>
              <w:textAlignment w:val="baseline"/>
              <w:rPr>
                <w:rFonts w:ascii="Times New Roman" w:eastAsia="Times New Roman" w:hAnsi="Times New Roman"/>
                <w:bCs/>
                <w:i/>
                <w:iCs/>
                <w:color w:val="111111"/>
                <w:sz w:val="28"/>
                <w:szCs w:val="28"/>
                <w:u w:val="single"/>
                <w:bdr w:val="none" w:sz="0" w:space="0" w:color="auto" w:frame="1"/>
                <w:lang w:eastAsia="ru-RU"/>
              </w:rPr>
            </w:pPr>
            <w:r w:rsidRPr="00436BE3">
              <w:rPr>
                <w:rFonts w:ascii="Times New Roman" w:eastAsia="Times New Roman" w:hAnsi="Times New Roman"/>
                <w:bCs/>
                <w:i/>
                <w:iCs/>
                <w:color w:val="111111"/>
                <w:sz w:val="28"/>
                <w:szCs w:val="28"/>
                <w:u w:val="single"/>
                <w:bdr w:val="none" w:sz="0" w:space="0" w:color="auto" w:frame="1"/>
                <w:lang w:eastAsia="ru-RU"/>
              </w:rPr>
              <w:t>ЕСЛИ В ШКОЛЕ И ОТДЕЛЕ ВАМ ОТКАЗАНО, ТО ДАЛЕЕ ПОДАЕМ ЖАЛОБУ ОДНОВРЕМЕННО В:</w:t>
            </w:r>
          </w:p>
          <w:p w14:paraId="3C6549A4" w14:textId="18CE6CD4" w:rsidR="00C915C1" w:rsidRPr="002406BC" w:rsidRDefault="00436BE3"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 xml:space="preserve">1) </w:t>
            </w:r>
            <w:r w:rsidR="00C915C1" w:rsidRPr="002406BC">
              <w:rPr>
                <w:rFonts w:ascii="Times New Roman" w:eastAsia="Times New Roman" w:hAnsi="Times New Roman"/>
                <w:bCs/>
                <w:color w:val="111111"/>
                <w:sz w:val="28"/>
                <w:szCs w:val="28"/>
                <w:bdr w:val="none" w:sz="0" w:space="0" w:color="auto" w:frame="1"/>
                <w:lang w:eastAsia="ru-RU"/>
              </w:rPr>
              <w:t>Управление надзора и контроля в сфере образования, Министерство образования и науки/Департамент/Комитет</w:t>
            </w:r>
          </w:p>
          <w:p w14:paraId="14C6E3E2" w14:textId="77777777" w:rsidR="00C915C1" w:rsidRPr="002406BC" w:rsidRDefault="00C915C1" w:rsidP="00E67AEC">
            <w:pPr>
              <w:textAlignment w:val="baseline"/>
              <w:rPr>
                <w:rFonts w:ascii="Times New Roman" w:eastAsia="Times New Roman" w:hAnsi="Times New Roman"/>
                <w:bCs/>
                <w:color w:val="111111"/>
                <w:sz w:val="28"/>
                <w:szCs w:val="28"/>
                <w:bdr w:val="none" w:sz="0" w:space="0" w:color="auto" w:frame="1"/>
                <w:lang w:eastAsia="ru-RU"/>
              </w:rPr>
            </w:pPr>
          </w:p>
          <w:p w14:paraId="2D211DA2" w14:textId="072D91E8" w:rsidR="00C915C1" w:rsidRPr="002406BC" w:rsidRDefault="00436BE3"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 xml:space="preserve">2) </w:t>
            </w:r>
            <w:r w:rsidR="00C915C1" w:rsidRPr="002406BC">
              <w:rPr>
                <w:rFonts w:ascii="Times New Roman" w:eastAsia="Times New Roman" w:hAnsi="Times New Roman"/>
                <w:bCs/>
                <w:color w:val="111111"/>
                <w:sz w:val="28"/>
                <w:szCs w:val="28"/>
                <w:bdr w:val="none" w:sz="0" w:space="0" w:color="auto" w:frame="1"/>
                <w:lang w:eastAsia="ru-RU"/>
              </w:rPr>
              <w:t>Прокуратура ¬¬¬____района (по месту нахождения школы)</w:t>
            </w:r>
          </w:p>
          <w:p w14:paraId="6A7AA318" w14:textId="77777777" w:rsidR="00C915C1" w:rsidRPr="002406BC" w:rsidRDefault="00C915C1" w:rsidP="00E67AEC">
            <w:pPr>
              <w:textAlignment w:val="baseline"/>
              <w:rPr>
                <w:rFonts w:ascii="Times New Roman" w:eastAsia="Times New Roman" w:hAnsi="Times New Roman"/>
                <w:bCs/>
                <w:color w:val="111111"/>
                <w:sz w:val="28"/>
                <w:szCs w:val="28"/>
                <w:bdr w:val="none" w:sz="0" w:space="0" w:color="auto" w:frame="1"/>
                <w:lang w:eastAsia="ru-RU"/>
              </w:rPr>
            </w:pPr>
          </w:p>
          <w:p w14:paraId="7DCFC85A" w14:textId="4A4426B3" w:rsidR="00C915C1" w:rsidRDefault="00436BE3"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 xml:space="preserve">3) </w:t>
            </w:r>
            <w:r w:rsidR="00C915C1" w:rsidRPr="002406BC">
              <w:rPr>
                <w:rFonts w:ascii="Times New Roman" w:eastAsia="Times New Roman" w:hAnsi="Times New Roman"/>
                <w:bCs/>
                <w:color w:val="111111"/>
                <w:sz w:val="28"/>
                <w:szCs w:val="28"/>
                <w:bdr w:val="none" w:sz="0" w:space="0" w:color="auto" w:frame="1"/>
                <w:lang w:eastAsia="ru-RU"/>
              </w:rPr>
              <w:t>Управление Федеральной службы по надзору в сфере связи, информационных технологий и массовых коммуникаций по ___</w:t>
            </w:r>
            <w:proofErr w:type="gramStart"/>
            <w:r w:rsidR="00C915C1" w:rsidRPr="002406BC">
              <w:rPr>
                <w:rFonts w:ascii="Times New Roman" w:eastAsia="Times New Roman" w:hAnsi="Times New Roman"/>
                <w:bCs/>
                <w:color w:val="111111"/>
                <w:sz w:val="28"/>
                <w:szCs w:val="28"/>
                <w:bdr w:val="none" w:sz="0" w:space="0" w:color="auto" w:frame="1"/>
                <w:lang w:eastAsia="ru-RU"/>
              </w:rPr>
              <w:t>_(</w:t>
            </w:r>
            <w:proofErr w:type="gramEnd"/>
            <w:r w:rsidR="00C915C1" w:rsidRPr="002406BC">
              <w:rPr>
                <w:rFonts w:ascii="Times New Roman" w:eastAsia="Times New Roman" w:hAnsi="Times New Roman"/>
                <w:bCs/>
                <w:color w:val="111111"/>
                <w:sz w:val="28"/>
                <w:szCs w:val="28"/>
                <w:bdr w:val="none" w:sz="0" w:space="0" w:color="auto" w:frame="1"/>
                <w:lang w:eastAsia="ru-RU"/>
              </w:rPr>
              <w:t>указать Ваш регион)</w:t>
            </w:r>
          </w:p>
          <w:p w14:paraId="27460F78"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p>
          <w:p w14:paraId="45CC424A"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r w:rsidRPr="002C3EBF">
              <w:rPr>
                <w:rFonts w:ascii="Times New Roman" w:eastAsia="Times New Roman" w:hAnsi="Times New Roman"/>
                <w:bCs/>
                <w:color w:val="111111"/>
                <w:sz w:val="28"/>
                <w:szCs w:val="28"/>
                <w:bdr w:val="none" w:sz="0" w:space="0" w:color="auto" w:frame="1"/>
                <w:lang w:eastAsia="ru-RU"/>
              </w:rPr>
              <w:t>От</w:t>
            </w:r>
            <w:r>
              <w:rPr>
                <w:rFonts w:ascii="Times New Roman" w:eastAsia="Times New Roman" w:hAnsi="Times New Roman"/>
                <w:bCs/>
                <w:color w:val="111111"/>
                <w:sz w:val="28"/>
                <w:szCs w:val="28"/>
                <w:bdr w:val="none" w:sz="0" w:space="0" w:color="auto" w:frame="1"/>
                <w:lang w:eastAsia="ru-RU"/>
              </w:rPr>
              <w:t>: ФИО, законного представителя несовершеннолетнего_______ адрес:</w:t>
            </w:r>
          </w:p>
          <w:p w14:paraId="4817E69A"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__________</w:t>
            </w:r>
          </w:p>
          <w:p w14:paraId="57F673FE" w14:textId="77777777" w:rsidR="00C915C1" w:rsidRDefault="00C915C1"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адрес электронной почты:</w:t>
            </w:r>
          </w:p>
          <w:p w14:paraId="24CCAD25" w14:textId="77777777" w:rsidR="00C915C1" w:rsidRPr="002C3EBF" w:rsidRDefault="00C915C1" w:rsidP="00E67AEC">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 xml:space="preserve">телефон: </w:t>
            </w:r>
          </w:p>
        </w:tc>
      </w:tr>
    </w:tbl>
    <w:p w14:paraId="13A740DB" w14:textId="77777777" w:rsidR="00C915C1" w:rsidRDefault="00C915C1" w:rsidP="00C915C1">
      <w:pPr>
        <w:spacing w:after="0" w:line="240" w:lineRule="auto"/>
        <w:ind w:firstLine="708"/>
        <w:jc w:val="right"/>
        <w:rPr>
          <w:rFonts w:ascii="Times New Roman" w:eastAsia="Calibri" w:hAnsi="Times New Roman" w:cs="Times New Roman"/>
          <w:sz w:val="28"/>
          <w:szCs w:val="28"/>
        </w:rPr>
      </w:pPr>
    </w:p>
    <w:p w14:paraId="0BF60D58" w14:textId="709D6229" w:rsidR="00602DE9" w:rsidRDefault="00C915C1" w:rsidP="00A33F27">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 п</w:t>
      </w:r>
      <w:r w:rsidR="00602DE9">
        <w:rPr>
          <w:rFonts w:ascii="Times New Roman" w:eastAsia="Calibri" w:hAnsi="Times New Roman" w:cs="Times New Roman"/>
          <w:sz w:val="28"/>
          <w:szCs w:val="28"/>
        </w:rPr>
        <w:t>ротив принуждения к регистрации в автоматизированн</w:t>
      </w:r>
      <w:r w:rsidR="00380B33">
        <w:rPr>
          <w:rFonts w:ascii="Times New Roman" w:eastAsia="Calibri" w:hAnsi="Times New Roman" w:cs="Times New Roman"/>
          <w:sz w:val="28"/>
          <w:szCs w:val="28"/>
        </w:rPr>
        <w:t>ой</w:t>
      </w:r>
      <w:r w:rsidR="00602DE9">
        <w:rPr>
          <w:rFonts w:ascii="Times New Roman" w:eastAsia="Calibri" w:hAnsi="Times New Roman" w:cs="Times New Roman"/>
          <w:sz w:val="28"/>
          <w:szCs w:val="28"/>
        </w:rPr>
        <w:t xml:space="preserve"> систем</w:t>
      </w:r>
      <w:r w:rsidR="00380B33">
        <w:rPr>
          <w:rFonts w:ascii="Times New Roman" w:eastAsia="Calibri" w:hAnsi="Times New Roman" w:cs="Times New Roman"/>
          <w:sz w:val="28"/>
          <w:szCs w:val="28"/>
        </w:rPr>
        <w:t>е ФГИС «МОЯ ШКОЛА»</w:t>
      </w:r>
    </w:p>
    <w:p w14:paraId="60CBB129" w14:textId="77777777" w:rsidR="00380B33" w:rsidRDefault="00380B33" w:rsidP="00A33F27">
      <w:pPr>
        <w:spacing w:after="0" w:line="240" w:lineRule="auto"/>
        <w:ind w:firstLine="708"/>
        <w:jc w:val="center"/>
        <w:rPr>
          <w:rFonts w:ascii="Times New Roman" w:eastAsia="Calibri" w:hAnsi="Times New Roman" w:cs="Times New Roman"/>
          <w:sz w:val="28"/>
          <w:szCs w:val="28"/>
        </w:rPr>
      </w:pPr>
    </w:p>
    <w:p w14:paraId="521F8DC7" w14:textId="77777777" w:rsidR="00C915C1" w:rsidRPr="00C915C1" w:rsidRDefault="00C915C1" w:rsidP="00C915C1">
      <w:pPr>
        <w:spacing w:after="0" w:line="240" w:lineRule="auto"/>
        <w:ind w:firstLine="708"/>
        <w:jc w:val="both"/>
        <w:rPr>
          <w:rFonts w:ascii="Times New Roman" w:eastAsia="Calibri" w:hAnsi="Times New Roman" w:cs="Times New Roman"/>
          <w:sz w:val="28"/>
          <w:szCs w:val="28"/>
        </w:rPr>
      </w:pPr>
      <w:r w:rsidRPr="00C915C1">
        <w:rPr>
          <w:rFonts w:ascii="Times New Roman" w:eastAsia="Calibri" w:hAnsi="Times New Roman" w:cs="Times New Roman"/>
          <w:sz w:val="28"/>
          <w:szCs w:val="28"/>
        </w:rPr>
        <w:t>Я________, являюсь законным представителем (матерью/отцом) несовершеннолетнего _________ФИО г.р., обучающегося _____</w:t>
      </w:r>
      <w:proofErr w:type="gramStart"/>
      <w:r w:rsidRPr="00C915C1">
        <w:rPr>
          <w:rFonts w:ascii="Times New Roman" w:eastAsia="Calibri" w:hAnsi="Times New Roman" w:cs="Times New Roman"/>
          <w:sz w:val="28"/>
          <w:szCs w:val="28"/>
        </w:rPr>
        <w:t>_(</w:t>
      </w:r>
      <w:proofErr w:type="gramEnd"/>
      <w:r w:rsidRPr="00C915C1">
        <w:rPr>
          <w:rFonts w:ascii="Times New Roman" w:eastAsia="Calibri" w:hAnsi="Times New Roman" w:cs="Times New Roman"/>
          <w:sz w:val="28"/>
          <w:szCs w:val="28"/>
        </w:rPr>
        <w:t>ГБОУ, класс).</w:t>
      </w:r>
    </w:p>
    <w:p w14:paraId="1F8ED9BF" w14:textId="674F53B3" w:rsidR="00C915C1" w:rsidRPr="00C915C1" w:rsidRDefault="00C915C1" w:rsidP="00C915C1">
      <w:pPr>
        <w:spacing w:after="0" w:line="240" w:lineRule="auto"/>
        <w:ind w:firstLine="708"/>
        <w:jc w:val="both"/>
        <w:rPr>
          <w:rFonts w:ascii="Times New Roman" w:eastAsia="Calibri" w:hAnsi="Times New Roman" w:cs="Times New Roman"/>
          <w:sz w:val="28"/>
          <w:szCs w:val="28"/>
        </w:rPr>
      </w:pPr>
      <w:r w:rsidRPr="00C915C1">
        <w:rPr>
          <w:rFonts w:ascii="Times New Roman" w:eastAsia="Calibri" w:hAnsi="Times New Roman" w:cs="Times New Roman"/>
          <w:sz w:val="28"/>
          <w:szCs w:val="28"/>
        </w:rPr>
        <w:t>В п. 1 ст. 64 Семейного кодекса РФ сказано</w:t>
      </w:r>
      <w:r>
        <w:rPr>
          <w:rFonts w:ascii="Times New Roman" w:eastAsia="Calibri" w:hAnsi="Times New Roman" w:cs="Times New Roman"/>
          <w:sz w:val="28"/>
          <w:szCs w:val="28"/>
        </w:rPr>
        <w:t>:</w:t>
      </w:r>
      <w:r w:rsidRPr="00C915C1">
        <w:rPr>
          <w:rFonts w:ascii="Times New Roman" w:eastAsia="Calibri" w:hAnsi="Times New Roman" w:cs="Times New Roman"/>
          <w:sz w:val="28"/>
          <w:szCs w:val="28"/>
        </w:rPr>
        <w:t xml:space="preserve">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14:paraId="46442EAE" w14:textId="0D08CF19" w:rsidR="00C915C1" w:rsidRDefault="00C915C1" w:rsidP="00C915C1">
      <w:pPr>
        <w:spacing w:after="0" w:line="240" w:lineRule="auto"/>
        <w:ind w:firstLine="708"/>
        <w:jc w:val="both"/>
        <w:rPr>
          <w:rFonts w:ascii="Times New Roman" w:eastAsia="Calibri" w:hAnsi="Times New Roman" w:cs="Times New Roman"/>
          <w:i/>
          <w:iCs/>
          <w:sz w:val="28"/>
          <w:szCs w:val="28"/>
          <w:u w:val="single"/>
        </w:rPr>
      </w:pPr>
      <w:r w:rsidRPr="00C915C1">
        <w:rPr>
          <w:rFonts w:ascii="Times New Roman" w:eastAsia="Calibri" w:hAnsi="Times New Roman" w:cs="Times New Roman"/>
          <w:sz w:val="28"/>
          <w:szCs w:val="28"/>
        </w:rPr>
        <w:lastRenderedPageBreak/>
        <w:t>В период __</w:t>
      </w:r>
      <w:proofErr w:type="gramStart"/>
      <w:r w:rsidRPr="00C915C1">
        <w:rPr>
          <w:rFonts w:ascii="Times New Roman" w:eastAsia="Calibri" w:hAnsi="Times New Roman" w:cs="Times New Roman"/>
          <w:sz w:val="28"/>
          <w:szCs w:val="28"/>
        </w:rPr>
        <w:t>_(</w:t>
      </w:r>
      <w:proofErr w:type="gramEnd"/>
      <w:r w:rsidRPr="00C915C1">
        <w:rPr>
          <w:rFonts w:ascii="Times New Roman" w:eastAsia="Calibri" w:hAnsi="Times New Roman" w:cs="Times New Roman"/>
          <w:sz w:val="28"/>
          <w:szCs w:val="28"/>
        </w:rPr>
        <w:t xml:space="preserve">указать, можно приблизительно) мне стало известно, что без моего </w:t>
      </w:r>
      <w:r>
        <w:rPr>
          <w:rFonts w:ascii="Times New Roman" w:eastAsia="Calibri" w:hAnsi="Times New Roman" w:cs="Times New Roman"/>
          <w:sz w:val="28"/>
          <w:szCs w:val="28"/>
        </w:rPr>
        <w:t xml:space="preserve">ведома и </w:t>
      </w:r>
      <w:r w:rsidRPr="00C915C1">
        <w:rPr>
          <w:rFonts w:ascii="Times New Roman" w:eastAsia="Calibri" w:hAnsi="Times New Roman" w:cs="Times New Roman"/>
          <w:sz w:val="28"/>
          <w:szCs w:val="28"/>
        </w:rPr>
        <w:t xml:space="preserve">согласия на обработку персональных данных моего ребенка, указанные данные внесены и обрабатываются </w:t>
      </w:r>
      <w:bookmarkStart w:id="0" w:name="_Hlk108696348"/>
      <w:r w:rsidRPr="00C915C1">
        <w:rPr>
          <w:rFonts w:ascii="Times New Roman" w:eastAsia="Calibri" w:hAnsi="Times New Roman" w:cs="Times New Roman"/>
          <w:i/>
          <w:iCs/>
          <w:sz w:val="28"/>
          <w:szCs w:val="28"/>
          <w:u w:val="single"/>
        </w:rPr>
        <w:t xml:space="preserve">в автоматизированной системе </w:t>
      </w:r>
      <w:r w:rsidR="00380B33">
        <w:rPr>
          <w:rFonts w:ascii="Times New Roman" w:eastAsia="Calibri" w:hAnsi="Times New Roman" w:cs="Times New Roman"/>
          <w:i/>
          <w:iCs/>
          <w:sz w:val="28"/>
          <w:szCs w:val="28"/>
          <w:u w:val="single"/>
        </w:rPr>
        <w:t>ФГИС «Моя школа»</w:t>
      </w:r>
    </w:p>
    <w:p w14:paraId="54CE9949" w14:textId="77777777" w:rsidR="00436BE3" w:rsidRDefault="00436BE3" w:rsidP="00436BE3">
      <w:pPr>
        <w:spacing w:after="0" w:line="240" w:lineRule="auto"/>
        <w:jc w:val="both"/>
        <w:rPr>
          <w:rFonts w:ascii="Times New Roman" w:eastAsia="Calibri" w:hAnsi="Times New Roman" w:cs="Times New Roman"/>
          <w:sz w:val="28"/>
          <w:szCs w:val="28"/>
        </w:rPr>
      </w:pPr>
    </w:p>
    <w:p w14:paraId="4BADE4F8" w14:textId="724EBC90" w:rsidR="00436BE3" w:rsidRPr="00436BE3" w:rsidRDefault="00436BE3" w:rsidP="00436BE3">
      <w:pPr>
        <w:spacing w:after="0" w:line="240" w:lineRule="auto"/>
        <w:jc w:val="both"/>
        <w:rPr>
          <w:rFonts w:ascii="Times New Roman" w:eastAsia="Calibri" w:hAnsi="Times New Roman" w:cs="Times New Roman"/>
          <w:color w:val="FF0000"/>
          <w:sz w:val="28"/>
          <w:szCs w:val="28"/>
        </w:rPr>
      </w:pPr>
      <w:r w:rsidRPr="00436BE3">
        <w:rPr>
          <w:rFonts w:ascii="Times New Roman" w:eastAsia="Calibri" w:hAnsi="Times New Roman" w:cs="Times New Roman"/>
          <w:color w:val="FF0000"/>
          <w:sz w:val="28"/>
          <w:szCs w:val="28"/>
        </w:rPr>
        <w:t>ПРИ ПОДАЧ</w:t>
      </w:r>
      <w:r>
        <w:rPr>
          <w:rFonts w:ascii="Times New Roman" w:eastAsia="Calibri" w:hAnsi="Times New Roman" w:cs="Times New Roman"/>
          <w:color w:val="FF0000"/>
          <w:sz w:val="28"/>
          <w:szCs w:val="28"/>
        </w:rPr>
        <w:t>Е</w:t>
      </w:r>
      <w:r w:rsidRPr="00436BE3">
        <w:rPr>
          <w:rFonts w:ascii="Times New Roman" w:eastAsia="Calibri" w:hAnsi="Times New Roman" w:cs="Times New Roman"/>
          <w:color w:val="FF0000"/>
          <w:sz w:val="28"/>
          <w:szCs w:val="28"/>
        </w:rPr>
        <w:t xml:space="preserve"> ЖАЛОБЫ В НАДЗОРНЫЕ ОРГАНЫ ДОБАВЛЯЕМ СЮДА ДАТУ ПОЛУЧЕНИЯ ОТКАЗА (при подаче в школу и отдел образования – эту строчку убираем)</w:t>
      </w:r>
    </w:p>
    <w:p w14:paraId="702E7810" w14:textId="77777777" w:rsidR="00436BE3" w:rsidRPr="00C915C1" w:rsidRDefault="00436BE3" w:rsidP="00C915C1">
      <w:pPr>
        <w:spacing w:after="0" w:line="240" w:lineRule="auto"/>
        <w:ind w:firstLine="708"/>
        <w:jc w:val="both"/>
        <w:rPr>
          <w:rFonts w:ascii="Times New Roman" w:eastAsia="Calibri" w:hAnsi="Times New Roman" w:cs="Times New Roman"/>
          <w:sz w:val="28"/>
          <w:szCs w:val="28"/>
        </w:rPr>
      </w:pPr>
    </w:p>
    <w:bookmarkEnd w:id="0"/>
    <w:p w14:paraId="39A8CC4C" w14:textId="6CB29366" w:rsidR="00436BE3" w:rsidRDefault="00C915C1" w:rsidP="00436BE3">
      <w:pPr>
        <w:spacing w:after="0" w:line="240" w:lineRule="auto"/>
        <w:ind w:firstLine="708"/>
        <w:jc w:val="both"/>
        <w:rPr>
          <w:rFonts w:ascii="Times New Roman" w:eastAsia="Calibri" w:hAnsi="Times New Roman" w:cs="Times New Roman"/>
          <w:sz w:val="28"/>
          <w:szCs w:val="28"/>
        </w:rPr>
      </w:pPr>
      <w:r w:rsidRPr="00C915C1">
        <w:rPr>
          <w:rFonts w:ascii="Times New Roman" w:eastAsia="Calibri" w:hAnsi="Times New Roman" w:cs="Times New Roman"/>
          <w:sz w:val="28"/>
          <w:szCs w:val="28"/>
        </w:rPr>
        <w:t xml:space="preserve">Считаю, что принуждение к </w:t>
      </w:r>
      <w:r>
        <w:rPr>
          <w:rFonts w:ascii="Times New Roman" w:eastAsia="Calibri" w:hAnsi="Times New Roman" w:cs="Times New Roman"/>
          <w:sz w:val="28"/>
          <w:szCs w:val="28"/>
        </w:rPr>
        <w:t xml:space="preserve">обработке персональных данных (далее- ПД) автоматизированным способом </w:t>
      </w:r>
      <w:r w:rsidRPr="00C915C1">
        <w:rPr>
          <w:rFonts w:ascii="Times New Roman" w:eastAsia="Calibri" w:hAnsi="Times New Roman" w:cs="Times New Roman"/>
          <w:sz w:val="28"/>
          <w:szCs w:val="28"/>
        </w:rPr>
        <w:t>сопряжено с грубым нарушением прав и законных интересов ребенка, а также – с рисками использования информации в целях, не отвечающих интересам ребенка и в преступных целях.</w:t>
      </w:r>
    </w:p>
    <w:p w14:paraId="5FF22595" w14:textId="77777777" w:rsidR="005B257E" w:rsidRPr="005B257E" w:rsidRDefault="005B257E" w:rsidP="005B257E">
      <w:pPr>
        <w:spacing w:after="0" w:line="240" w:lineRule="auto"/>
        <w:ind w:firstLine="703"/>
        <w:jc w:val="both"/>
        <w:rPr>
          <w:rFonts w:ascii="Calibri" w:eastAsia="Calibri" w:hAnsi="Calibri" w:cs="Times New Roman"/>
          <w:sz w:val="28"/>
          <w:szCs w:val="28"/>
        </w:rPr>
      </w:pPr>
      <w:r w:rsidRPr="005B257E">
        <w:rPr>
          <w:rFonts w:ascii="Times New Roman" w:eastAsia="Calibri" w:hAnsi="Times New Roman" w:cs="Times New Roman"/>
          <w:sz w:val="28"/>
          <w:szCs w:val="28"/>
        </w:rPr>
        <w:t>Важно отметить, что Президент России Владимир Путин, воспользовавшись правом вето, отклонил</w:t>
      </w:r>
      <w:r w:rsidRPr="005B257E">
        <w:rPr>
          <w:rFonts w:ascii="Calibri" w:eastAsia="Calibri" w:hAnsi="Calibri" w:cs="Times New Roman"/>
          <w:sz w:val="28"/>
          <w:szCs w:val="28"/>
        </w:rPr>
        <w:t xml:space="preserve"> </w:t>
      </w:r>
      <w:r w:rsidRPr="005B257E">
        <w:rPr>
          <w:rFonts w:ascii="Times New Roman" w:eastAsia="Calibri" w:hAnsi="Times New Roman" w:cs="Times New Roman"/>
          <w:sz w:val="28"/>
          <w:szCs w:val="28"/>
        </w:rPr>
        <w:t>законопроект федерального закона о создании государственной системы "Единая федеральная межведомственная система учета контингента обучающихся по основным и дополнительным образовательным программам".</w:t>
      </w:r>
    </w:p>
    <w:p w14:paraId="19CDAE89" w14:textId="6872DB18" w:rsidR="005B257E" w:rsidRPr="00C915C1" w:rsidRDefault="005B257E" w:rsidP="005B257E">
      <w:pPr>
        <w:spacing w:after="0" w:line="240" w:lineRule="auto"/>
        <w:ind w:firstLine="703"/>
        <w:jc w:val="both"/>
        <w:rPr>
          <w:rFonts w:ascii="Times New Roman" w:eastAsia="Calibri" w:hAnsi="Times New Roman" w:cs="Times New Roman"/>
          <w:sz w:val="28"/>
          <w:szCs w:val="28"/>
        </w:rPr>
      </w:pPr>
      <w:r w:rsidRPr="005B257E">
        <w:rPr>
          <w:rFonts w:ascii="Times New Roman" w:eastAsia="Calibri" w:hAnsi="Times New Roman" w:cs="Times New Roman"/>
          <w:sz w:val="28"/>
          <w:szCs w:val="28"/>
        </w:rPr>
        <w:t>Тогда как внедрение ФГИС «Моя школа» осуществляется вопреки указанному вето Президента РФ.</w:t>
      </w:r>
    </w:p>
    <w:p w14:paraId="06DFE1E0" w14:textId="3FF7AF79" w:rsidR="00C915C1" w:rsidRDefault="00C915C1" w:rsidP="00C915C1">
      <w:pPr>
        <w:spacing w:after="0" w:line="240" w:lineRule="auto"/>
        <w:ind w:firstLine="708"/>
        <w:jc w:val="both"/>
        <w:rPr>
          <w:rFonts w:ascii="Times New Roman" w:eastAsia="Calibri" w:hAnsi="Times New Roman" w:cs="Times New Roman"/>
          <w:sz w:val="28"/>
          <w:szCs w:val="28"/>
        </w:rPr>
      </w:pPr>
      <w:r w:rsidRPr="00C915C1">
        <w:rPr>
          <w:rFonts w:ascii="Times New Roman" w:eastAsia="Calibri" w:hAnsi="Times New Roman" w:cs="Times New Roman"/>
          <w:sz w:val="28"/>
          <w:szCs w:val="28"/>
        </w:rPr>
        <w:t>Само по себе принуждение к обработке персональных данных автоматизированным способом в сфере образования</w:t>
      </w:r>
      <w:r w:rsidR="00380B33">
        <w:rPr>
          <w:rFonts w:ascii="Times New Roman" w:eastAsia="Calibri" w:hAnsi="Times New Roman" w:cs="Times New Roman"/>
          <w:sz w:val="28"/>
          <w:szCs w:val="28"/>
        </w:rPr>
        <w:t xml:space="preserve"> в целом, так и принудительная регистрация во ФГИС «Моя школа»,</w:t>
      </w:r>
      <w:r w:rsidRPr="00C915C1">
        <w:rPr>
          <w:rFonts w:ascii="Times New Roman" w:eastAsia="Calibri" w:hAnsi="Times New Roman" w:cs="Times New Roman"/>
          <w:sz w:val="28"/>
          <w:szCs w:val="28"/>
        </w:rPr>
        <w:t xml:space="preserve"> законным</w:t>
      </w:r>
      <w:r w:rsidR="00380B33">
        <w:rPr>
          <w:rFonts w:ascii="Times New Roman" w:eastAsia="Calibri" w:hAnsi="Times New Roman" w:cs="Times New Roman"/>
          <w:sz w:val="28"/>
          <w:szCs w:val="28"/>
        </w:rPr>
        <w:t>и</w:t>
      </w:r>
      <w:r w:rsidRPr="00C915C1">
        <w:rPr>
          <w:rFonts w:ascii="Times New Roman" w:eastAsia="Calibri" w:hAnsi="Times New Roman" w:cs="Times New Roman"/>
          <w:sz w:val="28"/>
          <w:szCs w:val="28"/>
        </w:rPr>
        <w:t xml:space="preserve"> не является</w:t>
      </w:r>
      <w:r>
        <w:rPr>
          <w:rFonts w:ascii="Times New Roman" w:eastAsia="Calibri" w:hAnsi="Times New Roman" w:cs="Times New Roman"/>
          <w:sz w:val="28"/>
          <w:szCs w:val="28"/>
        </w:rPr>
        <w:t xml:space="preserve"> по следующим основаниям</w:t>
      </w:r>
      <w:r w:rsidRPr="00C915C1">
        <w:rPr>
          <w:rFonts w:ascii="Times New Roman" w:eastAsia="Calibri" w:hAnsi="Times New Roman" w:cs="Times New Roman"/>
          <w:sz w:val="28"/>
          <w:szCs w:val="28"/>
        </w:rPr>
        <w:t>.</w:t>
      </w:r>
    </w:p>
    <w:p w14:paraId="5D84F33C" w14:textId="77777777" w:rsidR="00380B33" w:rsidRDefault="00380B33" w:rsidP="00380B33">
      <w:pPr>
        <w:spacing w:after="0" w:line="240" w:lineRule="auto"/>
        <w:ind w:firstLine="709"/>
        <w:jc w:val="both"/>
        <w:rPr>
          <w:rFonts w:ascii="Times New Roman" w:hAnsi="Times New Roman" w:cs="Times New Roman"/>
          <w:sz w:val="28"/>
          <w:szCs w:val="28"/>
        </w:rPr>
      </w:pPr>
      <w:r w:rsidRPr="005C1953">
        <w:rPr>
          <w:rFonts w:ascii="Times New Roman" w:hAnsi="Times New Roman" w:cs="Times New Roman"/>
          <w:sz w:val="28"/>
          <w:szCs w:val="28"/>
        </w:rPr>
        <w:t xml:space="preserve">Правовой базой для внедрения и функционирования ФГИС «Моя школа» являются, прежде всего, Приказ Минпросвещения России от 30.06.2021 N 396 "О создании федеральной государственной информационной системы Минпросвещения России "Моя школа" (вместе с "Концепцией создания федеральной государственной информационной системы Минпросвещения России "Моя школа") и </w:t>
      </w:r>
      <w:bookmarkStart w:id="1" w:name="_Hlk113357056"/>
      <w:r w:rsidRPr="005C1953">
        <w:rPr>
          <w:rFonts w:ascii="Times New Roman" w:hAnsi="Times New Roman" w:cs="Times New Roman"/>
          <w:sz w:val="28"/>
          <w:szCs w:val="28"/>
        </w:rPr>
        <w:t>Постановление Правительства РФ от 13 июля 2022 г. № 1241</w:t>
      </w:r>
      <w:bookmarkEnd w:id="1"/>
      <w:r w:rsidRPr="005C1953">
        <w:rPr>
          <w:rFonts w:ascii="Times New Roman" w:hAnsi="Times New Roman" w:cs="Times New Roman"/>
          <w:sz w:val="28"/>
          <w:szCs w:val="28"/>
        </w:rPr>
        <w:t xml:space="preserve"> “О федеральной государственной информационной системе "Моя школа".</w:t>
      </w:r>
    </w:p>
    <w:p w14:paraId="50743B7C" w14:textId="77777777" w:rsidR="00380B33" w:rsidRPr="005C1953" w:rsidRDefault="00380B33" w:rsidP="00380B33">
      <w:pPr>
        <w:spacing w:after="0" w:line="240" w:lineRule="auto"/>
        <w:ind w:firstLine="709"/>
        <w:jc w:val="both"/>
        <w:rPr>
          <w:rFonts w:ascii="Times New Roman" w:hAnsi="Times New Roman" w:cs="Times New Roman"/>
          <w:sz w:val="28"/>
          <w:szCs w:val="28"/>
        </w:rPr>
      </w:pPr>
    </w:p>
    <w:p w14:paraId="161AD319" w14:textId="77777777" w:rsidR="00380B33" w:rsidRDefault="00380B33" w:rsidP="00380B33">
      <w:pPr>
        <w:spacing w:after="0" w:line="240" w:lineRule="auto"/>
        <w:ind w:firstLine="709"/>
        <w:jc w:val="center"/>
        <w:rPr>
          <w:rFonts w:ascii="Times New Roman" w:hAnsi="Times New Roman" w:cs="Times New Roman"/>
          <w:b/>
          <w:bCs/>
          <w:i/>
          <w:iCs/>
          <w:sz w:val="28"/>
          <w:szCs w:val="28"/>
          <w:u w:val="single"/>
        </w:rPr>
      </w:pPr>
      <w:r w:rsidRPr="005C1953">
        <w:rPr>
          <w:rFonts w:ascii="Times New Roman" w:hAnsi="Times New Roman" w:cs="Times New Roman"/>
          <w:b/>
          <w:bCs/>
          <w:i/>
          <w:iCs/>
          <w:sz w:val="28"/>
          <w:szCs w:val="28"/>
          <w:u w:val="single"/>
        </w:rPr>
        <w:t>В чем выражается нарушение прав школьников внедрением ФГИС «Моя школа»?</w:t>
      </w:r>
    </w:p>
    <w:p w14:paraId="1E2131C3" w14:textId="77777777" w:rsidR="00380B33" w:rsidRDefault="00380B33" w:rsidP="00380B33">
      <w:pPr>
        <w:spacing w:after="0" w:line="240" w:lineRule="auto"/>
        <w:ind w:firstLine="709"/>
        <w:jc w:val="center"/>
        <w:rPr>
          <w:rFonts w:ascii="Times New Roman" w:hAnsi="Times New Roman" w:cs="Times New Roman"/>
          <w:b/>
          <w:bCs/>
          <w:i/>
          <w:iCs/>
          <w:sz w:val="28"/>
          <w:szCs w:val="28"/>
          <w:u w:val="single"/>
        </w:rPr>
      </w:pPr>
    </w:p>
    <w:p w14:paraId="1800ED0C" w14:textId="5EB05718" w:rsidR="00380B33" w:rsidRDefault="00380B33" w:rsidP="00380B33">
      <w:pPr>
        <w:pStyle w:val="a4"/>
        <w:shd w:val="clear" w:color="auto" w:fill="FFFFFF"/>
        <w:spacing w:before="0" w:beforeAutospacing="0" w:after="0" w:afterAutospacing="0"/>
        <w:ind w:firstLine="708"/>
        <w:jc w:val="both"/>
        <w:rPr>
          <w:rStyle w:val="a5"/>
          <w:i w:val="0"/>
          <w:iCs w:val="0"/>
          <w:color w:val="212529"/>
          <w:sz w:val="28"/>
          <w:szCs w:val="28"/>
        </w:rPr>
      </w:pPr>
      <w:r>
        <w:rPr>
          <w:rStyle w:val="a5"/>
          <w:i w:val="0"/>
          <w:iCs w:val="0"/>
          <w:color w:val="212529"/>
          <w:sz w:val="28"/>
          <w:szCs w:val="28"/>
        </w:rPr>
        <w:t xml:space="preserve">Пп «а» п. 2 </w:t>
      </w:r>
      <w:bookmarkStart w:id="2" w:name="_Hlk113359870"/>
      <w:r w:rsidRPr="005C1953">
        <w:rPr>
          <w:sz w:val="28"/>
          <w:szCs w:val="28"/>
        </w:rPr>
        <w:t>Постановлени</w:t>
      </w:r>
      <w:r>
        <w:rPr>
          <w:sz w:val="28"/>
          <w:szCs w:val="28"/>
        </w:rPr>
        <w:t>я</w:t>
      </w:r>
      <w:r w:rsidRPr="005C1953">
        <w:rPr>
          <w:sz w:val="28"/>
          <w:szCs w:val="28"/>
        </w:rPr>
        <w:t xml:space="preserve"> Правительства РФ от 13 июля 2022 г. № 1241</w:t>
      </w:r>
      <w:bookmarkEnd w:id="2"/>
      <w:r>
        <w:rPr>
          <w:sz w:val="28"/>
          <w:szCs w:val="28"/>
        </w:rPr>
        <w:t xml:space="preserve"> установлено, что «</w:t>
      </w:r>
      <w:r w:rsidRPr="006D5868">
        <w:rPr>
          <w:rStyle w:val="a5"/>
          <w:i w:val="0"/>
          <w:iCs w:val="0"/>
          <w:color w:val="212529"/>
          <w:sz w:val="28"/>
          <w:szCs w:val="28"/>
        </w:rPr>
        <w:t>Система "Моя школа" создается:</w:t>
      </w:r>
      <w:r>
        <w:rPr>
          <w:i/>
          <w:iCs/>
          <w:color w:val="212529"/>
          <w:sz w:val="28"/>
          <w:szCs w:val="28"/>
        </w:rPr>
        <w:t xml:space="preserve"> </w:t>
      </w:r>
      <w:r w:rsidRPr="006D5868">
        <w:rPr>
          <w:rStyle w:val="a5"/>
          <w:i w:val="0"/>
          <w:iCs w:val="0"/>
          <w:color w:val="212529"/>
          <w:sz w:val="28"/>
          <w:szCs w:val="28"/>
        </w:rPr>
        <w:t>в целях поддержки системы образования и создания благоприятных условий для функционирования системы начального общего, основного общего, среднего общего и среднего профессионального образования…</w:t>
      </w:r>
      <w:r>
        <w:rPr>
          <w:rStyle w:val="a5"/>
          <w:i w:val="0"/>
          <w:iCs w:val="0"/>
          <w:color w:val="212529"/>
          <w:sz w:val="28"/>
          <w:szCs w:val="28"/>
        </w:rPr>
        <w:t>».</w:t>
      </w:r>
    </w:p>
    <w:p w14:paraId="769292FD" w14:textId="77777777" w:rsidR="00380B33" w:rsidRDefault="00380B33" w:rsidP="00380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w:t>
      </w:r>
      <w:r w:rsidRPr="006D5868">
        <w:rPr>
          <w:rFonts w:ascii="Times New Roman" w:hAnsi="Times New Roman" w:cs="Times New Roman"/>
          <w:sz w:val="28"/>
          <w:szCs w:val="28"/>
        </w:rPr>
        <w:t>икаких результатов комплексного анализа, научно-обоснованных и доказанных исследований</w:t>
      </w:r>
      <w:r>
        <w:rPr>
          <w:rFonts w:ascii="Times New Roman" w:hAnsi="Times New Roman" w:cs="Times New Roman"/>
          <w:sz w:val="28"/>
          <w:szCs w:val="28"/>
        </w:rPr>
        <w:t xml:space="preserve"> того</w:t>
      </w:r>
      <w:r w:rsidRPr="006D5868">
        <w:rPr>
          <w:rFonts w:ascii="Times New Roman" w:hAnsi="Times New Roman" w:cs="Times New Roman"/>
          <w:sz w:val="28"/>
          <w:szCs w:val="28"/>
        </w:rPr>
        <w:t>, что цифровые технологии (смартфон, стационарный компьютер, планшет и т.д.)</w:t>
      </w:r>
      <w:r>
        <w:rPr>
          <w:rFonts w:ascii="Times New Roman" w:hAnsi="Times New Roman" w:cs="Times New Roman"/>
          <w:sz w:val="28"/>
          <w:szCs w:val="28"/>
        </w:rPr>
        <w:t>,</w:t>
      </w:r>
      <w:r w:rsidRPr="006D5868">
        <w:rPr>
          <w:rFonts w:ascii="Times New Roman" w:hAnsi="Times New Roman" w:cs="Times New Roman"/>
          <w:sz w:val="28"/>
          <w:szCs w:val="28"/>
        </w:rPr>
        <w:t xml:space="preserve"> используемые в образовательном процессе при </w:t>
      </w:r>
      <w:r>
        <w:rPr>
          <w:rFonts w:ascii="Times New Roman" w:hAnsi="Times New Roman" w:cs="Times New Roman"/>
          <w:sz w:val="28"/>
          <w:szCs w:val="28"/>
        </w:rPr>
        <w:t>электронном</w:t>
      </w:r>
      <w:r w:rsidRPr="006D5868">
        <w:rPr>
          <w:rFonts w:ascii="Times New Roman" w:hAnsi="Times New Roman" w:cs="Times New Roman"/>
          <w:sz w:val="28"/>
          <w:szCs w:val="28"/>
        </w:rPr>
        <w:t xml:space="preserve"> обучении</w:t>
      </w:r>
      <w:r>
        <w:rPr>
          <w:rFonts w:ascii="Times New Roman" w:hAnsi="Times New Roman" w:cs="Times New Roman"/>
          <w:sz w:val="28"/>
          <w:szCs w:val="28"/>
        </w:rPr>
        <w:t xml:space="preserve"> и использовании </w:t>
      </w:r>
      <w:r>
        <w:rPr>
          <w:rFonts w:ascii="Times New Roman" w:hAnsi="Times New Roman" w:cs="Times New Roman"/>
          <w:sz w:val="28"/>
          <w:szCs w:val="28"/>
        </w:rPr>
        <w:lastRenderedPageBreak/>
        <w:t>дистанционных образовательных технологий,</w:t>
      </w:r>
      <w:r w:rsidRPr="006D5868">
        <w:rPr>
          <w:rFonts w:ascii="Times New Roman" w:hAnsi="Times New Roman" w:cs="Times New Roman"/>
          <w:sz w:val="28"/>
          <w:szCs w:val="28"/>
        </w:rPr>
        <w:t xml:space="preserve"> не наносят вред психическому и физическому здоровью обучающихся - не представлено</w:t>
      </w:r>
      <w:r>
        <w:rPr>
          <w:rFonts w:ascii="Times New Roman" w:hAnsi="Times New Roman" w:cs="Times New Roman"/>
          <w:sz w:val="28"/>
          <w:szCs w:val="28"/>
        </w:rPr>
        <w:t>, поэтому говорить о благоприятном функционировании системы образования в цифровом поле представляется необоснованным.</w:t>
      </w:r>
    </w:p>
    <w:p w14:paraId="701DE580" w14:textId="77777777" w:rsidR="00380B33" w:rsidRDefault="00380B33" w:rsidP="00380B33">
      <w:pPr>
        <w:spacing w:after="0" w:line="240" w:lineRule="auto"/>
        <w:ind w:firstLine="709"/>
        <w:jc w:val="both"/>
        <w:rPr>
          <w:rFonts w:ascii="Times New Roman" w:hAnsi="Times New Roman" w:cs="Times New Roman"/>
          <w:sz w:val="28"/>
          <w:szCs w:val="28"/>
        </w:rPr>
      </w:pPr>
    </w:p>
    <w:p w14:paraId="68507B8D" w14:textId="73E16538" w:rsidR="00380B33" w:rsidRPr="00842653" w:rsidRDefault="00380B33" w:rsidP="00380B33">
      <w:pPr>
        <w:spacing w:after="0" w:line="240" w:lineRule="auto"/>
        <w:ind w:firstLine="708"/>
        <w:jc w:val="both"/>
        <w:rPr>
          <w:rStyle w:val="a5"/>
          <w:rFonts w:ascii="Times New Roman" w:eastAsia="Calibri" w:hAnsi="Times New Roman" w:cs="Times New Roman"/>
          <w:b/>
          <w:bCs/>
          <w:i w:val="0"/>
          <w:iCs w:val="0"/>
          <w:sz w:val="28"/>
          <w:szCs w:val="28"/>
        </w:rPr>
      </w:pPr>
      <w:r w:rsidRPr="00380B33">
        <w:rPr>
          <w:rFonts w:ascii="Times New Roman" w:eastAsia="Calibri" w:hAnsi="Times New Roman" w:cs="Times New Roman"/>
          <w:b/>
          <w:bCs/>
          <w:sz w:val="28"/>
          <w:szCs w:val="28"/>
        </w:rPr>
        <w:t>1</w:t>
      </w:r>
      <w:r w:rsidRPr="00842653">
        <w:rPr>
          <w:rFonts w:ascii="Times New Roman" w:eastAsia="Calibri" w:hAnsi="Times New Roman" w:cs="Times New Roman"/>
          <w:b/>
          <w:bCs/>
          <w:sz w:val="28"/>
          <w:szCs w:val="28"/>
        </w:rPr>
        <w:t xml:space="preserve">. Доступ к получению образования посредством ФГИС «Моя школа» </w:t>
      </w:r>
      <w:r>
        <w:rPr>
          <w:rFonts w:ascii="Times New Roman" w:eastAsia="Calibri" w:hAnsi="Times New Roman" w:cs="Times New Roman"/>
          <w:b/>
          <w:bCs/>
          <w:sz w:val="28"/>
          <w:szCs w:val="28"/>
        </w:rPr>
        <w:t>не отвечает конституционным гарантиям</w:t>
      </w:r>
      <w:r w:rsidRPr="00842653">
        <w:rPr>
          <w:rFonts w:ascii="Times New Roman" w:eastAsia="Calibri" w:hAnsi="Times New Roman" w:cs="Times New Roman"/>
          <w:b/>
          <w:bCs/>
          <w:sz w:val="28"/>
          <w:szCs w:val="28"/>
        </w:rPr>
        <w:t xml:space="preserve"> равного и беспрепятственного доступа к образованию.</w:t>
      </w:r>
    </w:p>
    <w:p w14:paraId="72A0CC87" w14:textId="77777777" w:rsidR="00380B33" w:rsidRDefault="00380B33" w:rsidP="00380B33">
      <w:pPr>
        <w:spacing w:after="0" w:line="240" w:lineRule="auto"/>
        <w:ind w:firstLine="708"/>
        <w:jc w:val="both"/>
        <w:rPr>
          <w:rFonts w:ascii="Times New Roman" w:eastAsia="Calibri" w:hAnsi="Times New Roman" w:cs="Times New Roman"/>
          <w:sz w:val="28"/>
          <w:szCs w:val="28"/>
        </w:rPr>
      </w:pPr>
      <w:r w:rsidRPr="00842653">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1DD33DFF" w14:textId="77777777" w:rsidR="00380B33" w:rsidRDefault="00380B33" w:rsidP="00380B33">
      <w:pPr>
        <w:spacing w:after="0" w:line="240" w:lineRule="auto"/>
        <w:ind w:firstLine="708"/>
        <w:jc w:val="both"/>
        <w:rPr>
          <w:rFonts w:eastAsia="Calibri"/>
          <w:sz w:val="28"/>
          <w:szCs w:val="28"/>
        </w:rPr>
      </w:pPr>
      <w:r>
        <w:rPr>
          <w:rFonts w:ascii="Times New Roman" w:eastAsia="Calibri" w:hAnsi="Times New Roman" w:cs="Times New Roman"/>
          <w:sz w:val="28"/>
          <w:szCs w:val="28"/>
        </w:rPr>
        <w:t xml:space="preserve">Положениями ст. 5 </w:t>
      </w:r>
      <w:r w:rsidRPr="00842653">
        <w:rPr>
          <w:rFonts w:ascii="Times New Roman" w:eastAsia="Calibri" w:hAnsi="Times New Roman" w:cs="Times New Roman"/>
          <w:sz w:val="28"/>
          <w:szCs w:val="28"/>
        </w:rPr>
        <w:t>Федерального закона от 29.12.2012 N 273-ФЗ "Об образовании в Российской Федерации"</w:t>
      </w:r>
      <w:r>
        <w:rPr>
          <w:rFonts w:ascii="Times New Roman" w:eastAsia="Calibri" w:hAnsi="Times New Roman" w:cs="Times New Roman"/>
          <w:sz w:val="28"/>
          <w:szCs w:val="28"/>
        </w:rPr>
        <w:t xml:space="preserve"> провозглашены гарантии прав </w:t>
      </w:r>
      <w:r w:rsidRPr="00F27547">
        <w:rPr>
          <w:rFonts w:ascii="Times New Roman" w:eastAsia="Calibri" w:hAnsi="Times New Roman" w:cs="Times New Roman"/>
          <w:sz w:val="28"/>
          <w:szCs w:val="28"/>
        </w:rPr>
        <w:t>каждого человека на образование в Российской Федерации</w:t>
      </w:r>
      <w:r>
        <w:rPr>
          <w:rFonts w:eastAsia="Calibri"/>
          <w:sz w:val="28"/>
          <w:szCs w:val="28"/>
        </w:rPr>
        <w:t xml:space="preserve">, </w:t>
      </w:r>
      <w:r w:rsidRPr="00F27547">
        <w:rPr>
          <w:rFonts w:ascii="Times New Roman" w:eastAsia="Calibri" w:hAnsi="Times New Roman" w:cs="Times New Roman"/>
          <w:sz w:val="28"/>
          <w:szCs w:val="28"/>
        </w:rPr>
        <w:t>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BFE294A" w14:textId="77777777" w:rsidR="00380B33" w:rsidRPr="00842653" w:rsidRDefault="00380B33" w:rsidP="00380B33">
      <w:pPr>
        <w:spacing w:after="0" w:line="240" w:lineRule="auto"/>
        <w:ind w:firstLine="708"/>
        <w:jc w:val="both"/>
        <w:rPr>
          <w:rFonts w:ascii="Times New Roman" w:eastAsia="Calibri" w:hAnsi="Times New Roman" w:cs="Times New Roman"/>
          <w:sz w:val="28"/>
          <w:szCs w:val="28"/>
        </w:rPr>
      </w:pPr>
      <w:r w:rsidRPr="00F27547">
        <w:rPr>
          <w:rFonts w:ascii="Times New Roman" w:eastAsia="Calibri" w:hAnsi="Times New Roman" w:cs="Times New Roman"/>
          <w:sz w:val="28"/>
          <w:szCs w:val="28"/>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r>
        <w:rPr>
          <w:rFonts w:ascii="Times New Roman" w:eastAsia="Calibri" w:hAnsi="Times New Roman" w:cs="Times New Roman"/>
          <w:sz w:val="28"/>
          <w:szCs w:val="28"/>
        </w:rPr>
        <w:t>.</w:t>
      </w:r>
    </w:p>
    <w:p w14:paraId="7082EAED" w14:textId="77777777" w:rsidR="00380B33" w:rsidRDefault="00380B33" w:rsidP="00380B33">
      <w:pPr>
        <w:spacing w:after="0" w:line="240" w:lineRule="auto"/>
        <w:jc w:val="both"/>
        <w:rPr>
          <w:rFonts w:ascii="Times New Roman" w:eastAsia="Calibri" w:hAnsi="Times New Roman" w:cs="Times New Roman"/>
          <w:sz w:val="28"/>
          <w:szCs w:val="28"/>
        </w:rPr>
      </w:pPr>
      <w:r w:rsidRPr="00842653">
        <w:rPr>
          <w:rFonts w:ascii="Times New Roman" w:eastAsia="Calibri" w:hAnsi="Times New Roman" w:cs="Times New Roman"/>
          <w:sz w:val="28"/>
          <w:szCs w:val="28"/>
        </w:rPr>
        <w:tab/>
        <w:t>В силу п.6 ч.3 ст.28</w:t>
      </w:r>
      <w:r>
        <w:rPr>
          <w:rFonts w:ascii="Times New Roman" w:eastAsia="Calibri" w:hAnsi="Times New Roman" w:cs="Times New Roman"/>
          <w:sz w:val="28"/>
          <w:szCs w:val="28"/>
        </w:rPr>
        <w:t xml:space="preserve"> настоящего Федерального закона</w:t>
      </w:r>
      <w:r w:rsidRPr="00842653">
        <w:rPr>
          <w:rFonts w:ascii="Times New Roman" w:eastAsia="Calibri" w:hAnsi="Times New Roman" w:cs="Times New Roman"/>
          <w:sz w:val="28"/>
          <w:szCs w:val="28"/>
        </w:rPr>
        <w:t xml:space="preserve">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97B6747" w14:textId="77777777" w:rsidR="00380B33" w:rsidRDefault="00380B33" w:rsidP="00380B3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Указанные гарантии невозможно реализовать посредством внедрения ФГИС «Моя школа», поскольку доступ к данной платформе осуществляется исключительно через портал госуслуг (пп «г» п. 6 </w:t>
      </w:r>
      <w:bookmarkStart w:id="3" w:name="_Hlk113360406"/>
      <w:r w:rsidRPr="005C1953">
        <w:rPr>
          <w:rFonts w:ascii="Times New Roman" w:hAnsi="Times New Roman" w:cs="Times New Roman"/>
          <w:sz w:val="28"/>
          <w:szCs w:val="28"/>
        </w:rPr>
        <w:t>Постановлени</w:t>
      </w:r>
      <w:r>
        <w:rPr>
          <w:sz w:val="28"/>
          <w:szCs w:val="28"/>
        </w:rPr>
        <w:t>я</w:t>
      </w:r>
      <w:r w:rsidRPr="005C1953">
        <w:rPr>
          <w:rFonts w:ascii="Times New Roman" w:hAnsi="Times New Roman" w:cs="Times New Roman"/>
          <w:sz w:val="28"/>
          <w:szCs w:val="28"/>
        </w:rPr>
        <w:t xml:space="preserve"> Правительства РФ от 13 июля 2022 г. № 1241</w:t>
      </w:r>
      <w:bookmarkEnd w:id="3"/>
      <w:r>
        <w:rPr>
          <w:rFonts w:ascii="Times New Roman" w:hAnsi="Times New Roman" w:cs="Times New Roman"/>
          <w:sz w:val="28"/>
          <w:szCs w:val="28"/>
        </w:rPr>
        <w:t>)</w:t>
      </w:r>
      <w:r>
        <w:rPr>
          <w:rFonts w:ascii="Times New Roman" w:eastAsia="Calibri" w:hAnsi="Times New Roman" w:cs="Times New Roman"/>
          <w:sz w:val="28"/>
          <w:szCs w:val="28"/>
        </w:rPr>
        <w:t xml:space="preserve">. </w:t>
      </w:r>
    </w:p>
    <w:p w14:paraId="3E35FF43" w14:textId="77777777" w:rsidR="00380B33" w:rsidRDefault="00380B33" w:rsidP="00380B3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Тогда как законом не предусмотрена обязательная регистрация в ЕСИА всех граждан, тем более – под угрозой лишения прав (</w:t>
      </w:r>
      <w:r w:rsidRPr="00AD0DF4">
        <w:rPr>
          <w:rFonts w:ascii="Times New Roman" w:hAnsi="Times New Roman" w:cs="Times New Roman"/>
          <w:sz w:val="28"/>
          <w:szCs w:val="28"/>
        </w:rPr>
        <w:t>ст. 21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8"/>
          <w:szCs w:val="28"/>
        </w:rPr>
        <w:t>).</w:t>
      </w:r>
      <w:r>
        <w:rPr>
          <w:rFonts w:ascii="Times New Roman" w:eastAsia="Calibri" w:hAnsi="Times New Roman" w:cs="Times New Roman"/>
          <w:sz w:val="28"/>
          <w:szCs w:val="28"/>
        </w:rPr>
        <w:t xml:space="preserve"> При этом позицию о</w:t>
      </w:r>
      <w:r w:rsidRPr="002A47E8">
        <w:rPr>
          <w:rFonts w:ascii="Times New Roman" w:eastAsia="Calibri" w:hAnsi="Times New Roman" w:cs="Times New Roman"/>
          <w:sz w:val="28"/>
          <w:szCs w:val="28"/>
        </w:rPr>
        <w:t xml:space="preserve"> добровольност</w:t>
      </w:r>
      <w:r>
        <w:rPr>
          <w:rFonts w:ascii="Times New Roman" w:eastAsia="Calibri" w:hAnsi="Times New Roman" w:cs="Times New Roman"/>
          <w:sz w:val="28"/>
          <w:szCs w:val="28"/>
        </w:rPr>
        <w:t>и</w:t>
      </w:r>
      <w:r w:rsidRPr="002A47E8">
        <w:rPr>
          <w:rFonts w:ascii="Times New Roman" w:eastAsia="Calibri" w:hAnsi="Times New Roman" w:cs="Times New Roman"/>
          <w:sz w:val="28"/>
          <w:szCs w:val="28"/>
        </w:rPr>
        <w:t xml:space="preserve"> регистрации в ЕСИА и электронной формы госуслуг </w:t>
      </w:r>
      <w:r>
        <w:rPr>
          <w:rFonts w:ascii="Times New Roman" w:eastAsia="Calibri" w:hAnsi="Times New Roman" w:cs="Times New Roman"/>
          <w:sz w:val="28"/>
          <w:szCs w:val="28"/>
        </w:rPr>
        <w:t>выразил</w:t>
      </w:r>
      <w:r w:rsidRPr="002A47E8">
        <w:rPr>
          <w:rFonts w:ascii="Times New Roman" w:eastAsia="Calibri" w:hAnsi="Times New Roman" w:cs="Times New Roman"/>
          <w:sz w:val="28"/>
          <w:szCs w:val="28"/>
        </w:rPr>
        <w:t xml:space="preserve">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388E7978" w14:textId="77777777" w:rsidR="00380B33" w:rsidRDefault="00380B33" w:rsidP="00380B33">
      <w:pPr>
        <w:spacing w:after="0" w:line="240" w:lineRule="auto"/>
        <w:jc w:val="both"/>
        <w:rPr>
          <w:rFonts w:ascii="Times New Roman" w:eastAsia="Calibri" w:hAnsi="Times New Roman" w:cs="Times New Roman"/>
          <w:sz w:val="28"/>
          <w:szCs w:val="28"/>
        </w:rPr>
      </w:pPr>
    </w:p>
    <w:p w14:paraId="4CD6B90D" w14:textId="5B82420A" w:rsidR="00380B33" w:rsidRDefault="00380B33" w:rsidP="00380B3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w:t>
      </w:r>
      <w:r w:rsidRPr="002A47E8">
        <w:rPr>
          <w:rFonts w:ascii="Times New Roman" w:eastAsia="Calibri" w:hAnsi="Times New Roman" w:cs="Times New Roman"/>
          <w:b/>
          <w:bCs/>
          <w:sz w:val="28"/>
          <w:szCs w:val="28"/>
        </w:rPr>
        <w:t>. Принуждение к электронной форме услуг, к обработке персональных данных автоматизированным способом, не</w:t>
      </w:r>
      <w:r>
        <w:rPr>
          <w:rFonts w:ascii="Times New Roman" w:eastAsia="Calibri" w:hAnsi="Times New Roman" w:cs="Times New Roman"/>
          <w:b/>
          <w:bCs/>
          <w:sz w:val="28"/>
          <w:szCs w:val="28"/>
        </w:rPr>
        <w:t>зависимо</w:t>
      </w:r>
      <w:r w:rsidRPr="002A47E8">
        <w:rPr>
          <w:rFonts w:ascii="Times New Roman" w:eastAsia="Calibri" w:hAnsi="Times New Roman" w:cs="Times New Roman"/>
          <w:b/>
          <w:bCs/>
          <w:sz w:val="28"/>
          <w:szCs w:val="28"/>
        </w:rPr>
        <w:t xml:space="preserve"> от волеизъявления субъекта ПД</w:t>
      </w:r>
    </w:p>
    <w:p w14:paraId="6485F3FF" w14:textId="77777777" w:rsidR="00380B33" w:rsidRDefault="00380B33" w:rsidP="00380B33">
      <w:pPr>
        <w:spacing w:after="0" w:line="240" w:lineRule="auto"/>
        <w:ind w:firstLine="708"/>
        <w:jc w:val="both"/>
        <w:rPr>
          <w:rFonts w:ascii="Times New Roman" w:hAnsi="Times New Roman" w:cs="Times New Roman"/>
          <w:sz w:val="28"/>
          <w:szCs w:val="28"/>
        </w:rPr>
      </w:pPr>
      <w:r w:rsidRPr="002A47E8">
        <w:rPr>
          <w:rFonts w:ascii="Times New Roman" w:eastAsia="Calibri" w:hAnsi="Times New Roman" w:cs="Times New Roman"/>
          <w:sz w:val="28"/>
          <w:szCs w:val="28"/>
        </w:rPr>
        <w:t>Положениями</w:t>
      </w:r>
      <w:r>
        <w:rPr>
          <w:rFonts w:ascii="Times New Roman" w:eastAsia="Calibri" w:hAnsi="Times New Roman" w:cs="Times New Roman"/>
          <w:sz w:val="28"/>
          <w:szCs w:val="28"/>
        </w:rPr>
        <w:t xml:space="preserve"> </w:t>
      </w:r>
      <w:bookmarkStart w:id="4" w:name="_Hlk113367435"/>
      <w:r w:rsidRPr="005C1953">
        <w:rPr>
          <w:rFonts w:ascii="Times New Roman" w:hAnsi="Times New Roman" w:cs="Times New Roman"/>
          <w:sz w:val="28"/>
          <w:szCs w:val="28"/>
        </w:rPr>
        <w:t>Постановлени</w:t>
      </w:r>
      <w:r>
        <w:rPr>
          <w:sz w:val="28"/>
          <w:szCs w:val="28"/>
        </w:rPr>
        <w:t>я</w:t>
      </w:r>
      <w:r w:rsidRPr="005C1953">
        <w:rPr>
          <w:rFonts w:ascii="Times New Roman" w:hAnsi="Times New Roman" w:cs="Times New Roman"/>
          <w:sz w:val="28"/>
          <w:szCs w:val="28"/>
        </w:rPr>
        <w:t xml:space="preserve"> Правительства РФ от 13 июля 2022 г. № 1241</w:t>
      </w:r>
      <w:bookmarkEnd w:id="4"/>
      <w:r>
        <w:rPr>
          <w:rFonts w:ascii="Times New Roman" w:hAnsi="Times New Roman" w:cs="Times New Roman"/>
          <w:sz w:val="28"/>
          <w:szCs w:val="28"/>
        </w:rPr>
        <w:t xml:space="preserve"> предусмотрена цифровизация всех процессов, связанных с обучением в школе, включая сбор и обработку персональных данных для зачисления на обучение, питание, учет успеваемости и тп.</w:t>
      </w:r>
    </w:p>
    <w:p w14:paraId="01EE7A65" w14:textId="77777777" w:rsidR="00380B33" w:rsidRDefault="00380B33" w:rsidP="00380B33">
      <w:pPr>
        <w:spacing w:after="0" w:line="240" w:lineRule="auto"/>
        <w:ind w:firstLine="708"/>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 xml:space="preserve">Важно, что </w:t>
      </w:r>
      <w:r w:rsidRPr="0011035A">
        <w:rPr>
          <w:rFonts w:ascii="Times New Roman" w:eastAsia="Times New Roman" w:hAnsi="Times New Roman" w:cs="Times New Roman"/>
          <w:sz w:val="28"/>
          <w:szCs w:val="28"/>
          <w:lang w:eastAsia="ru-RU"/>
        </w:rPr>
        <w:t xml:space="preserve">безальтернативная автоматизированная  обработка персональных данных путем внесения в централизованные цифровые базы сведений о результате оказания услуги и о конкретном ребенке, прямо противоречит </w:t>
      </w:r>
      <w:r w:rsidRPr="0011035A">
        <w:rPr>
          <w:rFonts w:ascii="Times New Roman" w:eastAsia="Calibri" w:hAnsi="Times New Roman" w:cs="Times New Roman"/>
          <w:sz w:val="28"/>
          <w:szCs w:val="28"/>
        </w:rPr>
        <w:t>части 1 статьи 24 Конституции РФ, согласно которой «Сбор, хранение, использование и распространение информации о частной жизни лица без его согласия не допускаются».</w:t>
      </w:r>
    </w:p>
    <w:p w14:paraId="34DA38BA" w14:textId="77777777" w:rsidR="00380B33" w:rsidRPr="00F457C1" w:rsidRDefault="00380B33" w:rsidP="00380B33">
      <w:pPr>
        <w:spacing w:after="0" w:line="240" w:lineRule="auto"/>
        <w:ind w:firstLine="708"/>
        <w:jc w:val="both"/>
        <w:rPr>
          <w:rFonts w:ascii="Times New Roman" w:eastAsia="Calibri" w:hAnsi="Times New Roman" w:cs="Times New Roman"/>
          <w:sz w:val="28"/>
          <w:szCs w:val="28"/>
        </w:rPr>
      </w:pPr>
      <w:r w:rsidRPr="00F457C1">
        <w:rPr>
          <w:rFonts w:ascii="Times New Roman" w:eastAsia="Calibri" w:hAnsi="Times New Roman" w:cs="Times New Roman"/>
          <w:sz w:val="28"/>
          <w:szCs w:val="28"/>
        </w:rPr>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2BF0EB7" w14:textId="77777777" w:rsidR="00380B33" w:rsidRPr="00F457C1" w:rsidRDefault="00380B33" w:rsidP="00380B33">
      <w:pPr>
        <w:spacing w:after="0" w:line="240" w:lineRule="auto"/>
        <w:ind w:firstLine="708"/>
        <w:jc w:val="both"/>
        <w:rPr>
          <w:rFonts w:ascii="Times New Roman" w:eastAsia="Calibri" w:hAnsi="Times New Roman" w:cs="Times New Roman"/>
          <w:sz w:val="28"/>
          <w:szCs w:val="28"/>
        </w:rPr>
      </w:pPr>
      <w:r w:rsidRPr="00F457C1">
        <w:rPr>
          <w:rFonts w:ascii="Times New Roman" w:eastAsia="Calibri" w:hAnsi="Times New Roman" w:cs="Times New Roman"/>
          <w:sz w:val="28"/>
          <w:szCs w:val="28"/>
        </w:rPr>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66A45679" w14:textId="77777777" w:rsidR="00380B33" w:rsidRPr="0011035A" w:rsidRDefault="00380B33" w:rsidP="00380B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Поэтому п</w:t>
      </w:r>
      <w:r w:rsidRPr="0011035A">
        <w:rPr>
          <w:rFonts w:ascii="Times New Roman" w:eastAsia="Calibri" w:hAnsi="Times New Roman" w:cs="Times New Roman"/>
          <w:sz w:val="28"/>
          <w:szCs w:val="28"/>
        </w:rPr>
        <w:t xml:space="preserve">ринуждение к обработке персональных данных автоматизированным способом, тем более – под угрозой лишения прав и конституционных гарантий, законом не предусмотрено. </w:t>
      </w:r>
    </w:p>
    <w:p w14:paraId="4996518C" w14:textId="77777777" w:rsidR="00380B33" w:rsidRDefault="00380B33" w:rsidP="00380B33">
      <w:pPr>
        <w:spacing w:after="0" w:line="240" w:lineRule="auto"/>
        <w:ind w:firstLine="708"/>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 xml:space="preserve">Федеральный закон от 29.12.2012 № 273-ФЗ «Об образовании в РФ» не содержит требований о том, что обработка персональных данных обучающихся, </w:t>
      </w:r>
      <w:r>
        <w:rPr>
          <w:rFonts w:ascii="Times New Roman" w:eastAsia="Calibri" w:hAnsi="Times New Roman" w:cs="Times New Roman"/>
          <w:sz w:val="28"/>
          <w:szCs w:val="28"/>
        </w:rPr>
        <w:t xml:space="preserve">организация питания, </w:t>
      </w:r>
      <w:r w:rsidRPr="0011035A">
        <w:rPr>
          <w:rFonts w:ascii="Times New Roman" w:eastAsia="Calibri" w:hAnsi="Times New Roman" w:cs="Times New Roman"/>
          <w:sz w:val="28"/>
          <w:szCs w:val="28"/>
        </w:rPr>
        <w:t>учет успеваемости, ведение дневника и пр.</w:t>
      </w:r>
      <w:r>
        <w:rPr>
          <w:rFonts w:ascii="Times New Roman" w:eastAsia="Calibri" w:hAnsi="Times New Roman" w:cs="Times New Roman"/>
          <w:sz w:val="28"/>
          <w:szCs w:val="28"/>
        </w:rPr>
        <w:t>,</w:t>
      </w:r>
      <w:r w:rsidRPr="0011035A">
        <w:rPr>
          <w:rFonts w:ascii="Times New Roman" w:eastAsia="Calibri" w:hAnsi="Times New Roman" w:cs="Times New Roman"/>
          <w:sz w:val="28"/>
          <w:szCs w:val="28"/>
        </w:rPr>
        <w:t xml:space="preserve"> возможны только в электронной форме.</w:t>
      </w:r>
    </w:p>
    <w:p w14:paraId="26C34FC9" w14:textId="77777777" w:rsidR="00380B33" w:rsidRDefault="00380B33" w:rsidP="00380B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w:t>
      </w:r>
      <w:r w:rsidRPr="000671F5">
        <w:rPr>
          <w:rFonts w:ascii="Times New Roman" w:eastAsia="Calibri" w:hAnsi="Times New Roman" w:cs="Times New Roman"/>
          <w:sz w:val="28"/>
          <w:szCs w:val="28"/>
        </w:rPr>
        <w:t xml:space="preserve"> основаны на законе</w:t>
      </w:r>
      <w:r>
        <w:rPr>
          <w:rFonts w:ascii="Times New Roman" w:eastAsia="Calibri" w:hAnsi="Times New Roman" w:cs="Times New Roman"/>
          <w:sz w:val="28"/>
          <w:szCs w:val="28"/>
        </w:rPr>
        <w:t xml:space="preserve"> </w:t>
      </w:r>
      <w:r w:rsidRPr="000671F5">
        <w:rPr>
          <w:rFonts w:ascii="Times New Roman" w:eastAsia="Calibri" w:hAnsi="Times New Roman" w:cs="Times New Roman"/>
          <w:sz w:val="28"/>
          <w:szCs w:val="28"/>
        </w:rPr>
        <w:t>утверждения о том, что при обработке ПД обучающихся согласие не требуется, мотивированные ссылками на п.2 ч.1 ст. 6 ФЗ от 27 июля 2006 №152-ФЗ</w:t>
      </w:r>
      <w:r>
        <w:rPr>
          <w:rFonts w:ascii="Times New Roman" w:eastAsia="Calibri" w:hAnsi="Times New Roman" w:cs="Times New Roman"/>
          <w:sz w:val="28"/>
          <w:szCs w:val="28"/>
        </w:rPr>
        <w:t>.</w:t>
      </w:r>
    </w:p>
    <w:p w14:paraId="2DD8A963" w14:textId="77777777" w:rsidR="00380B33" w:rsidRPr="000671F5" w:rsidRDefault="00380B33" w:rsidP="00380B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671F5">
        <w:rPr>
          <w:rFonts w:ascii="Times New Roman" w:eastAsia="Calibri" w:hAnsi="Times New Roman" w:cs="Times New Roman"/>
          <w:sz w:val="28"/>
          <w:szCs w:val="28"/>
        </w:rPr>
        <w:t>ри ссылке на п.2 ч.1 ст. 6 ФЗ от 27 июля 2006 №152-ФЗ не учтено важное положение о том, что указанная норма применяется и трактуется крайне узко, то есть ее применение строго ограничено одной-единственной целью обработки ПД: например, нотариус устанавливает личность наследника; суд рассматривает дело, установив личности сторон и тп.</w:t>
      </w:r>
    </w:p>
    <w:p w14:paraId="6BE70CDC" w14:textId="77777777" w:rsidR="00380B33" w:rsidRPr="000671F5"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rPr>
        <w:t>Тогда как о</w:t>
      </w:r>
      <w:r>
        <w:rPr>
          <w:rFonts w:ascii="Times New Roman" w:eastAsia="Calibri" w:hAnsi="Times New Roman" w:cs="Times New Roman"/>
          <w:sz w:val="28"/>
          <w:szCs w:val="28"/>
        </w:rPr>
        <w:t>рганизация образовательного процесса, в том числе-</w:t>
      </w:r>
      <w:r w:rsidRPr="000671F5">
        <w:rPr>
          <w:rFonts w:ascii="Times New Roman" w:eastAsia="Calibri" w:hAnsi="Times New Roman" w:cs="Times New Roman"/>
          <w:sz w:val="28"/>
          <w:szCs w:val="28"/>
        </w:rPr>
        <w:t xml:space="preserve"> государственных услуг в сфере образования в электронной форме предполагает обработку персональных данных школьника в </w:t>
      </w:r>
      <w:r>
        <w:rPr>
          <w:rFonts w:ascii="Times New Roman" w:eastAsia="Calibri" w:hAnsi="Times New Roman" w:cs="Times New Roman"/>
          <w:sz w:val="28"/>
          <w:szCs w:val="28"/>
        </w:rPr>
        <w:t xml:space="preserve">автоматизированной </w:t>
      </w:r>
      <w:r w:rsidRPr="000671F5">
        <w:rPr>
          <w:rFonts w:ascii="Times New Roman" w:eastAsia="Calibri" w:hAnsi="Times New Roman" w:cs="Times New Roman"/>
          <w:sz w:val="28"/>
          <w:szCs w:val="28"/>
          <w:u w:val="single"/>
        </w:rPr>
        <w:t>системе</w:t>
      </w:r>
      <w:r w:rsidRPr="000671F5">
        <w:rPr>
          <w:rFonts w:ascii="Times New Roman" w:eastAsia="Calibri" w:hAnsi="Times New Roman" w:cs="Times New Roman"/>
          <w:sz w:val="28"/>
          <w:szCs w:val="28"/>
        </w:rPr>
        <w:t xml:space="preserve">, </w:t>
      </w:r>
      <w:r w:rsidRPr="000671F5">
        <w:rPr>
          <w:rFonts w:ascii="Times New Roman" w:eastAsia="Calibri" w:hAnsi="Times New Roman" w:cs="Times New Roman"/>
          <w:sz w:val="28"/>
          <w:szCs w:val="28"/>
          <w:u w:val="single"/>
        </w:rPr>
        <w:t>которая представляет собой совокупность систем и сервисов с разветвленными целями</w:t>
      </w:r>
      <w:r w:rsidRPr="000671F5">
        <w:rPr>
          <w:rFonts w:ascii="Times New Roman" w:eastAsia="Calibri" w:hAnsi="Times New Roman" w:cs="Times New Roman"/>
          <w:sz w:val="28"/>
          <w:szCs w:val="28"/>
        </w:rPr>
        <w:t xml:space="preserve"> и доступом широкого круга лиц к ПД обучающихся.</w:t>
      </w:r>
    </w:p>
    <w:p w14:paraId="19E54238" w14:textId="77777777" w:rsidR="00380B33"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rPr>
        <w:t xml:space="preserve">Исходя из изложенного, ссылка на п.2 ч.1 ст. 6 ФЗ от 27 июля 2006 №152-ФЗ в обоснование довода о том, что согласие на ОПД от родителей (законных представителей) получать не требуется в ходе оказания государственных </w:t>
      </w:r>
      <w:r w:rsidRPr="000671F5">
        <w:rPr>
          <w:rFonts w:ascii="Times New Roman" w:eastAsia="Calibri" w:hAnsi="Times New Roman" w:cs="Times New Roman"/>
          <w:sz w:val="28"/>
          <w:szCs w:val="28"/>
        </w:rPr>
        <w:lastRenderedPageBreak/>
        <w:t>услуг в сфере образования в электронной форме, основана на неверном толковании закона.</w:t>
      </w:r>
    </w:p>
    <w:p w14:paraId="0B2A2036" w14:textId="77777777" w:rsidR="00380B33"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rPr>
        <w:t xml:space="preserve">Нельзя не сказать и о другом существенном нарушении законодательства о ПД при формировании указанных систем и сервисов: закон запрещает собирать все виды ПД и хранить их в одном месте. </w:t>
      </w:r>
    </w:p>
    <w:p w14:paraId="6A225E21" w14:textId="77777777" w:rsidR="00380B33" w:rsidRPr="000671F5" w:rsidRDefault="00380B33" w:rsidP="00380B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671F5">
        <w:rPr>
          <w:rFonts w:ascii="Times New Roman" w:eastAsia="Calibri" w:hAnsi="Times New Roman" w:cs="Times New Roman"/>
          <w:sz w:val="28"/>
          <w:szCs w:val="28"/>
        </w:rPr>
        <w:t>оложениями статьи 5 Федерального закона от 27 июля 2006 №152-ФЗ </w:t>
      </w:r>
      <w:r w:rsidRPr="000671F5">
        <w:rPr>
          <w:rFonts w:ascii="Times New Roman" w:eastAsia="Calibri" w:hAnsi="Times New Roman" w:cs="Times New Roman"/>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Pr="000671F5">
        <w:rPr>
          <w:rFonts w:ascii="Times New Roman" w:eastAsia="Calibri" w:hAnsi="Times New Roman" w:cs="Times New Roman"/>
          <w:sz w:val="28"/>
          <w:szCs w:val="28"/>
        </w:rPr>
        <w:t> При этом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381FFC4" w14:textId="77777777" w:rsidR="00380B33" w:rsidRPr="000671F5"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u w:val="single"/>
        </w:rPr>
        <w:t>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r w:rsidRPr="000671F5">
        <w:rPr>
          <w:rFonts w:ascii="Times New Roman" w:eastAsia="Calibri" w:hAnsi="Times New Roman" w:cs="Times New Roman"/>
          <w:sz w:val="28"/>
          <w:szCs w:val="28"/>
        </w:rPr>
        <w:t> </w:t>
      </w:r>
      <w:r w:rsidRPr="000671F5">
        <w:rPr>
          <w:rFonts w:ascii="Times New Roman" w:eastAsia="Calibri" w:hAnsi="Times New Roman" w:cs="Times New Roman"/>
          <w:sz w:val="28"/>
          <w:szCs w:val="28"/>
          <w:u w:val="single"/>
        </w:rPr>
        <w:t>Обрабатываемые персональные данные не должны быть избыточными по отношению к заявленным целям их обработки.</w:t>
      </w:r>
    </w:p>
    <w:p w14:paraId="6D3DCBA1" w14:textId="77777777" w:rsidR="00380B33" w:rsidRPr="000671F5"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rPr>
        <w:t xml:space="preserve">Кроме того, 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 тогда как </w:t>
      </w:r>
      <w:r>
        <w:rPr>
          <w:rFonts w:ascii="Times New Roman" w:eastAsia="Calibri" w:hAnsi="Times New Roman" w:cs="Times New Roman"/>
          <w:sz w:val="28"/>
          <w:szCs w:val="28"/>
        </w:rPr>
        <w:t xml:space="preserve">ни одна автоматизированная </w:t>
      </w:r>
      <w:r w:rsidRPr="000671F5">
        <w:rPr>
          <w:rFonts w:ascii="Times New Roman" w:eastAsia="Calibri" w:hAnsi="Times New Roman" w:cs="Times New Roman"/>
          <w:sz w:val="28"/>
          <w:szCs w:val="28"/>
        </w:rPr>
        <w:t>система</w:t>
      </w:r>
      <w:r>
        <w:rPr>
          <w:rFonts w:ascii="Times New Roman" w:eastAsia="Calibri" w:hAnsi="Times New Roman" w:cs="Times New Roman"/>
          <w:sz w:val="28"/>
          <w:szCs w:val="28"/>
        </w:rPr>
        <w:t>, включая ФГИС «Моя школа»</w:t>
      </w:r>
      <w:r w:rsidRPr="000671F5">
        <w:rPr>
          <w:rFonts w:ascii="Times New Roman" w:eastAsia="Calibri" w:hAnsi="Times New Roman" w:cs="Times New Roman"/>
          <w:sz w:val="28"/>
          <w:szCs w:val="28"/>
        </w:rPr>
        <w:t xml:space="preserve"> не гарантируют соблюдение данного требования, поскольку отсутствуют унифицированные, прозрачные и четко отрегулированные механизмы в отношении подобных систем для исключения доступа третьих лиц к ПД обучающихся.</w:t>
      </w:r>
    </w:p>
    <w:p w14:paraId="76B9DFFD" w14:textId="77777777" w:rsidR="00380B33" w:rsidRPr="000671F5"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rPr>
        <w:t xml:space="preserve">Также необходимо </w:t>
      </w:r>
      <w:r>
        <w:rPr>
          <w:rFonts w:ascii="Times New Roman" w:eastAsia="Calibri" w:hAnsi="Times New Roman" w:cs="Times New Roman"/>
          <w:sz w:val="28"/>
          <w:szCs w:val="28"/>
        </w:rPr>
        <w:t>иметь ввиду</w:t>
      </w:r>
      <w:r w:rsidRPr="000671F5">
        <w:rPr>
          <w:rFonts w:ascii="Times New Roman" w:eastAsia="Calibri" w:hAnsi="Times New Roman" w:cs="Times New Roman"/>
          <w:sz w:val="28"/>
          <w:szCs w:val="28"/>
        </w:rPr>
        <w:t>, что 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53D2DA88" w14:textId="60978D6B" w:rsidR="00380B33" w:rsidRDefault="00380B33" w:rsidP="00380B33">
      <w:pPr>
        <w:spacing w:after="0" w:line="240" w:lineRule="auto"/>
        <w:ind w:firstLine="708"/>
        <w:jc w:val="both"/>
        <w:rPr>
          <w:rFonts w:ascii="Times New Roman" w:eastAsia="Calibri" w:hAnsi="Times New Roman" w:cs="Times New Roman"/>
          <w:sz w:val="28"/>
          <w:szCs w:val="28"/>
        </w:rPr>
      </w:pPr>
      <w:r w:rsidRPr="000671F5">
        <w:rPr>
          <w:rFonts w:ascii="Times New Roman" w:eastAsia="Calibri" w:hAnsi="Times New Roman" w:cs="Times New Roman"/>
          <w:sz w:val="28"/>
          <w:szCs w:val="28"/>
        </w:rPr>
        <w:t>Учитывая изложенное, ссылка на п.2 ч.1 ст. 6 ФЗ от 27 июля 2006 №152-ФЗ в обоснование довода о том, что согласие на ОПД от родителей (законных представителей) получать не требуется в ходе оказания государственных услуг в сфере образования в электронной форме, в данном случае не применима, а согласие родителей (законных представителей) на ОПД автоматизированным способом обязательно требуется.</w:t>
      </w:r>
    </w:p>
    <w:p w14:paraId="31192C32" w14:textId="77777777" w:rsidR="00380B33" w:rsidRDefault="00380B33" w:rsidP="00380B33">
      <w:pPr>
        <w:spacing w:after="0" w:line="240" w:lineRule="auto"/>
        <w:ind w:firstLine="708"/>
        <w:jc w:val="both"/>
        <w:rPr>
          <w:rFonts w:ascii="Times New Roman" w:eastAsia="Calibri" w:hAnsi="Times New Roman" w:cs="Times New Roman"/>
          <w:sz w:val="28"/>
          <w:szCs w:val="28"/>
        </w:rPr>
      </w:pPr>
    </w:p>
    <w:p w14:paraId="5B16635A" w14:textId="77777777" w:rsidR="00380B33" w:rsidRDefault="00380B33" w:rsidP="00380B33">
      <w:pPr>
        <w:spacing w:after="0" w:line="240" w:lineRule="auto"/>
        <w:ind w:firstLine="708"/>
        <w:jc w:val="both"/>
        <w:rPr>
          <w:rFonts w:ascii="Times New Roman" w:eastAsia="Calibri" w:hAnsi="Times New Roman" w:cs="Times New Roman"/>
          <w:sz w:val="28"/>
          <w:szCs w:val="28"/>
        </w:rPr>
      </w:pPr>
    </w:p>
    <w:p w14:paraId="04EE6CA2" w14:textId="0AFD7984" w:rsidR="00380B33" w:rsidRPr="0010054C" w:rsidRDefault="00E763F2" w:rsidP="00E763F2">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380B33" w:rsidRPr="0010054C">
        <w:rPr>
          <w:rFonts w:ascii="Times New Roman" w:eastAsia="Calibri" w:hAnsi="Times New Roman" w:cs="Times New Roman"/>
          <w:b/>
          <w:bCs/>
          <w:sz w:val="28"/>
          <w:szCs w:val="28"/>
        </w:rPr>
        <w:t>. Формирование индивидуальных траекторий, направленное на ограничение свободного распоряжения своими правами и способностями, бесконтрольный сбор и обработка личных сведений о ребенке и семье.</w:t>
      </w:r>
    </w:p>
    <w:p w14:paraId="49CA3CC5" w14:textId="77777777" w:rsidR="00380B33" w:rsidRDefault="00380B33" w:rsidP="00380B33">
      <w:pPr>
        <w:spacing w:after="0" w:line="240" w:lineRule="auto"/>
        <w:jc w:val="both"/>
        <w:rPr>
          <w:rFonts w:ascii="Times New Roman" w:eastAsia="Calibri" w:hAnsi="Times New Roman" w:cs="Times New Roman"/>
          <w:sz w:val="28"/>
          <w:szCs w:val="28"/>
        </w:rPr>
      </w:pPr>
    </w:p>
    <w:p w14:paraId="6E8A3B10" w14:textId="77777777" w:rsidR="00380B33" w:rsidRPr="004841D1" w:rsidRDefault="00380B33" w:rsidP="00380B33">
      <w:pPr>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sz w:val="28"/>
          <w:szCs w:val="28"/>
        </w:rPr>
        <w:lastRenderedPageBreak/>
        <w:t>Подпунктами «г», «з»</w:t>
      </w:r>
      <w:r w:rsidRPr="004841D1">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Pr>
          <w:rFonts w:ascii="Times New Roman" w:eastAsia="Calibri" w:hAnsi="Times New Roman" w:cs="Times New Roman"/>
          <w:sz w:val="28"/>
          <w:szCs w:val="28"/>
        </w:rPr>
        <w:t xml:space="preserve">11 </w:t>
      </w:r>
      <w:r w:rsidRPr="005C1953">
        <w:rPr>
          <w:rFonts w:ascii="Times New Roman" w:hAnsi="Times New Roman" w:cs="Times New Roman"/>
          <w:sz w:val="28"/>
          <w:szCs w:val="28"/>
        </w:rPr>
        <w:t>Постановлени</w:t>
      </w:r>
      <w:r>
        <w:rPr>
          <w:sz w:val="28"/>
          <w:szCs w:val="28"/>
        </w:rPr>
        <w:t>я</w:t>
      </w:r>
      <w:r w:rsidRPr="005C1953">
        <w:rPr>
          <w:rFonts w:ascii="Times New Roman" w:hAnsi="Times New Roman" w:cs="Times New Roman"/>
          <w:sz w:val="28"/>
          <w:szCs w:val="28"/>
        </w:rPr>
        <w:t xml:space="preserve"> Правительства РФ от 13 июля 2022 г. № 1241</w:t>
      </w:r>
      <w:r>
        <w:rPr>
          <w:rFonts w:ascii="Times New Roman" w:hAnsi="Times New Roman" w:cs="Times New Roman"/>
          <w:sz w:val="28"/>
          <w:szCs w:val="28"/>
        </w:rPr>
        <w:t xml:space="preserve"> предусмотрено соответственно использование</w:t>
      </w:r>
      <w:r w:rsidRPr="004841D1">
        <w:rPr>
          <w:rStyle w:val="a5"/>
          <w:rFonts w:ascii="Raleway" w:hAnsi="Raleway"/>
          <w:b/>
          <w:bCs/>
          <w:color w:val="212529"/>
          <w:shd w:val="clear" w:color="auto" w:fill="FFFFFF"/>
        </w:rPr>
        <w:t xml:space="preserve"> </w:t>
      </w:r>
      <w:r w:rsidRPr="004841D1">
        <w:rPr>
          <w:rStyle w:val="a5"/>
          <w:rFonts w:ascii="Times New Roman" w:hAnsi="Times New Roman" w:cs="Times New Roman"/>
          <w:i w:val="0"/>
          <w:iCs w:val="0"/>
          <w:color w:val="212529"/>
          <w:sz w:val="28"/>
          <w:szCs w:val="28"/>
          <w:shd w:val="clear" w:color="auto" w:fill="FFFFFF"/>
        </w:rPr>
        <w:t>результатов диагностической работы и ведение реестра цифровых профилей участников образовательных отношений в составе сведений об обучающемся, родителе (законном представителе) обучающегося</w:t>
      </w:r>
      <w:r>
        <w:rPr>
          <w:rStyle w:val="a5"/>
          <w:rFonts w:ascii="Times New Roman" w:hAnsi="Times New Roman" w:cs="Times New Roman"/>
          <w:i w:val="0"/>
          <w:iCs w:val="0"/>
          <w:color w:val="212529"/>
          <w:sz w:val="28"/>
          <w:szCs w:val="28"/>
          <w:shd w:val="clear" w:color="auto" w:fill="FFFFFF"/>
        </w:rPr>
        <w:t>.</w:t>
      </w:r>
    </w:p>
    <w:p w14:paraId="4808CB6C" w14:textId="77777777" w:rsidR="00380B33" w:rsidRDefault="00380B33" w:rsidP="00380B33">
      <w:pPr>
        <w:spacing w:after="0" w:line="240" w:lineRule="auto"/>
        <w:ind w:firstLine="708"/>
        <w:jc w:val="both"/>
        <w:rPr>
          <w:rFonts w:ascii="Times New Roman" w:hAnsi="Times New Roman" w:cs="Times New Roman"/>
          <w:color w:val="212529"/>
          <w:sz w:val="28"/>
          <w:szCs w:val="28"/>
          <w:shd w:val="clear" w:color="auto" w:fill="FFFFFF"/>
        </w:rPr>
      </w:pPr>
      <w:r>
        <w:rPr>
          <w:rFonts w:ascii="Times New Roman" w:eastAsia="Calibri" w:hAnsi="Times New Roman" w:cs="Times New Roman"/>
          <w:sz w:val="28"/>
          <w:szCs w:val="28"/>
        </w:rPr>
        <w:t>При этом пп «с» п.5 настоящего Постановления вводит, но никак не раскрывает понятие «</w:t>
      </w:r>
      <w:r w:rsidRPr="004841D1">
        <w:rPr>
          <w:rFonts w:ascii="Times New Roman" w:hAnsi="Times New Roman" w:cs="Times New Roman"/>
          <w:color w:val="212529"/>
          <w:sz w:val="28"/>
          <w:szCs w:val="28"/>
          <w:shd w:val="clear" w:color="auto" w:fill="FFFFFF"/>
        </w:rPr>
        <w:t>событий, значимых для дальнейшего использования».</w:t>
      </w:r>
    </w:p>
    <w:p w14:paraId="1470DCC2" w14:textId="688B81A5" w:rsidR="00380B33" w:rsidRDefault="00380B33" w:rsidP="00380B33">
      <w:pPr>
        <w:spacing w:after="0" w:line="240" w:lineRule="auto"/>
        <w:ind w:firstLine="708"/>
        <w:jc w:val="both"/>
        <w:rPr>
          <w:rFonts w:ascii="Times New Roman" w:hAnsi="Times New Roman"/>
          <w:sz w:val="28"/>
          <w:szCs w:val="28"/>
        </w:rPr>
      </w:pPr>
      <w:r>
        <w:rPr>
          <w:rFonts w:ascii="Times New Roman" w:hAnsi="Times New Roman" w:cs="Times New Roman"/>
          <w:color w:val="212529"/>
          <w:sz w:val="28"/>
          <w:szCs w:val="28"/>
          <w:shd w:val="clear" w:color="auto" w:fill="FFFFFF"/>
        </w:rPr>
        <w:t xml:space="preserve">Указанные понятия не определены и не раскрыты, но исходя из буквального толкования, а также принимая во внимание содержание </w:t>
      </w:r>
      <w:r w:rsidRPr="00DA189E">
        <w:rPr>
          <w:rFonts w:ascii="Times New Roman" w:hAnsi="Times New Roman"/>
          <w:sz w:val="28"/>
          <w:szCs w:val="28"/>
        </w:rPr>
        <w:t>паспорт</w:t>
      </w:r>
      <w:r>
        <w:rPr>
          <w:rFonts w:ascii="Times New Roman" w:hAnsi="Times New Roman"/>
          <w:sz w:val="28"/>
          <w:szCs w:val="28"/>
        </w:rPr>
        <w:t>а</w:t>
      </w:r>
      <w:r w:rsidRPr="00DA189E">
        <w:rPr>
          <w:rFonts w:ascii="Times New Roman" w:hAnsi="Times New Roman"/>
          <w:sz w:val="28"/>
          <w:szCs w:val="28"/>
        </w:rPr>
        <w:t xml:space="preserve"> федерального проекта «Цифровая образовательная среда»</w:t>
      </w:r>
      <w:r>
        <w:rPr>
          <w:rFonts w:ascii="Times New Roman" w:hAnsi="Times New Roman"/>
          <w:sz w:val="28"/>
          <w:szCs w:val="28"/>
        </w:rPr>
        <w:t xml:space="preserve"> </w:t>
      </w:r>
      <w:r>
        <w:rPr>
          <w:rFonts w:ascii="Times New Roman" w:hAnsi="Times New Roman" w:cs="Times New Roman"/>
          <w:color w:val="212529"/>
          <w:sz w:val="28"/>
          <w:szCs w:val="28"/>
          <w:shd w:val="clear" w:color="auto" w:fill="FFFFFF"/>
        </w:rPr>
        <w:t xml:space="preserve">следует вывод, что речь идет о </w:t>
      </w:r>
      <w:r w:rsidRPr="00DA189E">
        <w:rPr>
          <w:rFonts w:ascii="Times New Roman" w:hAnsi="Times New Roman"/>
          <w:sz w:val="28"/>
          <w:szCs w:val="28"/>
        </w:rPr>
        <w:t>цифрово</w:t>
      </w:r>
      <w:r>
        <w:rPr>
          <w:rFonts w:ascii="Times New Roman" w:hAnsi="Times New Roman"/>
          <w:sz w:val="28"/>
          <w:szCs w:val="28"/>
        </w:rPr>
        <w:t>м</w:t>
      </w:r>
      <w:r w:rsidRPr="00DA189E">
        <w:rPr>
          <w:rFonts w:ascii="Times New Roman" w:hAnsi="Times New Roman"/>
          <w:sz w:val="28"/>
          <w:szCs w:val="28"/>
        </w:rPr>
        <w:t xml:space="preserve"> профил</w:t>
      </w:r>
      <w:r>
        <w:rPr>
          <w:rFonts w:ascii="Times New Roman" w:hAnsi="Times New Roman"/>
          <w:sz w:val="28"/>
          <w:szCs w:val="28"/>
        </w:rPr>
        <w:t>е</w:t>
      </w:r>
      <w:r w:rsidRPr="00DA189E">
        <w:rPr>
          <w:rFonts w:ascii="Times New Roman" w:hAnsi="Times New Roman"/>
          <w:sz w:val="28"/>
          <w:szCs w:val="28"/>
        </w:rPr>
        <w:t xml:space="preserve"> и персональн</w:t>
      </w:r>
      <w:r>
        <w:rPr>
          <w:rFonts w:ascii="Times New Roman" w:hAnsi="Times New Roman"/>
          <w:sz w:val="28"/>
          <w:szCs w:val="28"/>
        </w:rPr>
        <w:t>ой</w:t>
      </w:r>
      <w:r w:rsidRPr="00DA189E">
        <w:rPr>
          <w:rFonts w:ascii="Times New Roman" w:hAnsi="Times New Roman"/>
          <w:sz w:val="28"/>
          <w:szCs w:val="28"/>
        </w:rPr>
        <w:t xml:space="preserve"> траектори</w:t>
      </w:r>
      <w:r>
        <w:rPr>
          <w:rFonts w:ascii="Times New Roman" w:hAnsi="Times New Roman"/>
          <w:sz w:val="28"/>
          <w:szCs w:val="28"/>
        </w:rPr>
        <w:t>и</w:t>
      </w:r>
      <w:r w:rsidRPr="00DA189E">
        <w:rPr>
          <w:rFonts w:ascii="Times New Roman" w:hAnsi="Times New Roman"/>
          <w:sz w:val="28"/>
          <w:szCs w:val="28"/>
        </w:rPr>
        <w:t xml:space="preserve"> обучения</w:t>
      </w:r>
      <w:r>
        <w:rPr>
          <w:rFonts w:ascii="Times New Roman" w:hAnsi="Times New Roman"/>
          <w:sz w:val="28"/>
          <w:szCs w:val="28"/>
        </w:rPr>
        <w:t>.</w:t>
      </w:r>
    </w:p>
    <w:p w14:paraId="48D1AEE1" w14:textId="77777777" w:rsidR="00380B33" w:rsidRPr="00F059D3" w:rsidRDefault="00380B33" w:rsidP="00380B33">
      <w:pPr>
        <w:spacing w:after="0" w:line="240" w:lineRule="auto"/>
        <w:ind w:firstLine="708"/>
        <w:jc w:val="both"/>
        <w:rPr>
          <w:rFonts w:ascii="Times New Roman" w:eastAsia="Calibri" w:hAnsi="Times New Roman" w:cs="Times New Roman"/>
          <w:sz w:val="28"/>
          <w:szCs w:val="28"/>
        </w:rPr>
      </w:pPr>
      <w:r w:rsidRPr="00F059D3">
        <w:rPr>
          <w:rFonts w:ascii="Times New Roman" w:eastAsia="Calibri" w:hAnsi="Times New Roman" w:cs="Times New Roman"/>
          <w:sz w:val="28"/>
          <w:szCs w:val="28"/>
        </w:rPr>
        <w:t>На практике это означает уничтожение объективной и справедливой оценки личных достижений ребенка, наличие угроз хищения электронных персональных данных, их противоправного использования или использования против интересов ребенка и его семьи, например, в ювенальных целях. Кроме того, сбор сведений о семье, формирование рейтингов в рамках траекторий, лишает граждан, в том числе, несовершеннолетних, возможности распоряжаться своей жизнью и свободно реализовывать свои права. Именно некая электронная система с сомнительными алгоритмами, а не сам ребенок и не его родители, будут оценивать – хороший он ученик или нет, есть ли у него способности, чем ему заниматься, куда пойти учиться дальше, и даже -воспитываться ли в семье или семья у него проблемная и тп.</w:t>
      </w:r>
    </w:p>
    <w:p w14:paraId="2F2ED49E" w14:textId="77777777" w:rsidR="00380B33" w:rsidRPr="0011035A" w:rsidRDefault="00380B33" w:rsidP="00380B33">
      <w:pPr>
        <w:spacing w:after="0" w:line="240" w:lineRule="auto"/>
        <w:ind w:firstLine="705"/>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ab/>
        <w:t xml:space="preserve">При принятии решения о создании подобной единой автоматизированной системы, содержащей все основные сведения о детях и их семьях, не принято во внимание наличие у граждан вышеуказанных конституционных гарантий, связанных с защитой права на неприкосновенность частной жизни, личной и семейной тайны, защитой своей чести и доброго имени, а также с запретом любых форм произвольного вмешательства в частную жизнь со стороны государства (ст.ст. 23, 24 Конституции РФ). Под частной жизнью закон понимает физическую и духовную сферы, которые контролируются самим человеком, и которые свободны от внешнего воздействия, то есть это семейная и бытовая сфера гражданина, сфера его общения, отношение к религии, внеслужебные занятия, увлечения и иные сферы отношений, которым сам человек не желает придавать гласность, если этого не требует закон. Личная и семейная тайна являются одним из элементов частной жизни. К личной и семейной тайне можно отнести тайну усыновления, тайну частной жизни супругов, личные имущественные и неимущественные отношения, существующие в семье, а также любые другие, непосредственно касающиеся семьи, сведения. </w:t>
      </w:r>
    </w:p>
    <w:p w14:paraId="329F73F0" w14:textId="77777777" w:rsidR="00380B33" w:rsidRPr="0011035A" w:rsidRDefault="00380B33" w:rsidP="00380B33">
      <w:pPr>
        <w:spacing w:after="0" w:line="240" w:lineRule="auto"/>
        <w:ind w:firstLine="705"/>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Содержание права на личную и семейную тайну —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w:t>
      </w:r>
    </w:p>
    <w:p w14:paraId="2A2F7D0E" w14:textId="77777777" w:rsidR="00380B33" w:rsidRPr="0011035A" w:rsidRDefault="00380B33" w:rsidP="00380B33">
      <w:pPr>
        <w:spacing w:after="0" w:line="240" w:lineRule="auto"/>
        <w:ind w:firstLine="705"/>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Поскольку в силу п. 1 ст. 64 Семейного кодекса РФ «Защита прав и интересов детей возлагается на их родителей», то именно родители, а не какие-</w:t>
      </w:r>
      <w:r w:rsidRPr="0011035A">
        <w:rPr>
          <w:rFonts w:ascii="Times New Roman" w:eastAsia="Calibri" w:hAnsi="Times New Roman" w:cs="Times New Roman"/>
          <w:sz w:val="28"/>
          <w:szCs w:val="28"/>
        </w:rPr>
        <w:lastRenderedPageBreak/>
        <w:t>либо иные лица, являются законными представителями своих детей, они обладают самым широким кругом прав в отношении своих детей, включая право на преимущественное воспитание перед всеми другими лицами (п.1 ст. 63 Семейного кодекса РФ, положения ст. 44 ФЗ от 29.12.2012 № 273-ФЗ «Об образовании в РФ»).</w:t>
      </w:r>
    </w:p>
    <w:p w14:paraId="7ADD44C5" w14:textId="77777777" w:rsidR="00380B33" w:rsidRPr="0011035A" w:rsidRDefault="00380B33" w:rsidP="00380B33">
      <w:pPr>
        <w:spacing w:after="0" w:line="240" w:lineRule="auto"/>
        <w:ind w:firstLine="705"/>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Наличие указанных конституционных гарантий обеспечивает возможность граждан свободно распоряжаться своими правами, воспитывать детей без опасения вмешательства, справедливость и обоснованность которого во всех случаях, очевидно, невозможно гарантировать.</w:t>
      </w:r>
    </w:p>
    <w:p w14:paraId="15A42CBC" w14:textId="392B66C4" w:rsidR="00380B33" w:rsidRDefault="00380B33" w:rsidP="00380B33">
      <w:pPr>
        <w:spacing w:after="0" w:line="240" w:lineRule="auto"/>
        <w:ind w:firstLine="705"/>
        <w:jc w:val="both"/>
        <w:rPr>
          <w:rFonts w:ascii="Times New Roman" w:eastAsia="Calibri" w:hAnsi="Times New Roman" w:cs="Times New Roman"/>
          <w:sz w:val="28"/>
          <w:szCs w:val="28"/>
        </w:rPr>
      </w:pPr>
      <w:r w:rsidRPr="0011035A">
        <w:rPr>
          <w:rFonts w:ascii="Times New Roman" w:eastAsia="Calibri" w:hAnsi="Times New Roman" w:cs="Times New Roman"/>
          <w:sz w:val="28"/>
          <w:szCs w:val="28"/>
        </w:rPr>
        <w:t>Тогда как сбор сведений о семье, формирование рейтингов в рамках траекторий, лишает граждан – в том числе, несовершеннолетних, возможности распоряжаться своей жизнью и свободно реализовывать свои права.</w:t>
      </w:r>
    </w:p>
    <w:p w14:paraId="51122E51" w14:textId="3E6495F7" w:rsidR="00E763F2" w:rsidRDefault="00E763F2" w:rsidP="00380B33">
      <w:pPr>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Отдельно следует сказать о недопустимости принудительного внедрения ЦОС в образование.</w:t>
      </w:r>
    </w:p>
    <w:p w14:paraId="7C46E745" w14:textId="4B04D9CB" w:rsidR="00E763F2" w:rsidRPr="00380B33" w:rsidRDefault="00E763F2" w:rsidP="00E763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Во-первых,</w:t>
      </w:r>
      <w:r w:rsidRPr="00380B33">
        <w:rPr>
          <w:rFonts w:ascii="Times New Roman" w:hAnsi="Times New Roman" w:cs="Times New Roman"/>
          <w:b/>
          <w:bCs/>
          <w:sz w:val="28"/>
          <w:szCs w:val="28"/>
        </w:rPr>
        <w:t xml:space="preserve"> </w:t>
      </w:r>
      <w:r>
        <w:rPr>
          <w:rFonts w:ascii="Times New Roman" w:hAnsi="Times New Roman" w:cs="Times New Roman"/>
          <w:b/>
          <w:bCs/>
          <w:sz w:val="28"/>
          <w:szCs w:val="28"/>
        </w:rPr>
        <w:t>ц</w:t>
      </w:r>
      <w:r w:rsidRPr="00380B33">
        <w:rPr>
          <w:rFonts w:ascii="Times New Roman" w:hAnsi="Times New Roman" w:cs="Times New Roman"/>
          <w:b/>
          <w:bCs/>
          <w:sz w:val="28"/>
          <w:szCs w:val="28"/>
        </w:rPr>
        <w:t>ифровое обучение (электронное обучение с применением дистанционных образовательных технологий – ЭО и ДОТ) не является безопасным для здоровья детей.</w:t>
      </w:r>
    </w:p>
    <w:p w14:paraId="472332E9" w14:textId="77777777" w:rsidR="00E763F2" w:rsidRPr="00B30651" w:rsidRDefault="00E763F2" w:rsidP="00E763F2">
      <w:pPr>
        <w:spacing w:after="0" w:line="240" w:lineRule="auto"/>
        <w:ind w:firstLine="708"/>
        <w:jc w:val="both"/>
        <w:rPr>
          <w:rFonts w:ascii="Times New Roman" w:eastAsia="Calibri" w:hAnsi="Times New Roman" w:cs="Times New Roman"/>
          <w:sz w:val="28"/>
          <w:szCs w:val="28"/>
        </w:rPr>
      </w:pPr>
      <w:r w:rsidRPr="00B30651">
        <w:rPr>
          <w:rFonts w:ascii="Times New Roman" w:eastAsia="Calibri" w:hAnsi="Times New Roman" w:cs="Times New Roman"/>
          <w:sz w:val="28"/>
          <w:szCs w:val="28"/>
        </w:rPr>
        <w:t>Обучение детей с помощью цифровых образовательных платформ</w:t>
      </w:r>
      <w:r>
        <w:rPr>
          <w:rFonts w:ascii="Times New Roman" w:eastAsia="Calibri" w:hAnsi="Times New Roman" w:cs="Times New Roman"/>
          <w:sz w:val="28"/>
          <w:szCs w:val="28"/>
        </w:rPr>
        <w:t xml:space="preserve"> </w:t>
      </w:r>
      <w:r w:rsidRPr="00B30651">
        <w:rPr>
          <w:rFonts w:ascii="Times New Roman" w:eastAsia="Calibri" w:hAnsi="Times New Roman" w:cs="Times New Roman"/>
          <w:sz w:val="28"/>
          <w:szCs w:val="28"/>
        </w:rPr>
        <w:t>подразумевает</w:t>
      </w:r>
      <w:r>
        <w:rPr>
          <w:rFonts w:ascii="Times New Roman" w:eastAsia="Calibri" w:hAnsi="Times New Roman" w:cs="Times New Roman"/>
          <w:sz w:val="28"/>
          <w:szCs w:val="28"/>
        </w:rPr>
        <w:t>: отказ от непосредственного взаимодействия с педагогом; самообучение;</w:t>
      </w:r>
      <w:r w:rsidRPr="00B3065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погружение в цифровую образовательную среду, сопряженное с наступлением</w:t>
      </w:r>
      <w:r w:rsidRPr="00B30651">
        <w:rPr>
          <w:rFonts w:ascii="Times New Roman" w:eastAsia="Calibri" w:hAnsi="Times New Roman" w:cs="Times New Roman"/>
          <w:sz w:val="28"/>
          <w:szCs w:val="28"/>
        </w:rPr>
        <w:t xml:space="preserve"> последстви</w:t>
      </w:r>
      <w:r>
        <w:rPr>
          <w:rFonts w:ascii="Times New Roman" w:eastAsia="Calibri" w:hAnsi="Times New Roman" w:cs="Times New Roman"/>
          <w:sz w:val="28"/>
          <w:szCs w:val="28"/>
        </w:rPr>
        <w:t>й,</w:t>
      </w:r>
      <w:r w:rsidRPr="00B30651">
        <w:rPr>
          <w:rFonts w:ascii="Times New Roman" w:eastAsia="Calibri" w:hAnsi="Times New Roman" w:cs="Times New Roman"/>
          <w:sz w:val="28"/>
          <w:szCs w:val="28"/>
        </w:rPr>
        <w:t xml:space="preserve"> котор</w:t>
      </w:r>
      <w:r>
        <w:rPr>
          <w:rFonts w:ascii="Times New Roman" w:eastAsia="Calibri" w:hAnsi="Times New Roman" w:cs="Times New Roman"/>
          <w:sz w:val="28"/>
          <w:szCs w:val="28"/>
        </w:rPr>
        <w:t xml:space="preserve">ые, безусловно, </w:t>
      </w:r>
      <w:r w:rsidRPr="00B30651">
        <w:rPr>
          <w:rFonts w:ascii="Times New Roman" w:eastAsia="Calibri" w:hAnsi="Times New Roman" w:cs="Times New Roman"/>
          <w:sz w:val="28"/>
          <w:szCs w:val="28"/>
        </w:rPr>
        <w:t xml:space="preserve">негативно влияют на </w:t>
      </w:r>
      <w:r>
        <w:rPr>
          <w:rFonts w:ascii="Times New Roman" w:eastAsia="Calibri" w:hAnsi="Times New Roman" w:cs="Times New Roman"/>
          <w:sz w:val="28"/>
          <w:szCs w:val="28"/>
        </w:rPr>
        <w:t xml:space="preserve">психическое и физическое </w:t>
      </w:r>
      <w:r w:rsidRPr="00B30651">
        <w:rPr>
          <w:rFonts w:ascii="Times New Roman" w:eastAsia="Calibri" w:hAnsi="Times New Roman" w:cs="Times New Roman"/>
          <w:sz w:val="28"/>
          <w:szCs w:val="28"/>
        </w:rPr>
        <w:t>здоровье детей.</w:t>
      </w:r>
    </w:p>
    <w:p w14:paraId="2C64DD67" w14:textId="77777777" w:rsidR="00E763F2" w:rsidRPr="00B30651" w:rsidRDefault="00E763F2" w:rsidP="00E763F2">
      <w:pPr>
        <w:spacing w:after="0" w:line="240" w:lineRule="auto"/>
        <w:jc w:val="both"/>
        <w:rPr>
          <w:rFonts w:ascii="Times New Roman" w:eastAsia="Calibri" w:hAnsi="Times New Roman" w:cs="Times New Roman"/>
          <w:sz w:val="28"/>
          <w:szCs w:val="28"/>
        </w:rPr>
      </w:pPr>
      <w:r w:rsidRPr="00B30651">
        <w:rPr>
          <w:rFonts w:ascii="Times New Roman" w:eastAsia="Calibri" w:hAnsi="Times New Roman" w:cs="Times New Roman"/>
          <w:sz w:val="28"/>
          <w:szCs w:val="28"/>
        </w:rPr>
        <w:tab/>
        <w:t xml:space="preserve">Какие-либо </w:t>
      </w:r>
      <w:r>
        <w:rPr>
          <w:rFonts w:ascii="Times New Roman" w:eastAsia="Calibri" w:hAnsi="Times New Roman" w:cs="Times New Roman"/>
          <w:sz w:val="28"/>
          <w:szCs w:val="28"/>
        </w:rPr>
        <w:t>доказательства обратного, то есть гарантии безопасности для здоровья или минимизации вреда</w:t>
      </w:r>
      <w:r w:rsidRPr="00B30651">
        <w:rPr>
          <w:rFonts w:ascii="Times New Roman" w:eastAsia="Calibri" w:hAnsi="Times New Roman" w:cs="Times New Roman"/>
          <w:sz w:val="28"/>
          <w:szCs w:val="28"/>
        </w:rPr>
        <w:t xml:space="preserve">, которые были бы основаны на научных исследованиях и прочной доказательственной базе, отсутствуют. </w:t>
      </w:r>
    </w:p>
    <w:p w14:paraId="348E7A35" w14:textId="77777777" w:rsidR="00E763F2" w:rsidRPr="00B30651" w:rsidRDefault="00E763F2" w:rsidP="00E763F2">
      <w:pPr>
        <w:spacing w:after="0" w:line="240" w:lineRule="auto"/>
        <w:jc w:val="both"/>
        <w:rPr>
          <w:rFonts w:ascii="Times New Roman" w:eastAsia="Calibri" w:hAnsi="Times New Roman" w:cs="Times New Roman"/>
          <w:sz w:val="28"/>
          <w:szCs w:val="28"/>
        </w:rPr>
      </w:pPr>
      <w:r w:rsidRPr="00B30651">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B30651">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58F30929" w14:textId="77777777" w:rsidR="00E763F2" w:rsidRPr="00B30651" w:rsidRDefault="00E763F2" w:rsidP="00E763F2">
      <w:pPr>
        <w:spacing w:after="0" w:line="240" w:lineRule="auto"/>
        <w:jc w:val="both"/>
        <w:rPr>
          <w:rFonts w:ascii="Times New Roman" w:eastAsia="Calibri" w:hAnsi="Times New Roman" w:cs="Times New Roman"/>
          <w:sz w:val="28"/>
          <w:szCs w:val="28"/>
        </w:rPr>
      </w:pPr>
      <w:r w:rsidRPr="00B30651">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7EB355CA" w14:textId="77777777" w:rsidR="00E763F2" w:rsidRPr="00B30651" w:rsidRDefault="00E763F2" w:rsidP="00E763F2">
      <w:pPr>
        <w:spacing w:after="0" w:line="240" w:lineRule="auto"/>
        <w:jc w:val="both"/>
        <w:rPr>
          <w:rFonts w:ascii="Times New Roman" w:eastAsia="Calibri" w:hAnsi="Times New Roman" w:cs="Times New Roman"/>
          <w:sz w:val="28"/>
          <w:szCs w:val="28"/>
        </w:rPr>
      </w:pPr>
      <w:r w:rsidRPr="00B30651">
        <w:rPr>
          <w:rFonts w:ascii="Times New Roman" w:eastAsia="Calibri" w:hAnsi="Times New Roman" w:cs="Times New Roman"/>
          <w:sz w:val="28"/>
          <w:szCs w:val="28"/>
        </w:rPr>
        <w:tab/>
        <w:t>Однако</w:t>
      </w:r>
      <w:r>
        <w:rPr>
          <w:rFonts w:ascii="Times New Roman" w:eastAsia="Calibri" w:hAnsi="Times New Roman" w:cs="Times New Roman"/>
          <w:sz w:val="28"/>
          <w:szCs w:val="28"/>
        </w:rPr>
        <w:t>, как уже было указано выше,</w:t>
      </w:r>
      <w:r w:rsidRPr="00B30651">
        <w:rPr>
          <w:rFonts w:ascii="Times New Roman" w:eastAsia="Calibri" w:hAnsi="Times New Roman" w:cs="Times New Roman"/>
          <w:sz w:val="28"/>
          <w:szCs w:val="28"/>
        </w:rPr>
        <w:t xml:space="preserve"> научного подтверждения безопасности методик электронного обучения и дистанционных образовательных технологий не имеется.</w:t>
      </w:r>
    </w:p>
    <w:p w14:paraId="40EF15CD" w14:textId="77777777" w:rsidR="00E763F2" w:rsidRPr="00B30651" w:rsidRDefault="00E763F2" w:rsidP="00E763F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Как мы не раз отмечали</w:t>
      </w:r>
      <w:r w:rsidRPr="00B30651">
        <w:rPr>
          <w:rFonts w:ascii="Times New Roman" w:eastAsia="Calibri" w:hAnsi="Times New Roman" w:cs="Times New Roman"/>
          <w:sz w:val="28"/>
          <w:szCs w:val="28"/>
        </w:rPr>
        <w:t xml:space="preserve">,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w:t>
      </w:r>
      <w:r w:rsidRPr="00B30651">
        <w:rPr>
          <w:rFonts w:ascii="Times New Roman" w:eastAsia="Calibri" w:hAnsi="Times New Roman" w:cs="Times New Roman"/>
          <w:sz w:val="28"/>
          <w:szCs w:val="28"/>
        </w:rPr>
        <w:lastRenderedPageBreak/>
        <w:t>дистанционном обучении в период эпидемии COVID-19» (Вопросы школьной и 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w:t>
      </w:r>
    </w:p>
    <w:p w14:paraId="2F243736" w14:textId="77777777" w:rsidR="00E763F2" w:rsidRDefault="00E763F2" w:rsidP="00E763F2">
      <w:pPr>
        <w:spacing w:after="0" w:line="240" w:lineRule="auto"/>
        <w:ind w:firstLine="709"/>
        <w:jc w:val="center"/>
        <w:rPr>
          <w:rFonts w:ascii="Times New Roman" w:hAnsi="Times New Roman" w:cs="Times New Roman"/>
          <w:i/>
          <w:iCs/>
          <w:sz w:val="28"/>
          <w:szCs w:val="28"/>
          <w:u w:val="single"/>
        </w:rPr>
      </w:pPr>
    </w:p>
    <w:p w14:paraId="1B66CF03" w14:textId="50C41E8D" w:rsidR="00E763F2" w:rsidRPr="00380B33" w:rsidRDefault="00E763F2" w:rsidP="00E763F2">
      <w:pPr>
        <w:spacing w:after="0" w:line="240" w:lineRule="auto"/>
        <w:ind w:firstLine="708"/>
        <w:jc w:val="both"/>
        <w:rPr>
          <w:rFonts w:ascii="Times New Roman" w:eastAsia="Calibri" w:hAnsi="Times New Roman" w:cs="Times New Roman"/>
          <w:b/>
          <w:bCs/>
          <w:sz w:val="28"/>
          <w:szCs w:val="28"/>
        </w:rPr>
      </w:pPr>
      <w:bookmarkStart w:id="5" w:name="_Hlk113623344"/>
      <w:r>
        <w:rPr>
          <w:rFonts w:ascii="Times New Roman" w:eastAsia="Calibri" w:hAnsi="Times New Roman" w:cs="Times New Roman"/>
          <w:b/>
          <w:bCs/>
          <w:sz w:val="28"/>
          <w:szCs w:val="28"/>
        </w:rPr>
        <w:t>Во-вторых,</w:t>
      </w:r>
      <w:r w:rsidRPr="00380B33">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п</w:t>
      </w:r>
      <w:r w:rsidRPr="00380B33">
        <w:rPr>
          <w:rFonts w:ascii="Times New Roman" w:eastAsia="Calibri" w:hAnsi="Times New Roman" w:cs="Times New Roman"/>
          <w:b/>
          <w:bCs/>
          <w:sz w:val="28"/>
          <w:szCs w:val="28"/>
        </w:rPr>
        <w:t>рименение ЭО и ДОТ не отвечает принципам качественного и всестороннего образования.</w:t>
      </w:r>
    </w:p>
    <w:p w14:paraId="52206900" w14:textId="77777777" w:rsidR="00E763F2" w:rsidRDefault="00E763F2" w:rsidP="00E763F2">
      <w:pPr>
        <w:spacing w:after="0" w:line="240" w:lineRule="auto"/>
        <w:ind w:firstLine="708"/>
        <w:jc w:val="both"/>
        <w:rPr>
          <w:rFonts w:ascii="Times New Roman" w:eastAsia="Calibri" w:hAnsi="Times New Roman" w:cs="Times New Roman"/>
          <w:sz w:val="28"/>
          <w:szCs w:val="28"/>
        </w:rPr>
      </w:pPr>
      <w:r w:rsidRPr="003E21E8">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406906B5" w14:textId="77777777" w:rsidR="00E763F2" w:rsidRDefault="00E763F2" w:rsidP="00E763F2">
      <w:pPr>
        <w:spacing w:after="0" w:line="240" w:lineRule="auto"/>
        <w:ind w:firstLine="708"/>
        <w:jc w:val="both"/>
        <w:rPr>
          <w:rFonts w:ascii="Times New Roman" w:eastAsia="Calibri" w:hAnsi="Times New Roman" w:cs="Times New Roman"/>
          <w:sz w:val="28"/>
          <w:szCs w:val="28"/>
        </w:rPr>
      </w:pPr>
      <w:r w:rsidRPr="003E21E8">
        <w:rPr>
          <w:rFonts w:ascii="Times New Roman" w:eastAsia="Calibri" w:hAnsi="Times New Roman" w:cs="Times New Roman"/>
          <w:sz w:val="28"/>
          <w:szCs w:val="28"/>
        </w:rPr>
        <w:t xml:space="preserve">Тогда как </w:t>
      </w:r>
      <w:r>
        <w:rPr>
          <w:rFonts w:ascii="Times New Roman" w:eastAsia="Calibri" w:hAnsi="Times New Roman" w:cs="Times New Roman"/>
          <w:sz w:val="28"/>
          <w:szCs w:val="28"/>
        </w:rPr>
        <w:t>согласно пп «в» п. 3</w:t>
      </w:r>
      <w:r w:rsidRPr="00F27547">
        <w:rPr>
          <w:rFonts w:ascii="Times New Roman" w:hAnsi="Times New Roman" w:cs="Times New Roman"/>
          <w:sz w:val="28"/>
          <w:szCs w:val="28"/>
        </w:rPr>
        <w:t xml:space="preserve"> </w:t>
      </w:r>
      <w:bookmarkStart w:id="6" w:name="_Hlk113360299"/>
      <w:r w:rsidRPr="005C1953">
        <w:rPr>
          <w:rFonts w:ascii="Times New Roman" w:hAnsi="Times New Roman" w:cs="Times New Roman"/>
          <w:sz w:val="28"/>
          <w:szCs w:val="28"/>
        </w:rPr>
        <w:t>Постановлени</w:t>
      </w:r>
      <w:r>
        <w:rPr>
          <w:sz w:val="28"/>
          <w:szCs w:val="28"/>
        </w:rPr>
        <w:t>я</w:t>
      </w:r>
      <w:r w:rsidRPr="005C1953">
        <w:rPr>
          <w:rFonts w:ascii="Times New Roman" w:hAnsi="Times New Roman" w:cs="Times New Roman"/>
          <w:sz w:val="28"/>
          <w:szCs w:val="28"/>
        </w:rPr>
        <w:t xml:space="preserve"> Правительства РФ от 13 июля 2022 г. № 1241</w:t>
      </w:r>
      <w:r>
        <w:rPr>
          <w:rFonts w:ascii="Times New Roman" w:eastAsia="Calibri" w:hAnsi="Times New Roman" w:cs="Times New Roman"/>
          <w:sz w:val="28"/>
          <w:szCs w:val="28"/>
        </w:rPr>
        <w:t xml:space="preserve"> </w:t>
      </w:r>
      <w:bookmarkEnd w:id="6"/>
      <w:r w:rsidRPr="00F27547">
        <w:rPr>
          <w:rFonts w:ascii="Times New Roman" w:eastAsia="Calibri" w:hAnsi="Times New Roman" w:cs="Times New Roman"/>
          <w:sz w:val="28"/>
          <w:szCs w:val="28"/>
        </w:rPr>
        <w:t xml:space="preserve">пользователи системы "Моя школа" </w:t>
      </w:r>
      <w:r>
        <w:rPr>
          <w:rFonts w:ascii="Times New Roman" w:eastAsia="Calibri" w:hAnsi="Times New Roman" w:cs="Times New Roman"/>
          <w:sz w:val="28"/>
          <w:szCs w:val="28"/>
        </w:rPr>
        <w:t>–</w:t>
      </w:r>
      <w:r w:rsidRPr="00F2754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помимо самих обучающихся и педагогов -</w:t>
      </w:r>
      <w:r w:rsidRPr="00F27547">
        <w:rPr>
          <w:rFonts w:ascii="Times New Roman" w:eastAsia="Calibri" w:hAnsi="Times New Roman" w:cs="Times New Roman"/>
          <w:sz w:val="28"/>
          <w:szCs w:val="28"/>
        </w:rPr>
        <w:t xml:space="preserve"> </w:t>
      </w:r>
      <w:r w:rsidRPr="00F27547">
        <w:rPr>
          <w:rFonts w:ascii="Times New Roman" w:eastAsia="Calibri" w:hAnsi="Times New Roman" w:cs="Times New Roman"/>
          <w:sz w:val="28"/>
          <w:szCs w:val="28"/>
          <w:u w:val="single"/>
        </w:rPr>
        <w:t>юридические и физические лица, в том числе индивидуальные предприниматели</w:t>
      </w:r>
      <w:r w:rsidRPr="00F27547">
        <w:rPr>
          <w:rFonts w:ascii="Times New Roman" w:eastAsia="Calibri" w:hAnsi="Times New Roman" w:cs="Times New Roman"/>
          <w:sz w:val="28"/>
          <w:szCs w:val="28"/>
        </w:rPr>
        <w:t xml:space="preserve">, обладающие правами владения, пользования и распоряжения материалами и средствами обучения и воспитания, предоставленными в цифровом виде, включая информационные ресурсы, а также средства, способствующие определению уровня знаний, умений, навыков, оценки компетенций и достижений обучающихся (далее - цифровой образовательный контент), и цифровыми решениями, предоставляющими возможность приобретения знаний, умений и навыков, в том числе дистанционно, и обеспечивающими автоматизацию образовательной деятельности (далее - цифровые образовательные сервисы), являющиеся поставщиками цифрового образовательного контента и цифровых образовательных сервисов, иные физические и юридические лица, использующие систему "Моя школа"». </w:t>
      </w:r>
    </w:p>
    <w:p w14:paraId="18332233" w14:textId="77777777" w:rsidR="00E763F2" w:rsidRPr="003E21E8" w:rsidRDefault="00E763F2" w:rsidP="00E763F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 есть вместо указанных образовательных программ, будет внедрен некий цифровой суррогат, контент, сгенерированный кем угодно и как придется, который законным образом вообще </w:t>
      </w:r>
      <w:r w:rsidRPr="003E21E8">
        <w:rPr>
          <w:rFonts w:ascii="Times New Roman" w:eastAsia="Calibri" w:hAnsi="Times New Roman" w:cs="Times New Roman"/>
          <w:sz w:val="28"/>
          <w:szCs w:val="28"/>
        </w:rPr>
        <w:t>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7CB3CD33" w14:textId="77777777" w:rsidR="00E763F2" w:rsidRDefault="00E763F2" w:rsidP="00E763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Подпунктом «в» пункта 5 </w:t>
      </w:r>
      <w:r w:rsidRPr="005C1953">
        <w:rPr>
          <w:rFonts w:ascii="Times New Roman" w:hAnsi="Times New Roman" w:cs="Times New Roman"/>
          <w:sz w:val="28"/>
          <w:szCs w:val="28"/>
        </w:rPr>
        <w:t>Постановлени</w:t>
      </w:r>
      <w:r>
        <w:rPr>
          <w:sz w:val="28"/>
          <w:szCs w:val="28"/>
        </w:rPr>
        <w:t>я</w:t>
      </w:r>
      <w:r w:rsidRPr="005C1953">
        <w:rPr>
          <w:rFonts w:ascii="Times New Roman" w:hAnsi="Times New Roman" w:cs="Times New Roman"/>
          <w:sz w:val="28"/>
          <w:szCs w:val="28"/>
        </w:rPr>
        <w:t xml:space="preserve"> Правительства РФ от 13 июля 2022 г. № 1241</w:t>
      </w:r>
      <w:r>
        <w:rPr>
          <w:rFonts w:ascii="Times New Roman" w:eastAsia="Calibri" w:hAnsi="Times New Roman" w:cs="Times New Roman"/>
          <w:sz w:val="28"/>
          <w:szCs w:val="28"/>
        </w:rPr>
        <w:t xml:space="preserve"> предусмотрено использование электронной библиотеки, содержимое которой –это также некий «цифровой образовательный контент».</w:t>
      </w:r>
    </w:p>
    <w:p w14:paraId="18D41318" w14:textId="77777777" w:rsidR="00E763F2" w:rsidRPr="003E21E8" w:rsidRDefault="00E763F2" w:rsidP="00E763F2">
      <w:pPr>
        <w:spacing w:after="0" w:line="240" w:lineRule="auto"/>
        <w:ind w:firstLine="708"/>
        <w:jc w:val="both"/>
        <w:rPr>
          <w:rFonts w:ascii="Times New Roman" w:eastAsia="Calibri" w:hAnsi="Times New Roman" w:cs="Times New Roman"/>
          <w:sz w:val="28"/>
          <w:szCs w:val="28"/>
        </w:rPr>
      </w:pPr>
      <w:r w:rsidRPr="003E21E8">
        <w:rPr>
          <w:rFonts w:ascii="Times New Roman" w:eastAsia="Calibri" w:hAnsi="Times New Roman" w:cs="Times New Roman"/>
          <w:sz w:val="28"/>
          <w:szCs w:val="28"/>
        </w:rPr>
        <w:lastRenderedPageBreak/>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1AED330C" w14:textId="77777777" w:rsidR="00E763F2" w:rsidRDefault="00E763F2" w:rsidP="00E763F2">
      <w:pPr>
        <w:spacing w:after="0" w:line="240" w:lineRule="auto"/>
        <w:ind w:firstLine="709"/>
        <w:jc w:val="both"/>
        <w:rPr>
          <w:rFonts w:ascii="Times New Roman" w:eastAsia="Calibri" w:hAnsi="Times New Roman" w:cs="Times New Roman"/>
          <w:sz w:val="28"/>
          <w:szCs w:val="28"/>
        </w:rPr>
      </w:pPr>
      <w:r w:rsidRPr="003E21E8">
        <w:rPr>
          <w:rFonts w:ascii="Times New Roman" w:eastAsia="Calibri" w:hAnsi="Times New Roman" w:cs="Times New Roman"/>
          <w:sz w:val="28"/>
          <w:szCs w:val="28"/>
        </w:rPr>
        <w:t>Образовательные платформы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w:t>
      </w:r>
    </w:p>
    <w:p w14:paraId="18CC1719" w14:textId="77777777" w:rsidR="00E763F2" w:rsidRDefault="00E763F2" w:rsidP="00E763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и в настоящее время, и в советском прошлом, существовали зарекомендовавшие себя, доказавшие свою эффективность и качество, методы и средства обучения в традиционной, очной форме получения образования.</w:t>
      </w:r>
    </w:p>
    <w:bookmarkEnd w:id="5"/>
    <w:p w14:paraId="33D9F9B3" w14:textId="77777777" w:rsidR="00E763F2" w:rsidRDefault="00E763F2" w:rsidP="00380B33">
      <w:pPr>
        <w:spacing w:after="0" w:line="240" w:lineRule="auto"/>
        <w:ind w:firstLine="705"/>
        <w:jc w:val="both"/>
        <w:rPr>
          <w:rFonts w:ascii="Times New Roman" w:eastAsia="Calibri" w:hAnsi="Times New Roman" w:cs="Times New Roman"/>
          <w:sz w:val="28"/>
          <w:szCs w:val="28"/>
        </w:rPr>
      </w:pPr>
    </w:p>
    <w:p w14:paraId="51718ED0" w14:textId="3B5279A0" w:rsidR="0076130B" w:rsidRDefault="00380B33" w:rsidP="00E81A9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w:t>
      </w:r>
      <w:r w:rsidR="00E763F2">
        <w:rPr>
          <w:rFonts w:ascii="Times New Roman" w:eastAsia="Calibri" w:hAnsi="Times New Roman" w:cs="Times New Roman"/>
          <w:sz w:val="28"/>
          <w:szCs w:val="28"/>
        </w:rPr>
        <w:t xml:space="preserve">также </w:t>
      </w:r>
      <w:r>
        <w:rPr>
          <w:rFonts w:ascii="Times New Roman" w:eastAsia="Calibri" w:hAnsi="Times New Roman" w:cs="Times New Roman"/>
          <w:sz w:val="28"/>
          <w:szCs w:val="28"/>
        </w:rPr>
        <w:t>обратить внимание и на то обстоятельство, что с</w:t>
      </w:r>
      <w:r w:rsidR="0076130B">
        <w:rPr>
          <w:rFonts w:ascii="Times New Roman" w:eastAsia="Calibri" w:hAnsi="Times New Roman" w:cs="Times New Roman"/>
          <w:sz w:val="28"/>
          <w:szCs w:val="28"/>
        </w:rPr>
        <w:t xml:space="preserve">сылки на автономность образовательной организации для отказа родителям в удовлетворении требований, связанных с оказанием </w:t>
      </w:r>
      <w:r w:rsidR="00E763F2">
        <w:rPr>
          <w:rFonts w:ascii="Times New Roman" w:eastAsia="Calibri" w:hAnsi="Times New Roman" w:cs="Times New Roman"/>
          <w:sz w:val="28"/>
          <w:szCs w:val="28"/>
        </w:rPr>
        <w:t>гос</w:t>
      </w:r>
      <w:r w:rsidR="0076130B">
        <w:rPr>
          <w:rFonts w:ascii="Times New Roman" w:eastAsia="Calibri" w:hAnsi="Times New Roman" w:cs="Times New Roman"/>
          <w:sz w:val="28"/>
          <w:szCs w:val="28"/>
        </w:rPr>
        <w:t>услуг</w:t>
      </w:r>
      <w:r w:rsidR="00E763F2">
        <w:rPr>
          <w:rFonts w:ascii="Times New Roman" w:eastAsia="Calibri" w:hAnsi="Times New Roman" w:cs="Times New Roman"/>
          <w:sz w:val="28"/>
          <w:szCs w:val="28"/>
        </w:rPr>
        <w:t xml:space="preserve"> в сфере образования</w:t>
      </w:r>
      <w:r w:rsidR="0076130B">
        <w:rPr>
          <w:rFonts w:ascii="Times New Roman" w:eastAsia="Calibri" w:hAnsi="Times New Roman" w:cs="Times New Roman"/>
          <w:sz w:val="28"/>
          <w:szCs w:val="28"/>
        </w:rPr>
        <w:t xml:space="preserve"> в традиционной форме, также несостоятельны.</w:t>
      </w:r>
    </w:p>
    <w:p w14:paraId="74CCC709" w14:textId="79DFB353" w:rsidR="0076130B" w:rsidRDefault="0076130B" w:rsidP="00E81A9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76130B">
        <w:rPr>
          <w:rFonts w:ascii="Times New Roman" w:eastAsia="Calibri" w:hAnsi="Times New Roman" w:cs="Times New Roman"/>
          <w:sz w:val="28"/>
          <w:szCs w:val="28"/>
        </w:rPr>
        <w:t>огласно ч. 1 ст. 28 Федерального закона от 29 декабря 2012 г. № 273-ФЗ, образовательная организация обязана руководствоваться Законом об образовании, иными нормативными правовыми актами Российской Федерации и уставом образовательной организации в своей деятельности, в том числе – при реализации права на автономию,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14:paraId="15EF6886" w14:textId="41099467" w:rsidR="0076130B" w:rsidRPr="00E81A9B" w:rsidRDefault="0076130B" w:rsidP="00E81A9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Поэтому </w:t>
      </w:r>
      <w:r w:rsidR="00D51ECE">
        <w:rPr>
          <w:rFonts w:ascii="Times New Roman" w:eastAsia="Calibri" w:hAnsi="Times New Roman" w:cs="Times New Roman"/>
          <w:sz w:val="28"/>
          <w:szCs w:val="28"/>
        </w:rPr>
        <w:t>вольное</w:t>
      </w:r>
      <w:r>
        <w:rPr>
          <w:rFonts w:ascii="Times New Roman" w:eastAsia="Calibri" w:hAnsi="Times New Roman" w:cs="Times New Roman"/>
          <w:sz w:val="28"/>
          <w:szCs w:val="28"/>
        </w:rPr>
        <w:t xml:space="preserve"> толкование закона</w:t>
      </w:r>
      <w:r w:rsidR="00D51ECE">
        <w:rPr>
          <w:rFonts w:ascii="Times New Roman" w:eastAsia="Calibri" w:hAnsi="Times New Roman" w:cs="Times New Roman"/>
          <w:sz w:val="28"/>
          <w:szCs w:val="28"/>
        </w:rPr>
        <w:t>, допущенное образовательными организациями,</w:t>
      </w:r>
      <w:r>
        <w:rPr>
          <w:rFonts w:ascii="Times New Roman" w:eastAsia="Calibri" w:hAnsi="Times New Roman" w:cs="Times New Roman"/>
          <w:sz w:val="28"/>
          <w:szCs w:val="28"/>
        </w:rPr>
        <w:t xml:space="preserve"> – это не реализация права на автономию, это самоуправство, то есть незаконные действия.</w:t>
      </w:r>
    </w:p>
    <w:p w14:paraId="3E79F5AF" w14:textId="77777777" w:rsidR="00A33F27" w:rsidRPr="00A33F27" w:rsidRDefault="00E81A9B" w:rsidP="00A33F27">
      <w:pPr>
        <w:spacing w:after="0" w:line="240" w:lineRule="auto"/>
        <w:jc w:val="both"/>
        <w:rPr>
          <w:rFonts w:ascii="Times New Roman" w:eastAsia="Calibri" w:hAnsi="Times New Roman" w:cs="Times New Roman"/>
          <w:sz w:val="28"/>
          <w:szCs w:val="28"/>
        </w:rPr>
      </w:pPr>
      <w:r w:rsidRPr="00E81A9B">
        <w:rPr>
          <w:rFonts w:ascii="Times New Roman" w:eastAsia="Calibri" w:hAnsi="Times New Roman" w:cs="Times New Roman"/>
          <w:sz w:val="28"/>
          <w:szCs w:val="28"/>
        </w:rPr>
        <w:tab/>
      </w:r>
      <w:r w:rsidR="00A33F27" w:rsidRPr="00A33F27">
        <w:rPr>
          <w:rFonts w:ascii="Times New Roman" w:eastAsia="Calibri" w:hAnsi="Times New Roman" w:cs="Times New Roman"/>
          <w:sz w:val="28"/>
          <w:szCs w:val="28"/>
        </w:rPr>
        <w:t xml:space="preserve">На основании изложенного, руководствуясь вышеуказанными требованиями законодательства, прошу: </w:t>
      </w:r>
    </w:p>
    <w:p w14:paraId="67D31F20" w14:textId="2F158B3D" w:rsidR="00A33F27" w:rsidRDefault="00A33F27" w:rsidP="00A33F27">
      <w:pPr>
        <w:spacing w:after="0" w:line="240" w:lineRule="auto"/>
        <w:jc w:val="both"/>
        <w:rPr>
          <w:rFonts w:ascii="Times New Roman" w:eastAsia="Calibri" w:hAnsi="Times New Roman" w:cs="Times New Roman"/>
          <w:sz w:val="28"/>
          <w:szCs w:val="28"/>
        </w:rPr>
      </w:pPr>
      <w:r w:rsidRPr="00A33F27">
        <w:rPr>
          <w:rFonts w:ascii="Times New Roman" w:eastAsia="Calibri" w:hAnsi="Times New Roman" w:cs="Times New Roman"/>
          <w:sz w:val="28"/>
          <w:szCs w:val="28"/>
        </w:rPr>
        <w:t xml:space="preserve">принять все возможные меры для обеспечения обработки персональных данных моего ребенка _____ФИО, г.р. для целей получения </w:t>
      </w:r>
      <w:r>
        <w:rPr>
          <w:rFonts w:ascii="Times New Roman" w:eastAsia="Calibri" w:hAnsi="Times New Roman" w:cs="Times New Roman"/>
          <w:sz w:val="28"/>
          <w:szCs w:val="28"/>
        </w:rPr>
        <w:t xml:space="preserve">основного общего </w:t>
      </w:r>
      <w:r w:rsidRPr="00A33F27">
        <w:rPr>
          <w:rFonts w:ascii="Times New Roman" w:eastAsia="Calibri" w:hAnsi="Times New Roman" w:cs="Times New Roman"/>
          <w:sz w:val="28"/>
          <w:szCs w:val="28"/>
        </w:rPr>
        <w:t xml:space="preserve">образования в ГБОУ____,  традиционным способом, на бумажном носителе, исключив принудительное внесение сведений о моем ребенке в автоматизированные системы, в том числе – </w:t>
      </w:r>
      <w:r w:rsidR="00380B33">
        <w:rPr>
          <w:rFonts w:ascii="Times New Roman" w:eastAsia="Calibri" w:hAnsi="Times New Roman" w:cs="Times New Roman"/>
          <w:sz w:val="28"/>
          <w:szCs w:val="28"/>
        </w:rPr>
        <w:t>во ФГИС «Моя школа»</w:t>
      </w:r>
      <w:r w:rsidRPr="00A33F27">
        <w:rPr>
          <w:rFonts w:ascii="Times New Roman" w:eastAsia="Calibri" w:hAnsi="Times New Roman" w:cs="Times New Roman"/>
          <w:sz w:val="28"/>
          <w:szCs w:val="28"/>
        </w:rPr>
        <w:t>.</w:t>
      </w:r>
    </w:p>
    <w:p w14:paraId="4655FF35" w14:textId="6C2C6E51" w:rsidR="00436BE3" w:rsidRDefault="00436BE3" w:rsidP="00A33F27">
      <w:pPr>
        <w:spacing w:after="0" w:line="240" w:lineRule="auto"/>
        <w:jc w:val="both"/>
        <w:rPr>
          <w:rFonts w:ascii="Times New Roman" w:eastAsia="Calibri" w:hAnsi="Times New Roman" w:cs="Times New Roman"/>
          <w:sz w:val="28"/>
          <w:szCs w:val="28"/>
        </w:rPr>
      </w:pPr>
    </w:p>
    <w:p w14:paraId="7F910000" w14:textId="50B48730" w:rsidR="00436BE3" w:rsidRPr="00436BE3" w:rsidRDefault="00436BE3" w:rsidP="00A33F27">
      <w:pPr>
        <w:spacing w:after="0" w:line="240" w:lineRule="auto"/>
        <w:jc w:val="both"/>
        <w:rPr>
          <w:rFonts w:ascii="Times New Roman" w:eastAsia="Calibri" w:hAnsi="Times New Roman" w:cs="Times New Roman"/>
          <w:color w:val="FF0000"/>
          <w:sz w:val="28"/>
          <w:szCs w:val="28"/>
        </w:rPr>
      </w:pPr>
      <w:bookmarkStart w:id="7" w:name="_Hlk110850273"/>
      <w:r w:rsidRPr="00436BE3">
        <w:rPr>
          <w:rFonts w:ascii="Times New Roman" w:eastAsia="Calibri" w:hAnsi="Times New Roman" w:cs="Times New Roman"/>
          <w:color w:val="FF0000"/>
          <w:sz w:val="28"/>
          <w:szCs w:val="28"/>
        </w:rPr>
        <w:t>ПРИ ПОДАЧЕ ЖАЛОБЫ В НАДЗОРНЫЕ ОРГАНЫ ДОБАВЛЯЕМ ПРИЛОЖЕНИЕ К НАСТОЯЩЕЙ ЖАЛОБЕ:</w:t>
      </w:r>
    </w:p>
    <w:p w14:paraId="25192762" w14:textId="1BB6E2C7" w:rsidR="00436BE3" w:rsidRPr="00436BE3" w:rsidRDefault="00436BE3" w:rsidP="00A33F27">
      <w:pPr>
        <w:spacing w:after="0" w:line="240" w:lineRule="auto"/>
        <w:jc w:val="both"/>
        <w:rPr>
          <w:rFonts w:ascii="Times New Roman" w:eastAsia="Calibri" w:hAnsi="Times New Roman" w:cs="Times New Roman"/>
          <w:color w:val="FF0000"/>
          <w:sz w:val="28"/>
          <w:szCs w:val="28"/>
        </w:rPr>
      </w:pPr>
      <w:r w:rsidRPr="00436BE3">
        <w:rPr>
          <w:rFonts w:ascii="Times New Roman" w:eastAsia="Calibri" w:hAnsi="Times New Roman" w:cs="Times New Roman"/>
          <w:color w:val="FF0000"/>
          <w:sz w:val="28"/>
          <w:szCs w:val="28"/>
        </w:rPr>
        <w:t>ПРИЛОЖЕНИЕ:</w:t>
      </w:r>
      <w:r w:rsidRPr="00436BE3">
        <w:rPr>
          <w:rFonts w:ascii="Times New Roman" w:eastAsia="Calibri" w:hAnsi="Times New Roman" w:cs="Times New Roman"/>
          <w:color w:val="FF0000"/>
          <w:sz w:val="28"/>
          <w:szCs w:val="28"/>
        </w:rPr>
        <w:br/>
        <w:t>письмо ГБОУ от «_</w:t>
      </w:r>
      <w:proofErr w:type="gramStart"/>
      <w:r w:rsidRPr="00436BE3">
        <w:rPr>
          <w:rFonts w:ascii="Times New Roman" w:eastAsia="Calibri" w:hAnsi="Times New Roman" w:cs="Times New Roman"/>
          <w:color w:val="FF0000"/>
          <w:sz w:val="28"/>
          <w:szCs w:val="28"/>
        </w:rPr>
        <w:t>_»_</w:t>
      </w:r>
      <w:proofErr w:type="gramEnd"/>
      <w:r w:rsidRPr="00436BE3">
        <w:rPr>
          <w:rFonts w:ascii="Times New Roman" w:eastAsia="Calibri" w:hAnsi="Times New Roman" w:cs="Times New Roman"/>
          <w:color w:val="FF0000"/>
          <w:sz w:val="28"/>
          <w:szCs w:val="28"/>
        </w:rPr>
        <w:t>___</w:t>
      </w:r>
    </w:p>
    <w:p w14:paraId="5226B8CB" w14:textId="63C0E154" w:rsidR="00436BE3" w:rsidRPr="00436BE3" w:rsidRDefault="00436BE3" w:rsidP="00A33F27">
      <w:pPr>
        <w:spacing w:after="0" w:line="240" w:lineRule="auto"/>
        <w:jc w:val="both"/>
        <w:rPr>
          <w:rFonts w:ascii="Times New Roman" w:eastAsia="Calibri" w:hAnsi="Times New Roman" w:cs="Times New Roman"/>
          <w:color w:val="FF0000"/>
          <w:sz w:val="28"/>
          <w:szCs w:val="28"/>
        </w:rPr>
      </w:pPr>
      <w:r w:rsidRPr="00436BE3">
        <w:rPr>
          <w:rFonts w:ascii="Times New Roman" w:eastAsia="Calibri" w:hAnsi="Times New Roman" w:cs="Times New Roman"/>
          <w:color w:val="FF0000"/>
          <w:sz w:val="28"/>
          <w:szCs w:val="28"/>
        </w:rPr>
        <w:t>письмо из администрации ____</w:t>
      </w:r>
    </w:p>
    <w:bookmarkEnd w:id="7"/>
    <w:p w14:paraId="295E05B0" w14:textId="77777777" w:rsidR="00A33F27" w:rsidRPr="00A33F27" w:rsidRDefault="00A33F27" w:rsidP="00A33F27">
      <w:pPr>
        <w:spacing w:after="0" w:line="240" w:lineRule="auto"/>
        <w:jc w:val="both"/>
        <w:rPr>
          <w:rFonts w:ascii="Times New Roman" w:eastAsia="Calibri" w:hAnsi="Times New Roman" w:cs="Times New Roman"/>
          <w:sz w:val="28"/>
          <w:szCs w:val="28"/>
        </w:rPr>
      </w:pPr>
    </w:p>
    <w:p w14:paraId="170CFC78" w14:textId="77777777" w:rsidR="00A33F27" w:rsidRPr="00A33F27" w:rsidRDefault="00A33F27" w:rsidP="00A33F27">
      <w:pPr>
        <w:spacing w:after="0" w:line="240" w:lineRule="auto"/>
        <w:jc w:val="both"/>
        <w:rPr>
          <w:rFonts w:ascii="Times New Roman" w:eastAsia="Calibri" w:hAnsi="Times New Roman" w:cs="Times New Roman"/>
          <w:sz w:val="28"/>
          <w:szCs w:val="28"/>
        </w:rPr>
      </w:pPr>
      <w:r w:rsidRPr="00A33F27">
        <w:rPr>
          <w:rFonts w:ascii="Times New Roman" w:eastAsia="Calibri" w:hAnsi="Times New Roman" w:cs="Times New Roman"/>
          <w:sz w:val="28"/>
          <w:szCs w:val="28"/>
        </w:rPr>
        <w:t>«____»_______</w:t>
      </w:r>
    </w:p>
    <w:p w14:paraId="683E3EAA" w14:textId="77777777" w:rsidR="00A33F27" w:rsidRPr="00A33F27" w:rsidRDefault="00A33F27" w:rsidP="00A33F27">
      <w:pPr>
        <w:spacing w:after="0" w:line="240" w:lineRule="auto"/>
        <w:jc w:val="both"/>
        <w:rPr>
          <w:rFonts w:ascii="Times New Roman" w:eastAsia="Calibri" w:hAnsi="Times New Roman" w:cs="Times New Roman"/>
          <w:sz w:val="28"/>
          <w:szCs w:val="28"/>
        </w:rPr>
      </w:pPr>
      <w:r w:rsidRPr="00A33F27">
        <w:rPr>
          <w:rFonts w:ascii="Times New Roman" w:eastAsia="Calibri" w:hAnsi="Times New Roman" w:cs="Times New Roman"/>
          <w:sz w:val="28"/>
          <w:szCs w:val="28"/>
        </w:rPr>
        <w:t>Подпись__________</w:t>
      </w:r>
    </w:p>
    <w:p w14:paraId="76E068B6" w14:textId="36F6ED01" w:rsidR="00E81A9B" w:rsidRDefault="00E81A9B" w:rsidP="00E81A9B">
      <w:pPr>
        <w:spacing w:after="0" w:line="240" w:lineRule="auto"/>
        <w:jc w:val="both"/>
        <w:rPr>
          <w:rFonts w:ascii="Times New Roman" w:eastAsia="Calibri" w:hAnsi="Times New Roman" w:cs="Times New Roman"/>
          <w:b/>
          <w:bCs/>
          <w:i/>
          <w:iCs/>
          <w:sz w:val="28"/>
          <w:szCs w:val="28"/>
        </w:rPr>
      </w:pPr>
    </w:p>
    <w:p w14:paraId="73903E50" w14:textId="6DDCC500" w:rsidR="0065779B" w:rsidRPr="00602DE9" w:rsidRDefault="0076130B" w:rsidP="00C915C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p>
    <w:p w14:paraId="59D373C3" w14:textId="77777777" w:rsidR="00E813F0" w:rsidRDefault="00E813F0"/>
    <w:sectPr w:rsidR="00E81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aleway">
    <w:charset w:val="CC"/>
    <w:family w:val="auto"/>
    <w:pitch w:val="variable"/>
    <w:sig w:usb0="A00002FF" w:usb1="5000205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8E"/>
    <w:rsid w:val="000C288E"/>
    <w:rsid w:val="00380B33"/>
    <w:rsid w:val="00436BE3"/>
    <w:rsid w:val="005B257E"/>
    <w:rsid w:val="00602DE9"/>
    <w:rsid w:val="0065779B"/>
    <w:rsid w:val="0076130B"/>
    <w:rsid w:val="00775742"/>
    <w:rsid w:val="00996B81"/>
    <w:rsid w:val="00A33F27"/>
    <w:rsid w:val="00C915C1"/>
    <w:rsid w:val="00D51ECE"/>
    <w:rsid w:val="00DE4324"/>
    <w:rsid w:val="00E763F2"/>
    <w:rsid w:val="00E813F0"/>
    <w:rsid w:val="00E8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DF6"/>
  <w15:chartTrackingRefBased/>
  <w15:docId w15:val="{94FD8BD0-AF34-4BCA-95E4-4C620C8D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9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9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80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80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8879">
      <w:bodyDiv w:val="1"/>
      <w:marLeft w:val="0"/>
      <w:marRight w:val="0"/>
      <w:marTop w:val="0"/>
      <w:marBottom w:val="0"/>
      <w:divBdr>
        <w:top w:val="none" w:sz="0" w:space="0" w:color="auto"/>
        <w:left w:val="none" w:sz="0" w:space="0" w:color="auto"/>
        <w:bottom w:val="none" w:sz="0" w:space="0" w:color="auto"/>
        <w:right w:val="none" w:sz="0" w:space="0" w:color="auto"/>
      </w:divBdr>
    </w:div>
    <w:div w:id="965695840">
      <w:bodyDiv w:val="1"/>
      <w:marLeft w:val="0"/>
      <w:marRight w:val="0"/>
      <w:marTop w:val="0"/>
      <w:marBottom w:val="0"/>
      <w:divBdr>
        <w:top w:val="none" w:sz="0" w:space="0" w:color="auto"/>
        <w:left w:val="none" w:sz="0" w:space="0" w:color="auto"/>
        <w:bottom w:val="none" w:sz="0" w:space="0" w:color="auto"/>
        <w:right w:val="none" w:sz="0" w:space="0" w:color="auto"/>
      </w:divBdr>
    </w:div>
    <w:div w:id="998190991">
      <w:bodyDiv w:val="1"/>
      <w:marLeft w:val="0"/>
      <w:marRight w:val="0"/>
      <w:marTop w:val="0"/>
      <w:marBottom w:val="0"/>
      <w:divBdr>
        <w:top w:val="none" w:sz="0" w:space="0" w:color="auto"/>
        <w:left w:val="none" w:sz="0" w:space="0" w:color="auto"/>
        <w:bottom w:val="none" w:sz="0" w:space="0" w:color="auto"/>
        <w:right w:val="none" w:sz="0" w:space="0" w:color="auto"/>
      </w:divBdr>
    </w:div>
    <w:div w:id="17830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shvetzova.ju-ju@ya.ru</dc:creator>
  <cp:keywords/>
  <dc:description/>
  <cp:lastModifiedBy>shvetzova.ju-ju@ya.ru</cp:lastModifiedBy>
  <cp:revision>8</cp:revision>
  <dcterms:created xsi:type="dcterms:W3CDTF">2022-07-27T07:13:00Z</dcterms:created>
  <dcterms:modified xsi:type="dcterms:W3CDTF">2022-09-30T17:07:00Z</dcterms:modified>
</cp:coreProperties>
</file>