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7E7653" w:rsidRPr="007E7653" w:rsidTr="00301446">
        <w:tc>
          <w:tcPr>
            <w:tcW w:w="5234" w:type="dxa"/>
          </w:tcPr>
          <w:p w:rsidR="000D7401" w:rsidRDefault="000D7401" w:rsidP="000D7401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D7401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Генеральная прокуратура </w:t>
            </w:r>
          </w:p>
          <w:p w:rsidR="000D7401" w:rsidRPr="000D7401" w:rsidRDefault="000D7401" w:rsidP="000D7401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D7401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Российской Федерации</w:t>
            </w:r>
          </w:p>
          <w:p w:rsidR="000D7401" w:rsidRPr="000D7401" w:rsidRDefault="000D7401" w:rsidP="000D7401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D7401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ул. Большая Дмитровка, 15а, Москва, Россия, ГСП-3, 125993</w:t>
            </w:r>
          </w:p>
          <w:p w:rsidR="000D7401" w:rsidRDefault="000D7401" w:rsidP="000D7401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D7401" w:rsidRPr="000D7401" w:rsidRDefault="000D7401" w:rsidP="000D7401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D7401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Справочная по обращениям</w:t>
            </w:r>
          </w:p>
          <w:p w:rsidR="007E7653" w:rsidRPr="000D7401" w:rsidRDefault="000D7401" w:rsidP="000D7401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D7401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+7 (495) 987-56-56</w:t>
            </w:r>
          </w:p>
          <w:p w:rsidR="007E7653" w:rsidRPr="007E7653" w:rsidRDefault="007E7653" w:rsidP="007E7653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E7653" w:rsidRPr="007E7653" w:rsidRDefault="007E7653" w:rsidP="007E7653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E7653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От: в идеале – коллективное обращение родителей, или индивидуальное, если коллектив не поддержит</w:t>
            </w:r>
          </w:p>
          <w:p w:rsidR="007E7653" w:rsidRPr="007E7653" w:rsidRDefault="007E7653" w:rsidP="007E7653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7E7653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заполнить</w:t>
            </w:r>
            <w:proofErr w:type="gramEnd"/>
            <w:r w:rsidRPr="007E7653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свои данные ФИО, контактный номер телефона, адрес электронной почты</w:t>
            </w:r>
          </w:p>
          <w:p w:rsidR="007E7653" w:rsidRPr="007E7653" w:rsidRDefault="007E7653" w:rsidP="007E7653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7E7653" w:rsidRPr="007E7653" w:rsidRDefault="007E7653" w:rsidP="007E7653">
            <w:pPr>
              <w:textAlignment w:val="baseline"/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7E7653" w:rsidRPr="007E7653" w:rsidRDefault="007E7653" w:rsidP="007E7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53">
        <w:rPr>
          <w:rFonts w:ascii="Times New Roman" w:hAnsi="Times New Roman" w:cs="Times New Roman"/>
          <w:b/>
          <w:sz w:val="28"/>
          <w:szCs w:val="28"/>
        </w:rPr>
        <w:t>КОЛЛЕКТИВНОЕ ОБРАЩЕНИЕ РОДИТЕЛЕЙ</w:t>
      </w:r>
    </w:p>
    <w:p w:rsidR="007E7653" w:rsidRDefault="007E7653" w:rsidP="007E7653">
      <w:pPr>
        <w:spacing w:after="0" w:line="240" w:lineRule="auto"/>
        <w:jc w:val="both"/>
      </w:pPr>
    </w:p>
    <w:p w:rsidR="007E7653" w:rsidRPr="007E7653" w:rsidRDefault="007E7653" w:rsidP="007E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653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7E765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7E7653">
        <w:rPr>
          <w:rFonts w:ascii="Times New Roman" w:hAnsi="Times New Roman" w:cs="Times New Roman"/>
          <w:sz w:val="28"/>
          <w:szCs w:val="28"/>
        </w:rPr>
        <w:t>________ 2020 года на ГБОУ СОШ №_________ возложено обязательство по обеспечению перевода учащихся на «дистанционное» обучение.</w:t>
      </w:r>
    </w:p>
    <w:p w:rsidR="007E7653" w:rsidRDefault="007E7653" w:rsidP="007E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53">
        <w:rPr>
          <w:rFonts w:ascii="Times New Roman" w:hAnsi="Times New Roman" w:cs="Times New Roman"/>
          <w:sz w:val="28"/>
          <w:szCs w:val="28"/>
        </w:rPr>
        <w:tab/>
        <w:t>Мы, коллектив родителей обучающихся ГБОУ СОШ №________ выражаем категорическое несогласие с переводом детей на «дистанционное» обучение, считаем, что указанная мера нарушает права наших детей на получение обязательного и гарантированного общего образования в очной форме.</w:t>
      </w:r>
    </w:p>
    <w:p w:rsidR="007E7653" w:rsidRDefault="007E7653" w:rsidP="007E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653">
        <w:rPr>
          <w:rFonts w:ascii="Times New Roman" w:hAnsi="Times New Roman" w:cs="Times New Roman"/>
          <w:sz w:val="28"/>
          <w:szCs w:val="28"/>
        </w:rPr>
        <w:t>Часть 1 статьи 43 Конституции РФ регламентирует, что каждый имеет право на образование, при этом в силу части 4 настоящей статьи основное общее образование обязательно.</w:t>
      </w:r>
    </w:p>
    <w:p w:rsidR="007E7653" w:rsidRPr="007E7653" w:rsidRDefault="007E7653" w:rsidP="007E7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t>В силу ч. 3 п.6 ст. 28 Федерального закона от 29.12.2012 N 273-ФЗ образовательная организация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7E7653" w:rsidRPr="007E7653" w:rsidRDefault="007E7653" w:rsidP="007E7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Между тем, позиция органов государственной власти, в том числе – </w:t>
      </w:r>
      <w:r w:rsidR="00706D95">
        <w:rPr>
          <w:rFonts w:ascii="Times New Roman" w:eastAsia="Times New Roman" w:hAnsi="Times New Roman" w:cs="Arial"/>
          <w:sz w:val="28"/>
          <w:szCs w:val="21"/>
          <w:lang w:eastAsia="ru-RU"/>
        </w:rPr>
        <w:t>исполнительных</w:t>
      </w:r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органов, которая допускает принудительный перевод детей на «дистанционную» форму обучения, противоречит</w:t>
      </w:r>
      <w:r w:rsidR="00706D9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Конституции </w:t>
      </w:r>
      <w:proofErr w:type="gramStart"/>
      <w:r w:rsidR="00706D9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РФ, </w:t>
      </w:r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нормам</w:t>
      </w:r>
      <w:proofErr w:type="gramEnd"/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законодательства об образовании</w:t>
      </w:r>
      <w:r w:rsidR="00706D95">
        <w:rPr>
          <w:rFonts w:ascii="Times New Roman" w:eastAsia="Times New Roman" w:hAnsi="Times New Roman" w:cs="Arial"/>
          <w:sz w:val="28"/>
          <w:szCs w:val="21"/>
          <w:lang w:eastAsia="ru-RU"/>
        </w:rPr>
        <w:t>, здравоохранении и защите персональных данных</w:t>
      </w:r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</w:p>
    <w:p w:rsidR="007E7653" w:rsidRPr="007E7653" w:rsidRDefault="007E7653" w:rsidP="007E7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В настоящее время в Российской Федерации не существует никакого «дистанционного» образования. </w:t>
      </w:r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</w:p>
    <w:p w:rsidR="007E7653" w:rsidRPr="007E7653" w:rsidRDefault="007E7653" w:rsidP="007E7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Согласно п. 1, ч. 1 ст. 17 Федерального закона "Об образовании в Российской Федерации" от 29.12.2012 N 273-ФЗ в России действуют только две формы получения основного общего образования: в образовательном учреждении и вне этого учреждения.</w:t>
      </w:r>
    </w:p>
    <w:p w:rsidR="007E7653" w:rsidRPr="007E7653" w:rsidRDefault="007E7653" w:rsidP="007E7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ab/>
        <w:t xml:space="preserve">Частью 2 статьи 63 Федерального закона от 29.12.2012 № 273-ФЗ "Об образовании в Российской Федерации" установлено, что общее образование может быть получено как в организациях, осуществляющих образовательную деятельность, так и вне этих организаций. </w:t>
      </w:r>
    </w:p>
    <w:p w:rsidR="007E7653" w:rsidRPr="007E7653" w:rsidRDefault="007E7653" w:rsidP="007E7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Обучение в организациях, осуществляющих образовательную деятельность, проводится в очной, очно-заочной или заочной форме.</w:t>
      </w:r>
    </w:p>
    <w:p w:rsidR="007E7653" w:rsidRPr="007E7653" w:rsidRDefault="007E7653" w:rsidP="007E76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E7653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При этом право выбора – как будет получать образование ребенок - остается за родителями (иными законными представителями), а не за государством или самим образовательным учреждением.</w:t>
      </w:r>
      <w:r w:rsidRPr="007E7653">
        <w:rPr>
          <w:rFonts w:ascii="Times New Roman" w:eastAsia="Calibri" w:hAnsi="Times New Roman" w:cs="Times New Roman"/>
          <w:sz w:val="28"/>
        </w:rPr>
        <w:t xml:space="preserve"> </w:t>
      </w:r>
    </w:p>
    <w:p w:rsidR="007E7653" w:rsidRPr="007E7653" w:rsidRDefault="007E7653" w:rsidP="007E76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7653">
        <w:rPr>
          <w:rFonts w:ascii="Times New Roman" w:eastAsia="Calibri" w:hAnsi="Times New Roman" w:cs="Times New Roman"/>
          <w:sz w:val="28"/>
        </w:rPr>
        <w:t>Таким образом, нами, родителями обучающихся ГБОУ СОШ №_______ выбрана очная форма образования, поэтому считаем, что нашим детям должна быть обеспечена именно избранная форма получения образования, а не навязанная.</w:t>
      </w:r>
    </w:p>
    <w:p w:rsidR="007E7653" w:rsidRPr="007E7653" w:rsidRDefault="007E7653" w:rsidP="007E76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</w:rPr>
        <w:t>Таким образом,</w:t>
      </w:r>
      <w:r w:rsidRPr="007E7653">
        <w:rPr>
          <w:rFonts w:ascii="Times New Roman" w:eastAsia="Calibri" w:hAnsi="Times New Roman" w:cs="Times New Roman"/>
          <w:sz w:val="28"/>
        </w:rPr>
        <w:t xml:space="preserve"> «дистанционная форма обучения» не является формой обучения</w:t>
      </w:r>
      <w:r>
        <w:rPr>
          <w:rFonts w:ascii="Times New Roman" w:eastAsia="Calibri" w:hAnsi="Times New Roman" w:cs="Times New Roman"/>
          <w:sz w:val="28"/>
        </w:rPr>
        <w:t xml:space="preserve"> и не избрана нами, родителями несовершеннолетних обучающихся</w:t>
      </w:r>
      <w:r w:rsidRPr="007E7653">
        <w:rPr>
          <w:rFonts w:ascii="Times New Roman" w:eastAsia="Calibri" w:hAnsi="Times New Roman" w:cs="Times New Roman"/>
          <w:sz w:val="28"/>
        </w:rPr>
        <w:t>.</w:t>
      </w:r>
    </w:p>
    <w:p w:rsidR="007E7653" w:rsidRPr="007E7653" w:rsidRDefault="007E7653" w:rsidP="00706D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E7653">
        <w:rPr>
          <w:rFonts w:ascii="Times New Roman" w:eastAsia="Calibri" w:hAnsi="Times New Roman" w:cs="Times New Roman"/>
          <w:sz w:val="28"/>
        </w:rPr>
        <w:tab/>
      </w:r>
      <w:r w:rsidR="00706D95">
        <w:rPr>
          <w:rFonts w:ascii="Times New Roman" w:eastAsia="Calibri" w:hAnsi="Times New Roman" w:cs="Times New Roman"/>
          <w:sz w:val="28"/>
        </w:rPr>
        <w:t>О</w:t>
      </w:r>
      <w:r w:rsidRPr="007E7653">
        <w:rPr>
          <w:rFonts w:ascii="Times New Roman" w:eastAsia="Calibri" w:hAnsi="Times New Roman" w:cs="Times New Roman"/>
          <w:sz w:val="28"/>
        </w:rPr>
        <w:t>бучение детей в рамках эксперимента по внедрению в российских школах т.н. «цифровой образовательной среды» (ЦОС), а также – с помощью цифровых образовательных платформ в рамках домашнего обучения подразумевает участие детей в эксперименте, последствия которого также затрагивают здоровье детей, поскольку не установлены нормативы максимально возможного времени использования монитора учеником в течение суток/недели.</w:t>
      </w:r>
    </w:p>
    <w:p w:rsidR="007E7653" w:rsidRPr="007E7653" w:rsidRDefault="007E7653" w:rsidP="007E76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E7653">
        <w:rPr>
          <w:rFonts w:ascii="Times New Roman" w:eastAsia="Calibri" w:hAnsi="Times New Roman" w:cs="Times New Roman"/>
          <w:sz w:val="28"/>
        </w:rPr>
        <w:tab/>
        <w:t xml:space="preserve">Какие-либо гарантии, которые были бы основаны на научных исследованиях и прочной доказательственной базе, в связи с участием в данном эксперименте, отсутствуют. </w:t>
      </w:r>
    </w:p>
    <w:p w:rsidR="007E7653" w:rsidRPr="007E7653" w:rsidRDefault="007E7653" w:rsidP="007E76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E7653">
        <w:rPr>
          <w:rFonts w:ascii="Times New Roman" w:eastAsia="Calibri" w:hAnsi="Times New Roman" w:cs="Times New Roman"/>
          <w:sz w:val="28"/>
        </w:rPr>
        <w:tab/>
        <w:t>Однако совершенно очевидно, что для ребенка сидеть дома и «обучаться» перед ЖК-экраном в рамках полноценного школьного расписания (6-8 уроков ежедневно) – значит подвергать свое здоровье огромному риску.</w:t>
      </w:r>
    </w:p>
    <w:p w:rsidR="007E7653" w:rsidRDefault="007E7653" w:rsidP="007E76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E7653">
        <w:rPr>
          <w:rFonts w:ascii="Times New Roman" w:eastAsia="Calibri" w:hAnsi="Times New Roman" w:cs="Times New Roman"/>
          <w:sz w:val="28"/>
        </w:rPr>
        <w:tab/>
        <w:t>Между тем, частью 2 статьи 21 Конституции РФ гарантировано, что никто не может быть без добровольного согласия подвергнут медицинским, научным или иным опытам.</w:t>
      </w:r>
    </w:p>
    <w:p w:rsidR="007E7653" w:rsidRPr="00706D95" w:rsidRDefault="007E7653" w:rsidP="00706D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Кроме того, принуждение к обучению </w:t>
      </w:r>
      <w:r w:rsidRPr="007E7653">
        <w:rPr>
          <w:rFonts w:ascii="Times New Roman" w:eastAsia="Calibri" w:hAnsi="Times New Roman" w:cs="Times New Roman"/>
          <w:sz w:val="28"/>
        </w:rPr>
        <w:t xml:space="preserve">в рамках эксперимента по внедрению в российских школах </w:t>
      </w:r>
      <w:r w:rsidR="00294229">
        <w:rPr>
          <w:rFonts w:ascii="Times New Roman" w:eastAsia="Calibri" w:hAnsi="Times New Roman" w:cs="Times New Roman"/>
          <w:sz w:val="28"/>
        </w:rPr>
        <w:t>ЦОС</w:t>
      </w:r>
      <w:r w:rsidRPr="007E7653">
        <w:rPr>
          <w:rFonts w:ascii="Times New Roman" w:eastAsia="Calibri" w:hAnsi="Times New Roman" w:cs="Times New Roman"/>
          <w:sz w:val="28"/>
        </w:rPr>
        <w:t>, а также – с помощью цифровых образовательных платформ в рамках домашнего обучения</w:t>
      </w:r>
      <w:r w:rsidR="00294229">
        <w:rPr>
          <w:rFonts w:ascii="Times New Roman" w:eastAsia="Calibri" w:hAnsi="Times New Roman" w:cs="Times New Roman"/>
          <w:sz w:val="28"/>
        </w:rPr>
        <w:t>, грубо нарушает следующие права несовершеннолетних.</w:t>
      </w:r>
    </w:p>
    <w:p w:rsidR="007E7653" w:rsidRPr="007E7653" w:rsidRDefault="00294229" w:rsidP="007E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7653" w:rsidRPr="007E7653">
        <w:rPr>
          <w:rFonts w:ascii="Times New Roman" w:hAnsi="Times New Roman" w:cs="Times New Roman"/>
          <w:sz w:val="28"/>
          <w:szCs w:val="28"/>
        </w:rPr>
        <w:t>Статьей 18 Конституции РФ провозглашено, что «Права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власти…».</w:t>
      </w:r>
    </w:p>
    <w:p w:rsidR="007E7653" w:rsidRPr="007E7653" w:rsidRDefault="007E7653" w:rsidP="007E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53">
        <w:rPr>
          <w:rFonts w:ascii="Times New Roman" w:hAnsi="Times New Roman" w:cs="Times New Roman"/>
          <w:sz w:val="28"/>
          <w:szCs w:val="28"/>
        </w:rPr>
        <w:tab/>
        <w:t xml:space="preserve">В соответствии с п.2 ч.1 ст.3 Федерального закона «Об образовании в РФ» от 29.12.2012 г. №273-ФЗ 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 </w:t>
      </w:r>
    </w:p>
    <w:p w:rsidR="007E7653" w:rsidRPr="007E7653" w:rsidRDefault="007E7653" w:rsidP="007E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5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Согласно п. 1 ст. 9 Федерального закона «О персональных данных» от 27 июля 2006 г. № 152-ФЗ 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 </w:t>
      </w:r>
    </w:p>
    <w:p w:rsidR="007E7653" w:rsidRPr="007E7653" w:rsidRDefault="007E7653" w:rsidP="007E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53">
        <w:rPr>
          <w:rFonts w:ascii="Times New Roman" w:hAnsi="Times New Roman" w:cs="Times New Roman"/>
          <w:sz w:val="28"/>
          <w:szCs w:val="28"/>
        </w:rPr>
        <w:tab/>
        <w:t>Кроме того, результат</w:t>
      </w:r>
      <w:r w:rsidR="00294229">
        <w:rPr>
          <w:rFonts w:ascii="Times New Roman" w:hAnsi="Times New Roman" w:cs="Times New Roman"/>
          <w:sz w:val="28"/>
          <w:szCs w:val="28"/>
        </w:rPr>
        <w:t>ы</w:t>
      </w:r>
      <w:r w:rsidRPr="007E7653">
        <w:rPr>
          <w:rFonts w:ascii="Times New Roman" w:hAnsi="Times New Roman" w:cs="Times New Roman"/>
          <w:sz w:val="28"/>
          <w:szCs w:val="28"/>
        </w:rPr>
        <w:t xml:space="preserve"> освоения учебн</w:t>
      </w:r>
      <w:r w:rsidR="00294229">
        <w:rPr>
          <w:rFonts w:ascii="Times New Roman" w:hAnsi="Times New Roman" w:cs="Times New Roman"/>
          <w:sz w:val="28"/>
          <w:szCs w:val="28"/>
        </w:rPr>
        <w:t>ых</w:t>
      </w:r>
      <w:r w:rsidRPr="007E7653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294229">
        <w:rPr>
          <w:rFonts w:ascii="Times New Roman" w:hAnsi="Times New Roman" w:cs="Times New Roman"/>
          <w:sz w:val="28"/>
          <w:szCs w:val="28"/>
        </w:rPr>
        <w:t>ов</w:t>
      </w:r>
      <w:r w:rsidRPr="007E7653">
        <w:rPr>
          <w:rFonts w:ascii="Times New Roman" w:hAnsi="Times New Roman" w:cs="Times New Roman"/>
          <w:sz w:val="28"/>
          <w:szCs w:val="28"/>
        </w:rPr>
        <w:t xml:space="preserve"> общ</w:t>
      </w:r>
      <w:r w:rsidR="00294229">
        <w:rPr>
          <w:rFonts w:ascii="Times New Roman" w:hAnsi="Times New Roman" w:cs="Times New Roman"/>
          <w:sz w:val="28"/>
          <w:szCs w:val="28"/>
        </w:rPr>
        <w:t>их</w:t>
      </w:r>
      <w:r w:rsidRPr="007E765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94229">
        <w:rPr>
          <w:rFonts w:ascii="Times New Roman" w:hAnsi="Times New Roman" w:cs="Times New Roman"/>
          <w:sz w:val="28"/>
          <w:szCs w:val="28"/>
        </w:rPr>
        <w:t>ых программ</w:t>
      </w:r>
      <w:r w:rsidRPr="007E7653">
        <w:rPr>
          <w:rFonts w:ascii="Times New Roman" w:hAnsi="Times New Roman" w:cs="Times New Roman"/>
          <w:sz w:val="28"/>
          <w:szCs w:val="28"/>
        </w:rPr>
        <w:t xml:space="preserve"> </w:t>
      </w:r>
      <w:r w:rsidR="00294229">
        <w:rPr>
          <w:rFonts w:ascii="Times New Roman" w:hAnsi="Times New Roman" w:cs="Times New Roman"/>
          <w:sz w:val="28"/>
          <w:szCs w:val="28"/>
        </w:rPr>
        <w:t xml:space="preserve">оцениваются с помощью установленной законом </w:t>
      </w:r>
      <w:r w:rsidRPr="007E7653">
        <w:rPr>
          <w:rFonts w:ascii="Times New Roman" w:hAnsi="Times New Roman" w:cs="Times New Roman"/>
          <w:sz w:val="28"/>
          <w:szCs w:val="28"/>
        </w:rPr>
        <w:t xml:space="preserve">аттестации по учебным предметам, </w:t>
      </w:r>
      <w:r w:rsidR="00294229">
        <w:rPr>
          <w:rFonts w:ascii="Times New Roman" w:hAnsi="Times New Roman" w:cs="Times New Roman"/>
          <w:sz w:val="28"/>
          <w:szCs w:val="28"/>
        </w:rPr>
        <w:t>при этом</w:t>
      </w:r>
      <w:r w:rsidRPr="007E7653">
        <w:rPr>
          <w:rFonts w:ascii="Times New Roman" w:hAnsi="Times New Roman" w:cs="Times New Roman"/>
          <w:sz w:val="28"/>
          <w:szCs w:val="28"/>
        </w:rPr>
        <w:t xml:space="preserve"> регистрация на каких-либо </w:t>
      </w:r>
      <w:r w:rsidR="00294229">
        <w:rPr>
          <w:rFonts w:ascii="Times New Roman" w:hAnsi="Times New Roman" w:cs="Times New Roman"/>
          <w:sz w:val="28"/>
          <w:szCs w:val="28"/>
        </w:rPr>
        <w:t xml:space="preserve">платформах, сайтах, цифровых базах данных и </w:t>
      </w:r>
      <w:proofErr w:type="spellStart"/>
      <w:proofErr w:type="gramStart"/>
      <w:r w:rsidR="00294229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294229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7E7653">
        <w:rPr>
          <w:rFonts w:ascii="Times New Roman" w:hAnsi="Times New Roman" w:cs="Times New Roman"/>
          <w:sz w:val="28"/>
          <w:szCs w:val="28"/>
        </w:rPr>
        <w:t xml:space="preserve"> или иное согласие на </w:t>
      </w:r>
      <w:proofErr w:type="spellStart"/>
      <w:r w:rsidRPr="007E7653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7E7653">
        <w:rPr>
          <w:rFonts w:ascii="Times New Roman" w:hAnsi="Times New Roman" w:cs="Times New Roman"/>
          <w:sz w:val="28"/>
          <w:szCs w:val="28"/>
        </w:rPr>
        <w:t xml:space="preserve"> персональных</w:t>
      </w:r>
      <w:r w:rsidR="00294229">
        <w:rPr>
          <w:rFonts w:ascii="Times New Roman" w:hAnsi="Times New Roman" w:cs="Times New Roman"/>
          <w:sz w:val="28"/>
          <w:szCs w:val="28"/>
        </w:rPr>
        <w:t>,</w:t>
      </w:r>
      <w:r w:rsidRPr="007E7653">
        <w:rPr>
          <w:rFonts w:ascii="Times New Roman" w:hAnsi="Times New Roman" w:cs="Times New Roman"/>
          <w:sz w:val="28"/>
          <w:szCs w:val="28"/>
        </w:rPr>
        <w:t xml:space="preserve"> не требуется (ч.1 ст. 58 Федерального закона «Об образовании» от 29.12.2012 № 273-ФЗ).</w:t>
      </w:r>
    </w:p>
    <w:p w:rsidR="007E7653" w:rsidRDefault="007E7653" w:rsidP="007E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53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proofErr w:type="spellStart"/>
      <w:r w:rsidRPr="007E7653">
        <w:rPr>
          <w:rFonts w:ascii="Times New Roman" w:hAnsi="Times New Roman" w:cs="Times New Roman"/>
          <w:sz w:val="28"/>
          <w:szCs w:val="28"/>
        </w:rPr>
        <w:t>обязание</w:t>
      </w:r>
      <w:proofErr w:type="spellEnd"/>
      <w:r w:rsidRPr="007E7653">
        <w:rPr>
          <w:rFonts w:ascii="Times New Roman" w:hAnsi="Times New Roman" w:cs="Times New Roman"/>
          <w:sz w:val="28"/>
          <w:szCs w:val="28"/>
        </w:rPr>
        <w:t xml:space="preserve"> обучающихся регистрироваться </w:t>
      </w:r>
      <w:r w:rsidR="00294229" w:rsidRPr="00294229">
        <w:rPr>
          <w:rFonts w:ascii="Times New Roman" w:hAnsi="Times New Roman" w:cs="Times New Roman"/>
          <w:sz w:val="28"/>
          <w:szCs w:val="28"/>
        </w:rPr>
        <w:t xml:space="preserve">на </w:t>
      </w:r>
      <w:r w:rsidR="00294229">
        <w:rPr>
          <w:rFonts w:ascii="Times New Roman" w:hAnsi="Times New Roman" w:cs="Times New Roman"/>
          <w:sz w:val="28"/>
          <w:szCs w:val="28"/>
        </w:rPr>
        <w:t>любых</w:t>
      </w:r>
      <w:r w:rsidR="00294229" w:rsidRPr="00294229">
        <w:rPr>
          <w:rFonts w:ascii="Times New Roman" w:hAnsi="Times New Roman" w:cs="Times New Roman"/>
          <w:sz w:val="28"/>
          <w:szCs w:val="28"/>
        </w:rPr>
        <w:t xml:space="preserve"> платформах, сайтах, цифровых базах данных</w:t>
      </w:r>
      <w:r w:rsidRPr="007E7653">
        <w:rPr>
          <w:rFonts w:ascii="Times New Roman" w:hAnsi="Times New Roman" w:cs="Times New Roman"/>
          <w:sz w:val="28"/>
          <w:szCs w:val="28"/>
        </w:rPr>
        <w:t xml:space="preserve"> для </w:t>
      </w:r>
      <w:r w:rsidR="00294229">
        <w:rPr>
          <w:rFonts w:ascii="Times New Roman" w:hAnsi="Times New Roman" w:cs="Times New Roman"/>
          <w:sz w:val="28"/>
          <w:szCs w:val="28"/>
        </w:rPr>
        <w:t>возможности учиться и получить обязательное общее образование</w:t>
      </w:r>
      <w:r w:rsidRPr="007E7653">
        <w:rPr>
          <w:rFonts w:ascii="Times New Roman" w:hAnsi="Times New Roman" w:cs="Times New Roman"/>
          <w:sz w:val="28"/>
          <w:szCs w:val="28"/>
        </w:rPr>
        <w:t xml:space="preserve"> противоречит указанным положениям Конституции РФ и федеральным законам.</w:t>
      </w:r>
    </w:p>
    <w:p w:rsidR="000D7401" w:rsidRDefault="000D7401" w:rsidP="000D7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п.1.1 </w:t>
      </w:r>
      <w:r w:rsidRPr="000D74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казания Генеральной Прокуратуры РФ от 6 марта 2020 г. N 137/9 «О совершенствовании работы по рассмотрению</w:t>
      </w:r>
      <w:r w:rsidRPr="000D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и приему граждан</w:t>
      </w:r>
      <w:r w:rsidRPr="000D7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органах прокуратуры Российской Федерации» «</w:t>
      </w:r>
      <w:r w:rsidRPr="000D7401">
        <w:rPr>
          <w:rFonts w:ascii="Times New Roman" w:hAnsi="Times New Roman" w:cs="Times New Roman"/>
          <w:sz w:val="28"/>
          <w:szCs w:val="28"/>
        </w:rPr>
        <w:t>Работу с обращениями считать одним из приоритетных направлений прокурорской деятельности, руководствоваться при ее организации требованиями приказов Генерального прокурора Российской Федерации от 30.01.2013 N 45 "Об утверждении и введении в действие Инструкции о порядке рассмотрения обращений и приема граждан в органах прокуратуры Российской Федерации" и от 01.11.2011 N 373 "О порядке рассмотрения жалоб на действия (бездействие) и решения органа дознания, дознавателя, следователя, руководителя следственного органа и прокурора", уделяя повышенное внимание срокам и качеству разрешения обращений.</w:t>
      </w:r>
    </w:p>
    <w:p w:rsidR="00D97E29" w:rsidRPr="007E7653" w:rsidRDefault="00D97E29" w:rsidP="000D7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D97E29">
        <w:rPr>
          <w:rFonts w:ascii="Times New Roman" w:hAnsi="Times New Roman" w:cs="Times New Roman"/>
          <w:sz w:val="28"/>
          <w:szCs w:val="28"/>
        </w:rPr>
        <w:t xml:space="preserve">со статьями 21, 23, 26 Федерального закона от 17.01.1992 </w:t>
      </w:r>
      <w:proofErr w:type="spellStart"/>
      <w:r w:rsidRPr="00D97E2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D97E29">
        <w:rPr>
          <w:rFonts w:ascii="Times New Roman" w:hAnsi="Times New Roman" w:cs="Times New Roman"/>
          <w:sz w:val="28"/>
          <w:szCs w:val="28"/>
        </w:rPr>
        <w:t xml:space="preserve"> 2202-1 «О прокуратуре Российской Федерации» органы прокуратуры осуществляют надзор за соблюдением федеральных законов, за соответствием законам правовых актов, издаваемых федеральными органами исполнительной власти, а также за соблюдением ими прав и свобод человека и гражданина. Прокурор или его заместитель приносят протест на противоречащий закону правовой акт.</w:t>
      </w:r>
    </w:p>
    <w:p w:rsidR="00294229" w:rsidRDefault="007E7653" w:rsidP="007E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653">
        <w:rPr>
          <w:rFonts w:ascii="Times New Roman" w:hAnsi="Times New Roman" w:cs="Times New Roman"/>
          <w:sz w:val="28"/>
          <w:szCs w:val="28"/>
        </w:rPr>
        <w:tab/>
        <w:t>В связи с изложенным</w:t>
      </w:r>
      <w:r w:rsidR="00294229">
        <w:rPr>
          <w:rFonts w:ascii="Times New Roman" w:hAnsi="Times New Roman" w:cs="Times New Roman"/>
          <w:sz w:val="28"/>
          <w:szCs w:val="28"/>
        </w:rPr>
        <w:t>,</w:t>
      </w:r>
    </w:p>
    <w:p w:rsidR="00294229" w:rsidRDefault="00294229" w:rsidP="007E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ПРОСИМ:</w:t>
      </w:r>
    </w:p>
    <w:p w:rsidR="00D97E29" w:rsidRDefault="00D97E29" w:rsidP="00D9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E29" w:rsidRDefault="00D97E29" w:rsidP="00D97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D97E29">
        <w:rPr>
          <w:rFonts w:ascii="Times New Roman" w:hAnsi="Times New Roman" w:cs="Times New Roman"/>
          <w:sz w:val="28"/>
          <w:szCs w:val="28"/>
        </w:rPr>
        <w:t xml:space="preserve">Провести проверку по перечисленным нарушениям на предмет соответствия закону действий </w:t>
      </w:r>
      <w:r>
        <w:rPr>
          <w:rFonts w:ascii="Times New Roman" w:hAnsi="Times New Roman" w:cs="Times New Roman"/>
          <w:sz w:val="28"/>
          <w:szCs w:val="28"/>
        </w:rPr>
        <w:t>по принудительному переводу на дистанционное образование учащихся ГБОУ СОШ №__________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D97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4229" w:rsidRDefault="00D97E29" w:rsidP="0029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D97E29">
        <w:rPr>
          <w:rFonts w:ascii="Times New Roman" w:hAnsi="Times New Roman" w:cs="Times New Roman"/>
          <w:sz w:val="28"/>
          <w:szCs w:val="28"/>
        </w:rPr>
        <w:t>Обеспечить принятие соответствующих мер прокурорского реагирования</w:t>
      </w:r>
      <w:r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D97E29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есение</w:t>
      </w:r>
      <w:r w:rsidRPr="00D97E29">
        <w:rPr>
          <w:rFonts w:ascii="Times New Roman" w:hAnsi="Times New Roman" w:cs="Times New Roman"/>
          <w:sz w:val="28"/>
          <w:szCs w:val="28"/>
        </w:rPr>
        <w:t xml:space="preserve"> протест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7E29">
        <w:rPr>
          <w:rFonts w:ascii="Times New Roman" w:hAnsi="Times New Roman" w:cs="Times New Roman"/>
          <w:sz w:val="28"/>
          <w:szCs w:val="28"/>
        </w:rPr>
        <w:t xml:space="preserve"> на противоречащий закону правовой акт</w:t>
      </w:r>
      <w:r w:rsidRPr="00D97E29">
        <w:rPr>
          <w:rFonts w:ascii="Times New Roman" w:hAnsi="Times New Roman" w:cs="Times New Roman"/>
          <w:sz w:val="28"/>
          <w:szCs w:val="28"/>
        </w:rPr>
        <w:t xml:space="preserve"> </w:t>
      </w:r>
      <w:r w:rsidR="00294229" w:rsidRPr="00294229">
        <w:rPr>
          <w:rFonts w:ascii="Times New Roman" w:hAnsi="Times New Roman" w:cs="Times New Roman"/>
          <w:sz w:val="28"/>
          <w:szCs w:val="28"/>
        </w:rPr>
        <w:t>для восстановления прав обучающихся ГБОУ СОШ №______ на получение очного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в образовательной организации и </w:t>
      </w:r>
      <w:r w:rsidR="00294229" w:rsidRPr="00294229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294229" w:rsidRPr="00294229">
        <w:rPr>
          <w:rFonts w:ascii="Times New Roman" w:hAnsi="Times New Roman" w:cs="Times New Roman"/>
          <w:sz w:val="28"/>
          <w:szCs w:val="28"/>
        </w:rPr>
        <w:t xml:space="preserve"> </w:t>
      </w:r>
      <w:r w:rsidR="00294229" w:rsidRPr="00294229">
        <w:rPr>
          <w:rFonts w:ascii="Times New Roman" w:hAnsi="Times New Roman" w:cs="Times New Roman"/>
          <w:sz w:val="28"/>
          <w:szCs w:val="28"/>
        </w:rPr>
        <w:lastRenderedPageBreak/>
        <w:t>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294229" w:rsidRPr="00294229">
        <w:rPr>
          <w:rFonts w:ascii="Times New Roman" w:hAnsi="Times New Roman" w:cs="Times New Roman"/>
          <w:sz w:val="28"/>
          <w:szCs w:val="28"/>
        </w:rPr>
        <w:t xml:space="preserve"> обучающихся ГБОУ СОШ №______</w:t>
      </w:r>
      <w:r w:rsidR="00294229">
        <w:rPr>
          <w:rFonts w:ascii="Times New Roman" w:hAnsi="Times New Roman" w:cs="Times New Roman"/>
          <w:sz w:val="28"/>
          <w:szCs w:val="28"/>
        </w:rPr>
        <w:t>без обязательной регистрации</w:t>
      </w:r>
      <w:r w:rsidR="00294229" w:rsidRPr="00294229">
        <w:rPr>
          <w:rFonts w:ascii="Times New Roman" w:hAnsi="Times New Roman" w:cs="Times New Roman"/>
          <w:sz w:val="28"/>
          <w:szCs w:val="28"/>
        </w:rPr>
        <w:t xml:space="preserve"> на каких-либо платформах, сайтах, цифровых базах данных</w:t>
      </w:r>
      <w:r w:rsidR="00294229">
        <w:rPr>
          <w:rFonts w:ascii="Times New Roman" w:hAnsi="Times New Roman" w:cs="Times New Roman"/>
          <w:sz w:val="28"/>
          <w:szCs w:val="28"/>
        </w:rPr>
        <w:t xml:space="preserve"> и организовать обучение </w:t>
      </w:r>
      <w:r w:rsidR="00294229" w:rsidRPr="00294229">
        <w:rPr>
          <w:rFonts w:ascii="Times New Roman" w:hAnsi="Times New Roman" w:cs="Times New Roman"/>
          <w:sz w:val="28"/>
          <w:szCs w:val="28"/>
        </w:rPr>
        <w:t>по традиционным бумажным учебникам и тетрадям, сопровождающееся своевременным информированием каждого ребенка/законных представителей о прохождении программы по каждому предмету, о требованиях к усвоению материала по каждому предмету, о результатах текущего контроля успеваемости и предоставление учебных материалов на основе заданий бумажных учебно-методических комплектов.</w:t>
      </w:r>
    </w:p>
    <w:p w:rsidR="00294229" w:rsidRDefault="00294229" w:rsidP="0029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29" w:rsidRDefault="00294229" w:rsidP="0029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</w:t>
      </w:r>
    </w:p>
    <w:p w:rsidR="00294229" w:rsidRDefault="00294229" w:rsidP="0029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29" w:rsidRPr="00294229" w:rsidRDefault="00294229" w:rsidP="0029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Подписи_____________</w:t>
      </w:r>
    </w:p>
    <w:p w:rsidR="00017757" w:rsidRPr="007E7653" w:rsidRDefault="00017757" w:rsidP="0029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7757" w:rsidRPr="007E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24"/>
    <w:rsid w:val="00017757"/>
    <w:rsid w:val="000D7401"/>
    <w:rsid w:val="00294229"/>
    <w:rsid w:val="00706D95"/>
    <w:rsid w:val="007E7653"/>
    <w:rsid w:val="00D55624"/>
    <w:rsid w:val="00D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257C8-BC26-4699-B8A6-0B0324D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76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E7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2020-10-13T14:10:00Z</dcterms:created>
  <dcterms:modified xsi:type="dcterms:W3CDTF">2020-10-13T15:09:00Z</dcterms:modified>
</cp:coreProperties>
</file>