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EA50" w14:textId="77777777" w:rsidR="004871C4" w:rsidRPr="001275EE" w:rsidRDefault="004871C4" w:rsidP="00916C6F">
      <w:pPr>
        <w:spacing w:after="0" w:line="240" w:lineRule="auto"/>
        <w:ind w:right="5243" w:firstLine="993"/>
        <w:rPr>
          <w:rFonts w:ascii="Times New Roman" w:hAnsi="Times New Roman"/>
          <w:sz w:val="24"/>
          <w:szCs w:val="24"/>
        </w:rPr>
      </w:pPr>
    </w:p>
    <w:tbl>
      <w:tblPr>
        <w:tblStyle w:val="1"/>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B50296" w:rsidRPr="00B50296" w14:paraId="338B6B5D" w14:textId="77777777" w:rsidTr="000B1E29">
        <w:tc>
          <w:tcPr>
            <w:tcW w:w="5092" w:type="dxa"/>
          </w:tcPr>
          <w:p w14:paraId="51C286E7" w14:textId="60BE6C31" w:rsidR="003F0DA7" w:rsidRDefault="003F0DA7" w:rsidP="00916C6F">
            <w:pPr>
              <w:spacing w:after="0" w:line="240" w:lineRule="auto"/>
              <w:ind w:firstLine="993"/>
              <w:textAlignment w:val="baseline"/>
              <w:rPr>
                <w:rFonts w:ascii="Times New Roman" w:eastAsia="Times New Roman" w:hAnsi="Times New Roman"/>
                <w:b/>
                <w:bCs/>
                <w:sz w:val="28"/>
                <w:szCs w:val="28"/>
                <w:bdr w:val="none" w:sz="0" w:space="0" w:color="auto" w:frame="1"/>
              </w:rPr>
            </w:pPr>
            <w:r w:rsidRPr="003F0DA7">
              <w:rPr>
                <w:rFonts w:ascii="Times New Roman" w:eastAsia="Times New Roman" w:hAnsi="Times New Roman"/>
                <w:b/>
                <w:bCs/>
                <w:sz w:val="28"/>
                <w:szCs w:val="28"/>
                <w:bdr w:val="none" w:sz="0" w:space="0" w:color="auto" w:frame="1"/>
              </w:rPr>
              <w:t>Генеральн</w:t>
            </w:r>
            <w:r>
              <w:rPr>
                <w:rFonts w:ascii="Times New Roman" w:eastAsia="Times New Roman" w:hAnsi="Times New Roman"/>
                <w:b/>
                <w:bCs/>
                <w:sz w:val="28"/>
                <w:szCs w:val="28"/>
                <w:bdr w:val="none" w:sz="0" w:space="0" w:color="auto" w:frame="1"/>
              </w:rPr>
              <w:t>ому</w:t>
            </w:r>
            <w:r w:rsidRPr="003F0DA7">
              <w:rPr>
                <w:rFonts w:ascii="Times New Roman" w:eastAsia="Times New Roman" w:hAnsi="Times New Roman"/>
                <w:b/>
                <w:bCs/>
                <w:sz w:val="28"/>
                <w:szCs w:val="28"/>
                <w:bdr w:val="none" w:sz="0" w:space="0" w:color="auto" w:frame="1"/>
              </w:rPr>
              <w:t xml:space="preserve"> прокурор</w:t>
            </w:r>
            <w:r>
              <w:rPr>
                <w:rFonts w:ascii="Times New Roman" w:eastAsia="Times New Roman" w:hAnsi="Times New Roman"/>
                <w:b/>
                <w:bCs/>
                <w:sz w:val="28"/>
                <w:szCs w:val="28"/>
                <w:bdr w:val="none" w:sz="0" w:space="0" w:color="auto" w:frame="1"/>
              </w:rPr>
              <w:t>у</w:t>
            </w:r>
          </w:p>
          <w:p w14:paraId="04498865" w14:textId="0A37F468" w:rsidR="003F0DA7" w:rsidRPr="003F0DA7" w:rsidRDefault="003F0DA7" w:rsidP="00916C6F">
            <w:pPr>
              <w:spacing w:after="0" w:line="240" w:lineRule="auto"/>
              <w:ind w:firstLine="993"/>
              <w:textAlignment w:val="baseline"/>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Российской Федерации</w:t>
            </w:r>
          </w:p>
          <w:p w14:paraId="43337830" w14:textId="0827069A" w:rsidR="003F0DA7" w:rsidRDefault="003F0DA7" w:rsidP="00916C6F">
            <w:pPr>
              <w:spacing w:after="0" w:line="240" w:lineRule="auto"/>
              <w:ind w:firstLine="993"/>
              <w:textAlignment w:val="baseline"/>
              <w:rPr>
                <w:rFonts w:ascii="Times New Roman" w:eastAsia="Times New Roman" w:hAnsi="Times New Roman"/>
                <w:bCs/>
                <w:i/>
                <w:color w:val="FF0000"/>
                <w:sz w:val="28"/>
                <w:szCs w:val="28"/>
                <w:bdr w:val="none" w:sz="0" w:space="0" w:color="auto" w:frame="1"/>
              </w:rPr>
            </w:pPr>
            <w:r>
              <w:rPr>
                <w:rFonts w:ascii="Times New Roman" w:eastAsia="Times New Roman" w:hAnsi="Times New Roman"/>
                <w:b/>
                <w:bCs/>
                <w:sz w:val="28"/>
                <w:szCs w:val="28"/>
                <w:bdr w:val="none" w:sz="0" w:space="0" w:color="auto" w:frame="1"/>
              </w:rPr>
              <w:t xml:space="preserve">И.В. </w:t>
            </w:r>
            <w:r w:rsidRPr="003F0DA7">
              <w:rPr>
                <w:rFonts w:ascii="Times New Roman" w:eastAsia="Times New Roman" w:hAnsi="Times New Roman"/>
                <w:b/>
                <w:bCs/>
                <w:sz w:val="28"/>
                <w:szCs w:val="28"/>
                <w:bdr w:val="none" w:sz="0" w:space="0" w:color="auto" w:frame="1"/>
              </w:rPr>
              <w:t>Краснов</w:t>
            </w:r>
            <w:r>
              <w:rPr>
                <w:rFonts w:ascii="Times New Roman" w:eastAsia="Times New Roman" w:hAnsi="Times New Roman"/>
                <w:b/>
                <w:bCs/>
                <w:sz w:val="28"/>
                <w:szCs w:val="28"/>
                <w:bdr w:val="none" w:sz="0" w:space="0" w:color="auto" w:frame="1"/>
              </w:rPr>
              <w:t>у</w:t>
            </w:r>
            <w:r w:rsidRPr="003F0DA7">
              <w:rPr>
                <w:rFonts w:ascii="Times New Roman" w:eastAsia="Times New Roman" w:hAnsi="Times New Roman"/>
                <w:b/>
                <w:bCs/>
                <w:sz w:val="28"/>
                <w:szCs w:val="28"/>
                <w:bdr w:val="none" w:sz="0" w:space="0" w:color="auto" w:frame="1"/>
              </w:rPr>
              <w:t xml:space="preserve"> </w:t>
            </w:r>
          </w:p>
          <w:p w14:paraId="13B798EC" w14:textId="77777777" w:rsidR="003F0DA7" w:rsidRDefault="003F0DA7" w:rsidP="00916C6F">
            <w:pPr>
              <w:spacing w:after="0" w:line="240" w:lineRule="auto"/>
              <w:ind w:firstLine="993"/>
              <w:textAlignment w:val="baseline"/>
              <w:rPr>
                <w:rFonts w:ascii="Times New Roman" w:eastAsia="Times New Roman" w:hAnsi="Times New Roman"/>
                <w:bCs/>
                <w:sz w:val="28"/>
                <w:szCs w:val="28"/>
                <w:bdr w:val="none" w:sz="0" w:space="0" w:color="auto" w:frame="1"/>
              </w:rPr>
            </w:pPr>
          </w:p>
          <w:p w14:paraId="3B2D954C" w14:textId="6052200D" w:rsidR="000B1E29" w:rsidRPr="000B1E29" w:rsidRDefault="000B1E29" w:rsidP="00916C6F">
            <w:pPr>
              <w:spacing w:after="0" w:line="240" w:lineRule="auto"/>
              <w:ind w:firstLine="993"/>
              <w:textAlignment w:val="baseline"/>
              <w:rPr>
                <w:rFonts w:ascii="Times New Roman" w:eastAsia="Times New Roman" w:hAnsi="Times New Roman"/>
                <w:bCs/>
                <w:sz w:val="28"/>
                <w:szCs w:val="28"/>
                <w:bdr w:val="none" w:sz="0" w:space="0" w:color="auto" w:frame="1"/>
              </w:rPr>
            </w:pPr>
            <w:r w:rsidRPr="000B1E29">
              <w:rPr>
                <w:rFonts w:ascii="Times New Roman" w:eastAsia="Times New Roman" w:hAnsi="Times New Roman"/>
                <w:bCs/>
                <w:sz w:val="28"/>
                <w:szCs w:val="28"/>
                <w:bdr w:val="none" w:sz="0" w:space="0" w:color="auto" w:frame="1"/>
              </w:rPr>
              <w:t xml:space="preserve">От </w:t>
            </w:r>
            <w:r w:rsidR="00916C6F">
              <w:rPr>
                <w:rFonts w:ascii="Times New Roman" w:eastAsia="Times New Roman" w:hAnsi="Times New Roman"/>
                <w:bCs/>
                <w:sz w:val="28"/>
                <w:szCs w:val="28"/>
                <w:bdr w:val="none" w:sz="0" w:space="0" w:color="auto" w:frame="1"/>
              </w:rPr>
              <w:t>___________________</w:t>
            </w:r>
          </w:p>
          <w:p w14:paraId="60225A11" w14:textId="77777777" w:rsidR="000B1E29" w:rsidRDefault="000B1E29" w:rsidP="00916C6F">
            <w:pPr>
              <w:spacing w:after="0" w:line="240" w:lineRule="auto"/>
              <w:ind w:firstLine="993"/>
              <w:textAlignment w:val="baseline"/>
              <w:rPr>
                <w:rFonts w:ascii="Times New Roman" w:eastAsia="Times New Roman" w:hAnsi="Times New Roman"/>
                <w:bCs/>
                <w:color w:val="111111"/>
                <w:sz w:val="28"/>
                <w:szCs w:val="28"/>
                <w:bdr w:val="none" w:sz="0" w:space="0" w:color="auto" w:frame="1"/>
              </w:rPr>
            </w:pPr>
          </w:p>
          <w:p w14:paraId="5D878879" w14:textId="135AAECA" w:rsidR="000B1E29" w:rsidRPr="00541948" w:rsidRDefault="000B1E29" w:rsidP="00916C6F">
            <w:pPr>
              <w:spacing w:after="0" w:line="240" w:lineRule="auto"/>
              <w:ind w:firstLine="993"/>
              <w:textAlignment w:val="baseline"/>
              <w:rPr>
                <w:rFonts w:ascii="Times New Roman" w:eastAsia="Times New Roman" w:hAnsi="Times New Roman"/>
                <w:bCs/>
                <w:color w:val="111111"/>
                <w:sz w:val="28"/>
                <w:szCs w:val="28"/>
                <w:bdr w:val="none" w:sz="0" w:space="0" w:color="auto" w:frame="1"/>
              </w:rPr>
            </w:pPr>
          </w:p>
        </w:tc>
      </w:tr>
    </w:tbl>
    <w:p w14:paraId="1E950C3C" w14:textId="77777777" w:rsidR="00C00ABB" w:rsidRDefault="00C00ABB" w:rsidP="00916C6F">
      <w:pPr>
        <w:spacing w:after="0" w:line="240" w:lineRule="auto"/>
        <w:ind w:firstLine="993"/>
        <w:jc w:val="both"/>
        <w:rPr>
          <w:rFonts w:ascii="Times New Roman" w:hAnsi="Times New Roman"/>
          <w:b/>
          <w:sz w:val="24"/>
          <w:szCs w:val="24"/>
        </w:rPr>
      </w:pPr>
    </w:p>
    <w:p w14:paraId="0B4F2000" w14:textId="77777777" w:rsidR="0049292E" w:rsidRDefault="0049292E" w:rsidP="00916C6F">
      <w:pPr>
        <w:spacing w:after="0" w:line="240" w:lineRule="auto"/>
        <w:ind w:firstLine="993"/>
        <w:jc w:val="both"/>
        <w:rPr>
          <w:rFonts w:ascii="Times New Roman" w:hAnsi="Times New Roman"/>
          <w:b/>
          <w:sz w:val="24"/>
          <w:szCs w:val="24"/>
        </w:rPr>
      </w:pPr>
    </w:p>
    <w:p w14:paraId="06AB8F1D" w14:textId="0F643E52" w:rsidR="000D7873" w:rsidRPr="0049292E" w:rsidRDefault="000D7873" w:rsidP="00916C6F">
      <w:pPr>
        <w:spacing w:after="0" w:line="240" w:lineRule="auto"/>
        <w:ind w:firstLine="993"/>
        <w:jc w:val="center"/>
        <w:rPr>
          <w:rFonts w:ascii="Times New Roman" w:hAnsi="Times New Roman"/>
          <w:sz w:val="28"/>
          <w:szCs w:val="28"/>
        </w:rPr>
      </w:pPr>
      <w:r>
        <w:rPr>
          <w:rFonts w:ascii="Times New Roman" w:hAnsi="Times New Roman"/>
          <w:sz w:val="28"/>
          <w:szCs w:val="28"/>
        </w:rPr>
        <w:t xml:space="preserve">Уважаемый </w:t>
      </w:r>
      <w:r w:rsidR="003F0DA7">
        <w:rPr>
          <w:rFonts w:ascii="Times New Roman" w:hAnsi="Times New Roman"/>
          <w:sz w:val="28"/>
          <w:szCs w:val="28"/>
        </w:rPr>
        <w:t>Игорь Викторович</w:t>
      </w:r>
      <w:r w:rsidRPr="0049292E">
        <w:rPr>
          <w:rFonts w:ascii="Times New Roman" w:hAnsi="Times New Roman"/>
          <w:sz w:val="28"/>
          <w:szCs w:val="28"/>
        </w:rPr>
        <w:t>!</w:t>
      </w:r>
    </w:p>
    <w:p w14:paraId="526A5246" w14:textId="77777777" w:rsidR="0049292E" w:rsidRDefault="0049292E" w:rsidP="00916C6F">
      <w:pPr>
        <w:spacing w:after="0" w:line="240" w:lineRule="auto"/>
        <w:ind w:firstLine="993"/>
        <w:jc w:val="both"/>
        <w:rPr>
          <w:rFonts w:ascii="Times New Roman" w:hAnsi="Times New Roman"/>
          <w:b/>
          <w:sz w:val="24"/>
          <w:szCs w:val="24"/>
        </w:rPr>
      </w:pPr>
    </w:p>
    <w:p w14:paraId="63390962" w14:textId="0624FEF0" w:rsidR="00A35223" w:rsidRDefault="00A35223" w:rsidP="00916C6F">
      <w:pPr>
        <w:spacing w:after="0" w:line="240" w:lineRule="auto"/>
        <w:ind w:firstLine="993"/>
        <w:jc w:val="both"/>
        <w:rPr>
          <w:rFonts w:ascii="Times New Roman" w:hAnsi="Times New Roman"/>
          <w:sz w:val="28"/>
          <w:szCs w:val="28"/>
        </w:rPr>
      </w:pPr>
    </w:p>
    <w:p w14:paraId="117AFF96" w14:textId="7C81FA7D" w:rsidR="006F0D1A" w:rsidRDefault="00841BE0" w:rsidP="00916C6F">
      <w:pPr>
        <w:spacing w:after="0" w:line="240" w:lineRule="auto"/>
        <w:ind w:firstLine="993"/>
        <w:jc w:val="both"/>
        <w:rPr>
          <w:rFonts w:ascii="Times New Roman" w:hAnsi="Times New Roman"/>
          <w:sz w:val="28"/>
          <w:szCs w:val="28"/>
        </w:rPr>
      </w:pPr>
      <w:r>
        <w:rPr>
          <w:rFonts w:ascii="Times New Roman" w:hAnsi="Times New Roman"/>
          <w:sz w:val="28"/>
          <w:szCs w:val="28"/>
        </w:rPr>
        <w:tab/>
      </w:r>
      <w:r w:rsidR="006F0D1A">
        <w:rPr>
          <w:rFonts w:ascii="Times New Roman" w:hAnsi="Times New Roman"/>
          <w:sz w:val="28"/>
          <w:szCs w:val="28"/>
        </w:rPr>
        <w:t xml:space="preserve">Согласно информационному сообщению, размещенному в </w:t>
      </w:r>
      <w:r w:rsidR="00813DCA">
        <w:rPr>
          <w:rFonts w:ascii="Times New Roman" w:hAnsi="Times New Roman"/>
          <w:sz w:val="28"/>
          <w:szCs w:val="28"/>
        </w:rPr>
        <w:t xml:space="preserve">информационно-телекоммуникационной </w:t>
      </w:r>
      <w:r w:rsidR="006F0D1A">
        <w:rPr>
          <w:rFonts w:ascii="Times New Roman" w:hAnsi="Times New Roman"/>
          <w:sz w:val="28"/>
          <w:szCs w:val="28"/>
        </w:rPr>
        <w:t>сети Интернет «</w:t>
      </w:r>
      <w:r w:rsidR="00CC7287" w:rsidRPr="00CC7287">
        <w:rPr>
          <w:rFonts w:ascii="Times New Roman" w:hAnsi="Times New Roman"/>
          <w:sz w:val="28"/>
          <w:szCs w:val="28"/>
        </w:rPr>
        <w:t>Во время родов женщины должны быть в масках, чтобы не заразиться COVID-19. Такое решение приняло Министерство здравоохранения.</w:t>
      </w:r>
      <w:r w:rsidR="00CC7287">
        <w:rPr>
          <w:rFonts w:ascii="Times New Roman" w:hAnsi="Times New Roman"/>
          <w:sz w:val="28"/>
          <w:szCs w:val="28"/>
        </w:rPr>
        <w:t xml:space="preserve"> «</w:t>
      </w:r>
      <w:r w:rsidR="00CC7287" w:rsidRPr="00CC7287">
        <w:rPr>
          <w:rFonts w:ascii="Times New Roman" w:hAnsi="Times New Roman"/>
          <w:sz w:val="28"/>
          <w:szCs w:val="28"/>
        </w:rPr>
        <w:t>На женщине должна быть хирургическая лицевая маска в течение всего времени контакта с персоналом", — говорится в методических рекомендациях</w:t>
      </w:r>
      <w:r w:rsidR="00CC7287">
        <w:rPr>
          <w:rFonts w:ascii="Times New Roman" w:hAnsi="Times New Roman"/>
          <w:sz w:val="28"/>
          <w:szCs w:val="28"/>
        </w:rPr>
        <w:t>, которые обновили в ведомстве» (</w:t>
      </w:r>
      <w:hyperlink r:id="rId7" w:history="1">
        <w:r w:rsidR="003F0DA7" w:rsidRPr="004339A4">
          <w:rPr>
            <w:rStyle w:val="a9"/>
            <w:rFonts w:ascii="Times New Roman" w:hAnsi="Times New Roman"/>
            <w:sz w:val="28"/>
            <w:szCs w:val="28"/>
          </w:rPr>
          <w:t>https://www.pravda.ru/news/health/1581885-rody/</w:t>
        </w:r>
      </w:hyperlink>
      <w:r w:rsidR="006F0D1A">
        <w:rPr>
          <w:rFonts w:ascii="Times New Roman" w:hAnsi="Times New Roman"/>
          <w:sz w:val="28"/>
          <w:szCs w:val="28"/>
        </w:rPr>
        <w:t>)</w:t>
      </w:r>
      <w:r w:rsidR="006F0D1A" w:rsidRPr="006F0D1A">
        <w:rPr>
          <w:rFonts w:ascii="Times New Roman" w:hAnsi="Times New Roman"/>
          <w:sz w:val="28"/>
          <w:szCs w:val="28"/>
        </w:rPr>
        <w:t>.</w:t>
      </w:r>
    </w:p>
    <w:p w14:paraId="06707888" w14:textId="23CCB25B" w:rsidR="00916C6F" w:rsidRDefault="003F0DA7" w:rsidP="00916C6F">
      <w:pPr>
        <w:spacing w:after="0" w:line="240" w:lineRule="auto"/>
        <w:ind w:firstLine="993"/>
        <w:jc w:val="both"/>
        <w:rPr>
          <w:rFonts w:ascii="Times New Roman" w:hAnsi="Times New Roman"/>
          <w:sz w:val="28"/>
          <w:szCs w:val="28"/>
        </w:rPr>
      </w:pPr>
      <w:r>
        <w:rPr>
          <w:rFonts w:ascii="Times New Roman" w:hAnsi="Times New Roman"/>
          <w:sz w:val="28"/>
          <w:szCs w:val="28"/>
        </w:rPr>
        <w:t>Ссылка на конкретный нормативно правовой акт, который содержит это требование, отсутствует.</w:t>
      </w:r>
    </w:p>
    <w:p w14:paraId="62228D26" w14:textId="4ED61856" w:rsidR="00CC7287" w:rsidRDefault="001C758A"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Частью 1 ст. 41 </w:t>
      </w:r>
      <w:r w:rsidR="00CC7287">
        <w:rPr>
          <w:rFonts w:ascii="Times New Roman" w:hAnsi="Times New Roman"/>
          <w:sz w:val="28"/>
          <w:szCs w:val="28"/>
        </w:rPr>
        <w:t>Конституци</w:t>
      </w:r>
      <w:r>
        <w:rPr>
          <w:rFonts w:ascii="Times New Roman" w:hAnsi="Times New Roman"/>
          <w:sz w:val="28"/>
          <w:szCs w:val="28"/>
        </w:rPr>
        <w:t>и</w:t>
      </w:r>
      <w:r w:rsidR="00CC7287">
        <w:rPr>
          <w:rFonts w:ascii="Times New Roman" w:hAnsi="Times New Roman"/>
          <w:sz w:val="28"/>
          <w:szCs w:val="28"/>
        </w:rPr>
        <w:t xml:space="preserve"> РФ </w:t>
      </w:r>
      <w:r>
        <w:rPr>
          <w:rFonts w:ascii="Times New Roman" w:hAnsi="Times New Roman"/>
          <w:sz w:val="28"/>
          <w:szCs w:val="28"/>
        </w:rPr>
        <w:t>регламентировано</w:t>
      </w:r>
      <w:r w:rsidRPr="001C758A">
        <w:rPr>
          <w:rFonts w:ascii="Times New Roman" w:hAnsi="Times New Roman"/>
          <w:sz w:val="28"/>
          <w:szCs w:val="28"/>
        </w:rPr>
        <w:t xml:space="preserve"> право</w:t>
      </w:r>
      <w:r>
        <w:rPr>
          <w:rFonts w:ascii="Times New Roman" w:hAnsi="Times New Roman"/>
          <w:sz w:val="28"/>
          <w:szCs w:val="28"/>
        </w:rPr>
        <w:t xml:space="preserve"> каждого</w:t>
      </w:r>
      <w:r w:rsidRPr="001C758A">
        <w:rPr>
          <w:rFonts w:ascii="Times New Roman" w:hAnsi="Times New Roman"/>
          <w:sz w:val="28"/>
          <w:szCs w:val="28"/>
        </w:rPr>
        <w:t xml:space="preserve"> на охрану здоровья и медицинскую помощь. </w:t>
      </w:r>
    </w:p>
    <w:p w14:paraId="2F77E1EC" w14:textId="7EE30254" w:rsidR="001C758A" w:rsidRDefault="001C758A" w:rsidP="00916C6F">
      <w:pPr>
        <w:spacing w:after="0" w:line="240" w:lineRule="auto"/>
        <w:ind w:firstLine="993"/>
        <w:jc w:val="both"/>
        <w:rPr>
          <w:rFonts w:ascii="Times New Roman" w:hAnsi="Times New Roman"/>
          <w:sz w:val="28"/>
          <w:szCs w:val="28"/>
        </w:rPr>
      </w:pPr>
      <w:r>
        <w:rPr>
          <w:rFonts w:ascii="Times New Roman" w:hAnsi="Times New Roman"/>
          <w:sz w:val="28"/>
          <w:szCs w:val="28"/>
        </w:rPr>
        <w:t>При этом из содержания положений ст.21 Конституции РФ следует, что д</w:t>
      </w:r>
      <w:r w:rsidRPr="001C758A">
        <w:rPr>
          <w:rFonts w:ascii="Times New Roman" w:hAnsi="Times New Roman"/>
          <w:sz w:val="28"/>
          <w:szCs w:val="28"/>
        </w:rPr>
        <w:t>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1C494F50" w14:textId="65DD5656" w:rsidR="006F0D1A" w:rsidRDefault="00CC7287"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Общеизвестным </w:t>
      </w:r>
      <w:r w:rsidR="001C758A">
        <w:rPr>
          <w:rFonts w:ascii="Times New Roman" w:hAnsi="Times New Roman"/>
          <w:sz w:val="28"/>
          <w:szCs w:val="28"/>
        </w:rPr>
        <w:t>фактом является то, что процесс родов сопряжен с разнообразными физиологическими проявлениями у рожениц,</w:t>
      </w:r>
      <w:r w:rsidR="009103AD">
        <w:rPr>
          <w:rFonts w:ascii="Times New Roman" w:hAnsi="Times New Roman"/>
          <w:sz w:val="28"/>
          <w:szCs w:val="28"/>
        </w:rPr>
        <w:t xml:space="preserve"> </w:t>
      </w:r>
      <w:r w:rsidR="00813DCA">
        <w:rPr>
          <w:rFonts w:ascii="Times New Roman" w:hAnsi="Times New Roman"/>
          <w:sz w:val="28"/>
          <w:szCs w:val="28"/>
        </w:rPr>
        <w:t>представляя собой</w:t>
      </w:r>
      <w:r w:rsidR="009103AD">
        <w:rPr>
          <w:rFonts w:ascii="Times New Roman" w:hAnsi="Times New Roman"/>
          <w:sz w:val="28"/>
          <w:szCs w:val="28"/>
        </w:rPr>
        <w:t xml:space="preserve"> по сути </w:t>
      </w:r>
      <w:r w:rsidR="00813DCA">
        <w:rPr>
          <w:rFonts w:ascii="Times New Roman" w:hAnsi="Times New Roman"/>
          <w:sz w:val="28"/>
          <w:szCs w:val="28"/>
        </w:rPr>
        <w:t>испытание</w:t>
      </w:r>
      <w:r w:rsidR="009103AD">
        <w:rPr>
          <w:rFonts w:ascii="Times New Roman" w:hAnsi="Times New Roman"/>
          <w:sz w:val="28"/>
          <w:szCs w:val="28"/>
        </w:rPr>
        <w:t xml:space="preserve"> для организма женщины</w:t>
      </w:r>
      <w:r w:rsidR="001C758A">
        <w:rPr>
          <w:rFonts w:ascii="Times New Roman" w:hAnsi="Times New Roman"/>
          <w:sz w:val="28"/>
          <w:szCs w:val="28"/>
        </w:rPr>
        <w:t>.</w:t>
      </w:r>
    </w:p>
    <w:p w14:paraId="41B13893" w14:textId="77460AF7" w:rsidR="00987A94" w:rsidRDefault="00987A94"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Причем указанные физиологические проявления очевидно, бывают непредсказуемы, внезапны и интенсивны по своему характеру. </w:t>
      </w:r>
    </w:p>
    <w:p w14:paraId="0F47C78C" w14:textId="551F8AE2" w:rsidR="00813DCA" w:rsidRDefault="00813DCA"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Способы и риски инфицирования во время родовспоможения вполне изучены, и за несоблюдение соответствующих правил защиты у медицинских работников наступает </w:t>
      </w:r>
      <w:r w:rsidR="00987A94">
        <w:rPr>
          <w:rFonts w:ascii="Times New Roman" w:hAnsi="Times New Roman"/>
          <w:sz w:val="28"/>
          <w:szCs w:val="28"/>
        </w:rPr>
        <w:t xml:space="preserve">предусмотренная законом </w:t>
      </w:r>
      <w:r>
        <w:rPr>
          <w:rFonts w:ascii="Times New Roman" w:hAnsi="Times New Roman"/>
          <w:sz w:val="28"/>
          <w:szCs w:val="28"/>
        </w:rPr>
        <w:t>ответственность.</w:t>
      </w:r>
    </w:p>
    <w:p w14:paraId="39DB80A3" w14:textId="361FE255" w:rsidR="009103AD" w:rsidRDefault="00813DCA" w:rsidP="00916C6F">
      <w:pPr>
        <w:spacing w:after="0" w:line="240" w:lineRule="auto"/>
        <w:ind w:firstLine="993"/>
        <w:jc w:val="both"/>
        <w:rPr>
          <w:rFonts w:ascii="Times New Roman" w:hAnsi="Times New Roman"/>
          <w:sz w:val="28"/>
          <w:szCs w:val="28"/>
        </w:rPr>
      </w:pPr>
      <w:r>
        <w:rPr>
          <w:rFonts w:ascii="Times New Roman" w:hAnsi="Times New Roman"/>
          <w:sz w:val="28"/>
          <w:szCs w:val="28"/>
        </w:rPr>
        <w:t>Между тем, в</w:t>
      </w:r>
      <w:r w:rsidR="009103AD">
        <w:rPr>
          <w:rFonts w:ascii="Times New Roman" w:hAnsi="Times New Roman"/>
          <w:sz w:val="28"/>
          <w:szCs w:val="28"/>
        </w:rPr>
        <w:t xml:space="preserve"> общедоступных источниках средств массовой информации отсутствуют сведения о том, является ли научно подтвержденным фактом то, что ношение масок в время родов у рожениц защищает медицинский персонал от инфицирования. </w:t>
      </w:r>
    </w:p>
    <w:p w14:paraId="07FE6EBC" w14:textId="003AB5BE" w:rsidR="009103AD" w:rsidRDefault="009103AD"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Кроме того, отсутствуют какие-либо ссылки на исследования, подтверждающие безопасность масок для самих рожениц, не говоря уже о реальных физических возможностях </w:t>
      </w:r>
      <w:r w:rsidR="000D7873">
        <w:rPr>
          <w:rFonts w:ascii="Times New Roman" w:hAnsi="Times New Roman"/>
          <w:sz w:val="28"/>
          <w:szCs w:val="28"/>
        </w:rPr>
        <w:t>находится в маске во время родовой деятельности</w:t>
      </w:r>
      <w:r>
        <w:rPr>
          <w:rFonts w:ascii="Times New Roman" w:hAnsi="Times New Roman"/>
          <w:sz w:val="28"/>
          <w:szCs w:val="28"/>
        </w:rPr>
        <w:t xml:space="preserve">. </w:t>
      </w:r>
    </w:p>
    <w:p w14:paraId="191A7BFD" w14:textId="675AEBD9" w:rsidR="000D7873" w:rsidRDefault="000D7873" w:rsidP="00916C6F">
      <w:pPr>
        <w:spacing w:after="0" w:line="240" w:lineRule="auto"/>
        <w:ind w:firstLine="993"/>
        <w:jc w:val="both"/>
        <w:rPr>
          <w:rFonts w:ascii="Times New Roman" w:hAnsi="Times New Roman"/>
          <w:sz w:val="28"/>
          <w:szCs w:val="28"/>
        </w:rPr>
      </w:pPr>
      <w:r>
        <w:rPr>
          <w:rFonts w:ascii="Times New Roman" w:hAnsi="Times New Roman"/>
          <w:sz w:val="28"/>
          <w:szCs w:val="28"/>
        </w:rPr>
        <w:t>Какая-либо информация о том, что подобные меры приняты и признаны мировым медицинским сообществом, очевидно, также отсутствует.</w:t>
      </w:r>
    </w:p>
    <w:p w14:paraId="2D171627" w14:textId="2616DC05" w:rsidR="00C81D36" w:rsidRDefault="000D7873" w:rsidP="00916C6F">
      <w:pPr>
        <w:spacing w:after="0" w:line="240" w:lineRule="auto"/>
        <w:ind w:firstLine="993"/>
        <w:jc w:val="both"/>
        <w:rPr>
          <w:rFonts w:ascii="Times New Roman" w:hAnsi="Times New Roman"/>
          <w:sz w:val="28"/>
          <w:szCs w:val="28"/>
        </w:rPr>
      </w:pPr>
      <w:r>
        <w:rPr>
          <w:rFonts w:ascii="Times New Roman" w:hAnsi="Times New Roman"/>
          <w:sz w:val="28"/>
          <w:szCs w:val="28"/>
        </w:rPr>
        <w:lastRenderedPageBreak/>
        <w:t>Поэтому</w:t>
      </w:r>
      <w:r w:rsidR="009103AD">
        <w:rPr>
          <w:rFonts w:ascii="Times New Roman" w:hAnsi="Times New Roman"/>
          <w:sz w:val="28"/>
          <w:szCs w:val="28"/>
        </w:rPr>
        <w:t xml:space="preserve"> указанное решение </w:t>
      </w:r>
      <w:r w:rsidR="009103AD" w:rsidRPr="009103AD">
        <w:rPr>
          <w:rFonts w:ascii="Times New Roman" w:hAnsi="Times New Roman"/>
          <w:sz w:val="28"/>
          <w:szCs w:val="28"/>
        </w:rPr>
        <w:t>Министерств</w:t>
      </w:r>
      <w:r w:rsidR="009103AD">
        <w:rPr>
          <w:rFonts w:ascii="Times New Roman" w:hAnsi="Times New Roman"/>
          <w:sz w:val="28"/>
          <w:szCs w:val="28"/>
        </w:rPr>
        <w:t>а</w:t>
      </w:r>
      <w:r w:rsidR="009103AD" w:rsidRPr="009103AD">
        <w:rPr>
          <w:rFonts w:ascii="Times New Roman" w:hAnsi="Times New Roman"/>
          <w:sz w:val="28"/>
          <w:szCs w:val="28"/>
        </w:rPr>
        <w:t xml:space="preserve"> здравоохранения</w:t>
      </w:r>
      <w:r w:rsidR="009103AD">
        <w:rPr>
          <w:rFonts w:ascii="Times New Roman" w:hAnsi="Times New Roman"/>
          <w:sz w:val="28"/>
          <w:szCs w:val="28"/>
        </w:rPr>
        <w:t xml:space="preserve"> РФ представляется </w:t>
      </w:r>
      <w:r>
        <w:rPr>
          <w:rFonts w:ascii="Times New Roman" w:hAnsi="Times New Roman"/>
          <w:sz w:val="28"/>
          <w:szCs w:val="28"/>
        </w:rPr>
        <w:t xml:space="preserve">абсурдным, не основанным на праве на безопасное и качественное оказание медицинских услуг. </w:t>
      </w:r>
    </w:p>
    <w:p w14:paraId="2DF2E2ED" w14:textId="56037B2A" w:rsidR="009F78CF" w:rsidRDefault="00C81D36"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Как было указано выше, что ссылок на конкретный нормативно-правовой акт, </w:t>
      </w:r>
      <w:proofErr w:type="gramStart"/>
      <w:r>
        <w:rPr>
          <w:rFonts w:ascii="Times New Roman" w:hAnsi="Times New Roman"/>
          <w:sz w:val="28"/>
          <w:szCs w:val="28"/>
        </w:rPr>
        <w:t xml:space="preserve">который </w:t>
      </w:r>
      <w:r w:rsidR="000D7873">
        <w:rPr>
          <w:rFonts w:ascii="Times New Roman" w:hAnsi="Times New Roman"/>
          <w:sz w:val="28"/>
          <w:szCs w:val="28"/>
        </w:rPr>
        <w:t xml:space="preserve"> </w:t>
      </w:r>
      <w:r>
        <w:rPr>
          <w:rFonts w:ascii="Times New Roman" w:hAnsi="Times New Roman"/>
          <w:sz w:val="28"/>
          <w:szCs w:val="28"/>
        </w:rPr>
        <w:t>содержит</w:t>
      </w:r>
      <w:proofErr w:type="gramEnd"/>
      <w:r>
        <w:rPr>
          <w:rFonts w:ascii="Times New Roman" w:hAnsi="Times New Roman"/>
          <w:sz w:val="28"/>
          <w:szCs w:val="28"/>
        </w:rPr>
        <w:t xml:space="preserve"> оспариваемое требование об обязательном ношении масок роженицами, Министерство здравоохранения РФ не приводит.</w:t>
      </w:r>
    </w:p>
    <w:p w14:paraId="2F71CDB3" w14:textId="74BBF5D7" w:rsidR="00C81D36" w:rsidRDefault="00C81D36"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Тогда как остается открытым важный вопрос: </w:t>
      </w:r>
      <w:r w:rsidRPr="00C81D36">
        <w:rPr>
          <w:rFonts w:ascii="Times New Roman" w:hAnsi="Times New Roman"/>
          <w:sz w:val="28"/>
          <w:szCs w:val="28"/>
        </w:rPr>
        <w:t>каковы последствия отказа роженицы надеть маску, учитывая наличие обязанностей оказывать неотложную или экстренную медицинскую помощь, предусмотренных пунктами 2,3 ч.1 ст. 32 Федерального закона от 21.11.2011 N 323-ФЗ "Об основах охраны здоровья граждан в Российской Федерации"</w:t>
      </w:r>
      <w:r>
        <w:rPr>
          <w:rFonts w:ascii="Times New Roman" w:hAnsi="Times New Roman"/>
          <w:sz w:val="28"/>
          <w:szCs w:val="28"/>
        </w:rPr>
        <w:t>.</w:t>
      </w:r>
    </w:p>
    <w:p w14:paraId="37F9C62F" w14:textId="69D328D2" w:rsidR="009B5C9F" w:rsidRDefault="009B5C9F" w:rsidP="00916C6F">
      <w:pPr>
        <w:spacing w:after="0" w:line="240" w:lineRule="auto"/>
        <w:ind w:firstLine="993"/>
        <w:jc w:val="both"/>
        <w:rPr>
          <w:rFonts w:ascii="Times New Roman" w:hAnsi="Times New Roman"/>
          <w:sz w:val="28"/>
          <w:szCs w:val="28"/>
        </w:rPr>
      </w:pPr>
      <w:r>
        <w:rPr>
          <w:rFonts w:ascii="Times New Roman" w:hAnsi="Times New Roman"/>
          <w:sz w:val="28"/>
          <w:szCs w:val="28"/>
        </w:rPr>
        <w:t xml:space="preserve">Вместе с тем, </w:t>
      </w:r>
      <w:r w:rsidR="009F78CF">
        <w:rPr>
          <w:rFonts w:ascii="Times New Roman" w:hAnsi="Times New Roman"/>
          <w:sz w:val="28"/>
          <w:szCs w:val="28"/>
        </w:rPr>
        <w:t>статьей</w:t>
      </w:r>
      <w:r w:rsidR="009F78CF" w:rsidRPr="009F78CF">
        <w:rPr>
          <w:rFonts w:ascii="Times New Roman" w:hAnsi="Times New Roman"/>
          <w:sz w:val="28"/>
          <w:szCs w:val="28"/>
        </w:rPr>
        <w:t xml:space="preserve"> 18 Конституции</w:t>
      </w:r>
      <w:r w:rsidR="009F78CF">
        <w:rPr>
          <w:rFonts w:ascii="Times New Roman" w:hAnsi="Times New Roman"/>
          <w:sz w:val="28"/>
          <w:szCs w:val="28"/>
        </w:rPr>
        <w:t xml:space="preserve"> РФ провозглашено, что «п</w:t>
      </w:r>
      <w:r w:rsidR="009F78CF" w:rsidRPr="009F78CF">
        <w:rPr>
          <w:rFonts w:ascii="Times New Roman" w:hAnsi="Times New Roman"/>
          <w:sz w:val="28"/>
          <w:szCs w:val="28"/>
        </w:rPr>
        <w:t>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w:t>
      </w:r>
    </w:p>
    <w:p w14:paraId="69D84287" w14:textId="64D1F9E5" w:rsidR="003F0DA7" w:rsidRPr="003F0DA7" w:rsidRDefault="003F0DA7" w:rsidP="00916C6F">
      <w:pPr>
        <w:spacing w:after="0" w:line="240" w:lineRule="auto"/>
        <w:ind w:firstLine="993"/>
        <w:jc w:val="both"/>
        <w:rPr>
          <w:rFonts w:ascii="Times New Roman" w:hAnsi="Times New Roman"/>
          <w:sz w:val="28"/>
          <w:szCs w:val="28"/>
        </w:rPr>
      </w:pPr>
      <w:r w:rsidRPr="003F0DA7">
        <w:rPr>
          <w:rFonts w:ascii="Times New Roman" w:hAnsi="Times New Roman"/>
          <w:sz w:val="28"/>
          <w:szCs w:val="28"/>
        </w:rPr>
        <w:t xml:space="preserve">Таким образом, из вышеизложенного следует, что </w:t>
      </w:r>
      <w:r>
        <w:rPr>
          <w:rFonts w:ascii="Times New Roman" w:hAnsi="Times New Roman"/>
          <w:sz w:val="28"/>
          <w:szCs w:val="28"/>
        </w:rPr>
        <w:t xml:space="preserve">если вышеуказанное решение об обязательном ношении масок роженицами действительно оформлено в какой-либо нормативно-правовой акт, постановленный Министерством здравоохранения РФ, то это акт </w:t>
      </w:r>
      <w:r w:rsidRPr="003F0DA7">
        <w:rPr>
          <w:rFonts w:ascii="Times New Roman" w:hAnsi="Times New Roman"/>
          <w:sz w:val="28"/>
          <w:szCs w:val="28"/>
        </w:rPr>
        <w:t xml:space="preserve">является </w:t>
      </w:r>
      <w:r>
        <w:rPr>
          <w:rFonts w:ascii="Times New Roman" w:hAnsi="Times New Roman"/>
          <w:sz w:val="28"/>
          <w:szCs w:val="28"/>
        </w:rPr>
        <w:t xml:space="preserve">не просто </w:t>
      </w:r>
      <w:r w:rsidRPr="003F0DA7">
        <w:rPr>
          <w:rFonts w:ascii="Times New Roman" w:hAnsi="Times New Roman"/>
          <w:sz w:val="28"/>
          <w:szCs w:val="28"/>
        </w:rPr>
        <w:t>незаконным,</w:t>
      </w:r>
      <w:r>
        <w:rPr>
          <w:rFonts w:ascii="Times New Roman" w:hAnsi="Times New Roman"/>
          <w:sz w:val="28"/>
          <w:szCs w:val="28"/>
        </w:rPr>
        <w:t xml:space="preserve"> он абсурдный,</w:t>
      </w:r>
      <w:r w:rsidRPr="003F0DA7">
        <w:rPr>
          <w:rFonts w:ascii="Times New Roman" w:hAnsi="Times New Roman"/>
          <w:sz w:val="28"/>
          <w:szCs w:val="28"/>
        </w:rPr>
        <w:t xml:space="preserve"> нарушает требования федерального закона и права граждан на </w:t>
      </w:r>
      <w:r>
        <w:rPr>
          <w:rFonts w:ascii="Times New Roman" w:hAnsi="Times New Roman"/>
          <w:sz w:val="28"/>
          <w:szCs w:val="28"/>
        </w:rPr>
        <w:t>качественную и безопасную медицинскую помощь</w:t>
      </w:r>
      <w:r w:rsidRPr="003F0DA7">
        <w:rPr>
          <w:rFonts w:ascii="Times New Roman" w:hAnsi="Times New Roman"/>
          <w:sz w:val="28"/>
          <w:szCs w:val="28"/>
        </w:rPr>
        <w:t>.</w:t>
      </w:r>
    </w:p>
    <w:p w14:paraId="287D3446" w14:textId="666CBED3" w:rsidR="003F0DA7" w:rsidRPr="003F0DA7" w:rsidRDefault="003F0DA7" w:rsidP="00916C6F">
      <w:pPr>
        <w:spacing w:after="0" w:line="240" w:lineRule="auto"/>
        <w:ind w:firstLine="993"/>
        <w:jc w:val="both"/>
        <w:rPr>
          <w:rFonts w:ascii="Times New Roman" w:hAnsi="Times New Roman"/>
          <w:sz w:val="28"/>
          <w:szCs w:val="28"/>
        </w:rPr>
      </w:pPr>
      <w:r w:rsidRPr="003F0DA7">
        <w:rPr>
          <w:rFonts w:ascii="Times New Roman" w:hAnsi="Times New Roman"/>
          <w:sz w:val="28"/>
          <w:szCs w:val="28"/>
        </w:rPr>
        <w:t xml:space="preserve">В соответствии со статьями 21, 23, 26 Федерального закона от 17.01.1992 N 2202-1 «О прокуратуре Российской Федерации» органы прокуратуры осуществляют надзор за соблюдением федеральных законов, за соответствием законам правовых актов, издаваемых федеральными органами исполнительной власти, а также за соблюдением ими прав и свобод человека и гражданина. </w:t>
      </w:r>
    </w:p>
    <w:p w14:paraId="664B253D" w14:textId="74E18F6C" w:rsidR="003F0DA7" w:rsidRPr="003F0DA7" w:rsidRDefault="003F0DA7" w:rsidP="00916C6F">
      <w:pPr>
        <w:spacing w:after="0" w:line="240" w:lineRule="auto"/>
        <w:ind w:firstLine="993"/>
        <w:jc w:val="both"/>
        <w:rPr>
          <w:rFonts w:ascii="Times New Roman" w:hAnsi="Times New Roman"/>
          <w:sz w:val="28"/>
          <w:szCs w:val="28"/>
        </w:rPr>
      </w:pPr>
      <w:r w:rsidRPr="003F0DA7">
        <w:rPr>
          <w:rFonts w:ascii="Times New Roman" w:hAnsi="Times New Roman"/>
          <w:sz w:val="28"/>
          <w:szCs w:val="28"/>
        </w:rPr>
        <w:t>Прокурор или его заместитель приносят протест на противоречащий закону правовой акт.</w:t>
      </w:r>
    </w:p>
    <w:p w14:paraId="6BE07DC2" w14:textId="0C481C39" w:rsidR="003F0DA7" w:rsidRPr="003F0DA7" w:rsidRDefault="003F0DA7" w:rsidP="00916C6F">
      <w:pPr>
        <w:spacing w:after="0" w:line="240" w:lineRule="auto"/>
        <w:ind w:firstLine="993"/>
        <w:jc w:val="both"/>
        <w:rPr>
          <w:rFonts w:ascii="Times New Roman" w:hAnsi="Times New Roman"/>
          <w:sz w:val="28"/>
          <w:szCs w:val="28"/>
        </w:rPr>
      </w:pPr>
      <w:r w:rsidRPr="003F0DA7">
        <w:rPr>
          <w:rFonts w:ascii="Times New Roman" w:hAnsi="Times New Roman"/>
          <w:sz w:val="28"/>
          <w:szCs w:val="28"/>
        </w:rPr>
        <w:t>В связи с вышеизложенным, прошу:</w:t>
      </w:r>
    </w:p>
    <w:p w14:paraId="1E456B32" w14:textId="650A8CA9" w:rsidR="003F0DA7" w:rsidRPr="003F0DA7" w:rsidRDefault="003F0DA7" w:rsidP="00916C6F">
      <w:pPr>
        <w:spacing w:after="0" w:line="240" w:lineRule="auto"/>
        <w:ind w:firstLine="993"/>
        <w:jc w:val="both"/>
        <w:rPr>
          <w:rFonts w:ascii="Times New Roman" w:hAnsi="Times New Roman"/>
          <w:sz w:val="28"/>
          <w:szCs w:val="28"/>
        </w:rPr>
      </w:pPr>
      <w:r w:rsidRPr="003F0DA7">
        <w:rPr>
          <w:rFonts w:ascii="Times New Roman" w:hAnsi="Times New Roman"/>
          <w:sz w:val="28"/>
          <w:szCs w:val="28"/>
        </w:rPr>
        <w:t>1. Провести по вышеуказанным фактам прокурорскую проверку</w:t>
      </w:r>
      <w:r w:rsidR="00C81D36">
        <w:rPr>
          <w:rFonts w:ascii="Times New Roman" w:hAnsi="Times New Roman"/>
          <w:sz w:val="28"/>
          <w:szCs w:val="28"/>
        </w:rPr>
        <w:t xml:space="preserve"> и установить, каким нормативно-правовым актом, постановленным Министерством здравоохранения РФ, установлено требование об обязательном ношении масок роженицами</w:t>
      </w:r>
      <w:r w:rsidRPr="003F0DA7">
        <w:rPr>
          <w:rFonts w:ascii="Times New Roman" w:hAnsi="Times New Roman"/>
          <w:sz w:val="28"/>
          <w:szCs w:val="28"/>
        </w:rPr>
        <w:t>.</w:t>
      </w:r>
    </w:p>
    <w:p w14:paraId="1F508F54" w14:textId="5FD45AD4" w:rsidR="00841BE0" w:rsidRDefault="003F0DA7" w:rsidP="00916C6F">
      <w:pPr>
        <w:spacing w:after="0" w:line="240" w:lineRule="auto"/>
        <w:ind w:firstLine="993"/>
        <w:jc w:val="both"/>
        <w:rPr>
          <w:rFonts w:ascii="Times New Roman" w:hAnsi="Times New Roman"/>
          <w:sz w:val="28"/>
          <w:szCs w:val="28"/>
        </w:rPr>
      </w:pPr>
      <w:r w:rsidRPr="003F0DA7">
        <w:rPr>
          <w:rFonts w:ascii="Times New Roman" w:hAnsi="Times New Roman"/>
          <w:sz w:val="28"/>
          <w:szCs w:val="28"/>
        </w:rPr>
        <w:t xml:space="preserve">2. Принять соответствующие меры прокурорского реагирования и принести протест на </w:t>
      </w:r>
      <w:r w:rsidR="00C81D36">
        <w:rPr>
          <w:rFonts w:ascii="Times New Roman" w:hAnsi="Times New Roman"/>
          <w:sz w:val="28"/>
          <w:szCs w:val="28"/>
        </w:rPr>
        <w:t>указанный нормативно-правовой акт</w:t>
      </w:r>
      <w:r w:rsidRPr="003F0DA7">
        <w:rPr>
          <w:rFonts w:ascii="Times New Roman" w:hAnsi="Times New Roman"/>
          <w:sz w:val="28"/>
          <w:szCs w:val="28"/>
        </w:rPr>
        <w:t xml:space="preserve"> в части противоречия положениям </w:t>
      </w:r>
      <w:r w:rsidR="00C81D36">
        <w:rPr>
          <w:rFonts w:ascii="Times New Roman" w:hAnsi="Times New Roman"/>
          <w:sz w:val="28"/>
          <w:szCs w:val="28"/>
        </w:rPr>
        <w:t>ч.</w:t>
      </w:r>
      <w:r w:rsidR="00C81D36" w:rsidRPr="00C81D36">
        <w:rPr>
          <w:rFonts w:ascii="Times New Roman" w:hAnsi="Times New Roman"/>
          <w:sz w:val="28"/>
          <w:szCs w:val="28"/>
        </w:rPr>
        <w:t xml:space="preserve"> 1 ст. 41 Конституции РФ</w:t>
      </w:r>
      <w:r w:rsidR="00C81D36">
        <w:rPr>
          <w:rFonts w:ascii="Times New Roman" w:hAnsi="Times New Roman"/>
          <w:sz w:val="28"/>
          <w:szCs w:val="28"/>
        </w:rPr>
        <w:t xml:space="preserve">, </w:t>
      </w:r>
      <w:r w:rsidR="00A35E8C">
        <w:rPr>
          <w:rFonts w:ascii="Times New Roman" w:hAnsi="Times New Roman"/>
          <w:sz w:val="28"/>
          <w:szCs w:val="28"/>
        </w:rPr>
        <w:t xml:space="preserve">ст. 10, </w:t>
      </w:r>
      <w:r w:rsidR="00C81D36" w:rsidRPr="00C81D36">
        <w:rPr>
          <w:rFonts w:ascii="Times New Roman" w:hAnsi="Times New Roman"/>
          <w:sz w:val="28"/>
          <w:szCs w:val="28"/>
        </w:rPr>
        <w:t>п</w:t>
      </w:r>
      <w:r w:rsidR="00C81D36">
        <w:rPr>
          <w:rFonts w:ascii="Times New Roman" w:hAnsi="Times New Roman"/>
          <w:sz w:val="28"/>
          <w:szCs w:val="28"/>
        </w:rPr>
        <w:t>.</w:t>
      </w:r>
      <w:r w:rsidR="00C81D36" w:rsidRPr="00C81D36">
        <w:rPr>
          <w:rFonts w:ascii="Times New Roman" w:hAnsi="Times New Roman"/>
          <w:sz w:val="28"/>
          <w:szCs w:val="28"/>
        </w:rPr>
        <w:t xml:space="preserve"> 2,3 ч.1 ст. 32 Федерального закона от 21.11.2011 N 323-ФЗ "Об основах охраны здоровья граждан в Российской Федерации"</w:t>
      </w:r>
      <w:r w:rsidRPr="003F0DA7">
        <w:rPr>
          <w:rFonts w:ascii="Times New Roman" w:hAnsi="Times New Roman"/>
          <w:sz w:val="28"/>
          <w:szCs w:val="28"/>
        </w:rPr>
        <w:t>.</w:t>
      </w:r>
    </w:p>
    <w:p w14:paraId="70975F02" w14:textId="77777777" w:rsidR="00841BE0" w:rsidRDefault="00841BE0" w:rsidP="00916C6F">
      <w:pPr>
        <w:spacing w:after="0" w:line="240" w:lineRule="auto"/>
        <w:ind w:firstLine="993"/>
        <w:jc w:val="both"/>
        <w:rPr>
          <w:rFonts w:ascii="Times New Roman" w:hAnsi="Times New Roman"/>
          <w:sz w:val="28"/>
          <w:szCs w:val="28"/>
        </w:rPr>
      </w:pPr>
    </w:p>
    <w:p w14:paraId="6DE68837" w14:textId="77777777" w:rsidR="00A43E37" w:rsidRPr="001275EE" w:rsidRDefault="00A43E37" w:rsidP="00916C6F">
      <w:pPr>
        <w:spacing w:after="0"/>
        <w:ind w:firstLine="993"/>
        <w:jc w:val="both"/>
        <w:rPr>
          <w:rFonts w:ascii="Times New Roman" w:hAnsi="Times New Roman"/>
          <w:sz w:val="24"/>
          <w:szCs w:val="24"/>
        </w:rPr>
      </w:pPr>
      <w:bookmarkStart w:id="0" w:name="_GoBack"/>
      <w:bookmarkEnd w:id="0"/>
    </w:p>
    <w:p w14:paraId="7CAA70CB" w14:textId="6D764552" w:rsidR="00A43E37" w:rsidRPr="001275EE" w:rsidRDefault="00A43E37" w:rsidP="00916C6F">
      <w:pPr>
        <w:ind w:firstLine="993"/>
        <w:jc w:val="both"/>
        <w:rPr>
          <w:rFonts w:ascii="Times New Roman" w:hAnsi="Times New Roman"/>
          <w:sz w:val="24"/>
          <w:szCs w:val="24"/>
        </w:rPr>
      </w:pPr>
    </w:p>
    <w:p w14:paraId="7CBCB3E0" w14:textId="77777777" w:rsidR="00B865B1" w:rsidRPr="001275EE" w:rsidRDefault="00B865B1" w:rsidP="00916C6F">
      <w:pPr>
        <w:spacing w:after="0" w:line="240" w:lineRule="auto"/>
        <w:ind w:firstLine="993"/>
        <w:jc w:val="both"/>
        <w:rPr>
          <w:rFonts w:ascii="Times New Roman" w:hAnsi="Times New Roman"/>
          <w:sz w:val="24"/>
          <w:szCs w:val="24"/>
        </w:rPr>
      </w:pPr>
    </w:p>
    <w:p w14:paraId="6E4D9D25" w14:textId="77777777" w:rsidR="00B865B1" w:rsidRPr="001275EE" w:rsidRDefault="00B865B1" w:rsidP="00916C6F">
      <w:pPr>
        <w:spacing w:after="0" w:line="240" w:lineRule="auto"/>
        <w:ind w:firstLine="993"/>
        <w:jc w:val="both"/>
        <w:rPr>
          <w:rFonts w:ascii="Times New Roman" w:hAnsi="Times New Roman"/>
          <w:sz w:val="24"/>
          <w:szCs w:val="24"/>
        </w:rPr>
      </w:pPr>
    </w:p>
    <w:p w14:paraId="049B2624" w14:textId="26BFE01B" w:rsidR="00E12848" w:rsidRPr="001275EE" w:rsidRDefault="00E12848" w:rsidP="00916C6F">
      <w:pPr>
        <w:spacing w:after="0" w:line="240" w:lineRule="auto"/>
        <w:ind w:firstLine="993"/>
        <w:jc w:val="both"/>
        <w:rPr>
          <w:rFonts w:ascii="Times New Roman" w:hAnsi="Times New Roman"/>
          <w:sz w:val="24"/>
          <w:szCs w:val="24"/>
        </w:rPr>
      </w:pPr>
    </w:p>
    <w:sectPr w:rsidR="00E12848" w:rsidRPr="001275EE" w:rsidSect="000914EC">
      <w:headerReference w:type="default" r:id="rId8"/>
      <w:footerReference w:type="default" r:id="rId9"/>
      <w:headerReference w:type="first" r:id="rId10"/>
      <w:pgSz w:w="11906" w:h="16838"/>
      <w:pgMar w:top="567" w:right="707" w:bottom="567"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0035" w14:textId="77777777" w:rsidR="0066374E" w:rsidRDefault="0066374E">
      <w:r>
        <w:separator/>
      </w:r>
    </w:p>
  </w:endnote>
  <w:endnote w:type="continuationSeparator" w:id="0">
    <w:p w14:paraId="337F2D79" w14:textId="77777777" w:rsidR="0066374E" w:rsidRDefault="006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D041" w14:textId="03066CBC" w:rsidR="00C83733" w:rsidRDefault="00C83733" w:rsidP="000914EC">
    <w:pPr>
      <w:pStyle w:val="a7"/>
      <w:ind w:left="-14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7FF9" w14:textId="77777777" w:rsidR="0066374E" w:rsidRDefault="0066374E">
      <w:r>
        <w:separator/>
      </w:r>
    </w:p>
  </w:footnote>
  <w:footnote w:type="continuationSeparator" w:id="0">
    <w:p w14:paraId="205659E8" w14:textId="77777777" w:rsidR="0066374E" w:rsidRDefault="00663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FB31" w14:textId="39E0E037" w:rsidR="00C83733" w:rsidRPr="00A13DA7" w:rsidRDefault="00C83733" w:rsidP="000914EC">
    <w:pPr>
      <w:pStyle w:val="a5"/>
      <w:ind w:left="-141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7203" w14:textId="72C0EE67" w:rsidR="00C83733" w:rsidRDefault="00C83733" w:rsidP="000914EC">
    <w:pPr>
      <w:pStyle w:val="a5"/>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B7C6C"/>
    <w:multiLevelType w:val="hybridMultilevel"/>
    <w:tmpl w:val="6B5AED90"/>
    <w:lvl w:ilvl="0" w:tplc="437A025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0B"/>
    <w:rsid w:val="00010768"/>
    <w:rsid w:val="000123A1"/>
    <w:rsid w:val="00045217"/>
    <w:rsid w:val="000914EC"/>
    <w:rsid w:val="000A0CD8"/>
    <w:rsid w:val="000B0463"/>
    <w:rsid w:val="000B1E29"/>
    <w:rsid w:val="000D1B04"/>
    <w:rsid w:val="000D3593"/>
    <w:rsid w:val="000D516E"/>
    <w:rsid w:val="000D7873"/>
    <w:rsid w:val="000E134C"/>
    <w:rsid w:val="001275EE"/>
    <w:rsid w:val="001B1028"/>
    <w:rsid w:val="001B1C0B"/>
    <w:rsid w:val="001C758A"/>
    <w:rsid w:val="001E4B56"/>
    <w:rsid w:val="00224624"/>
    <w:rsid w:val="00241F3F"/>
    <w:rsid w:val="002427EF"/>
    <w:rsid w:val="002E314F"/>
    <w:rsid w:val="002F3E01"/>
    <w:rsid w:val="0031086F"/>
    <w:rsid w:val="00311B47"/>
    <w:rsid w:val="0034082C"/>
    <w:rsid w:val="0036334E"/>
    <w:rsid w:val="003A4885"/>
    <w:rsid w:val="003B43F5"/>
    <w:rsid w:val="003B4C50"/>
    <w:rsid w:val="003D32F5"/>
    <w:rsid w:val="003D452A"/>
    <w:rsid w:val="003F0DA7"/>
    <w:rsid w:val="003F3B2F"/>
    <w:rsid w:val="00466ABD"/>
    <w:rsid w:val="004871C4"/>
    <w:rsid w:val="0049292E"/>
    <w:rsid w:val="004A239B"/>
    <w:rsid w:val="004B4B54"/>
    <w:rsid w:val="00513216"/>
    <w:rsid w:val="0053724A"/>
    <w:rsid w:val="00541948"/>
    <w:rsid w:val="0066374E"/>
    <w:rsid w:val="00694C50"/>
    <w:rsid w:val="006A4C86"/>
    <w:rsid w:val="006B2855"/>
    <w:rsid w:val="006C588E"/>
    <w:rsid w:val="006D3597"/>
    <w:rsid w:val="006F0D1A"/>
    <w:rsid w:val="00742205"/>
    <w:rsid w:val="007546AA"/>
    <w:rsid w:val="0076523C"/>
    <w:rsid w:val="00784D78"/>
    <w:rsid w:val="007A6C0F"/>
    <w:rsid w:val="007B7904"/>
    <w:rsid w:val="007E329C"/>
    <w:rsid w:val="00813DCA"/>
    <w:rsid w:val="00841BE0"/>
    <w:rsid w:val="0084387F"/>
    <w:rsid w:val="008704A9"/>
    <w:rsid w:val="008810A2"/>
    <w:rsid w:val="00881D18"/>
    <w:rsid w:val="008E2EAD"/>
    <w:rsid w:val="008F3600"/>
    <w:rsid w:val="008F5453"/>
    <w:rsid w:val="008F7653"/>
    <w:rsid w:val="009103AD"/>
    <w:rsid w:val="00916C6F"/>
    <w:rsid w:val="00987A94"/>
    <w:rsid w:val="009A7555"/>
    <w:rsid w:val="009B5C9F"/>
    <w:rsid w:val="009F78CF"/>
    <w:rsid w:val="00A13DA7"/>
    <w:rsid w:val="00A14E16"/>
    <w:rsid w:val="00A35223"/>
    <w:rsid w:val="00A35E8C"/>
    <w:rsid w:val="00A43E37"/>
    <w:rsid w:val="00A94C08"/>
    <w:rsid w:val="00AB3023"/>
    <w:rsid w:val="00B213F9"/>
    <w:rsid w:val="00B418A6"/>
    <w:rsid w:val="00B426F5"/>
    <w:rsid w:val="00B50296"/>
    <w:rsid w:val="00B865B1"/>
    <w:rsid w:val="00B90514"/>
    <w:rsid w:val="00C00ABB"/>
    <w:rsid w:val="00C81D36"/>
    <w:rsid w:val="00C83733"/>
    <w:rsid w:val="00CC7287"/>
    <w:rsid w:val="00D15C57"/>
    <w:rsid w:val="00D55F15"/>
    <w:rsid w:val="00D74565"/>
    <w:rsid w:val="00D94D4E"/>
    <w:rsid w:val="00DA050A"/>
    <w:rsid w:val="00DA3198"/>
    <w:rsid w:val="00DA5BE0"/>
    <w:rsid w:val="00DB3313"/>
    <w:rsid w:val="00DC3F01"/>
    <w:rsid w:val="00DD3DB2"/>
    <w:rsid w:val="00DF4B3B"/>
    <w:rsid w:val="00E12848"/>
    <w:rsid w:val="00E367DB"/>
    <w:rsid w:val="00E45790"/>
    <w:rsid w:val="00E45D93"/>
    <w:rsid w:val="00E772A0"/>
    <w:rsid w:val="00E773AB"/>
    <w:rsid w:val="00E803CA"/>
    <w:rsid w:val="00EE059A"/>
    <w:rsid w:val="00EE34C5"/>
    <w:rsid w:val="00EE7949"/>
    <w:rsid w:val="00F05860"/>
    <w:rsid w:val="00FB1DED"/>
    <w:rsid w:val="00FC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1EE0C"/>
  <w15:docId w15:val="{60F3427F-24CB-4C70-AB75-54ED9E8B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2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1C0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B1C0B"/>
    <w:rPr>
      <w:rFonts w:ascii="Tahoma" w:hAnsi="Tahoma" w:cs="Tahoma"/>
      <w:sz w:val="16"/>
      <w:szCs w:val="16"/>
    </w:rPr>
  </w:style>
  <w:style w:type="paragraph" w:styleId="a5">
    <w:name w:val="header"/>
    <w:basedOn w:val="a"/>
    <w:link w:val="a6"/>
    <w:uiPriority w:val="99"/>
    <w:rsid w:val="00DF4B3B"/>
    <w:pPr>
      <w:tabs>
        <w:tab w:val="center" w:pos="4677"/>
        <w:tab w:val="right" w:pos="9355"/>
      </w:tabs>
    </w:pPr>
  </w:style>
  <w:style w:type="character" w:customStyle="1" w:styleId="a6">
    <w:name w:val="Верхний колонтитул Знак"/>
    <w:link w:val="a5"/>
    <w:uiPriority w:val="99"/>
    <w:semiHidden/>
    <w:locked/>
    <w:rsid w:val="000D516E"/>
    <w:rPr>
      <w:rFonts w:cs="Times New Roman"/>
      <w:lang w:eastAsia="en-US"/>
    </w:rPr>
  </w:style>
  <w:style w:type="paragraph" w:styleId="a7">
    <w:name w:val="footer"/>
    <w:basedOn w:val="a"/>
    <w:link w:val="a8"/>
    <w:uiPriority w:val="99"/>
    <w:rsid w:val="00DF4B3B"/>
    <w:pPr>
      <w:tabs>
        <w:tab w:val="center" w:pos="4677"/>
        <w:tab w:val="right" w:pos="9355"/>
      </w:tabs>
    </w:pPr>
  </w:style>
  <w:style w:type="character" w:customStyle="1" w:styleId="a8">
    <w:name w:val="Нижний колонтитул Знак"/>
    <w:link w:val="a7"/>
    <w:uiPriority w:val="99"/>
    <w:semiHidden/>
    <w:locked/>
    <w:rsid w:val="000D516E"/>
    <w:rPr>
      <w:rFonts w:cs="Times New Roman"/>
      <w:lang w:eastAsia="en-US"/>
    </w:rPr>
  </w:style>
  <w:style w:type="character" w:styleId="a9">
    <w:name w:val="Hyperlink"/>
    <w:uiPriority w:val="99"/>
    <w:rsid w:val="000123A1"/>
    <w:rPr>
      <w:rFonts w:cs="Times New Roman"/>
      <w:color w:val="0000FF"/>
      <w:u w:val="single"/>
    </w:rPr>
  </w:style>
  <w:style w:type="table" w:customStyle="1" w:styleId="1">
    <w:name w:val="Сетка таблицы1"/>
    <w:basedOn w:val="a1"/>
    <w:next w:val="aa"/>
    <w:uiPriority w:val="39"/>
    <w:rsid w:val="00B502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locked/>
    <w:rsid w:val="00B5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4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6743">
      <w:bodyDiv w:val="1"/>
      <w:marLeft w:val="0"/>
      <w:marRight w:val="0"/>
      <w:marTop w:val="0"/>
      <w:marBottom w:val="0"/>
      <w:divBdr>
        <w:top w:val="none" w:sz="0" w:space="0" w:color="auto"/>
        <w:left w:val="none" w:sz="0" w:space="0" w:color="auto"/>
        <w:bottom w:val="none" w:sz="0" w:space="0" w:color="auto"/>
        <w:right w:val="none" w:sz="0" w:space="0" w:color="auto"/>
      </w:divBdr>
    </w:div>
    <w:div w:id="1669668723">
      <w:bodyDiv w:val="1"/>
      <w:marLeft w:val="0"/>
      <w:marRight w:val="0"/>
      <w:marTop w:val="0"/>
      <w:marBottom w:val="0"/>
      <w:divBdr>
        <w:top w:val="none" w:sz="0" w:space="0" w:color="auto"/>
        <w:left w:val="none" w:sz="0" w:space="0" w:color="auto"/>
        <w:bottom w:val="none" w:sz="0" w:space="0" w:color="auto"/>
        <w:right w:val="none" w:sz="0" w:space="0" w:color="auto"/>
      </w:divBdr>
    </w:div>
    <w:div w:id="16812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avda.ru/news/health/1581885-ro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Денис</cp:lastModifiedBy>
  <cp:revision>17</cp:revision>
  <dcterms:created xsi:type="dcterms:W3CDTF">2020-01-23T05:43:00Z</dcterms:created>
  <dcterms:modified xsi:type="dcterms:W3CDTF">2021-01-27T06:17:00Z</dcterms:modified>
</cp:coreProperties>
</file>