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"/>
        <w:tblW w:w="3962" w:type="dxa"/>
        <w:tblInd w:w="4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2"/>
      </w:tblGrid>
      <w:tr w:rsidR="003748A9" w:rsidRPr="002C3EBF" w14:paraId="7F97112D" w14:textId="77777777" w:rsidTr="00E83F79">
        <w:trPr>
          <w:trHeight w:val="3560"/>
        </w:trPr>
        <w:tc>
          <w:tcPr>
            <w:tcW w:w="3962" w:type="dxa"/>
          </w:tcPr>
          <w:p w14:paraId="4227FEEC" w14:textId="176E398D" w:rsidR="003748A9" w:rsidRDefault="003748A9" w:rsidP="00BC1E84">
            <w:pPr>
              <w:spacing w:after="0"/>
              <w:textAlignment w:val="baseline"/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9A37A7"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Управление надзора и контроля в сфере образования, Министерство образования и науки</w:t>
            </w:r>
            <w:r w:rsidR="00BC1E84"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/Департамент/Комитет</w:t>
            </w:r>
          </w:p>
          <w:p w14:paraId="136B7137" w14:textId="77777777" w:rsidR="003748A9" w:rsidRDefault="003748A9" w:rsidP="00E83F79">
            <w:pPr>
              <w:spacing w:after="0"/>
              <w:textAlignment w:val="baseline"/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14:paraId="1BE2F76A" w14:textId="1694D90A" w:rsidR="003748A9" w:rsidRDefault="003748A9" w:rsidP="00E83F79">
            <w:pPr>
              <w:spacing w:after="0"/>
              <w:textAlignment w:val="baseline"/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Прокуратура </w:t>
            </w:r>
            <w:r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softHyphen/>
            </w:r>
            <w:r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softHyphen/>
            </w:r>
            <w:r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softHyphen/>
              <w:t xml:space="preserve">____района </w:t>
            </w:r>
            <w:r w:rsidR="00BC1E84"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(по месту нахождения школы)</w:t>
            </w:r>
          </w:p>
          <w:p w14:paraId="6D3A6C54" w14:textId="77777777" w:rsidR="003748A9" w:rsidRDefault="003748A9" w:rsidP="00E83F79">
            <w:pPr>
              <w:spacing w:after="0"/>
              <w:textAlignment w:val="baseline"/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14:paraId="38D128E7" w14:textId="235B8AD2" w:rsidR="003748A9" w:rsidRDefault="003748A9" w:rsidP="00BC1E84">
            <w:pPr>
              <w:spacing w:after="0"/>
              <w:textAlignment w:val="baseline"/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9A37A7"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Управлени</w:t>
            </w:r>
            <w:r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е</w:t>
            </w:r>
            <w:r w:rsidRPr="009A37A7"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 Федеральной службы по надзору в сфере связи, информационных технологий и массовых коммуникаций по </w:t>
            </w:r>
            <w:r w:rsidR="00BC1E84"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____(указать Ваш регион)</w:t>
            </w:r>
          </w:p>
          <w:p w14:paraId="4B1AEA7A" w14:textId="77777777" w:rsidR="003748A9" w:rsidRDefault="003748A9" w:rsidP="00E83F79">
            <w:pPr>
              <w:textAlignment w:val="baseline"/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14:paraId="62A22BE0" w14:textId="77777777" w:rsidR="003748A9" w:rsidRDefault="003748A9" w:rsidP="00E83F79">
            <w:pPr>
              <w:textAlignment w:val="baseline"/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2C3EBF"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От</w:t>
            </w:r>
            <w:r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: ФИО, законного представителя несовершеннолетнего_______ адрес:</w:t>
            </w:r>
          </w:p>
          <w:p w14:paraId="027A1D40" w14:textId="77777777" w:rsidR="003748A9" w:rsidRDefault="003748A9" w:rsidP="00E83F79">
            <w:pPr>
              <w:textAlignment w:val="baseline"/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__________</w:t>
            </w:r>
          </w:p>
          <w:p w14:paraId="21C0D0CE" w14:textId="77777777" w:rsidR="003748A9" w:rsidRDefault="003748A9" w:rsidP="00E83F79">
            <w:pPr>
              <w:textAlignment w:val="baseline"/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адрес электронной почты:</w:t>
            </w:r>
          </w:p>
          <w:p w14:paraId="7D173D49" w14:textId="77777777" w:rsidR="003748A9" w:rsidRPr="002C3EBF" w:rsidRDefault="003748A9" w:rsidP="00E83F79">
            <w:pPr>
              <w:textAlignment w:val="baseline"/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телефон: </w:t>
            </w:r>
          </w:p>
        </w:tc>
      </w:tr>
    </w:tbl>
    <w:p w14:paraId="79699099" w14:textId="77777777" w:rsidR="003D3B18" w:rsidRDefault="003D3B18" w:rsidP="00BC1E84">
      <w:pPr>
        <w:rPr>
          <w:rFonts w:ascii="Times New Roman" w:hAnsi="Times New Roman"/>
          <w:sz w:val="28"/>
          <w:szCs w:val="28"/>
        </w:rPr>
      </w:pPr>
    </w:p>
    <w:p w14:paraId="7C146251" w14:textId="77777777" w:rsidR="003D3B18" w:rsidRDefault="003D3B18" w:rsidP="003748A9">
      <w:pPr>
        <w:jc w:val="center"/>
        <w:rPr>
          <w:rFonts w:ascii="Times New Roman" w:hAnsi="Times New Roman"/>
          <w:sz w:val="28"/>
          <w:szCs w:val="28"/>
        </w:rPr>
      </w:pPr>
    </w:p>
    <w:p w14:paraId="337C2027" w14:textId="5D1496D2" w:rsidR="003748A9" w:rsidRDefault="003748A9" w:rsidP="00655CF1">
      <w:pPr>
        <w:jc w:val="center"/>
        <w:rPr>
          <w:rFonts w:ascii="Times New Roman" w:hAnsi="Times New Roman"/>
          <w:sz w:val="28"/>
          <w:szCs w:val="28"/>
        </w:rPr>
      </w:pPr>
      <w:r w:rsidRPr="003748A9">
        <w:rPr>
          <w:rFonts w:ascii="Times New Roman" w:hAnsi="Times New Roman"/>
          <w:sz w:val="28"/>
          <w:szCs w:val="28"/>
        </w:rPr>
        <w:t>Жалоба на принуждение к согласию на обработку персональных данных несовершеннолетнего в АИС «Траектория»</w:t>
      </w:r>
    </w:p>
    <w:p w14:paraId="2EFE0AD7" w14:textId="77777777" w:rsidR="00BC1E84" w:rsidRDefault="00BC1E84" w:rsidP="00BC1E8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Жалоба на принуждение к согласию на обработку персональных данных несовершеннолетнего в АИС «Траектория»</w:t>
      </w:r>
    </w:p>
    <w:p w14:paraId="62F29B4B" w14:textId="77777777" w:rsidR="00BC1E84" w:rsidRDefault="00BC1E84" w:rsidP="00BC1E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Я________, являюсь законным представителем (матерью/отцом) несовершеннолетнего _________ФИО г.р., обучающегося ______(ГБОУ, класс).</w:t>
      </w:r>
    </w:p>
    <w:p w14:paraId="103C6723" w14:textId="77777777" w:rsidR="00BC1E84" w:rsidRDefault="00BC1E84" w:rsidP="00BC1E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п. 1 ст. 64 Семейного кодекса РФ сказано «Защита прав и интересов детей возлагается на их родителей. Родители являются законными представителями своих детей и выступают в защиту их прав и интересов в </w:t>
      </w:r>
      <w:r>
        <w:rPr>
          <w:rFonts w:ascii="Times New Roman" w:hAnsi="Times New Roman"/>
          <w:sz w:val="28"/>
          <w:szCs w:val="28"/>
        </w:rPr>
        <w:lastRenderedPageBreak/>
        <w:t>отношениях с любыми физическими и юридическими лицами, в том числе в судах, без специальных полномочий».</w:t>
      </w:r>
    </w:p>
    <w:p w14:paraId="20503D3C" w14:textId="77777777" w:rsidR="00926156" w:rsidRDefault="00926156" w:rsidP="00BC1E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6156">
        <w:rPr>
          <w:rFonts w:ascii="Times New Roman" w:hAnsi="Times New Roman"/>
          <w:sz w:val="28"/>
          <w:szCs w:val="28"/>
        </w:rPr>
        <w:t>В период ___(указать, можно приблизительно) мне стало известно, что без моего ведома и согласия на обработку персональных данных моего ребенка, указанные данные внесены и обрабатываются в АИС «Траектория»______(указать актуальное для Вашего региона название АИС).</w:t>
      </w:r>
    </w:p>
    <w:p w14:paraId="0FA623F7" w14:textId="43549E78" w:rsidR="00BC1E84" w:rsidRDefault="00BC1E84" w:rsidP="00BC1E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«____»______мной была подана в ГБОУ_____жалоба на принуждение дать согласие для регистрации ребенка в указанной АИС.</w:t>
      </w:r>
    </w:p>
    <w:p w14:paraId="5064CBF0" w14:textId="18C8D240" w:rsidR="00BC1E84" w:rsidRDefault="00BC1E84" w:rsidP="00BC1E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«___»______директор ГБОУ____отказал мне в удовлетворении моей жалобы.</w:t>
      </w:r>
    </w:p>
    <w:p w14:paraId="6B369EC4" w14:textId="56709E07" w:rsidR="00BC1E84" w:rsidRDefault="00BC1E84" w:rsidP="00BC1E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«____»______была подана аналогичная жалоба в отдел образования____района, однако также получен отказ.</w:t>
      </w:r>
    </w:p>
    <w:p w14:paraId="396B45A4" w14:textId="74B956C8" w:rsidR="00BC1E84" w:rsidRDefault="00BC1E84" w:rsidP="00BC1E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Считаю, что отказы директора ГБОУ___  и отдела образования ____района в удовлетворении моих жалоб об отказе от регистрации ребенка в АИС ___, не основаны на законе в силу следующих обстоятельств.</w:t>
      </w:r>
    </w:p>
    <w:p w14:paraId="44D4A5A9" w14:textId="77777777" w:rsidR="00BC1E84" w:rsidRPr="00BC1E84" w:rsidRDefault="00BC1E84" w:rsidP="00BC1E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4CE2BC9E" w14:textId="7BAC73F3" w:rsidR="00BC1E84" w:rsidRDefault="00BC1E84" w:rsidP="00BC1E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внесении сведений о ребенке (ФИО, сведения о местах обучении и жительства, сведения о семье, успеваемости, социальные сведений и пр.) в АИС предполагается, что в доступе у неопределенного круга лица окажется вся основная и самая важная информация о ребенке и его семье.</w:t>
      </w:r>
    </w:p>
    <w:p w14:paraId="316ACCF2" w14:textId="77777777" w:rsidR="00BC1E84" w:rsidRDefault="00BC1E84" w:rsidP="00BC1E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Считаю, что принуждение к предоставлению указанных сведений сопряжено с грубым нарушением прав и законных интересов ребенка и его семьи, а также – с рисками использования информации в целях, не отвечающих интересам ребенка и в преступных целях.</w:t>
      </w:r>
    </w:p>
    <w:p w14:paraId="694527B1" w14:textId="77777777" w:rsidR="00BC1E84" w:rsidRDefault="00BC1E84" w:rsidP="00BC1E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 по себе принуждение к обработке персональных данных автоматизированным способом в сфере образования законным не является.</w:t>
      </w:r>
    </w:p>
    <w:p w14:paraId="1D10B1F5" w14:textId="77777777" w:rsidR="00BC1E84" w:rsidRDefault="00BC1E84" w:rsidP="00BC1E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п. 6 ст. 4 Федерального закона от 27.07.2010 г. N 210-ФЗ «Об организации предоставления государственных и муниципальных услуг» принципом предоставления государственных и муниципальных услуг является «возможность получения заявителем государственной или муниципальной услуги в электронной форме, если это не запрещено законом, а также в иных формах, предусмотренных законодательством Российской Федерации, по выбору заявителя, за исключением случая, если на основании федерального закона предоставление государственной или муниципальной услуги осуществляется исключительно в электронной форме».</w:t>
      </w:r>
    </w:p>
    <w:p w14:paraId="2487B2C3" w14:textId="77777777" w:rsidR="00BC1E84" w:rsidRDefault="00BC1E84" w:rsidP="00BC1E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Федеральный закон от 29.12.2012 № 273-ФЗ «Об образовании в РФ» не содержит требований о том, что обработка персональных данных обучающихся, учет успеваемости, ведение дневника и пр. возможны только в электронной форме.</w:t>
      </w:r>
    </w:p>
    <w:p w14:paraId="04E1A382" w14:textId="77777777" w:rsidR="00BC1E84" w:rsidRDefault="00BC1E84" w:rsidP="00BC1E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ч. 1 ст. 24 Конституции РФ сбор, хранение, использование и распространение информации о частной жизни лица без его согласия не допускаются. </w:t>
      </w:r>
    </w:p>
    <w:p w14:paraId="5F4A5C56" w14:textId="77777777" w:rsidR="00BC1E84" w:rsidRDefault="00BC1E84" w:rsidP="00BC1E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п. 1 ст. 3 Федерального закона от 27 июля 2006 №152-ФЗ «О персональных данных» персональными данными является любая информация, относящаяся к прямо или косвенно определенному или определяемому </w:t>
      </w:r>
      <w:r>
        <w:rPr>
          <w:rFonts w:ascii="Times New Roman" w:hAnsi="Times New Roman"/>
          <w:sz w:val="28"/>
          <w:szCs w:val="28"/>
        </w:rPr>
        <w:lastRenderedPageBreak/>
        <w:t xml:space="preserve">физическому лицу. </w:t>
      </w:r>
      <w:r>
        <w:rPr>
          <w:rFonts w:ascii="Times New Roman" w:hAnsi="Times New Roman"/>
          <w:sz w:val="28"/>
          <w:szCs w:val="28"/>
        </w:rPr>
        <w:tab/>
        <w:t>Частью 1 статьи 9 настоящего Федерального закона предусмотрено, что субъект персональных данных принимает решение о предоставлении его персональных данных и дает согласие на их обработку свободно, своей волей и в своем интересе. Согласие на обработку персональных данных должно быть конкретным, информированным и сознательным.</w:t>
      </w:r>
    </w:p>
    <w:p w14:paraId="42C52C3A" w14:textId="77777777" w:rsidR="00BC1E84" w:rsidRDefault="00BC1E84" w:rsidP="00BC1E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соответствии с п. 2 ч. 1 ст. 3 Федерального закона РФ от 29 декабря 2012 г. №273-ФЗ «Об образовании в Российской Федерации» государственная политика и правовое регулирование отношений в сфере образования основываются на следующих принципах: обеспечение права каждого человека на образование, недопустимость дискриминации в сфере образования.</w:t>
      </w:r>
    </w:p>
    <w:p w14:paraId="213E96DF" w14:textId="77777777" w:rsidR="00BC1E84" w:rsidRDefault="00BC1E84" w:rsidP="00BC1E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Пунктом 7 части 1 указанной статьи предусмотрено, что свобода выбора получения образования согласно склонностям и потребностям человека, создание условий для самореализации каждого человека, свободное развитие его способностей, включая предоставление права выбора форм получения образования, форм обучения, организации, осуществляющей образовательную деятельность, направленности образования в пределах, предоставленных системой образования, а также предоставление педагогическим работникам свободы в выборе форм обучения, методов обучения и воспитания.</w:t>
      </w:r>
    </w:p>
    <w:p w14:paraId="792EAEC4" w14:textId="77777777" w:rsidR="00BC1E84" w:rsidRDefault="00BC1E84" w:rsidP="00BC1E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силу п.3 ч.6 ст. 28 Федерального закона от 29.12.2012 N 273-ФЗ образовательная организация обязана соблюдать права и свободы обучающихся, родителей (законных представителей) несовершеннолетних обучающихся, работников образовательной организации.</w:t>
      </w:r>
    </w:p>
    <w:p w14:paraId="0EF39988" w14:textId="77777777" w:rsidR="00BC1E84" w:rsidRDefault="00BC1E84" w:rsidP="00BC1E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Между тем, создание индивидуальных траекторий, к тому же – в электронном виде, без гарантий сохранности и правомерного использования персональных данных детей, противоречит указанным положениям закона.</w:t>
      </w:r>
    </w:p>
    <w:p w14:paraId="3255A17E" w14:textId="77777777" w:rsidR="00BC1E84" w:rsidRDefault="00BC1E84" w:rsidP="00BC1E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Кроме того, принуждение в любой форме предоставить персональные данные, либо их обработка без согласия владельца, может квалифицироваться как посягательство на права и свободы граждан, предусмотренные статьей 24 Конституции Российской Федерации, в которой указано, что сбор, хранение, использование и распространение информации о частной жизни лица без его согласия не допускаются.</w:t>
      </w:r>
    </w:p>
    <w:p w14:paraId="1A212343" w14:textId="77777777" w:rsidR="00BC1E84" w:rsidRDefault="00BC1E84" w:rsidP="00BC1E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А равно, как и принуждение к оказанию госуслуг в электронной форме, также законом не предусмотрено п. 3 ст. 5 Федерального закона "Об организации предоставления государственных и муниципальных услуг" от 27.07.2010 N 210-ФЗ, как уже было указано выше.</w:t>
      </w:r>
    </w:p>
    <w:p w14:paraId="04527592" w14:textId="77777777" w:rsidR="00BC1E84" w:rsidRDefault="00BC1E84" w:rsidP="00BC1E84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При принятии решения о создании подобной единой автоматизированной системы, содержащей все основные сведения о детях и их семьях, не принято во внимание наличие у граждан вышеуказанных конституционных гарантий, связанных с защитой права на неприкосновенность частной жизни, личной и семейной тайны, защитой своей чести и доброго имени, а также с запретом любых форм произвольного вмешательства в частную жизнь со стороны государства (ст.ст. 23, 24 Конституции РФ). Под частной жизнью закон понимает физическую и </w:t>
      </w:r>
      <w:r>
        <w:rPr>
          <w:rFonts w:ascii="Times New Roman" w:hAnsi="Times New Roman"/>
          <w:sz w:val="28"/>
          <w:szCs w:val="28"/>
        </w:rPr>
        <w:lastRenderedPageBreak/>
        <w:t xml:space="preserve">духовную сферы, которые контролируются самим человеком, и которые свободны от внешнего воздействия, то есть это семейная и бытовая сфера гражданина, сфера его общения, отношение к религии, внеслужебные занятия, увлечения и иные сферы отношений, которым сам человек не желает придавать гласность, если этого не требует закон. Личная и семейная тайна являются одним из элементов частной жизни. К личной и семейной тайне можно отнести тайну усыновления, тайну частной жизни супругов, личные имущественные и неимущественные отношения, существующие в семье, а также любые другие, непосредственно касающиеся семьи, сведения. </w:t>
      </w:r>
    </w:p>
    <w:p w14:paraId="6A75064D" w14:textId="77777777" w:rsidR="00BC1E84" w:rsidRDefault="00BC1E84" w:rsidP="00BC1E84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права на личную и семейную тайну — это и есть узаконенные возможности требовать неразглашения соответствующих сведений и правомочия распоряжаться соответствующей информацией по своему усмотрению.</w:t>
      </w:r>
    </w:p>
    <w:p w14:paraId="267FB4E1" w14:textId="77777777" w:rsidR="00BC1E84" w:rsidRDefault="00BC1E84" w:rsidP="00BC1E84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Поскольку в силу п. 1 ст. 64 Семейного кодекса РФ «Защита прав и интересов детей возлагается на их родителей», то именно родители, а не какие-либо иные лица, являются законными представителями своих детей, они обладают самым широким кругом прав в отношении своих детей, включая право на преимущественное воспитание перед всеми другими лицами (п.1 ст. 63 Семейного кодекса РФ, положения ст. 44 ФЗ от 29.12.2012 № 273-ФЗ «Об образовании в РФ»).</w:t>
      </w:r>
    </w:p>
    <w:p w14:paraId="0C4AEDB7" w14:textId="77777777" w:rsidR="00BC1E84" w:rsidRDefault="00BC1E84" w:rsidP="00BC1E84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указанных конституционных гарантий обеспечивает возможность граждан свободно распоряжаться своими правами, воспитывать детей без опасения вмешательства, справедливость и обоснованность которого во всех случаях, очевидно, невозможно гарантировать.</w:t>
      </w:r>
    </w:p>
    <w:p w14:paraId="318E2E05" w14:textId="77777777" w:rsidR="00BC1E84" w:rsidRDefault="00BC1E84" w:rsidP="00BC1E84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Тогда как сбор сведений о семье, формирование рейтингов в рамках траекторий, лишает граждан – в том числе, несовершеннолетних, возможности распоряжаться своей жизнью и свободно реализовывать свои права.</w:t>
      </w:r>
    </w:p>
    <w:p w14:paraId="3688338F" w14:textId="77777777" w:rsidR="00BC1E84" w:rsidRDefault="00BC1E84" w:rsidP="00BC1E84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того, необходимо иметь ввиду, что положениями статьи 5 Федерального закона от 27 июля 2006 №152-ФЗ предусмотрен запрет на объединение баз данных, содержащих персональные данные, обработка которых осуществляется в целях, несовместимых между собой. При этом обработка персональных данных должна ограничиваться достижением конкретных, заранее определенных и законных целей. Не допускается обработка персональных данных, несовместимая с целями сбора персональных данных.</w:t>
      </w:r>
    </w:p>
    <w:p w14:paraId="222EC234" w14:textId="77777777" w:rsidR="00BC1E84" w:rsidRDefault="00BC1E84" w:rsidP="00BC1E84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Обработке подлежат только персональные данные, которые отвечают целям их обработки. Содержание и объем обрабатываемых персональных данных должны соответствовать заявленным целям обработки. Обрабатываемые персональные данные не должны быть избыточными по отношению к заявленным целям их обработки.</w:t>
      </w:r>
    </w:p>
    <w:p w14:paraId="76DD02C7" w14:textId="77777777" w:rsidR="00BC1E84" w:rsidRDefault="00BC1E84" w:rsidP="00BC1E84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Статьей 4 Конституции Российской Федерации провозглашен принцип ее верховенства и верховенства федеральных законов на всей территории Российской Федерации. </w:t>
      </w:r>
    </w:p>
    <w:p w14:paraId="17C08DD9" w14:textId="77777777" w:rsidR="00BC1E84" w:rsidRDefault="00BC1E84" w:rsidP="00BC1E84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Часть 1 статьи 15 Конституции РФ устанавливает, что она имеет высшую юридическую силу, прямое действие и применяется на всей территории Российской Федерации. Законы и иные правовые акты, принимаемые в Российской Федерации, не должны противоречить Конституции РФ. </w:t>
      </w:r>
    </w:p>
    <w:p w14:paraId="510E738E" w14:textId="77777777" w:rsidR="00BC1E84" w:rsidRDefault="00BC1E84" w:rsidP="00BC1E84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Эти положения являются частью конституционного строя Российской Федерации и не могут быть изменены иначе как в порядке, установленном настоящей Конституцией (ч. 1 ст. 16 Конституции РФ).</w:t>
      </w:r>
    </w:p>
    <w:p w14:paraId="3273F17E" w14:textId="77777777" w:rsidR="00BC1E84" w:rsidRDefault="00BC1E84" w:rsidP="00BC1E84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силу ст. 55 Конституции РФ в Российской Федерации не должны издаваться законы, отменяющие или умаляющие права и свободы человека и гражданина. Права и свободы человека и гражданина могут быть ограничены федеральным законом только в той мере, в какой это необходимо в целях защиты основ конституционного строя, нравственности, здоровья, прав и законных интересов других лиц, обеспечения обороны страны и безопасности государства.</w:t>
      </w:r>
    </w:p>
    <w:p w14:paraId="25043F9F" w14:textId="77777777" w:rsidR="00BC1E84" w:rsidRDefault="00BC1E84" w:rsidP="00BC1E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Поскольку в РФ действует принцип иерархии законов, то есть верховенство Конституции и федерального законодательства над нормативно-правовыми актами, я, будучи законным представителем своего ребенка, вправе, ссылаясь на вышеуказанные положения закона, не соглашаться на регистрацию ребенка на платформе в АИС «Траектория»______(указать актуальное для Вашего региона название АИС), а руководство образовательной организации при этом, напротив, не вправе лишать или ограничивать моего ребенка права на образование, гарантированного Конституцией РФ.</w:t>
      </w:r>
    </w:p>
    <w:p w14:paraId="2F09903A" w14:textId="77777777" w:rsidR="00BC1E84" w:rsidRDefault="00BC1E84" w:rsidP="00BC1E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Внедрение и использование индивидуальных траекторий означает уничтожение объективной и справедливой оценки личных достижений ребенка, наличие угроз хищения электронных персональных данных, их противоправного использования или использования против интересов ребенка и его семьи, например, в ювенальных целях. Кроме того, сбор сведений о семье, формирование рейтингов в рамках траекторий, лишает граждан, в том числе, несовершеннолетних, возможности распоряжаться своей жизнью и свободно реализовывать свои права. Именно некая электронная система с сомнительными алгоритмами, а не сам ребенок и не его родители, будут оценивать – хороший он ученик или нет, есть ли у него способности, чем ему заниматься, куда пойти учиться дальше, и даже -воспитываться ли в семье или семья у него проблемная и тп.</w:t>
      </w:r>
    </w:p>
    <w:p w14:paraId="1CEED644" w14:textId="77777777" w:rsidR="00BC1E84" w:rsidRDefault="00BC1E84" w:rsidP="00BC1E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Поэтому опасность подобной цифровизации кроется не только в возможном хищении персональных данных и последующем противоправном их использовании, но и в лишении человека права свободно распоряжаться своей жизнью и реализовывать свои личные интересы.</w:t>
      </w:r>
    </w:p>
    <w:p w14:paraId="119EB656" w14:textId="77777777" w:rsidR="00BC1E84" w:rsidRDefault="00BC1E84" w:rsidP="00BC1E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изложенного, руководствуясь вышеуказанными требованиями законодательства, прошу: </w:t>
      </w:r>
    </w:p>
    <w:p w14:paraId="10C5CD99" w14:textId="337F1AD9" w:rsidR="00BC1E84" w:rsidRDefault="00BC1E84" w:rsidP="00BC1E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принять все возможные меры реагирования надзорного органа в установленном законом порядке для обязания ГБОУ_____ обеспечить обработку персональных данных моего ребенка _____ФИО, г.р. для целей </w:t>
      </w:r>
      <w:r>
        <w:rPr>
          <w:rFonts w:ascii="Times New Roman" w:hAnsi="Times New Roman"/>
          <w:sz w:val="28"/>
          <w:szCs w:val="28"/>
        </w:rPr>
        <w:lastRenderedPageBreak/>
        <w:t>получения основного общего образования в ГБОУ____,  традиционным способом, на бумажном носителе, исключив принудительное внесение сведений о моем ребенке в государственные автоматизированные системы.</w:t>
      </w:r>
    </w:p>
    <w:p w14:paraId="2E35B327" w14:textId="5D269B1C" w:rsidR="009A5486" w:rsidRDefault="009A5486" w:rsidP="00BC1E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2D196700" w14:textId="53DFE133" w:rsidR="009A5486" w:rsidRDefault="009A5486" w:rsidP="00BC1E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Приложение:</w:t>
      </w:r>
    </w:p>
    <w:p w14:paraId="4ECF52F8" w14:textId="67C755AA" w:rsidR="009A5486" w:rsidRDefault="009A5486" w:rsidP="00BC1E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копия жалобы в ГБОУ и отдел образования;</w:t>
      </w:r>
    </w:p>
    <w:p w14:paraId="652E4EF8" w14:textId="6B7B8EA5" w:rsidR="009A5486" w:rsidRDefault="009A5486" w:rsidP="00BC1E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копия отказа;</w:t>
      </w:r>
    </w:p>
    <w:p w14:paraId="7E1C50F7" w14:textId="111244BF" w:rsidR="009A5486" w:rsidRDefault="009A5486" w:rsidP="00BC1E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копия писем госорганов о правомерности требований родителей об отказе от обработки персональных данных в электронном виде </w:t>
      </w:r>
    </w:p>
    <w:p w14:paraId="26FA0022" w14:textId="77777777" w:rsidR="009A5486" w:rsidRDefault="009A5486" w:rsidP="00BC1E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0F6D1D95" w14:textId="77777777" w:rsidR="00BC1E84" w:rsidRDefault="00BC1E84" w:rsidP="00BC1E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68149D0A" w14:textId="77777777" w:rsidR="00BC1E84" w:rsidRDefault="00BC1E84" w:rsidP="00BC1E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«____»_______</w:t>
      </w:r>
    </w:p>
    <w:p w14:paraId="79D98682" w14:textId="77777777" w:rsidR="00BC1E84" w:rsidRDefault="00BC1E84" w:rsidP="00BC1E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Подпись__________</w:t>
      </w:r>
    </w:p>
    <w:p w14:paraId="290A2F6D" w14:textId="77777777" w:rsidR="00BC1E84" w:rsidRDefault="00BC1E84" w:rsidP="00BC1E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14:paraId="03133C0E" w14:textId="13F3866F" w:rsidR="00602FB5" w:rsidRDefault="00602FB5" w:rsidP="00602FB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0078FD4A" w14:textId="77A68B79" w:rsidR="00602FB5" w:rsidRDefault="00602FB5" w:rsidP="00602FB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«____»_______</w:t>
      </w:r>
    </w:p>
    <w:p w14:paraId="4B41A415" w14:textId="4869E121" w:rsidR="00602FB5" w:rsidRDefault="00602FB5" w:rsidP="00602FB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Подпись__________</w:t>
      </w:r>
    </w:p>
    <w:p w14:paraId="0867835A" w14:textId="0626C59A" w:rsidR="009F35BA" w:rsidRDefault="009F35BA" w:rsidP="00B61B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14:paraId="5A0CCFBD" w14:textId="77777777" w:rsidR="00B61B13" w:rsidRPr="003748A9" w:rsidRDefault="00B61B13" w:rsidP="00B61B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6F16D0E" w14:textId="77777777" w:rsidR="003748A9" w:rsidRPr="003748A9" w:rsidRDefault="003748A9" w:rsidP="003748A9">
      <w:pPr>
        <w:jc w:val="center"/>
        <w:rPr>
          <w:rFonts w:ascii="Times New Roman" w:hAnsi="Times New Roman"/>
          <w:sz w:val="28"/>
          <w:szCs w:val="28"/>
        </w:rPr>
      </w:pPr>
    </w:p>
    <w:sectPr w:rsidR="003748A9" w:rsidRPr="00374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6CD"/>
    <w:rsid w:val="00141BC0"/>
    <w:rsid w:val="003748A9"/>
    <w:rsid w:val="003D3B18"/>
    <w:rsid w:val="00602FB5"/>
    <w:rsid w:val="00655CF1"/>
    <w:rsid w:val="00926156"/>
    <w:rsid w:val="009A5486"/>
    <w:rsid w:val="009F35BA"/>
    <w:rsid w:val="00A1290B"/>
    <w:rsid w:val="00B61B13"/>
    <w:rsid w:val="00BC1E84"/>
    <w:rsid w:val="00E73E9C"/>
    <w:rsid w:val="00EC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1AB37"/>
  <w15:chartTrackingRefBased/>
  <w15:docId w15:val="{3D99BD5A-CB83-4669-9262-EA2B260B3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48A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374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374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1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1846</Words>
  <Characters>10528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shvetzova.ju-ju@ya.ru</dc:creator>
  <cp:keywords/>
  <dc:description/>
  <cp:lastModifiedBy>shvetzova.ju-ju@ya.ru</cp:lastModifiedBy>
  <cp:revision>12</cp:revision>
  <dcterms:created xsi:type="dcterms:W3CDTF">2022-07-11T07:43:00Z</dcterms:created>
  <dcterms:modified xsi:type="dcterms:W3CDTF">2022-07-12T12:59:00Z</dcterms:modified>
</cp:coreProperties>
</file>