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AD" w:rsidRPr="00B9649F" w:rsidRDefault="005500A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</w:rPr>
      </w:pPr>
    </w:p>
    <w:p w:rsidR="0075569D" w:rsidRPr="00B9649F" w:rsidRDefault="005500A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_____________________________</w:t>
      </w:r>
      <w:r w:rsidR="0075569D" w:rsidRPr="00B9649F">
        <w:rPr>
          <w:rFonts w:ascii="Times New Roman" w:hAnsi="Times New Roman"/>
        </w:rPr>
        <w:t>____________________</w:t>
      </w:r>
    </w:p>
    <w:p w:rsidR="005500AD" w:rsidRPr="00B9649F" w:rsidRDefault="005500A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</w:rPr>
      </w:pPr>
    </w:p>
    <w:p w:rsidR="0075569D" w:rsidRPr="00B9649F" w:rsidRDefault="0075569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_________________________________________________</w:t>
      </w:r>
    </w:p>
    <w:p w:rsidR="0075569D" w:rsidRPr="00B9649F" w:rsidRDefault="0075569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</w:rPr>
      </w:pPr>
    </w:p>
    <w:p w:rsidR="0075569D" w:rsidRPr="00B9649F" w:rsidRDefault="0075569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от _______________________________________________ </w:t>
      </w:r>
    </w:p>
    <w:p w:rsidR="005500AD" w:rsidRPr="00B9649F" w:rsidRDefault="005500A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</w:rPr>
      </w:pPr>
    </w:p>
    <w:p w:rsidR="0075569D" w:rsidRPr="00B9649F" w:rsidRDefault="0075569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действующего в интересах ребенка __________________</w:t>
      </w:r>
    </w:p>
    <w:p w:rsidR="005500AD" w:rsidRPr="00B9649F" w:rsidRDefault="005500A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</w:rPr>
      </w:pPr>
    </w:p>
    <w:p w:rsidR="0075569D" w:rsidRPr="00B9649F" w:rsidRDefault="005500A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_</w:t>
      </w:r>
      <w:r w:rsidR="0075569D" w:rsidRPr="00B9649F">
        <w:rPr>
          <w:rFonts w:ascii="Times New Roman" w:hAnsi="Times New Roman"/>
        </w:rPr>
        <w:t>_____________________________________________ г.р.</w:t>
      </w:r>
    </w:p>
    <w:p w:rsidR="005500AD" w:rsidRPr="00B9649F" w:rsidRDefault="005500A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</w:rPr>
      </w:pPr>
    </w:p>
    <w:p w:rsidR="0075569D" w:rsidRPr="00B9649F" w:rsidRDefault="0075569D" w:rsidP="0075569D">
      <w:pPr>
        <w:spacing w:after="0" w:line="240" w:lineRule="auto"/>
        <w:ind w:left="3402"/>
        <w:contextualSpacing/>
        <w:jc w:val="both"/>
        <w:rPr>
          <w:rFonts w:ascii="Times New Roman" w:hAnsi="Times New Roman"/>
          <w:color w:val="000000" w:themeColor="text1"/>
        </w:rPr>
      </w:pPr>
      <w:r w:rsidRPr="00B9649F">
        <w:rPr>
          <w:rFonts w:ascii="Times New Roman" w:hAnsi="Times New Roman"/>
        </w:rPr>
        <w:t xml:space="preserve">Адрес: </w:t>
      </w:r>
      <w:r w:rsidRPr="00B9649F">
        <w:rPr>
          <w:rFonts w:ascii="Times New Roman" w:hAnsi="Times New Roman"/>
          <w:color w:val="000000" w:themeColor="text1"/>
        </w:rPr>
        <w:t>__</w:t>
      </w:r>
      <w:r w:rsidR="005500AD" w:rsidRPr="00B9649F">
        <w:rPr>
          <w:rFonts w:ascii="Times New Roman" w:hAnsi="Times New Roman"/>
          <w:color w:val="000000" w:themeColor="text1"/>
        </w:rPr>
        <w:t>___</w:t>
      </w:r>
      <w:r w:rsidRPr="00B9649F">
        <w:rPr>
          <w:rFonts w:ascii="Times New Roman" w:hAnsi="Times New Roman"/>
          <w:color w:val="000000" w:themeColor="text1"/>
        </w:rPr>
        <w:t>______________________________________</w:t>
      </w:r>
    </w:p>
    <w:p w:rsidR="0075569D" w:rsidRPr="00B9649F" w:rsidRDefault="0075569D" w:rsidP="0075569D">
      <w:pPr>
        <w:ind w:firstLine="708"/>
        <w:contextualSpacing/>
        <w:jc w:val="center"/>
        <w:rPr>
          <w:rFonts w:ascii="Times New Roman" w:hAnsi="Times New Roman"/>
          <w:color w:val="000000" w:themeColor="text1"/>
        </w:rPr>
      </w:pPr>
    </w:p>
    <w:p w:rsidR="0075569D" w:rsidRPr="00B9649F" w:rsidRDefault="0075569D" w:rsidP="00EB5CD9">
      <w:pPr>
        <w:contextualSpacing/>
        <w:jc w:val="center"/>
        <w:rPr>
          <w:rFonts w:ascii="Times New Roman" w:hAnsi="Times New Roman"/>
          <w:b/>
        </w:rPr>
      </w:pPr>
    </w:p>
    <w:p w:rsidR="005500AD" w:rsidRPr="00B9649F" w:rsidRDefault="005500AD" w:rsidP="00EB5CD9">
      <w:pPr>
        <w:contextualSpacing/>
        <w:jc w:val="center"/>
        <w:rPr>
          <w:rFonts w:ascii="Times New Roman" w:hAnsi="Times New Roman"/>
          <w:b/>
        </w:rPr>
      </w:pPr>
    </w:p>
    <w:p w:rsidR="005500AD" w:rsidRPr="00B9649F" w:rsidRDefault="005500AD" w:rsidP="00EB5CD9">
      <w:pPr>
        <w:contextualSpacing/>
        <w:jc w:val="center"/>
        <w:rPr>
          <w:rFonts w:ascii="Times New Roman" w:hAnsi="Times New Roman"/>
          <w:b/>
        </w:rPr>
      </w:pPr>
    </w:p>
    <w:p w:rsidR="00C82826" w:rsidRPr="00B9649F" w:rsidRDefault="00C82826" w:rsidP="005500AD">
      <w:pPr>
        <w:ind w:firstLine="567"/>
        <w:contextualSpacing/>
        <w:jc w:val="center"/>
        <w:rPr>
          <w:rFonts w:ascii="Times New Roman" w:hAnsi="Times New Roman"/>
          <w:b/>
        </w:rPr>
      </w:pPr>
      <w:proofErr w:type="gramStart"/>
      <w:r w:rsidRPr="00B9649F">
        <w:rPr>
          <w:rFonts w:ascii="Times New Roman" w:hAnsi="Times New Roman"/>
          <w:b/>
        </w:rPr>
        <w:t>З</w:t>
      </w:r>
      <w:proofErr w:type="gramEnd"/>
      <w:r w:rsidRPr="00B9649F">
        <w:rPr>
          <w:rFonts w:ascii="Times New Roman" w:hAnsi="Times New Roman"/>
          <w:b/>
        </w:rPr>
        <w:t xml:space="preserve"> А Я В Л Е Н И Е</w:t>
      </w:r>
    </w:p>
    <w:p w:rsidR="00C82826" w:rsidRPr="00B9649F" w:rsidRDefault="00C82826" w:rsidP="005500AD">
      <w:pPr>
        <w:ind w:firstLine="567"/>
        <w:contextualSpacing/>
        <w:jc w:val="center"/>
        <w:rPr>
          <w:rFonts w:ascii="Times New Roman" w:hAnsi="Times New Roman"/>
          <w:b/>
        </w:rPr>
      </w:pPr>
      <w:r w:rsidRPr="00B9649F">
        <w:rPr>
          <w:rFonts w:ascii="Times New Roman" w:hAnsi="Times New Roman"/>
          <w:b/>
        </w:rPr>
        <w:t>против обработки персональн</w:t>
      </w:r>
      <w:r w:rsidR="005500AD" w:rsidRPr="00B9649F">
        <w:rPr>
          <w:rFonts w:ascii="Times New Roman" w:hAnsi="Times New Roman"/>
          <w:b/>
        </w:rPr>
        <w:t xml:space="preserve">ых данных и иной информации, </w:t>
      </w:r>
      <w:r w:rsidR="00B9649F">
        <w:rPr>
          <w:rFonts w:ascii="Times New Roman" w:hAnsi="Times New Roman"/>
          <w:b/>
        </w:rPr>
        <w:t xml:space="preserve">против автоматизированной обработки персональных данных, </w:t>
      </w:r>
      <w:r w:rsidR="005500AD" w:rsidRPr="00B9649F">
        <w:rPr>
          <w:rFonts w:ascii="Times New Roman" w:hAnsi="Times New Roman"/>
          <w:b/>
        </w:rPr>
        <w:t>отзыв</w:t>
      </w:r>
      <w:bookmarkStart w:id="0" w:name="_GoBack"/>
      <w:bookmarkEnd w:id="0"/>
      <w:r w:rsidR="005500AD" w:rsidRPr="00B9649F">
        <w:rPr>
          <w:rFonts w:ascii="Times New Roman" w:hAnsi="Times New Roman"/>
          <w:b/>
        </w:rPr>
        <w:t xml:space="preserve"> ранее предоставленного</w:t>
      </w:r>
      <w:r w:rsidR="009450F7" w:rsidRPr="00B9649F">
        <w:rPr>
          <w:rFonts w:ascii="Times New Roman" w:hAnsi="Times New Roman"/>
          <w:b/>
        </w:rPr>
        <w:t xml:space="preserve"> </w:t>
      </w:r>
      <w:r w:rsidR="005500AD" w:rsidRPr="00B9649F">
        <w:rPr>
          <w:rFonts w:ascii="Times New Roman" w:hAnsi="Times New Roman"/>
          <w:b/>
        </w:rPr>
        <w:t>согласия на обработку персональных данных</w:t>
      </w:r>
    </w:p>
    <w:p w:rsidR="009450F7" w:rsidRPr="00B9649F" w:rsidRDefault="009450F7" w:rsidP="009450F7">
      <w:pPr>
        <w:contextualSpacing/>
        <w:jc w:val="center"/>
        <w:rPr>
          <w:rFonts w:ascii="Times New Roman" w:hAnsi="Times New Roman"/>
          <w:b/>
        </w:rPr>
      </w:pPr>
    </w:p>
    <w:p w:rsidR="00B87A47" w:rsidRPr="00B9649F" w:rsidRDefault="00C82826" w:rsidP="004C765A">
      <w:pPr>
        <w:spacing w:after="0"/>
        <w:ind w:firstLine="567"/>
        <w:jc w:val="both"/>
        <w:rPr>
          <w:rFonts w:ascii="Times New Roman" w:hAnsi="Times New Roman"/>
        </w:rPr>
      </w:pPr>
      <w:bookmarkStart w:id="1" w:name="sub_108533"/>
      <w:r w:rsidRPr="00B9649F">
        <w:rPr>
          <w:rFonts w:ascii="Times New Roman" w:hAnsi="Times New Roman"/>
        </w:rPr>
        <w:t>Согласно п</w:t>
      </w:r>
      <w:r w:rsidR="00B87A47" w:rsidRPr="00B9649F">
        <w:rPr>
          <w:rFonts w:ascii="Times New Roman" w:hAnsi="Times New Roman"/>
        </w:rPr>
        <w:t>ункту 1 статьи</w:t>
      </w:r>
      <w:r w:rsidRPr="00B9649F">
        <w:rPr>
          <w:rFonts w:ascii="Times New Roman" w:hAnsi="Times New Roman"/>
        </w:rPr>
        <w:t xml:space="preserve"> 17 Международного пакта о гражданских и политических правах </w:t>
      </w:r>
      <w:smartTag w:uri="urn:schemas-microsoft-com:office:smarttags" w:element="metricconverter">
        <w:smartTagPr>
          <w:attr w:name="ProductID" w:val="1966 г"/>
        </w:smartTagPr>
        <w:r w:rsidRPr="00B9649F">
          <w:rPr>
            <w:rFonts w:ascii="Times New Roman" w:hAnsi="Times New Roman"/>
          </w:rPr>
          <w:t>1966 г</w:t>
        </w:r>
      </w:smartTag>
      <w:r w:rsidRPr="00B9649F">
        <w:rPr>
          <w:rFonts w:ascii="Times New Roman" w:hAnsi="Times New Roman"/>
        </w:rPr>
        <w:t>.</w:t>
      </w:r>
      <w:r w:rsidR="00B87A47" w:rsidRPr="00B9649F">
        <w:rPr>
          <w:rFonts w:ascii="Times New Roman" w:hAnsi="Times New Roman"/>
        </w:rPr>
        <w:t xml:space="preserve"> (далее «Пакт»),</w:t>
      </w:r>
      <w:r w:rsidRPr="00B9649F">
        <w:rPr>
          <w:rFonts w:ascii="Times New Roman" w:hAnsi="Times New Roman"/>
        </w:rPr>
        <w:t xml:space="preserve"> </w:t>
      </w:r>
      <w:bookmarkStart w:id="2" w:name="sub_1701"/>
      <w:r w:rsidRPr="00B9649F">
        <w:rPr>
          <w:rFonts w:ascii="Times New Roman" w:hAnsi="Times New Roman"/>
        </w:rPr>
        <w:t>«Никто не может подвергаться произвольному или незаконному вмешательству в его личную и семейную жизнь».</w:t>
      </w:r>
    </w:p>
    <w:p w:rsidR="00B87A47" w:rsidRPr="00B9649F" w:rsidRDefault="00C82826" w:rsidP="004C765A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 П</w:t>
      </w:r>
      <w:r w:rsidR="00B87A47" w:rsidRPr="00B9649F">
        <w:rPr>
          <w:rFonts w:ascii="Times New Roman" w:hAnsi="Times New Roman"/>
        </w:rPr>
        <w:t xml:space="preserve">ункт </w:t>
      </w:r>
      <w:r w:rsidRPr="00B9649F">
        <w:rPr>
          <w:rFonts w:ascii="Times New Roman" w:hAnsi="Times New Roman"/>
        </w:rPr>
        <w:t>2 ст</w:t>
      </w:r>
      <w:r w:rsidR="00B87A47" w:rsidRPr="00B9649F">
        <w:rPr>
          <w:rFonts w:ascii="Times New Roman" w:hAnsi="Times New Roman"/>
        </w:rPr>
        <w:t>атьи</w:t>
      </w:r>
      <w:r w:rsidRPr="00B9649F">
        <w:rPr>
          <w:rFonts w:ascii="Times New Roman" w:hAnsi="Times New Roman"/>
        </w:rPr>
        <w:t xml:space="preserve"> 17 Пакта гласит: «</w:t>
      </w:r>
      <w:bookmarkEnd w:id="2"/>
      <w:r w:rsidRPr="00B9649F">
        <w:rPr>
          <w:rFonts w:ascii="Times New Roman" w:hAnsi="Times New Roman"/>
        </w:rPr>
        <w:t xml:space="preserve">Каждый человек имеет право на защиту закона от такого вмешательства или таких посягательств». </w:t>
      </w:r>
    </w:p>
    <w:p w:rsidR="00B87A47" w:rsidRPr="00B9649F" w:rsidRDefault="00B87A47" w:rsidP="004C765A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В пункте 1</w:t>
      </w:r>
      <w:r w:rsidR="00C82826" w:rsidRPr="00B9649F">
        <w:rPr>
          <w:rFonts w:ascii="Times New Roman" w:hAnsi="Times New Roman"/>
        </w:rPr>
        <w:t xml:space="preserve"> ст</w:t>
      </w:r>
      <w:r w:rsidRPr="00B9649F">
        <w:rPr>
          <w:rFonts w:ascii="Times New Roman" w:hAnsi="Times New Roman"/>
        </w:rPr>
        <w:t>атьи</w:t>
      </w:r>
      <w:r w:rsidR="00C82826" w:rsidRPr="00B9649F">
        <w:rPr>
          <w:rFonts w:ascii="Times New Roman" w:hAnsi="Times New Roman"/>
        </w:rPr>
        <w:t xml:space="preserve"> 8 Конвенции о защите прав человека и основных свобод </w:t>
      </w:r>
      <w:smartTag w:uri="urn:schemas-microsoft-com:office:smarttags" w:element="metricconverter">
        <w:smartTagPr>
          <w:attr w:name="ProductID" w:val="1950 г"/>
        </w:smartTagPr>
        <w:r w:rsidR="00C82826" w:rsidRPr="00B9649F">
          <w:rPr>
            <w:rFonts w:ascii="Times New Roman" w:hAnsi="Times New Roman"/>
          </w:rPr>
          <w:t>1950 г</w:t>
        </w:r>
      </w:smartTag>
      <w:r w:rsidR="00C82826" w:rsidRPr="00B9649F">
        <w:rPr>
          <w:rFonts w:ascii="Times New Roman" w:hAnsi="Times New Roman"/>
        </w:rPr>
        <w:t>.</w:t>
      </w:r>
      <w:r w:rsidRPr="00B9649F">
        <w:rPr>
          <w:rFonts w:ascii="Times New Roman" w:hAnsi="Times New Roman"/>
        </w:rPr>
        <w:t xml:space="preserve"> сообщается:</w:t>
      </w:r>
      <w:r w:rsidR="00C82826" w:rsidRPr="00B9649F">
        <w:rPr>
          <w:rFonts w:ascii="Times New Roman" w:hAnsi="Times New Roman"/>
        </w:rPr>
        <w:t xml:space="preserve"> «</w:t>
      </w:r>
      <w:bookmarkStart w:id="3" w:name="sub_801"/>
      <w:r w:rsidR="00C82826" w:rsidRPr="00B9649F">
        <w:rPr>
          <w:rFonts w:ascii="Times New Roman" w:hAnsi="Times New Roman"/>
        </w:rPr>
        <w:t xml:space="preserve">Каждый имеет право на уважение его личной и семейной жизни». </w:t>
      </w:r>
      <w:bookmarkEnd w:id="3"/>
      <w:r w:rsidR="00C82826" w:rsidRPr="00B9649F">
        <w:rPr>
          <w:rFonts w:ascii="Times New Roman" w:hAnsi="Times New Roman"/>
        </w:rPr>
        <w:t xml:space="preserve">Защита от вмешательства в личную жизнь обеспечена и российским законодательством. </w:t>
      </w:r>
    </w:p>
    <w:p w:rsidR="0037126A" w:rsidRPr="00B9649F" w:rsidRDefault="0037126A" w:rsidP="004C765A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В соответствии со статьей 18  Конституции РФ, 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власти. </w:t>
      </w:r>
    </w:p>
    <w:p w:rsidR="00B87A47" w:rsidRPr="00B9649F" w:rsidRDefault="00B87A47" w:rsidP="00B87A47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На основании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:rsidR="0037126A" w:rsidRPr="00B9649F" w:rsidRDefault="0037126A" w:rsidP="004C765A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В соответствии с частью 1 статьи 24 Конституции РФ, сбор, хранение, использование и распространение информации о частной жизни лица без его согласия не допускаются. </w:t>
      </w:r>
    </w:p>
    <w:p w:rsidR="0037126A" w:rsidRPr="00B9649F" w:rsidRDefault="0037126A" w:rsidP="004C765A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В соответствии со статьей 28 Конституции РФ, 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 </w:t>
      </w:r>
    </w:p>
    <w:p w:rsidR="0037126A" w:rsidRPr="00B9649F" w:rsidRDefault="0037126A" w:rsidP="004C765A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В силу части 3 статьи 29 Конституции РФ, никто не может быть принужден к выражению своих мнений и убеждений или отказу от них.</w:t>
      </w:r>
    </w:p>
    <w:p w:rsidR="0037126A" w:rsidRPr="00B9649F" w:rsidRDefault="00B87A47" w:rsidP="004C765A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В соответствии с пунктом</w:t>
      </w:r>
      <w:r w:rsidR="00C82826" w:rsidRPr="00B9649F">
        <w:rPr>
          <w:rFonts w:ascii="Times New Roman" w:hAnsi="Times New Roman"/>
        </w:rPr>
        <w:t xml:space="preserve"> 1 ст</w:t>
      </w:r>
      <w:r w:rsidRPr="00B9649F">
        <w:rPr>
          <w:rFonts w:ascii="Times New Roman" w:hAnsi="Times New Roman"/>
        </w:rPr>
        <w:t>атьи</w:t>
      </w:r>
      <w:r w:rsidR="00C82826" w:rsidRPr="00B9649F">
        <w:rPr>
          <w:rFonts w:ascii="Times New Roman" w:hAnsi="Times New Roman"/>
        </w:rPr>
        <w:t xml:space="preserve"> 3 ФЗ РФ №152-ФЗ от 27 июля </w:t>
      </w:r>
      <w:smartTag w:uri="urn:schemas-microsoft-com:office:smarttags" w:element="metricconverter">
        <w:smartTagPr>
          <w:attr w:name="ProductID" w:val="2006 г"/>
        </w:smartTagPr>
        <w:r w:rsidR="00C82826" w:rsidRPr="00B9649F">
          <w:rPr>
            <w:rFonts w:ascii="Times New Roman" w:hAnsi="Times New Roman"/>
          </w:rPr>
          <w:t>2006 г</w:t>
        </w:r>
      </w:smartTag>
      <w:r w:rsidR="00C82826" w:rsidRPr="00B9649F">
        <w:rPr>
          <w:rFonts w:ascii="Times New Roman" w:hAnsi="Times New Roman"/>
        </w:rPr>
        <w:t>. «О персональных данных» «персональным</w:t>
      </w:r>
      <w:r w:rsidR="009450F7" w:rsidRPr="00B9649F">
        <w:rPr>
          <w:rFonts w:ascii="Times New Roman" w:hAnsi="Times New Roman"/>
        </w:rPr>
        <w:t>и</w:t>
      </w:r>
      <w:r w:rsidR="00C82826" w:rsidRPr="00B9649F">
        <w:rPr>
          <w:rFonts w:ascii="Times New Roman" w:hAnsi="Times New Roman"/>
        </w:rPr>
        <w:t xml:space="preserve"> данными является любая информация, относящаяся к прямо или косвенно определенному или определяемому физическому лицу». </w:t>
      </w:r>
    </w:p>
    <w:p w:rsidR="00B9649F" w:rsidRPr="00B9649F" w:rsidRDefault="00B9649F" w:rsidP="00B87A47">
      <w:pPr>
        <w:spacing w:after="0"/>
        <w:ind w:firstLine="567"/>
        <w:jc w:val="both"/>
        <w:rPr>
          <w:rFonts w:ascii="Times New Roman" w:hAnsi="Times New Roman"/>
        </w:rPr>
      </w:pPr>
    </w:p>
    <w:p w:rsidR="00B9649F" w:rsidRPr="00B9649F" w:rsidRDefault="00B9649F" w:rsidP="00B9649F">
      <w:pPr>
        <w:pStyle w:val="a3"/>
        <w:spacing w:after="0"/>
        <w:ind w:left="0" w:firstLine="567"/>
        <w:jc w:val="both"/>
        <w:rPr>
          <w:rFonts w:ascii="Times New Roman" w:hAnsi="Times New Roman"/>
        </w:rPr>
      </w:pPr>
      <w:proofErr w:type="gramStart"/>
      <w:r w:rsidRPr="00B9649F">
        <w:rPr>
          <w:rFonts w:ascii="Times New Roman" w:hAnsi="Times New Roman"/>
          <w:color w:val="000000" w:themeColor="text1"/>
        </w:rPr>
        <w:t xml:space="preserve">В силу пункта 4 части 1 статьи 6 ФЗ РФ от 27.07.2006 N 152-ФЗ «О персональных данных» </w:t>
      </w:r>
      <w:r w:rsidRPr="00B9649F">
        <w:rPr>
          <w:rFonts w:ascii="Times New Roman" w:hAnsi="Times New Roman"/>
          <w:b/>
          <w:color w:val="000000" w:themeColor="text1"/>
          <w:u w:val="single"/>
        </w:rPr>
        <w:t xml:space="preserve">оказание государственных (муниципальных) услуг не требует получения письменного </w:t>
      </w:r>
      <w:r w:rsidRPr="00B9649F">
        <w:rPr>
          <w:rFonts w:ascii="Times New Roman" w:hAnsi="Times New Roman"/>
          <w:b/>
          <w:color w:val="000000" w:themeColor="text1"/>
          <w:u w:val="single"/>
        </w:rPr>
        <w:lastRenderedPageBreak/>
        <w:t>согласия на обработку персональных данных</w:t>
      </w:r>
      <w:r w:rsidRPr="00B9649F">
        <w:rPr>
          <w:rFonts w:ascii="Times New Roman" w:hAnsi="Times New Roman"/>
          <w:b/>
          <w:color w:val="000000" w:themeColor="text1"/>
        </w:rPr>
        <w:t xml:space="preserve"> и </w:t>
      </w:r>
      <w:r w:rsidRPr="00B9649F">
        <w:rPr>
          <w:rFonts w:ascii="Times New Roman" w:hAnsi="Times New Roman"/>
          <w:b/>
          <w:color w:val="000000" w:themeColor="text1"/>
          <w:u w:val="single"/>
        </w:rPr>
        <w:t xml:space="preserve">позволяет </w:t>
      </w:r>
      <w:r w:rsidRPr="00B9649F">
        <w:rPr>
          <w:rFonts w:ascii="Times New Roman" w:hAnsi="Times New Roman"/>
          <w:b/>
          <w:color w:val="000000" w:themeColor="text1"/>
        </w:rPr>
        <w:t xml:space="preserve">уполномоченному органу (организации) </w:t>
      </w:r>
      <w:r w:rsidRPr="00B9649F">
        <w:rPr>
          <w:rFonts w:ascii="Times New Roman" w:hAnsi="Times New Roman"/>
          <w:b/>
          <w:color w:val="000000" w:themeColor="text1"/>
          <w:u w:val="single"/>
        </w:rPr>
        <w:t>использовать персональные данные граждан исключительно в той мере, в которой это необходимо собственно для оказания услуг без отдельного письменного согласия на обработку данных.</w:t>
      </w:r>
      <w:r w:rsidRPr="00B9649F">
        <w:rPr>
          <w:rFonts w:ascii="Times New Roman" w:hAnsi="Times New Roman"/>
        </w:rPr>
        <w:t xml:space="preserve"> </w:t>
      </w:r>
      <w:proofErr w:type="gramEnd"/>
    </w:p>
    <w:p w:rsidR="00B9649F" w:rsidRPr="00B9649F" w:rsidRDefault="00B9649F" w:rsidP="00B9649F">
      <w:pPr>
        <w:pStyle w:val="a3"/>
        <w:spacing w:after="0"/>
        <w:ind w:left="0"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Кроме того, в п. 3 ст. 5 ФЗ № 210-ФЗ сказано, что при получении государственных и муниципальных услуг заявители имеют право на «получение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РФ, по выбору заявителя». </w:t>
      </w:r>
    </w:p>
    <w:p w:rsidR="00B9649F" w:rsidRPr="00B9649F" w:rsidRDefault="00B9649F" w:rsidP="00B9649F">
      <w:pPr>
        <w:pStyle w:val="a3"/>
        <w:spacing w:after="0"/>
        <w:ind w:left="0"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Согласно п. 2 ч. 1 ст. 6 ФЗ № 210-ФЗ «органы, предоставляющие государственные услуги, и органы, предоставляющие муниципальные услуги, обязаны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заявителя». </w:t>
      </w:r>
    </w:p>
    <w:p w:rsidR="00B87A47" w:rsidRPr="00B9649F" w:rsidRDefault="00B87A47" w:rsidP="00B87A47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Согласно пункту</w:t>
      </w:r>
      <w:r w:rsidR="00C82826" w:rsidRPr="00B9649F">
        <w:rPr>
          <w:rFonts w:ascii="Times New Roman" w:hAnsi="Times New Roman"/>
        </w:rPr>
        <w:t xml:space="preserve"> 1 ст</w:t>
      </w:r>
      <w:r w:rsidRPr="00B9649F">
        <w:rPr>
          <w:rFonts w:ascii="Times New Roman" w:hAnsi="Times New Roman"/>
        </w:rPr>
        <w:t>атьи</w:t>
      </w:r>
      <w:r w:rsidR="00C82826" w:rsidRPr="00B9649F">
        <w:rPr>
          <w:rFonts w:ascii="Times New Roman" w:hAnsi="Times New Roman"/>
        </w:rPr>
        <w:t xml:space="preserve">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  <w:r w:rsidRPr="00B9649F">
        <w:rPr>
          <w:rFonts w:ascii="Times New Roman" w:hAnsi="Times New Roman"/>
        </w:rPr>
        <w:t xml:space="preserve"> </w:t>
      </w:r>
      <w:bookmarkEnd w:id="1"/>
    </w:p>
    <w:p w:rsidR="00B87A47" w:rsidRPr="00B9649F" w:rsidRDefault="00B87A47" w:rsidP="00B87A47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Согласно правовой позиции Администрации Президента РФ «любые формы принуждения людей к использованию электронных идентификаторов личности, автоматизированных сре</w:t>
      </w:r>
      <w:proofErr w:type="gramStart"/>
      <w:r w:rsidRPr="00B9649F">
        <w:rPr>
          <w:rFonts w:ascii="Times New Roman" w:hAnsi="Times New Roman"/>
        </w:rPr>
        <w:t>дств сб</w:t>
      </w:r>
      <w:proofErr w:type="gramEnd"/>
      <w:r w:rsidRPr="00B9649F">
        <w:rPr>
          <w:rFonts w:ascii="Times New Roman" w:hAnsi="Times New Roman"/>
        </w:rPr>
        <w:t xml:space="preserve">ора, обработки и учета персональных данных, личной конфиденциальной информации недопустимы» (письмо от 22.01.2014 года №А6-403 помощника Президента РФ, начальника Государственно-правового управления Президента РФ Л. </w:t>
      </w:r>
      <w:proofErr w:type="spellStart"/>
      <w:r w:rsidRPr="00B9649F">
        <w:rPr>
          <w:rFonts w:ascii="Times New Roman" w:hAnsi="Times New Roman"/>
        </w:rPr>
        <w:t>Брычевой</w:t>
      </w:r>
      <w:proofErr w:type="spellEnd"/>
      <w:r w:rsidRPr="00B9649F">
        <w:rPr>
          <w:rFonts w:ascii="Times New Roman" w:hAnsi="Times New Roman"/>
        </w:rPr>
        <w:t xml:space="preserve"> </w:t>
      </w:r>
      <w:hyperlink r:id="rId8" w:history="1">
        <w:r w:rsidRPr="00B9649F">
          <w:rPr>
            <w:rStyle w:val="ab"/>
            <w:rFonts w:ascii="Times New Roman" w:hAnsi="Times New Roman"/>
          </w:rPr>
          <w:t>http://www.patriarchia.ru/db/text/3561086.html</w:t>
        </w:r>
      </w:hyperlink>
      <w:r w:rsidRPr="00B9649F">
        <w:rPr>
          <w:rFonts w:ascii="Times New Roman" w:hAnsi="Times New Roman"/>
        </w:rPr>
        <w:t>).</w:t>
      </w:r>
    </w:p>
    <w:p w:rsidR="00B87A47" w:rsidRPr="00B9649F" w:rsidRDefault="004C765A" w:rsidP="00B87A47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Автоматизированная обработка персональных данных предполагает использование цифровых идентификаторов, то есть замену основных признаков, определяющих личность человека, таких как ФИО, время и место рождения, отношение к гражданству номером - пожизненным и посмертным несменяемым идентификатором, то есть происходит замена трехсоставного имени человека на идентификационный номер. Так как это действие является незаконным, поскольку в соотве</w:t>
      </w:r>
      <w:r w:rsidR="00B87A47" w:rsidRPr="00B9649F">
        <w:rPr>
          <w:rFonts w:ascii="Times New Roman" w:hAnsi="Times New Roman"/>
        </w:rPr>
        <w:t xml:space="preserve">тствии со статьями </w:t>
      </w:r>
      <w:r w:rsidRPr="00B9649F">
        <w:rPr>
          <w:rFonts w:ascii="Times New Roman" w:hAnsi="Times New Roman"/>
        </w:rPr>
        <w:t>19 и 150 Гражданского кодекса</w:t>
      </w:r>
      <w:r w:rsidR="00B87A47" w:rsidRPr="00B9649F">
        <w:rPr>
          <w:rFonts w:ascii="Times New Roman" w:hAnsi="Times New Roman"/>
        </w:rPr>
        <w:t xml:space="preserve"> РФ,</w:t>
      </w:r>
      <w:r w:rsidRPr="00B9649F">
        <w:rPr>
          <w:rFonts w:ascii="Times New Roman" w:hAnsi="Times New Roman"/>
        </w:rPr>
        <w:t xml:space="preserve"> гражданин приобретает и осуществляет свои права под своим именем, то на это действие необходимо получить от гражданина-субъекта персональных данных согласие.</w:t>
      </w:r>
      <w:r w:rsidR="00B87A47" w:rsidRPr="00B9649F">
        <w:rPr>
          <w:rFonts w:ascii="Times New Roman" w:hAnsi="Times New Roman"/>
        </w:rPr>
        <w:t xml:space="preserve"> </w:t>
      </w:r>
    </w:p>
    <w:p w:rsidR="00B87A47" w:rsidRPr="00B9649F" w:rsidRDefault="004C765A" w:rsidP="00B87A47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Использование личных цифровых идентификаторов человека в любых правоотношениях противоречит моим православным убеждениям и нарушает право действовать под своим именем, данным мне родителями при рождении и освященным Русской Православной Церковью в Таинстве Крещения. Обезличивание противоречит моим внутренним, религиозным и нравственным убеждениям, право на которые, включая право действовать в соответствии с ними, гарантируют статьи 28 и 29 Конституции РФ, ст</w:t>
      </w:r>
      <w:r w:rsidR="00B87A47" w:rsidRPr="00B9649F">
        <w:rPr>
          <w:rFonts w:ascii="Times New Roman" w:hAnsi="Times New Roman"/>
        </w:rPr>
        <w:t xml:space="preserve">атьи </w:t>
      </w:r>
      <w:r w:rsidRPr="00B9649F">
        <w:rPr>
          <w:rFonts w:ascii="Times New Roman" w:hAnsi="Times New Roman"/>
        </w:rPr>
        <w:t xml:space="preserve">19 и 150 </w:t>
      </w:r>
      <w:r w:rsidR="00B87A47" w:rsidRPr="00B9649F">
        <w:rPr>
          <w:rFonts w:ascii="Times New Roman" w:hAnsi="Times New Roman"/>
        </w:rPr>
        <w:t>Гражданского кодекса РФ</w:t>
      </w:r>
      <w:r w:rsidRPr="00B9649F">
        <w:rPr>
          <w:rFonts w:ascii="Times New Roman" w:hAnsi="Times New Roman"/>
        </w:rPr>
        <w:t>.</w:t>
      </w:r>
      <w:r w:rsidR="00B87A47" w:rsidRPr="00B9649F">
        <w:rPr>
          <w:rFonts w:ascii="Times New Roman" w:hAnsi="Times New Roman"/>
        </w:rPr>
        <w:t xml:space="preserve">  </w:t>
      </w:r>
    </w:p>
    <w:p w:rsidR="004C765A" w:rsidRPr="00B9649F" w:rsidRDefault="004C765A" w:rsidP="00B87A47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B9649F">
        <w:rPr>
          <w:rFonts w:ascii="Times New Roman" w:hAnsi="Times New Roman"/>
        </w:rPr>
        <w:t xml:space="preserve">Таким образом, подводя итог вышесказанному, </w:t>
      </w:r>
      <w:r w:rsidRPr="00B9649F">
        <w:rPr>
          <w:rFonts w:ascii="Times New Roman" w:hAnsi="Times New Roman"/>
          <w:b/>
        </w:rPr>
        <w:t>обработка персональных данных с использованием средств автоматизации,</w:t>
      </w:r>
      <w:r w:rsidRPr="00B9649F">
        <w:rPr>
          <w:rFonts w:ascii="Times New Roman" w:hAnsi="Times New Roman"/>
        </w:rPr>
        <w:t xml:space="preserve"> </w:t>
      </w:r>
      <w:r w:rsidR="00B87A47" w:rsidRPr="00B9649F">
        <w:rPr>
          <w:rFonts w:ascii="Times New Roman" w:hAnsi="Times New Roman"/>
        </w:rPr>
        <w:t xml:space="preserve">в силу </w:t>
      </w:r>
      <w:r w:rsidRPr="00B9649F">
        <w:rPr>
          <w:rFonts w:ascii="Times New Roman" w:hAnsi="Times New Roman"/>
        </w:rPr>
        <w:t>ст. ст. 23,24,28,29 Конституции РФ, ст.19, ст.150 Гражданского кодекса РФ, ст.5, ст.6, ст.7, п.3 ст.13, п.1 ст.16 Федерального закона №152-ФЗ «О персональных данных», ст.6, ст.12, ст.15 Федерального закона №149-ФЗ «Об информации …», ст. 137 УК</w:t>
      </w:r>
      <w:proofErr w:type="gramEnd"/>
      <w:r w:rsidRPr="00B9649F">
        <w:rPr>
          <w:rFonts w:ascii="Times New Roman" w:hAnsi="Times New Roman"/>
        </w:rPr>
        <w:t xml:space="preserve"> РФ, </w:t>
      </w:r>
      <w:r w:rsidRPr="00B9649F">
        <w:rPr>
          <w:rFonts w:ascii="Times New Roman" w:hAnsi="Times New Roman"/>
          <w:b/>
          <w:bCs/>
        </w:rPr>
        <w:t>без согласия субъекта ПД</w:t>
      </w:r>
      <w:r w:rsidR="00B87A47" w:rsidRPr="00B9649F">
        <w:rPr>
          <w:rFonts w:ascii="Times New Roman" w:hAnsi="Times New Roman"/>
          <w:b/>
          <w:bCs/>
        </w:rPr>
        <w:t xml:space="preserve"> –</w:t>
      </w:r>
      <w:r w:rsidRPr="00B9649F">
        <w:rPr>
          <w:rFonts w:ascii="Times New Roman" w:hAnsi="Times New Roman"/>
          <w:b/>
          <w:bCs/>
        </w:rPr>
        <w:t xml:space="preserve"> является незаконной</w:t>
      </w:r>
      <w:r w:rsidRPr="00B9649F">
        <w:rPr>
          <w:rFonts w:ascii="Times New Roman" w:hAnsi="Times New Roman"/>
        </w:rPr>
        <w:t>.</w:t>
      </w:r>
      <w:r w:rsidR="00B87A47" w:rsidRPr="00B9649F">
        <w:rPr>
          <w:rFonts w:ascii="Times New Roman" w:hAnsi="Times New Roman"/>
        </w:rPr>
        <w:t xml:space="preserve"> </w:t>
      </w:r>
    </w:p>
    <w:p w:rsidR="004C765A" w:rsidRPr="00B9649F" w:rsidRDefault="004C765A" w:rsidP="00B87A47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B9649F">
        <w:rPr>
          <w:rFonts w:ascii="Times New Roman" w:hAnsi="Times New Roman"/>
        </w:rPr>
        <w:t>После отзыва мной согласия на обработку моих ПД, в соответствии с ч. 2,4 п.1 ст.6 ФЗ 152 «О персональных данных», </w:t>
      </w:r>
      <w:r w:rsidRPr="00B9649F">
        <w:rPr>
          <w:rFonts w:ascii="Times New Roman" w:hAnsi="Times New Roman"/>
          <w:b/>
          <w:bCs/>
        </w:rPr>
        <w:t>вы вправе продолжить обработку моих персональных данных на законной и справедливой основе в соответствии с п. 2 и 4 ст.6 Закона о персональных данных №152-ФЗ, с соблюдением принципов и правил, изложенных в ст. 5,7,13,16 поименованного закона</w:t>
      </w:r>
      <w:r w:rsidRPr="00B9649F">
        <w:rPr>
          <w:rFonts w:ascii="Times New Roman" w:hAnsi="Times New Roman"/>
        </w:rPr>
        <w:t>.</w:t>
      </w:r>
      <w:proofErr w:type="gramEnd"/>
      <w:r w:rsidRPr="00B9649F">
        <w:rPr>
          <w:rFonts w:ascii="Times New Roman" w:hAnsi="Times New Roman"/>
        </w:rPr>
        <w:t xml:space="preserve"> Я против этого не возражаю. Я </w:t>
      </w:r>
      <w:proofErr w:type="gramStart"/>
      <w:r w:rsidRPr="00B9649F">
        <w:rPr>
          <w:rFonts w:ascii="Times New Roman" w:hAnsi="Times New Roman"/>
        </w:rPr>
        <w:t>отзываю</w:t>
      </w:r>
      <w:proofErr w:type="gramEnd"/>
      <w:r w:rsidRPr="00B9649F">
        <w:rPr>
          <w:rFonts w:ascii="Times New Roman" w:hAnsi="Times New Roman"/>
        </w:rPr>
        <w:t xml:space="preserve"> свое согласие только на те </w:t>
      </w:r>
      <w:r w:rsidRPr="00B9649F">
        <w:rPr>
          <w:rFonts w:ascii="Times New Roman" w:hAnsi="Times New Roman"/>
        </w:rPr>
        <w:lastRenderedPageBreak/>
        <w:t>действия с моими персональными данными, которые противоречат действующему федеральному закону и Конституции</w:t>
      </w:r>
      <w:r w:rsidR="00B87A47" w:rsidRPr="00B9649F">
        <w:rPr>
          <w:rFonts w:ascii="Times New Roman" w:hAnsi="Times New Roman"/>
        </w:rPr>
        <w:t xml:space="preserve"> РФ</w:t>
      </w:r>
      <w:r w:rsidRPr="00B9649F">
        <w:rPr>
          <w:rFonts w:ascii="Times New Roman" w:hAnsi="Times New Roman"/>
        </w:rPr>
        <w:t>, а именно:</w:t>
      </w:r>
      <w:r w:rsidR="00B87A47" w:rsidRPr="00B9649F">
        <w:rPr>
          <w:rFonts w:ascii="Times New Roman" w:hAnsi="Times New Roman"/>
        </w:rPr>
        <w:t xml:space="preserve"> </w:t>
      </w:r>
      <w:r w:rsidRPr="00B9649F">
        <w:rPr>
          <w:rFonts w:ascii="Times New Roman" w:hAnsi="Times New Roman"/>
        </w:rPr>
        <w:t xml:space="preserve">сбор, хранение, систематизация, накопление </w:t>
      </w:r>
      <w:r w:rsidR="00B87A47" w:rsidRPr="00B9649F">
        <w:rPr>
          <w:rFonts w:ascii="Times New Roman" w:hAnsi="Times New Roman"/>
        </w:rPr>
        <w:t>информации, передача третьим лицам, трансграничная передача обо мне и моей семье.</w:t>
      </w:r>
    </w:p>
    <w:p w:rsidR="00B87A47" w:rsidRPr="00B9649F" w:rsidRDefault="00B87A47" w:rsidP="00B87A47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С</w:t>
      </w:r>
      <w:r w:rsidR="004C765A" w:rsidRPr="00B9649F">
        <w:rPr>
          <w:rFonts w:ascii="Times New Roman" w:hAnsi="Times New Roman"/>
        </w:rPr>
        <w:t xml:space="preserve">татья 7 </w:t>
      </w:r>
      <w:r w:rsidRPr="00B9649F">
        <w:rPr>
          <w:rFonts w:ascii="Times New Roman" w:hAnsi="Times New Roman"/>
        </w:rPr>
        <w:t xml:space="preserve">Федерального закона №152-ФЗ «О персональных данных» - </w:t>
      </w:r>
      <w:r w:rsidR="004C765A" w:rsidRPr="00B9649F">
        <w:rPr>
          <w:rFonts w:ascii="Times New Roman" w:hAnsi="Times New Roman"/>
        </w:rPr>
        <w:t xml:space="preserve">запрещает распространение и передачу моих </w:t>
      </w:r>
      <w:r w:rsidRPr="00B9649F">
        <w:rPr>
          <w:rFonts w:ascii="Times New Roman" w:hAnsi="Times New Roman"/>
        </w:rPr>
        <w:t>персональных данных,</w:t>
      </w:r>
      <w:r w:rsidR="004C765A" w:rsidRPr="00B9649F">
        <w:rPr>
          <w:rFonts w:ascii="Times New Roman" w:hAnsi="Times New Roman"/>
        </w:rPr>
        <w:t xml:space="preserve"> в том числе их трансграничную передачу неограниченному кругу третьих лиц. Это означает, что мои персональные данные не могут передаваться</w:t>
      </w:r>
      <w:r w:rsidRPr="00B9649F">
        <w:rPr>
          <w:rFonts w:ascii="Times New Roman" w:hAnsi="Times New Roman"/>
        </w:rPr>
        <w:t xml:space="preserve"> третьим лицам без моего на то согласия,</w:t>
      </w:r>
      <w:r w:rsidR="004C765A" w:rsidRPr="00B9649F">
        <w:rPr>
          <w:rFonts w:ascii="Times New Roman" w:hAnsi="Times New Roman"/>
        </w:rPr>
        <w:t xml:space="preserve"> в том числе </w:t>
      </w:r>
      <w:r w:rsidRPr="00B9649F">
        <w:rPr>
          <w:rFonts w:ascii="Times New Roman" w:hAnsi="Times New Roman"/>
        </w:rPr>
        <w:t>посредством</w:t>
      </w:r>
      <w:r w:rsidR="004C765A" w:rsidRPr="00B9649F">
        <w:rPr>
          <w:rFonts w:ascii="Times New Roman" w:hAnsi="Times New Roman"/>
        </w:rPr>
        <w:t xml:space="preserve"> сети Интернет.</w:t>
      </w:r>
      <w:r w:rsidRPr="00B9649F">
        <w:rPr>
          <w:rFonts w:ascii="Times New Roman" w:hAnsi="Times New Roman"/>
        </w:rPr>
        <w:t xml:space="preserve"> М</w:t>
      </w:r>
      <w:r w:rsidR="004C765A" w:rsidRPr="00B9649F">
        <w:rPr>
          <w:rFonts w:ascii="Times New Roman" w:hAnsi="Times New Roman"/>
        </w:rPr>
        <w:t xml:space="preserve">ои персональные данные не могут быть обезличены без моего на то согласия, так как это противоречит </w:t>
      </w:r>
      <w:r w:rsidRPr="00B9649F">
        <w:rPr>
          <w:rFonts w:ascii="Times New Roman" w:hAnsi="Times New Roman"/>
        </w:rPr>
        <w:t>вышеупомянутым нормам (ст.ст.19, 150 ГК РФ) и в случае продолжения осуществления их обработки, - признается</w:t>
      </w:r>
      <w:r w:rsidR="004C765A" w:rsidRPr="00B9649F">
        <w:rPr>
          <w:rFonts w:ascii="Times New Roman" w:hAnsi="Times New Roman"/>
        </w:rPr>
        <w:t xml:space="preserve"> незаконным</w:t>
      </w:r>
      <w:r w:rsidRPr="00B9649F">
        <w:rPr>
          <w:rFonts w:ascii="Times New Roman" w:hAnsi="Times New Roman"/>
        </w:rPr>
        <w:t>и действиями</w:t>
      </w:r>
      <w:r w:rsidR="004C765A" w:rsidRPr="00B9649F">
        <w:rPr>
          <w:rFonts w:ascii="Times New Roman" w:hAnsi="Times New Roman"/>
        </w:rPr>
        <w:t>. Соглашаясь на обезличивание, гражданин соглашается на добровольный отказ от всех своих прав: в Гражданском кодексе четко сказано, что «Гражданин приобретает и осуществляет права и обязанности под своим именем, включающим фамилию и со</w:t>
      </w:r>
      <w:r w:rsidRPr="00B9649F">
        <w:rPr>
          <w:rFonts w:ascii="Times New Roman" w:hAnsi="Times New Roman"/>
        </w:rPr>
        <w:t>бственно имя, а также отчество»</w:t>
      </w:r>
      <w:r w:rsidR="004C765A" w:rsidRPr="00B9649F">
        <w:rPr>
          <w:rFonts w:ascii="Times New Roman" w:hAnsi="Times New Roman"/>
        </w:rPr>
        <w:t xml:space="preserve">. Человек без имени теряет </w:t>
      </w:r>
      <w:proofErr w:type="gramStart"/>
      <w:r w:rsidR="004C765A" w:rsidRPr="00B9649F">
        <w:rPr>
          <w:rFonts w:ascii="Times New Roman" w:hAnsi="Times New Roman"/>
        </w:rPr>
        <w:t>свою</w:t>
      </w:r>
      <w:proofErr w:type="gramEnd"/>
      <w:r w:rsidR="004C765A" w:rsidRPr="00B9649F">
        <w:rPr>
          <w:rFonts w:ascii="Times New Roman" w:hAnsi="Times New Roman"/>
        </w:rPr>
        <w:t xml:space="preserve"> </w:t>
      </w:r>
      <w:proofErr w:type="spellStart"/>
      <w:r w:rsidR="004C765A" w:rsidRPr="00B9649F">
        <w:rPr>
          <w:rFonts w:ascii="Times New Roman" w:hAnsi="Times New Roman"/>
        </w:rPr>
        <w:t>правосубъектность</w:t>
      </w:r>
      <w:proofErr w:type="spellEnd"/>
      <w:r w:rsidR="004C765A" w:rsidRPr="00B9649F">
        <w:rPr>
          <w:rFonts w:ascii="Times New Roman" w:hAnsi="Times New Roman"/>
        </w:rPr>
        <w:t xml:space="preserve"> и превращается в обезличенный пронумерованный биообъект. Очевидно, что обезличивание не только противозаконно, но и является аморальным. </w:t>
      </w:r>
    </w:p>
    <w:p w:rsidR="004C765A" w:rsidRPr="00B9649F" w:rsidRDefault="00B87A47" w:rsidP="00B87A47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Пункт 1 статьи </w:t>
      </w:r>
      <w:r w:rsidR="004C765A" w:rsidRPr="00B9649F">
        <w:rPr>
          <w:rFonts w:ascii="Times New Roman" w:hAnsi="Times New Roman"/>
        </w:rPr>
        <w:t xml:space="preserve">16 </w:t>
      </w:r>
      <w:r w:rsidRPr="00B9649F">
        <w:rPr>
          <w:rFonts w:ascii="Times New Roman" w:hAnsi="Times New Roman"/>
        </w:rPr>
        <w:t>Федерального закона №152-ФЗ «О персональных данных»</w:t>
      </w:r>
      <w:r w:rsidR="004C765A" w:rsidRPr="00B9649F">
        <w:rPr>
          <w:rFonts w:ascii="Times New Roman" w:hAnsi="Times New Roman"/>
        </w:rPr>
        <w:t xml:space="preserve"> запрещает принятие в отношении меня решений, имеющих юридические последствия на основе исключительно автоматизированной обработки </w:t>
      </w:r>
      <w:r w:rsidRPr="00B9649F">
        <w:rPr>
          <w:rFonts w:ascii="Times New Roman" w:hAnsi="Times New Roman"/>
        </w:rPr>
        <w:t>персональных данных</w:t>
      </w:r>
      <w:r w:rsidR="004C765A" w:rsidRPr="00B9649F">
        <w:rPr>
          <w:rFonts w:ascii="Times New Roman" w:hAnsi="Times New Roman"/>
        </w:rPr>
        <w:t xml:space="preserve"> без моего письменного на то согласия. Это значит, что мои персональные данные не могут находиться и обрабатываться в автоматизированных информационных системах, так как я настоящим заявлением отзываю свое письменное согласие.</w:t>
      </w:r>
      <w:r w:rsidRPr="00B9649F">
        <w:rPr>
          <w:rFonts w:ascii="Times New Roman" w:hAnsi="Times New Roman"/>
        </w:rPr>
        <w:t xml:space="preserve"> </w:t>
      </w:r>
    </w:p>
    <w:p w:rsidR="004C765A" w:rsidRPr="00B9649F" w:rsidRDefault="00454A09" w:rsidP="00B87A47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Отмечу, с</w:t>
      </w:r>
      <w:r w:rsidR="004C765A" w:rsidRPr="00B9649F">
        <w:rPr>
          <w:rFonts w:ascii="Times New Roman" w:hAnsi="Times New Roman"/>
        </w:rPr>
        <w:t>оглас</w:t>
      </w:r>
      <w:r w:rsidRPr="00B9649F">
        <w:rPr>
          <w:rFonts w:ascii="Times New Roman" w:hAnsi="Times New Roman"/>
        </w:rPr>
        <w:t xml:space="preserve">но части </w:t>
      </w:r>
      <w:r w:rsidR="004C765A" w:rsidRPr="00B9649F">
        <w:rPr>
          <w:rFonts w:ascii="Times New Roman" w:hAnsi="Times New Roman"/>
        </w:rPr>
        <w:t>1 ст</w:t>
      </w:r>
      <w:r w:rsidRPr="00B9649F">
        <w:rPr>
          <w:rFonts w:ascii="Times New Roman" w:hAnsi="Times New Roman"/>
        </w:rPr>
        <w:t>атьи</w:t>
      </w:r>
      <w:r w:rsidR="004C765A" w:rsidRPr="00B9649F">
        <w:rPr>
          <w:rFonts w:ascii="Times New Roman" w:hAnsi="Times New Roman"/>
        </w:rPr>
        <w:t xml:space="preserve"> 137 Уголовного кодекса РФ</w:t>
      </w:r>
      <w:r w:rsidRPr="00B9649F">
        <w:rPr>
          <w:rFonts w:ascii="Times New Roman" w:hAnsi="Times New Roman"/>
        </w:rPr>
        <w:t>,</w:t>
      </w:r>
      <w:r w:rsidR="004C765A" w:rsidRPr="00B9649F">
        <w:rPr>
          <w:rFonts w:ascii="Times New Roman" w:hAnsi="Times New Roman"/>
        </w:rPr>
        <w:t xml:space="preserve"> «Незаконное собирание или распространение сведений о частной жизни лица, составляющих его личную или семейную тайну, без его согласия 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лет».</w:t>
      </w:r>
    </w:p>
    <w:p w:rsidR="004C765A" w:rsidRPr="00B9649F" w:rsidRDefault="00454A09" w:rsidP="00B87A47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Напоминаю, что в абзаце </w:t>
      </w:r>
      <w:r w:rsidR="004C765A" w:rsidRPr="00B9649F">
        <w:rPr>
          <w:rFonts w:ascii="Times New Roman" w:hAnsi="Times New Roman"/>
        </w:rPr>
        <w:t>1 ст</w:t>
      </w:r>
      <w:r w:rsidRPr="00B9649F">
        <w:rPr>
          <w:rFonts w:ascii="Times New Roman" w:hAnsi="Times New Roman"/>
        </w:rPr>
        <w:t>атьи</w:t>
      </w:r>
      <w:r w:rsidR="004C765A" w:rsidRPr="00B9649F">
        <w:rPr>
          <w:rFonts w:ascii="Times New Roman" w:hAnsi="Times New Roman"/>
        </w:rPr>
        <w:t xml:space="preserve"> 151 Гражданского кодекса РФ указано: «Если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вреда».</w:t>
      </w:r>
    </w:p>
    <w:p w:rsidR="004C765A" w:rsidRPr="00B9649F" w:rsidRDefault="00454A09" w:rsidP="004C765A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>Пункт 1 статьи</w:t>
      </w:r>
      <w:r w:rsidR="00C82826" w:rsidRPr="00B9649F">
        <w:rPr>
          <w:rFonts w:ascii="Times New Roman" w:hAnsi="Times New Roman"/>
        </w:rPr>
        <w:t xml:space="preserve"> 64 Семейного кодекса </w:t>
      </w:r>
      <w:r w:rsidRPr="00B9649F">
        <w:rPr>
          <w:rFonts w:ascii="Times New Roman" w:hAnsi="Times New Roman"/>
        </w:rPr>
        <w:t>РФ закрепляет преимущественное право и обязанность родителей на з</w:t>
      </w:r>
      <w:r w:rsidR="00C82826" w:rsidRPr="00B9649F">
        <w:rPr>
          <w:rFonts w:ascii="Times New Roman" w:hAnsi="Times New Roman"/>
        </w:rPr>
        <w:t>ащит</w:t>
      </w:r>
      <w:r w:rsidRPr="00B9649F">
        <w:rPr>
          <w:rFonts w:ascii="Times New Roman" w:hAnsi="Times New Roman"/>
        </w:rPr>
        <w:t>у прав и интересов своих детей</w:t>
      </w:r>
      <w:r w:rsidR="00C82826" w:rsidRPr="00B9649F">
        <w:rPr>
          <w:rFonts w:ascii="Times New Roman" w:hAnsi="Times New Roman"/>
        </w:rPr>
        <w:t xml:space="preserve">. </w:t>
      </w:r>
      <w:bookmarkStart w:id="4" w:name="sub_640102"/>
      <w:r w:rsidR="00C82826" w:rsidRPr="00B9649F">
        <w:rPr>
          <w:rFonts w:ascii="Times New Roman" w:hAnsi="Times New Roman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  <w:bookmarkEnd w:id="4"/>
    </w:p>
    <w:p w:rsidR="00B9649F" w:rsidRPr="00B9649F" w:rsidRDefault="00B9649F" w:rsidP="00B9649F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B9649F">
        <w:rPr>
          <w:rFonts w:ascii="Times New Roman" w:hAnsi="Times New Roman"/>
        </w:rPr>
        <w:t xml:space="preserve">Обращаю внимание на то, что в соответствии со ст. 43 Конституции РФ всем гражданам России </w:t>
      </w:r>
      <w:r w:rsidRPr="00B9649F">
        <w:rPr>
          <w:rFonts w:ascii="Times New Roman" w:hAnsi="Times New Roman"/>
          <w:i/>
        </w:rPr>
        <w:t>гарантируется</w:t>
      </w:r>
      <w:r w:rsidRPr="00B9649F">
        <w:rPr>
          <w:rFonts w:ascii="Times New Roman" w:hAnsi="Times New Roman"/>
        </w:rPr>
        <w:t xml:space="preserve"> общедоступность и бесплатность общего и среднего профессионального образования в государственных образовательных организациях, и ни один закон не закрепляет возможность ограничений в образовании при отказе от электронной формы государственных услуг, от электронной обработки персональных данных обучающихся.</w:t>
      </w:r>
      <w:proofErr w:type="gramEnd"/>
      <w:r w:rsidRPr="00B9649F">
        <w:rPr>
          <w:rFonts w:ascii="Times New Roman" w:hAnsi="Times New Roman"/>
        </w:rPr>
        <w:t xml:space="preserve"> Решение о выборе формы оказания государственных услуг граждане осуществляют в зависимости от своих убеждений. </w:t>
      </w:r>
    </w:p>
    <w:p w:rsidR="00B9649F" w:rsidRPr="00B9649F" w:rsidRDefault="00B9649F" w:rsidP="00B9649F">
      <w:pPr>
        <w:spacing w:after="0"/>
        <w:ind w:firstLine="567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В ст. 24 Конституции РФ закреплено право каждого «иметь убеждения и действовать в соответствии с ними». </w:t>
      </w:r>
    </w:p>
    <w:p w:rsidR="00C82826" w:rsidRPr="00B9649F" w:rsidRDefault="00C82826" w:rsidP="004C765A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B9649F">
        <w:rPr>
          <w:rFonts w:ascii="Times New Roman" w:hAnsi="Times New Roman"/>
        </w:rPr>
        <w:t>На основании вышеизложенных норм, действуя в интересах своего ребенка</w:t>
      </w:r>
      <w:r w:rsidR="004C765A" w:rsidRPr="00B9649F">
        <w:rPr>
          <w:rFonts w:ascii="Times New Roman" w:hAnsi="Times New Roman"/>
        </w:rPr>
        <w:t xml:space="preserve"> (своих детей:</w:t>
      </w:r>
      <w:r w:rsidRPr="00B9649F">
        <w:rPr>
          <w:rFonts w:ascii="Times New Roman" w:hAnsi="Times New Roman"/>
        </w:rPr>
        <w:t xml:space="preserve"> __________________________________</w:t>
      </w:r>
      <w:r w:rsidR="0075569D" w:rsidRPr="00B9649F">
        <w:rPr>
          <w:rFonts w:ascii="Times New Roman" w:hAnsi="Times New Roman"/>
        </w:rPr>
        <w:t>___________________________________</w:t>
      </w:r>
      <w:r w:rsidRPr="00B9649F">
        <w:rPr>
          <w:rFonts w:ascii="Times New Roman" w:hAnsi="Times New Roman"/>
        </w:rPr>
        <w:t>_______</w:t>
      </w:r>
      <w:r w:rsidR="004C765A" w:rsidRPr="00B9649F">
        <w:rPr>
          <w:rFonts w:ascii="Times New Roman" w:hAnsi="Times New Roman"/>
        </w:rPr>
        <w:t>______</w:t>
      </w:r>
      <w:r w:rsidR="00454A09" w:rsidRPr="00B9649F">
        <w:rPr>
          <w:rFonts w:ascii="Times New Roman" w:hAnsi="Times New Roman"/>
        </w:rPr>
        <w:t>__</w:t>
      </w:r>
      <w:r w:rsidRPr="00B9649F">
        <w:rPr>
          <w:rFonts w:ascii="Times New Roman" w:hAnsi="Times New Roman"/>
        </w:rPr>
        <w:t>,</w:t>
      </w:r>
      <w:r w:rsidR="004C765A" w:rsidRPr="00B9649F">
        <w:rPr>
          <w:rFonts w:ascii="Times New Roman" w:hAnsi="Times New Roman"/>
        </w:rPr>
        <w:t xml:space="preserve"> </w:t>
      </w:r>
      <w:r w:rsidRPr="00B9649F">
        <w:rPr>
          <w:rFonts w:ascii="Times New Roman" w:hAnsi="Times New Roman"/>
        </w:rPr>
        <w:t xml:space="preserve"> </w:t>
      </w:r>
      <w:proofErr w:type="gramEnd"/>
    </w:p>
    <w:p w:rsidR="00454A09" w:rsidRPr="00B9649F" w:rsidRDefault="00454A09" w:rsidP="00454A09">
      <w:pPr>
        <w:spacing w:after="0"/>
        <w:ind w:firstLine="567"/>
        <w:jc w:val="both"/>
        <w:rPr>
          <w:rFonts w:ascii="Times New Roman" w:hAnsi="Times New Roman"/>
        </w:rPr>
      </w:pPr>
    </w:p>
    <w:p w:rsidR="00454A09" w:rsidRPr="00B9649F" w:rsidRDefault="00454A09" w:rsidP="00454A09">
      <w:pPr>
        <w:spacing w:after="0"/>
        <w:ind w:firstLine="567"/>
        <w:jc w:val="center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ПРОШУ: </w:t>
      </w:r>
    </w:p>
    <w:p w:rsidR="00454A09" w:rsidRPr="00B9649F" w:rsidRDefault="00454A09" w:rsidP="00454A09">
      <w:pPr>
        <w:spacing w:after="0"/>
        <w:ind w:firstLine="567"/>
        <w:jc w:val="center"/>
        <w:rPr>
          <w:rFonts w:ascii="Times New Roman" w:hAnsi="Times New Roman"/>
        </w:rPr>
      </w:pPr>
    </w:p>
    <w:p w:rsidR="00454A09" w:rsidRPr="00B9649F" w:rsidRDefault="00454A09" w:rsidP="00454A09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lastRenderedPageBreak/>
        <w:t xml:space="preserve">  </w:t>
      </w:r>
    </w:p>
    <w:p w:rsidR="00454A09" w:rsidRPr="00B9649F" w:rsidRDefault="00454A09" w:rsidP="00454A09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  </w:t>
      </w:r>
    </w:p>
    <w:p w:rsidR="00454A09" w:rsidRPr="00B9649F" w:rsidRDefault="00454A09" w:rsidP="00454A09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  </w:t>
      </w:r>
    </w:p>
    <w:p w:rsidR="00454A09" w:rsidRPr="00B9649F" w:rsidRDefault="00454A09" w:rsidP="00454A09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  </w:t>
      </w:r>
    </w:p>
    <w:p w:rsidR="00454A09" w:rsidRPr="00B9649F" w:rsidRDefault="00454A09" w:rsidP="00454A09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  </w:t>
      </w:r>
    </w:p>
    <w:p w:rsidR="00454A09" w:rsidRPr="00B9649F" w:rsidRDefault="00454A09" w:rsidP="00454A09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</w:rPr>
      </w:pPr>
    </w:p>
    <w:p w:rsidR="00454A09" w:rsidRPr="00B9649F" w:rsidRDefault="00454A09" w:rsidP="00454A09">
      <w:pPr>
        <w:spacing w:after="0"/>
        <w:ind w:firstLine="567"/>
        <w:jc w:val="both"/>
        <w:rPr>
          <w:rFonts w:ascii="Times New Roman" w:hAnsi="Times New Roman"/>
        </w:rPr>
      </w:pPr>
    </w:p>
    <w:p w:rsidR="00454A09" w:rsidRPr="00B9649F" w:rsidRDefault="00454A09" w:rsidP="00454A09">
      <w:pPr>
        <w:spacing w:after="0"/>
        <w:jc w:val="both"/>
        <w:rPr>
          <w:rFonts w:ascii="Times New Roman" w:hAnsi="Times New Roman"/>
        </w:rPr>
      </w:pPr>
      <w:r w:rsidRPr="00B9649F">
        <w:rPr>
          <w:rFonts w:ascii="Times New Roman" w:hAnsi="Times New Roman"/>
        </w:rPr>
        <w:t xml:space="preserve">«____» ______________ 2018 года            </w:t>
      </w:r>
    </w:p>
    <w:p w:rsidR="00454A09" w:rsidRPr="00B9649F" w:rsidRDefault="00454A09" w:rsidP="00454A09">
      <w:pPr>
        <w:spacing w:after="0"/>
        <w:jc w:val="both"/>
        <w:rPr>
          <w:rFonts w:ascii="Times New Roman" w:hAnsi="Times New Roman"/>
        </w:rPr>
      </w:pPr>
    </w:p>
    <w:p w:rsidR="00454A09" w:rsidRPr="00B9649F" w:rsidRDefault="00454A09" w:rsidP="00454A09">
      <w:pPr>
        <w:spacing w:after="0"/>
        <w:jc w:val="both"/>
        <w:rPr>
          <w:rFonts w:ascii="Times New Roman" w:hAnsi="Times New Roman"/>
        </w:rPr>
      </w:pPr>
    </w:p>
    <w:p w:rsidR="00454A09" w:rsidRPr="00B9649F" w:rsidRDefault="00454A09" w:rsidP="00454A09">
      <w:pPr>
        <w:spacing w:after="0"/>
        <w:jc w:val="both"/>
        <w:rPr>
          <w:rFonts w:ascii="Times New Roman" w:hAnsi="Times New Roman"/>
        </w:rPr>
      </w:pPr>
    </w:p>
    <w:p w:rsidR="00454A09" w:rsidRPr="00B9649F" w:rsidRDefault="00454A09" w:rsidP="00454A09">
      <w:pPr>
        <w:spacing w:after="0"/>
        <w:jc w:val="right"/>
        <w:rPr>
          <w:rFonts w:ascii="Times New Roman" w:hAnsi="Times New Roman"/>
        </w:rPr>
      </w:pPr>
      <w:r w:rsidRPr="00B9649F">
        <w:rPr>
          <w:rFonts w:ascii="Times New Roman" w:hAnsi="Times New Roman"/>
        </w:rPr>
        <w:t>__________________________________/__________________/</w:t>
      </w:r>
    </w:p>
    <w:p w:rsidR="00454A09" w:rsidRPr="00B9649F" w:rsidRDefault="00454A09" w:rsidP="00454A09">
      <w:pPr>
        <w:spacing w:after="0"/>
        <w:ind w:firstLine="567"/>
        <w:jc w:val="both"/>
        <w:rPr>
          <w:rFonts w:ascii="Times New Roman" w:hAnsi="Times New Roman"/>
        </w:rPr>
      </w:pPr>
    </w:p>
    <w:p w:rsidR="00454A09" w:rsidRPr="00B9649F" w:rsidRDefault="00454A09" w:rsidP="00454A09">
      <w:pPr>
        <w:spacing w:after="0"/>
        <w:ind w:firstLine="567"/>
        <w:jc w:val="both"/>
        <w:rPr>
          <w:rFonts w:ascii="Times New Roman" w:hAnsi="Times New Roman"/>
        </w:rPr>
      </w:pPr>
    </w:p>
    <w:sectPr w:rsidR="00454A09" w:rsidRPr="00B9649F" w:rsidSect="00893DE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62" w:rsidRDefault="00B66362">
      <w:pPr>
        <w:spacing w:after="0" w:line="240" w:lineRule="auto"/>
      </w:pPr>
      <w:r>
        <w:separator/>
      </w:r>
    </w:p>
  </w:endnote>
  <w:endnote w:type="continuationSeparator" w:id="0">
    <w:p w:rsidR="00B66362" w:rsidRDefault="00B6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26" w:rsidRDefault="00EB1F4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F7C0F">
      <w:rPr>
        <w:noProof/>
      </w:rPr>
      <w:t>1</w:t>
    </w:r>
    <w:r>
      <w:rPr>
        <w:noProof/>
      </w:rPr>
      <w:fldChar w:fldCharType="end"/>
    </w:r>
  </w:p>
  <w:p w:rsidR="00C82826" w:rsidRPr="008672EC" w:rsidRDefault="00C828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62" w:rsidRDefault="00B66362">
      <w:pPr>
        <w:spacing w:after="0" w:line="240" w:lineRule="auto"/>
      </w:pPr>
      <w:r>
        <w:separator/>
      </w:r>
    </w:p>
  </w:footnote>
  <w:footnote w:type="continuationSeparator" w:id="0">
    <w:p w:rsidR="00B66362" w:rsidRDefault="00B6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AD" w:rsidRDefault="005500AD" w:rsidP="009E3983">
    <w:pPr>
      <w:pStyle w:val="a7"/>
      <w:tabs>
        <w:tab w:val="clear" w:pos="9355"/>
      </w:tabs>
    </w:pPr>
    <w:r w:rsidRPr="005500AD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7A97879" wp14:editId="3B7FACE6">
          <wp:simplePos x="0" y="0"/>
          <wp:positionH relativeFrom="column">
            <wp:posOffset>-1137285</wp:posOffset>
          </wp:positionH>
          <wp:positionV relativeFrom="paragraph">
            <wp:posOffset>-449580</wp:posOffset>
          </wp:positionV>
          <wp:extent cx="7639050" cy="962025"/>
          <wp:effectExtent l="19050" t="0" r="0" b="0"/>
          <wp:wrapTight wrapText="bothSides">
            <wp:wrapPolygon edited="0">
              <wp:start x="-54" y="0"/>
              <wp:lineTo x="-54" y="21386"/>
              <wp:lineTo x="21600" y="21386"/>
              <wp:lineTo x="21600" y="0"/>
              <wp:lineTo x="-54" y="0"/>
            </wp:wrapPolygon>
          </wp:wrapTight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39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28C"/>
    <w:multiLevelType w:val="multilevel"/>
    <w:tmpl w:val="FCC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2318D"/>
    <w:multiLevelType w:val="hybridMultilevel"/>
    <w:tmpl w:val="7AF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111"/>
    <w:multiLevelType w:val="hybridMultilevel"/>
    <w:tmpl w:val="D5780D68"/>
    <w:lvl w:ilvl="0" w:tplc="BCFC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C4"/>
    <w:rsid w:val="000C7890"/>
    <w:rsid w:val="000F7C0F"/>
    <w:rsid w:val="00125424"/>
    <w:rsid w:val="00170398"/>
    <w:rsid w:val="001E055D"/>
    <w:rsid w:val="0020482C"/>
    <w:rsid w:val="002069AD"/>
    <w:rsid w:val="00260630"/>
    <w:rsid w:val="0037126A"/>
    <w:rsid w:val="00454A09"/>
    <w:rsid w:val="00455738"/>
    <w:rsid w:val="00490456"/>
    <w:rsid w:val="004C765A"/>
    <w:rsid w:val="00521065"/>
    <w:rsid w:val="00534E97"/>
    <w:rsid w:val="005500AD"/>
    <w:rsid w:val="005A7352"/>
    <w:rsid w:val="005A7C0E"/>
    <w:rsid w:val="00616197"/>
    <w:rsid w:val="0067719D"/>
    <w:rsid w:val="00701000"/>
    <w:rsid w:val="0075569D"/>
    <w:rsid w:val="007A6C58"/>
    <w:rsid w:val="007B5FFB"/>
    <w:rsid w:val="008672EC"/>
    <w:rsid w:val="008705C8"/>
    <w:rsid w:val="008843C4"/>
    <w:rsid w:val="00893DED"/>
    <w:rsid w:val="008E0E03"/>
    <w:rsid w:val="009450F7"/>
    <w:rsid w:val="00957EC7"/>
    <w:rsid w:val="009A4E09"/>
    <w:rsid w:val="009A6979"/>
    <w:rsid w:val="009E3983"/>
    <w:rsid w:val="00A14EEB"/>
    <w:rsid w:val="00A34570"/>
    <w:rsid w:val="00A5256C"/>
    <w:rsid w:val="00A62A08"/>
    <w:rsid w:val="00A73BC6"/>
    <w:rsid w:val="00A93A73"/>
    <w:rsid w:val="00B66362"/>
    <w:rsid w:val="00B87A47"/>
    <w:rsid w:val="00B904B8"/>
    <w:rsid w:val="00B9649F"/>
    <w:rsid w:val="00C0762F"/>
    <w:rsid w:val="00C31172"/>
    <w:rsid w:val="00C82826"/>
    <w:rsid w:val="00C936A7"/>
    <w:rsid w:val="00CD22A6"/>
    <w:rsid w:val="00CF6402"/>
    <w:rsid w:val="00D46082"/>
    <w:rsid w:val="00E855D5"/>
    <w:rsid w:val="00EB1F49"/>
    <w:rsid w:val="00EB5CD9"/>
    <w:rsid w:val="00EC3F1B"/>
    <w:rsid w:val="00EF5466"/>
    <w:rsid w:val="00F05D7B"/>
    <w:rsid w:val="00F81E7B"/>
    <w:rsid w:val="00F851A0"/>
    <w:rsid w:val="00FB2E47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55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1E0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1E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055D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8672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66EF"/>
    <w:rPr>
      <w:lang w:eastAsia="en-US"/>
    </w:rPr>
  </w:style>
  <w:style w:type="paragraph" w:styleId="a9">
    <w:name w:val="Normal (Web)"/>
    <w:basedOn w:val="a"/>
    <w:uiPriority w:val="99"/>
    <w:semiHidden/>
    <w:unhideWhenUsed/>
    <w:rsid w:val="004C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4C765A"/>
    <w:rPr>
      <w:b/>
      <w:bCs/>
    </w:rPr>
  </w:style>
  <w:style w:type="character" w:styleId="ab">
    <w:name w:val="Hyperlink"/>
    <w:basedOn w:val="a0"/>
    <w:uiPriority w:val="99"/>
    <w:unhideWhenUsed/>
    <w:rsid w:val="00B87A4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87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356108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Григорий</cp:lastModifiedBy>
  <cp:revision>3</cp:revision>
  <dcterms:created xsi:type="dcterms:W3CDTF">2019-01-26T18:53:00Z</dcterms:created>
  <dcterms:modified xsi:type="dcterms:W3CDTF">2019-01-26T18:55:00Z</dcterms:modified>
</cp:coreProperties>
</file>