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7E7653" w:rsidRPr="007E7653" w:rsidTr="00301446">
        <w:tc>
          <w:tcPr>
            <w:tcW w:w="5234" w:type="dxa"/>
          </w:tcPr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E7653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МИНИСТРУ ПРОСВЕЩЕНИЯ</w:t>
            </w:r>
            <w:r w:rsidRPr="007E7653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br/>
              <w:t>РОССИЙСКОЙ ФЕДЕРАЦИИ</w:t>
            </w: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E7653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С.С. КРАВЦОВУ</w:t>
            </w: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E765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От</w:t>
            </w:r>
            <w:bookmarkStart w:id="0" w:name="_GoBack"/>
            <w:bookmarkEnd w:id="0"/>
            <w:r w:rsidRPr="007E765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: в идеале – коллективное обращение родителей, или индивидуальное, если коллектив не поддержит</w:t>
            </w: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7E765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заполнить</w:t>
            </w:r>
            <w:proofErr w:type="gramEnd"/>
            <w:r w:rsidRPr="007E765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свои данные ФИО, контактный номер телефона, адрес электронной почты</w:t>
            </w: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7E7653" w:rsidRPr="007E7653" w:rsidRDefault="007E7653" w:rsidP="007E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53">
        <w:rPr>
          <w:rFonts w:ascii="Times New Roman" w:hAnsi="Times New Roman" w:cs="Times New Roman"/>
          <w:b/>
          <w:sz w:val="28"/>
          <w:szCs w:val="28"/>
        </w:rPr>
        <w:t>КОЛЛЕКТИВНОЕ ОБРАЩЕНИЕ РОДИТЕЛЕЙ</w:t>
      </w:r>
    </w:p>
    <w:p w:rsidR="007E7653" w:rsidRDefault="007E7653" w:rsidP="007E7653">
      <w:pPr>
        <w:spacing w:after="0" w:line="240" w:lineRule="auto"/>
        <w:jc w:val="both"/>
      </w:pPr>
    </w:p>
    <w:p w:rsidR="007E7653" w:rsidRP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65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7E765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E7653">
        <w:rPr>
          <w:rFonts w:ascii="Times New Roman" w:hAnsi="Times New Roman" w:cs="Times New Roman"/>
          <w:sz w:val="28"/>
          <w:szCs w:val="28"/>
        </w:rPr>
        <w:t>________ 2020 года на ГБОУ СОШ №_________ возложено обязательство по обеспечению перевода учащихся на «дистанционное» обучение.</w:t>
      </w:r>
    </w:p>
    <w:p w:rsid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>Мы, коллектив родителей обучающихся ГБОУ СОШ №________ выражаем категорическое несогласие с переводом детей на «дистанционное» обучение, считаем, что указанная мера нарушает права наших детей на получение обязательного и гарантированного общего образования в очной форме.</w:t>
      </w:r>
    </w:p>
    <w:p w:rsid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653">
        <w:rPr>
          <w:rFonts w:ascii="Times New Roman" w:hAnsi="Times New Roman" w:cs="Times New Roman"/>
          <w:sz w:val="28"/>
          <w:szCs w:val="28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Между тем, позиция органов государственной власти, в том числе – </w:t>
      </w:r>
      <w:r w:rsidR="00706D95">
        <w:rPr>
          <w:rFonts w:ascii="Times New Roman" w:eastAsia="Times New Roman" w:hAnsi="Times New Roman" w:cs="Arial"/>
          <w:sz w:val="28"/>
          <w:szCs w:val="21"/>
          <w:lang w:eastAsia="ru-RU"/>
        </w:rPr>
        <w:t>исполнительных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органов, которая допускает принудительный перевод детей на «дистанционную» форму обучения, противоречит</w:t>
      </w:r>
      <w:r w:rsidR="00706D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Конституции </w:t>
      </w:r>
      <w:proofErr w:type="gramStart"/>
      <w:r w:rsidR="00706D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РФ, 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нормам</w:t>
      </w:r>
      <w:proofErr w:type="gramEnd"/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законодательства об образовании</w:t>
      </w:r>
      <w:r w:rsidR="00706D95">
        <w:rPr>
          <w:rFonts w:ascii="Times New Roman" w:eastAsia="Times New Roman" w:hAnsi="Times New Roman" w:cs="Arial"/>
          <w:sz w:val="28"/>
          <w:szCs w:val="21"/>
          <w:lang w:eastAsia="ru-RU"/>
        </w:rPr>
        <w:t>, здравоохранении и защите персональных данных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настоящее время в Российской Федерации не существует никакого «дистанционного» образования. 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п. 1, ч. 1 ст. 17 Федерального закона "Об образовании в Российской Федерации" от 29.12.2012 N 273-ФЗ в России действуют только две формы получения основного общего образования: в образовательном учреждении и вне этого учреждения.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Частью 2 статьи 63 Федерального закона от 29.12.2012 № 273-ФЗ "Об образовании в Российской Федерации" установлено, что общее образование может быть получено как в организациях, осуществляющих образовательную деятельность, так и вне этих организаций. 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  <w:t>Обучение в организациях, осуществляющих образовательную деятельность, проводится в очной, очно-заочной или заочной форме.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  <w:r w:rsidRPr="007E7653">
        <w:rPr>
          <w:rFonts w:ascii="Times New Roman" w:eastAsia="Calibri" w:hAnsi="Times New Roman" w:cs="Times New Roman"/>
          <w:sz w:val="28"/>
        </w:rPr>
        <w:t xml:space="preserve"> 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653">
        <w:rPr>
          <w:rFonts w:ascii="Times New Roman" w:eastAsia="Calibri" w:hAnsi="Times New Roman" w:cs="Times New Roman"/>
          <w:sz w:val="28"/>
        </w:rPr>
        <w:t>Таким образом, нами, родителями обучающихся ГБОУ СОШ №_______ выбрана очная форма образования, поэтому считаем, что нашим детям должна быть обеспечена именно избранная форма получения образования, а не навязанная.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</w:rPr>
        <w:t>Таким образом,</w:t>
      </w:r>
      <w:r w:rsidRPr="007E7653">
        <w:rPr>
          <w:rFonts w:ascii="Times New Roman" w:eastAsia="Calibri" w:hAnsi="Times New Roman" w:cs="Times New Roman"/>
          <w:sz w:val="28"/>
        </w:rPr>
        <w:t xml:space="preserve"> «дистанционная форма обучения» не является формой обучения</w:t>
      </w:r>
      <w:r>
        <w:rPr>
          <w:rFonts w:ascii="Times New Roman" w:eastAsia="Calibri" w:hAnsi="Times New Roman" w:cs="Times New Roman"/>
          <w:sz w:val="28"/>
        </w:rPr>
        <w:t xml:space="preserve"> и не избрана нами, родителями несовершеннолетних обучающихся</w:t>
      </w:r>
      <w:r w:rsidRPr="007E7653">
        <w:rPr>
          <w:rFonts w:ascii="Times New Roman" w:eastAsia="Calibri" w:hAnsi="Times New Roman" w:cs="Times New Roman"/>
          <w:sz w:val="28"/>
        </w:rPr>
        <w:t>.</w:t>
      </w:r>
    </w:p>
    <w:p w:rsidR="007E7653" w:rsidRPr="007E7653" w:rsidRDefault="007E7653" w:rsidP="00706D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Calibri" w:hAnsi="Times New Roman" w:cs="Times New Roman"/>
          <w:sz w:val="28"/>
        </w:rPr>
        <w:tab/>
      </w:r>
      <w:r w:rsidR="00706D95">
        <w:rPr>
          <w:rFonts w:ascii="Times New Roman" w:eastAsia="Calibri" w:hAnsi="Times New Roman" w:cs="Times New Roman"/>
          <w:sz w:val="28"/>
        </w:rPr>
        <w:t>О</w:t>
      </w:r>
      <w:r w:rsidRPr="007E7653">
        <w:rPr>
          <w:rFonts w:ascii="Times New Roman" w:eastAsia="Calibri" w:hAnsi="Times New Roman" w:cs="Times New Roman"/>
          <w:sz w:val="28"/>
        </w:rPr>
        <w:t>бучение детей в рамках эксперимента по внедрению в российских школах т.н. «цифровой образовательной среды» (ЦОС), а также – с помощью цифровых образовательных платформ в рамках домашнего обучения подразумевает участие детей в эксперименте, последствия которого также затрагивают здоровье детей, поскольку не установлены нормативы максимально возможного времени использования монитора учеником в течение суток/недели.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Calibri" w:hAnsi="Times New Roman" w:cs="Times New Roman"/>
          <w:sz w:val="28"/>
        </w:rPr>
        <w:tab/>
        <w:t xml:space="preserve">Какие-либо гарантии, которые были бы основаны на научных исследованиях и прочной доказательственной базе, в связи с участием в данном эксперименте, отсутствуют. 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Calibri" w:hAnsi="Times New Roman" w:cs="Times New Roman"/>
          <w:sz w:val="28"/>
        </w:rPr>
        <w:tab/>
        <w:t>Однако совершенно очевидно, что для ребенка сидеть дома и «обучаться» перед ЖК-экраном в рамках полноценного школьного расписания (6-8 уроков ежедневно) – значит подвергать свое здоровье огромному риску.</w:t>
      </w:r>
    </w:p>
    <w:p w:rsid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Calibri" w:hAnsi="Times New Roman" w:cs="Times New Roman"/>
          <w:sz w:val="28"/>
        </w:rPr>
        <w:tab/>
        <w:t>Между тем, частью 2 статьи 21 Конституции РФ гарантировано, что никто не может быть без добровольного согласия подвергнут медицинским, научным или иным опытам.</w:t>
      </w:r>
    </w:p>
    <w:p w:rsidR="007E7653" w:rsidRPr="00706D95" w:rsidRDefault="007E7653" w:rsidP="00706D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Кроме того, принуждение к обучению </w:t>
      </w:r>
      <w:r w:rsidRPr="007E7653">
        <w:rPr>
          <w:rFonts w:ascii="Times New Roman" w:eastAsia="Calibri" w:hAnsi="Times New Roman" w:cs="Times New Roman"/>
          <w:sz w:val="28"/>
        </w:rPr>
        <w:t xml:space="preserve">в рамках эксперимента по внедрению в российских школах </w:t>
      </w:r>
      <w:r w:rsidR="00294229">
        <w:rPr>
          <w:rFonts w:ascii="Times New Roman" w:eastAsia="Calibri" w:hAnsi="Times New Roman" w:cs="Times New Roman"/>
          <w:sz w:val="28"/>
        </w:rPr>
        <w:t>ЦОС</w:t>
      </w:r>
      <w:r w:rsidRPr="007E7653">
        <w:rPr>
          <w:rFonts w:ascii="Times New Roman" w:eastAsia="Calibri" w:hAnsi="Times New Roman" w:cs="Times New Roman"/>
          <w:sz w:val="28"/>
        </w:rPr>
        <w:t>, а также – с помощью цифровых образовательных платформ в рамках домашнего обучения</w:t>
      </w:r>
      <w:r w:rsidR="00294229">
        <w:rPr>
          <w:rFonts w:ascii="Times New Roman" w:eastAsia="Calibri" w:hAnsi="Times New Roman" w:cs="Times New Roman"/>
          <w:sz w:val="28"/>
        </w:rPr>
        <w:t>, грубо нарушает следующие права несовершеннолетних.</w:t>
      </w:r>
    </w:p>
    <w:p w:rsidR="007E7653" w:rsidRPr="007E7653" w:rsidRDefault="00294229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653" w:rsidRPr="007E7653">
        <w:rPr>
          <w:rFonts w:ascii="Times New Roman" w:hAnsi="Times New Roman" w:cs="Times New Roman"/>
          <w:sz w:val="28"/>
          <w:szCs w:val="28"/>
        </w:rPr>
        <w:t>Статьей 18 Конституции РФ провозглашено, что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</w:p>
    <w:p w:rsidR="007E7653" w:rsidRP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 xml:space="preserve">В соответствии с п.2 ч.1 ст.3 Федерального закона «Об образовании в РФ» от 29.12.2012 г. №273-ФЗ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:rsidR="007E7653" w:rsidRP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 xml:space="preserve">Согласно п. 1 ст. 9 Федерального закона «О персональных данных» от 27 июля 2006 г. № 152-ФЗ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</w:t>
      </w:r>
      <w:r w:rsidRPr="007E7653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должно быть конкретным, информированным и сознательным». </w:t>
      </w:r>
    </w:p>
    <w:p w:rsidR="007E7653" w:rsidRP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>Кроме того, результат</w:t>
      </w:r>
      <w:r w:rsidR="00294229">
        <w:rPr>
          <w:rFonts w:ascii="Times New Roman" w:hAnsi="Times New Roman" w:cs="Times New Roman"/>
          <w:sz w:val="28"/>
          <w:szCs w:val="28"/>
        </w:rPr>
        <w:t>ы</w:t>
      </w:r>
      <w:r w:rsidRPr="007E7653">
        <w:rPr>
          <w:rFonts w:ascii="Times New Roman" w:hAnsi="Times New Roman" w:cs="Times New Roman"/>
          <w:sz w:val="28"/>
          <w:szCs w:val="28"/>
        </w:rPr>
        <w:t xml:space="preserve"> освоения учебн</w:t>
      </w:r>
      <w:r w:rsidR="00294229">
        <w:rPr>
          <w:rFonts w:ascii="Times New Roman" w:hAnsi="Times New Roman" w:cs="Times New Roman"/>
          <w:sz w:val="28"/>
          <w:szCs w:val="28"/>
        </w:rPr>
        <w:t>ых</w:t>
      </w:r>
      <w:r w:rsidRPr="007E765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94229">
        <w:rPr>
          <w:rFonts w:ascii="Times New Roman" w:hAnsi="Times New Roman" w:cs="Times New Roman"/>
          <w:sz w:val="28"/>
          <w:szCs w:val="28"/>
        </w:rPr>
        <w:t>ов</w:t>
      </w:r>
      <w:r w:rsidRPr="007E7653">
        <w:rPr>
          <w:rFonts w:ascii="Times New Roman" w:hAnsi="Times New Roman" w:cs="Times New Roman"/>
          <w:sz w:val="28"/>
          <w:szCs w:val="28"/>
        </w:rPr>
        <w:t xml:space="preserve"> общ</w:t>
      </w:r>
      <w:r w:rsidR="00294229">
        <w:rPr>
          <w:rFonts w:ascii="Times New Roman" w:hAnsi="Times New Roman" w:cs="Times New Roman"/>
          <w:sz w:val="28"/>
          <w:szCs w:val="28"/>
        </w:rPr>
        <w:t>их</w:t>
      </w:r>
      <w:r w:rsidRPr="007E765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94229">
        <w:rPr>
          <w:rFonts w:ascii="Times New Roman" w:hAnsi="Times New Roman" w:cs="Times New Roman"/>
          <w:sz w:val="28"/>
          <w:szCs w:val="28"/>
        </w:rPr>
        <w:t>ых программ</w:t>
      </w:r>
      <w:r w:rsidRPr="007E7653">
        <w:rPr>
          <w:rFonts w:ascii="Times New Roman" w:hAnsi="Times New Roman" w:cs="Times New Roman"/>
          <w:sz w:val="28"/>
          <w:szCs w:val="28"/>
        </w:rPr>
        <w:t xml:space="preserve"> </w:t>
      </w:r>
      <w:r w:rsidR="00294229">
        <w:rPr>
          <w:rFonts w:ascii="Times New Roman" w:hAnsi="Times New Roman" w:cs="Times New Roman"/>
          <w:sz w:val="28"/>
          <w:szCs w:val="28"/>
        </w:rPr>
        <w:t xml:space="preserve">оцениваются с помощью установленной законом </w:t>
      </w:r>
      <w:r w:rsidRPr="007E7653">
        <w:rPr>
          <w:rFonts w:ascii="Times New Roman" w:hAnsi="Times New Roman" w:cs="Times New Roman"/>
          <w:sz w:val="28"/>
          <w:szCs w:val="28"/>
        </w:rPr>
        <w:t xml:space="preserve">аттестации по учебным предметам, </w:t>
      </w:r>
      <w:r w:rsidR="00294229">
        <w:rPr>
          <w:rFonts w:ascii="Times New Roman" w:hAnsi="Times New Roman" w:cs="Times New Roman"/>
          <w:sz w:val="28"/>
          <w:szCs w:val="28"/>
        </w:rPr>
        <w:t>при этом</w:t>
      </w:r>
      <w:r w:rsidRPr="007E7653">
        <w:rPr>
          <w:rFonts w:ascii="Times New Roman" w:hAnsi="Times New Roman" w:cs="Times New Roman"/>
          <w:sz w:val="28"/>
          <w:szCs w:val="28"/>
        </w:rPr>
        <w:t xml:space="preserve"> регистрация на каких-либо </w:t>
      </w:r>
      <w:r w:rsidR="00294229">
        <w:rPr>
          <w:rFonts w:ascii="Times New Roman" w:hAnsi="Times New Roman" w:cs="Times New Roman"/>
          <w:sz w:val="28"/>
          <w:szCs w:val="28"/>
        </w:rPr>
        <w:t xml:space="preserve">платформах, сайтах, цифровых базах данных и </w:t>
      </w:r>
      <w:proofErr w:type="spellStart"/>
      <w:proofErr w:type="gramStart"/>
      <w:r w:rsidR="00294229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29422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E7653">
        <w:rPr>
          <w:rFonts w:ascii="Times New Roman" w:hAnsi="Times New Roman" w:cs="Times New Roman"/>
          <w:sz w:val="28"/>
          <w:szCs w:val="28"/>
        </w:rPr>
        <w:t xml:space="preserve"> или иное согласие на </w:t>
      </w:r>
      <w:proofErr w:type="spellStart"/>
      <w:r w:rsidRPr="007E7653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7E7653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294229">
        <w:rPr>
          <w:rFonts w:ascii="Times New Roman" w:hAnsi="Times New Roman" w:cs="Times New Roman"/>
          <w:sz w:val="28"/>
          <w:szCs w:val="28"/>
        </w:rPr>
        <w:t>,</w:t>
      </w:r>
      <w:r w:rsidRPr="007E7653">
        <w:rPr>
          <w:rFonts w:ascii="Times New Roman" w:hAnsi="Times New Roman" w:cs="Times New Roman"/>
          <w:sz w:val="28"/>
          <w:szCs w:val="28"/>
        </w:rPr>
        <w:t xml:space="preserve"> не требуется (ч.1 ст. 58 Федерального закона «Об образовании» от 29.12.2012 № 273-ФЗ).</w:t>
      </w:r>
    </w:p>
    <w:p w:rsidR="007E7653" w:rsidRP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proofErr w:type="spellStart"/>
      <w:r w:rsidRPr="007E7653">
        <w:rPr>
          <w:rFonts w:ascii="Times New Roman" w:hAnsi="Times New Roman" w:cs="Times New Roman"/>
          <w:sz w:val="28"/>
          <w:szCs w:val="28"/>
        </w:rPr>
        <w:t>обязание</w:t>
      </w:r>
      <w:proofErr w:type="spellEnd"/>
      <w:r w:rsidRPr="007E7653">
        <w:rPr>
          <w:rFonts w:ascii="Times New Roman" w:hAnsi="Times New Roman" w:cs="Times New Roman"/>
          <w:sz w:val="28"/>
          <w:szCs w:val="28"/>
        </w:rPr>
        <w:t xml:space="preserve"> обучающихся регистрироваться </w:t>
      </w:r>
      <w:r w:rsidR="00294229" w:rsidRPr="00294229">
        <w:rPr>
          <w:rFonts w:ascii="Times New Roman" w:hAnsi="Times New Roman" w:cs="Times New Roman"/>
          <w:sz w:val="28"/>
          <w:szCs w:val="28"/>
        </w:rPr>
        <w:t xml:space="preserve">на </w:t>
      </w:r>
      <w:r w:rsidR="00294229">
        <w:rPr>
          <w:rFonts w:ascii="Times New Roman" w:hAnsi="Times New Roman" w:cs="Times New Roman"/>
          <w:sz w:val="28"/>
          <w:szCs w:val="28"/>
        </w:rPr>
        <w:t>любых</w:t>
      </w:r>
      <w:r w:rsidR="00294229" w:rsidRPr="00294229">
        <w:rPr>
          <w:rFonts w:ascii="Times New Roman" w:hAnsi="Times New Roman" w:cs="Times New Roman"/>
          <w:sz w:val="28"/>
          <w:szCs w:val="28"/>
        </w:rPr>
        <w:t xml:space="preserve"> платформах, сайтах, цифровых базах данных</w:t>
      </w:r>
      <w:r w:rsidRPr="007E7653">
        <w:rPr>
          <w:rFonts w:ascii="Times New Roman" w:hAnsi="Times New Roman" w:cs="Times New Roman"/>
          <w:sz w:val="28"/>
          <w:szCs w:val="28"/>
        </w:rPr>
        <w:t xml:space="preserve"> для </w:t>
      </w:r>
      <w:r w:rsidR="00294229">
        <w:rPr>
          <w:rFonts w:ascii="Times New Roman" w:hAnsi="Times New Roman" w:cs="Times New Roman"/>
          <w:sz w:val="28"/>
          <w:szCs w:val="28"/>
        </w:rPr>
        <w:t>возможности учиться и получить обязательное общее образование</w:t>
      </w:r>
      <w:r w:rsidRPr="007E7653">
        <w:rPr>
          <w:rFonts w:ascii="Times New Roman" w:hAnsi="Times New Roman" w:cs="Times New Roman"/>
          <w:sz w:val="28"/>
          <w:szCs w:val="28"/>
        </w:rPr>
        <w:t xml:space="preserve"> противоречит указанным положениям Конституции РФ и федеральным законам.</w:t>
      </w:r>
    </w:p>
    <w:p w:rsidR="00294229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>В связи с изложенным</w:t>
      </w:r>
      <w:r w:rsidR="00294229">
        <w:rPr>
          <w:rFonts w:ascii="Times New Roman" w:hAnsi="Times New Roman" w:cs="Times New Roman"/>
          <w:sz w:val="28"/>
          <w:szCs w:val="28"/>
        </w:rPr>
        <w:t>,</w:t>
      </w:r>
    </w:p>
    <w:p w:rsidR="00294229" w:rsidRDefault="00294229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ПРОСИМ:</w:t>
      </w:r>
    </w:p>
    <w:p w:rsidR="00294229" w:rsidRP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29">
        <w:rPr>
          <w:rFonts w:ascii="Times New Roman" w:hAnsi="Times New Roman" w:cs="Times New Roman"/>
          <w:sz w:val="28"/>
          <w:szCs w:val="28"/>
        </w:rPr>
        <w:t>1)</w:t>
      </w:r>
      <w:r w:rsidRPr="00294229">
        <w:rPr>
          <w:rFonts w:ascii="Times New Roman" w:hAnsi="Times New Roman" w:cs="Times New Roman"/>
          <w:sz w:val="28"/>
          <w:szCs w:val="28"/>
        </w:rPr>
        <w:tab/>
        <w:t>Принять все возможные меры для восстановления прав обучающихся ГБОУ СОШ №______ на получение очного образования в образовательной организации;</w:t>
      </w:r>
    </w:p>
    <w:p w:rsid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229">
        <w:rPr>
          <w:rFonts w:ascii="Times New Roman" w:hAnsi="Times New Roman" w:cs="Times New Roman"/>
          <w:sz w:val="28"/>
          <w:szCs w:val="28"/>
        </w:rPr>
        <w:t>2)</w:t>
      </w:r>
      <w:r w:rsidRPr="00294229">
        <w:rPr>
          <w:rFonts w:ascii="Times New Roman" w:hAnsi="Times New Roman" w:cs="Times New Roman"/>
          <w:sz w:val="28"/>
          <w:szCs w:val="28"/>
        </w:rPr>
        <w:tab/>
        <w:t>обеспечить обучение обучающихся ГБОУ СОШ №______</w:t>
      </w:r>
      <w:r>
        <w:rPr>
          <w:rFonts w:ascii="Times New Roman" w:hAnsi="Times New Roman" w:cs="Times New Roman"/>
          <w:sz w:val="28"/>
          <w:szCs w:val="28"/>
        </w:rPr>
        <w:t>без обязательной регистрации</w:t>
      </w:r>
      <w:r w:rsidRPr="00294229">
        <w:rPr>
          <w:rFonts w:ascii="Times New Roman" w:hAnsi="Times New Roman" w:cs="Times New Roman"/>
          <w:sz w:val="28"/>
          <w:szCs w:val="28"/>
        </w:rPr>
        <w:t xml:space="preserve"> на каких-либо платформах, сайтах, цифровых базах данных</w:t>
      </w:r>
      <w:r>
        <w:rPr>
          <w:rFonts w:ascii="Times New Roman" w:hAnsi="Times New Roman" w:cs="Times New Roman"/>
          <w:sz w:val="28"/>
          <w:szCs w:val="28"/>
        </w:rPr>
        <w:t xml:space="preserve"> и организовать обучение </w:t>
      </w:r>
      <w:r w:rsidRPr="00294229">
        <w:rPr>
          <w:rFonts w:ascii="Times New Roman" w:hAnsi="Times New Roman" w:cs="Times New Roman"/>
          <w:sz w:val="28"/>
          <w:szCs w:val="28"/>
        </w:rPr>
        <w:t>по традиционным бумажным учебникам и тетрадям, сопровождающееся своевременным информированием каждого ребенка/законных представителей о прохождении программы по каждому предмету, о требованиях к усвоению материала по каждому предмету, о результатах текущего контроля успеваемости и предоставление учебных материалов на основе заданий бумажных учебно-методических комплектов.</w:t>
      </w:r>
    </w:p>
    <w:p w:rsid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</w:p>
    <w:p w:rsid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29" w:rsidRP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Подписи_____________</w:t>
      </w:r>
    </w:p>
    <w:p w:rsidR="00017757" w:rsidRPr="007E7653" w:rsidRDefault="00017757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757" w:rsidRPr="007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24"/>
    <w:rsid w:val="00017757"/>
    <w:rsid w:val="00294229"/>
    <w:rsid w:val="00706D95"/>
    <w:rsid w:val="007E7653"/>
    <w:rsid w:val="00D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57C8-BC26-4699-B8A6-0B0324D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76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2020-10-13T14:10:00Z</dcterms:created>
  <dcterms:modified xsi:type="dcterms:W3CDTF">2020-10-13T14:30:00Z</dcterms:modified>
</cp:coreProperties>
</file>