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C51E" w14:textId="77777777" w:rsidR="000760E8" w:rsidRDefault="000760E8" w:rsidP="000760E8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Примерный образец обращения в органы Следственного комитета РФ. </w:t>
      </w:r>
      <w:r>
        <w:rPr>
          <w:i/>
          <w:color w:val="000000"/>
          <w:sz w:val="28"/>
          <w:szCs w:val="28"/>
        </w:rPr>
        <w:t xml:space="preserve"> </w:t>
      </w:r>
    </w:p>
    <w:p w14:paraId="145000E5" w14:textId="77777777" w:rsidR="000760E8" w:rsidRDefault="000760E8" w:rsidP="000760E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5C3F015E" w14:textId="77777777" w:rsidR="000760E8" w:rsidRDefault="000760E8" w:rsidP="000760E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Руководителю следственного отдела по    </w:t>
      </w:r>
    </w:p>
    <w:p w14:paraId="78246B7B" w14:textId="77777777" w:rsidR="000760E8" w:rsidRDefault="000760E8" w:rsidP="000760E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Московскому района Главного следственного </w:t>
      </w:r>
    </w:p>
    <w:p w14:paraId="283C42F3" w14:textId="77777777" w:rsidR="000760E8" w:rsidRDefault="000760E8" w:rsidP="000760E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управления Следственного комитета РФ по  </w:t>
      </w:r>
    </w:p>
    <w:p w14:paraId="2AE12218" w14:textId="77777777" w:rsidR="000760E8" w:rsidRDefault="000760E8" w:rsidP="000760E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городу города Санкт – Петербург</w:t>
      </w:r>
    </w:p>
    <w:p w14:paraId="19E5C6F1" w14:textId="77777777" w:rsidR="000760E8" w:rsidRDefault="000760E8" w:rsidP="000760E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В.А. Чеботарь </w:t>
      </w:r>
    </w:p>
    <w:p w14:paraId="1F0DC553" w14:textId="77777777" w:rsidR="000760E8" w:rsidRDefault="000760E8" w:rsidP="000760E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</w:p>
    <w:p w14:paraId="6E57B659" w14:textId="77777777" w:rsidR="000760E8" w:rsidRDefault="000760E8" w:rsidP="000760E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35FB7330" w14:textId="77777777" w:rsidR="000760E8" w:rsidRDefault="000760E8" w:rsidP="000760E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0A7EBFD9" w14:textId="77777777" w:rsidR="000760E8" w:rsidRDefault="000760E8" w:rsidP="000760E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3B929F48" w14:textId="77777777" w:rsidR="000760E8" w:rsidRDefault="000760E8" w:rsidP="000760E8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Заявление</w:t>
      </w:r>
    </w:p>
    <w:p w14:paraId="02F55085" w14:textId="77777777" w:rsidR="000760E8" w:rsidRDefault="000760E8" w:rsidP="000760E8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Уважаемый Вадим Андреевич </w:t>
      </w:r>
    </w:p>
    <w:p w14:paraId="181EBD1C" w14:textId="77777777" w:rsidR="000760E8" w:rsidRDefault="000760E8" w:rsidP="000760E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E4996E4" w14:textId="77777777" w:rsidR="000760E8" w:rsidRDefault="000760E8" w:rsidP="000760E8">
      <w:pPr>
        <w:ind w:firstLine="720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</w:p>
    <w:p w14:paraId="182E90C2" w14:textId="77777777" w:rsidR="000760E8" w:rsidRDefault="000760E8" w:rsidP="000760E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«____» ___________ 2020 г. мой ребенок __________________ (фамилия, имя, отчество) является учащимся ___________ (указать наименование образовательного учреждения). </w:t>
      </w:r>
    </w:p>
    <w:p w14:paraId="4D74138E" w14:textId="77777777" w:rsidR="000760E8" w:rsidRDefault="000760E8" w:rsidP="000760E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Руководителем данного образовательного учреждения необоснованно к обучающимся предъявляются требования о ношение средств индивидуальной защиты во время проведения занятий. Подобного рода требование в состоянии нанести вред здоровью.  </w:t>
      </w:r>
    </w:p>
    <w:p w14:paraId="791F0773" w14:textId="0A8F4AFE" w:rsidR="000760E8" w:rsidRDefault="000760E8" w:rsidP="000760E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Указанные требования не соответствуют требованиям </w:t>
      </w:r>
      <w:r>
        <w:rPr>
          <w:sz w:val="28"/>
          <w:szCs w:val="28"/>
        </w:rPr>
        <w:t xml:space="preserve">Главного государственного санитарного врача Российской Федерации, прописанные в Постановлении </w:t>
      </w:r>
      <w:r>
        <w:rPr>
          <w:color w:val="000000"/>
          <w:sz w:val="28"/>
          <w:szCs w:val="28"/>
        </w:rPr>
        <w:t xml:space="preserve">от 16.10.2020 г. № 31 «О дополнительных мерах по снижению рисков распространения </w:t>
      </w:r>
      <w:r w:rsidRPr="008477B7">
        <w:rPr>
          <w:color w:val="000000"/>
          <w:sz w:val="28"/>
          <w:szCs w:val="28"/>
        </w:rPr>
        <w:t>СОVID-19</w:t>
      </w:r>
      <w:r>
        <w:rPr>
          <w:color w:val="000000"/>
          <w:sz w:val="28"/>
          <w:szCs w:val="28"/>
        </w:rPr>
        <w:t xml:space="preserve"> в период сезонного подъема заболеваемости острыми респираторными вирусными инфекциями и гриппом».</w:t>
      </w:r>
    </w:p>
    <w:p w14:paraId="68B3D9DB" w14:textId="3BD1B2DC" w:rsidR="00234D6D" w:rsidRDefault="00234D6D" w:rsidP="00234D6D">
      <w:pPr>
        <w:ind w:firstLine="720"/>
        <w:jc w:val="both"/>
        <w:rPr>
          <w:rStyle w:val="a3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 противоправности действий руководителя образовательного учреждения также указывают положения Санитарно-эпидемиологических правил СП 3.1/2.4.3598-20 </w:t>
      </w:r>
      <w:r>
        <w:rPr>
          <w:sz w:val="28"/>
          <w:szCs w:val="28"/>
        </w:rPr>
        <w:t xml:space="preserve">«Санитарно-эпидемиологические требования к устройству, содержании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8477B7">
        <w:rPr>
          <w:color w:val="000000"/>
          <w:sz w:val="28"/>
          <w:szCs w:val="28"/>
        </w:rPr>
        <w:t>СОVID-19</w:t>
      </w:r>
      <w:r>
        <w:rPr>
          <w:color w:val="000000"/>
          <w:sz w:val="28"/>
          <w:szCs w:val="28"/>
        </w:rPr>
        <w:t xml:space="preserve">»  </w:t>
      </w:r>
      <w:r w:rsidRPr="003A4C08">
        <w:rPr>
          <w:rStyle w:val="a3"/>
          <w:color w:val="000000"/>
          <w:sz w:val="28"/>
          <w:szCs w:val="28"/>
          <w:u w:val="single"/>
        </w:rPr>
        <w:t>ношение масок детьми в образовательных организациях не предусмотрено.</w:t>
      </w:r>
    </w:p>
    <w:p w14:paraId="6501124F" w14:textId="77777777" w:rsidR="00B868E0" w:rsidRDefault="00234D6D" w:rsidP="00234D6D">
      <w:pPr>
        <w:ind w:firstLine="720"/>
        <w:jc w:val="both"/>
        <w:rPr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В таких случаях применяются специальные нормы, к которым относятся </w:t>
      </w:r>
      <w:r>
        <w:rPr>
          <w:sz w:val="28"/>
          <w:szCs w:val="28"/>
        </w:rPr>
        <w:t>Санитарно-эпидемиологические правила СП 3.1/2.4.3598-20, поскольку они имеют большую юридическую силу, а не любые (в том числе локальные, местные) общие правила.</w:t>
      </w:r>
    </w:p>
    <w:p w14:paraId="5BCF12D5" w14:textId="0AADFC9A" w:rsidR="00B868E0" w:rsidRDefault="00B868E0" w:rsidP="00B868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не</w:t>
      </w:r>
      <w:r>
        <w:rPr>
          <w:color w:val="000000"/>
          <w:sz w:val="28"/>
          <w:szCs w:val="28"/>
        </w:rPr>
        <w:t>законности вышеназванных</w:t>
      </w:r>
      <w:r>
        <w:rPr>
          <w:color w:val="000000"/>
          <w:sz w:val="28"/>
          <w:szCs w:val="28"/>
        </w:rPr>
        <w:t xml:space="preserve"> требований также указывают положения пункта 10.1 Постановления Главного государственного санитарного врача Российской Федерации от 29 декабря 2010 г. № 189 «Об утверждении СанПиН</w:t>
      </w:r>
    </w:p>
    <w:p w14:paraId="32124C39" w14:textId="77777777" w:rsidR="00B868E0" w:rsidRDefault="00B868E0" w:rsidP="00B868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2.4.2.2821-10 «Санитарно-эпидемиологические требования к условиям и организации обучения в образовательных учреждения».</w:t>
      </w:r>
    </w:p>
    <w:p w14:paraId="366DB0F4" w14:textId="77777777" w:rsidR="000760E8" w:rsidRDefault="000760E8" w:rsidP="000760E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Данные обстоятельства могут свидетельствовать о том, что руководитель образовательного учреждения (наименование данного учреждения и фамилия, имя, отчество его руководителя) о коррупционном сговоре между вышеупомянутым лицом и поставщиком или производителем масок. В случае установления такого рода фактов в действиях руководителя образовательного учреждения могут содержаться признаки преступления, предусмотренного </w:t>
      </w:r>
      <w:r>
        <w:rPr>
          <w:sz w:val="28"/>
          <w:szCs w:val="28"/>
        </w:rPr>
        <w:t>статьей 285 УК РФ (злоупотребление служебными полномочиями) или статьей 286 УК РФ (превышение должностных полномочий).</w:t>
      </w:r>
      <w:r>
        <w:rPr>
          <w:color w:val="000000"/>
          <w:sz w:val="28"/>
          <w:szCs w:val="28"/>
        </w:rPr>
        <w:t xml:space="preserve"> </w:t>
      </w:r>
    </w:p>
    <w:p w14:paraId="292A42F4" w14:textId="77777777" w:rsidR="000760E8" w:rsidRDefault="000760E8" w:rsidP="000760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и в соответствии со статьей </w:t>
      </w:r>
      <w:proofErr w:type="gramStart"/>
      <w:r>
        <w:rPr>
          <w:sz w:val="28"/>
          <w:szCs w:val="28"/>
        </w:rPr>
        <w:t>144  Уголовно</w:t>
      </w:r>
      <w:proofErr w:type="gramEnd"/>
      <w:r>
        <w:rPr>
          <w:sz w:val="28"/>
          <w:szCs w:val="28"/>
        </w:rPr>
        <w:t xml:space="preserve">-процессуального кодекса Российской Федерации прошу Вас провести процессуальную проверку и принять по его итогам решение, предусмотренное статьей 145 УПК РФ.    </w:t>
      </w:r>
    </w:p>
    <w:p w14:paraId="55575AF6" w14:textId="77777777" w:rsidR="000760E8" w:rsidRDefault="000760E8" w:rsidP="000760E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134984C8" w14:textId="77777777" w:rsidR="000760E8" w:rsidRDefault="000760E8" w:rsidP="000760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«______» _______________ 202 ___ года</w:t>
      </w:r>
    </w:p>
    <w:p w14:paraId="0677B856" w14:textId="77777777" w:rsidR="000760E8" w:rsidRDefault="000760E8" w:rsidP="000760E8">
      <w:pPr>
        <w:ind w:firstLine="720"/>
        <w:jc w:val="both"/>
        <w:rPr>
          <w:sz w:val="28"/>
          <w:szCs w:val="28"/>
        </w:rPr>
      </w:pPr>
    </w:p>
    <w:p w14:paraId="1F4C42D5" w14:textId="3A7C9323" w:rsidR="00DD4347" w:rsidRDefault="000760E8" w:rsidP="000760E8">
      <w:pPr>
        <w:ind w:firstLine="720"/>
        <w:jc w:val="both"/>
      </w:pPr>
      <w:r>
        <w:rPr>
          <w:sz w:val="28"/>
          <w:szCs w:val="28"/>
        </w:rPr>
        <w:t>С уважением ________ фамилия, инициалы</w:t>
      </w:r>
    </w:p>
    <w:sectPr w:rsidR="00DD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55"/>
    <w:rsid w:val="000760E8"/>
    <w:rsid w:val="00234D6D"/>
    <w:rsid w:val="00AC3B55"/>
    <w:rsid w:val="00B868E0"/>
    <w:rsid w:val="00D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B290"/>
  <w15:chartTrackingRefBased/>
  <w15:docId w15:val="{36D88A25-11F7-46EA-9796-12F0E20E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34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4</cp:revision>
  <dcterms:created xsi:type="dcterms:W3CDTF">2020-11-02T10:21:00Z</dcterms:created>
  <dcterms:modified xsi:type="dcterms:W3CDTF">2020-11-02T11:01:00Z</dcterms:modified>
</cp:coreProperties>
</file>