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135B74" w:rsidP="00135B74">
      <w:pPr>
        <w:ind w:left="3402"/>
        <w:jc w:val="both"/>
        <w:rPr>
          <w:b/>
          <w:color w:val="000000"/>
        </w:rPr>
      </w:pPr>
      <w:r>
        <w:rPr>
          <w:b/>
          <w:color w:val="000000"/>
        </w:rPr>
        <w:t>УПОЛНОМОЧЕННОМУ по правам ребенка ____Ваш регион</w:t>
      </w:r>
    </w:p>
    <w:p w:rsidR="00135B74" w:rsidRDefault="00135B74" w:rsidP="00135B74">
      <w:pPr>
        <w:ind w:left="3402"/>
        <w:jc w:val="both"/>
        <w:rPr>
          <w:b/>
          <w:color w:val="000000"/>
        </w:rPr>
      </w:pPr>
    </w:p>
    <w:p w:rsidR="00135B74" w:rsidRPr="00135B74" w:rsidRDefault="00135B74" w:rsidP="00135B74">
      <w:pPr>
        <w:ind w:left="3402"/>
        <w:jc w:val="both"/>
        <w:rPr>
          <w:b/>
          <w:color w:val="000000"/>
        </w:rPr>
      </w:pPr>
      <w:r w:rsidRPr="00135B74">
        <w:rPr>
          <w:b/>
          <w:color w:val="000000"/>
        </w:rPr>
        <w:t>Заявитель (ИЛИ: «ОТ КОЛЛЕКТИВА РОДИТЕЛЕЙ___»: ФИО, действующий в своих интересах и интересах (указать ФИО ребенка, номер класса)</w:t>
      </w:r>
    </w:p>
    <w:p w:rsidR="00135B74" w:rsidRPr="00135B74" w:rsidRDefault="00135B74" w:rsidP="00135B74">
      <w:pPr>
        <w:ind w:left="3402"/>
        <w:jc w:val="both"/>
        <w:rPr>
          <w:b/>
          <w:color w:val="000000"/>
        </w:rPr>
      </w:pPr>
      <w:r w:rsidRPr="00135B74">
        <w:rPr>
          <w:b/>
          <w:color w:val="000000"/>
        </w:rPr>
        <w:t xml:space="preserve">Адрес для корреспонденции: </w:t>
      </w:r>
    </w:p>
    <w:p w:rsidR="00816257" w:rsidRPr="00F309A5" w:rsidRDefault="00135B74" w:rsidP="00135B74">
      <w:pPr>
        <w:ind w:left="3402"/>
        <w:jc w:val="both"/>
        <w:rPr>
          <w:b/>
          <w:color w:val="000000"/>
          <w:sz w:val="28"/>
          <w:szCs w:val="28"/>
        </w:rPr>
      </w:pPr>
      <w:r w:rsidRPr="00F309A5">
        <w:rPr>
          <w:b/>
          <w:color w:val="000000"/>
          <w:sz w:val="28"/>
          <w:szCs w:val="28"/>
        </w:rPr>
        <w:t>Телефон:</w:t>
      </w:r>
    </w:p>
    <w:p w:rsidR="00994411" w:rsidRPr="00F309A5" w:rsidRDefault="00994411" w:rsidP="00994411">
      <w:pPr>
        <w:ind w:left="4820"/>
        <w:rPr>
          <w:sz w:val="28"/>
          <w:szCs w:val="28"/>
        </w:rPr>
      </w:pPr>
    </w:p>
    <w:p w:rsidR="001363CE" w:rsidRPr="00F309A5" w:rsidRDefault="001363CE" w:rsidP="00994411">
      <w:pPr>
        <w:ind w:firstLine="567"/>
        <w:jc w:val="center"/>
        <w:rPr>
          <w:b/>
          <w:sz w:val="28"/>
          <w:szCs w:val="28"/>
        </w:rPr>
      </w:pPr>
    </w:p>
    <w:p w:rsidR="00994411" w:rsidRPr="00F309A5" w:rsidRDefault="00135B74" w:rsidP="00994411">
      <w:pPr>
        <w:ind w:firstLine="567"/>
        <w:jc w:val="center"/>
        <w:rPr>
          <w:b/>
          <w:sz w:val="28"/>
          <w:szCs w:val="28"/>
        </w:rPr>
      </w:pPr>
      <w:r w:rsidRPr="00F309A5">
        <w:rPr>
          <w:b/>
          <w:sz w:val="28"/>
          <w:szCs w:val="28"/>
        </w:rPr>
        <w:t>ОБРАЩЕНИЕ</w:t>
      </w:r>
    </w:p>
    <w:p w:rsidR="001363CE" w:rsidRPr="00F309A5" w:rsidRDefault="001363CE" w:rsidP="00994411">
      <w:pPr>
        <w:jc w:val="center"/>
        <w:rPr>
          <w:sz w:val="28"/>
          <w:szCs w:val="28"/>
        </w:rPr>
      </w:pPr>
    </w:p>
    <w:p w:rsidR="00135B74" w:rsidRPr="00F309A5" w:rsidRDefault="00135B74" w:rsidP="00135B74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 xml:space="preserve">Я/мы, ______________________, являюсь законным представителем своего несовершеннолетнего ребенка/детей_____________, (если обращение коллективное, то здесь и далее не нужно перечислять всех детей поименно, а указать коллектив- класс или группу) </w:t>
      </w:r>
    </w:p>
    <w:p w:rsidR="00135B74" w:rsidRPr="00F309A5" w:rsidRDefault="00135B74" w:rsidP="00135B74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Согласно п. 1 ст. 64 Семейного кодекса РФ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</w:t>
      </w:r>
      <w:bookmarkStart w:id="0" w:name="_GoBack"/>
      <w:bookmarkEnd w:id="0"/>
      <w:r w:rsidRPr="00F309A5">
        <w:rPr>
          <w:sz w:val="28"/>
          <w:szCs w:val="28"/>
        </w:rPr>
        <w:t>изическими и юридическими лицами, в том числе в судах, без специальных полномочий».</w:t>
      </w:r>
    </w:p>
    <w:p w:rsidR="00135B74" w:rsidRPr="00F309A5" w:rsidRDefault="00135B74" w:rsidP="00135B74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Я/мы, ________ являюсь законным представителем своего ребенка ______ (_____г.р.) и действую в ее (его) интересах.</w:t>
      </w:r>
    </w:p>
    <w:p w:rsidR="00034946" w:rsidRPr="00F309A5" w:rsidRDefault="00034946" w:rsidP="00135B74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​Из содержащейся в объявлениях образовательной организации информации, а также – из устного общения с педагогами, мне стало известно о полном запрете родителям допуска в образовательную организацию.</w:t>
      </w:r>
    </w:p>
    <w:p w:rsidR="00034946" w:rsidRPr="00F309A5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​Указанное решение объясняется требованием безопасности для предотвращения проникновения на территорию образовательной организации посторонних лиц.</w:t>
      </w:r>
    </w:p>
    <w:p w:rsidR="00034946" w:rsidRPr="00F309A5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​Между тем, родители не являются посторонними лицами, а ограничение во внесудебном порядке в их правах законом не предусмотрено.</w:t>
      </w:r>
    </w:p>
    <w:p w:rsidR="00034946" w:rsidRPr="00F309A5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​В силу прямого указания, регламентированного положениями ст.ст.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034946" w:rsidRPr="00F309A5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​Преимущественное право родителей на воспитание и обучение своих детей закреплено также в ст.44 ФЗ «Об образовании в РФ» от 29.12.2012 № 273-ФЗ.</w:t>
      </w:r>
    </w:p>
    <w:p w:rsidR="00034946" w:rsidRPr="00F309A5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​Поэтому родители не могут быть ограничены в праве находиться рядом со своим ребенком, иметь к своему ребенку беспрепятственный доступ.</w:t>
      </w:r>
    </w:p>
    <w:p w:rsidR="00034946" w:rsidRPr="00F309A5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 xml:space="preserve">​Родители не являются посторонними лицами, они в любом случае могут подтвердить свою личность и цель визита в образовательную организацию. </w:t>
      </w:r>
    </w:p>
    <w:p w:rsidR="00034946" w:rsidRPr="00F309A5" w:rsidRDefault="00034946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lastRenderedPageBreak/>
        <w:t xml:space="preserve">Отказ в допуске родителей не может быть сопряжён с соблюдением требований безопасности, </w:t>
      </w:r>
      <w:r w:rsidR="002E6DC9" w:rsidRPr="00F309A5">
        <w:rPr>
          <w:sz w:val="28"/>
          <w:szCs w:val="28"/>
        </w:rPr>
        <w:t>в связи с тем, что</w:t>
      </w:r>
      <w:r w:rsidR="00C2735B" w:rsidRPr="00F309A5">
        <w:rPr>
          <w:sz w:val="28"/>
          <w:szCs w:val="28"/>
        </w:rPr>
        <w:t xml:space="preserve"> образовательная организация не является режимн</w:t>
      </w:r>
      <w:r w:rsidR="00135B74" w:rsidRPr="00F309A5">
        <w:rPr>
          <w:sz w:val="28"/>
          <w:szCs w:val="28"/>
        </w:rPr>
        <w:t>ы</w:t>
      </w:r>
      <w:r w:rsidR="00C2735B" w:rsidRPr="00F309A5">
        <w:rPr>
          <w:sz w:val="28"/>
          <w:szCs w:val="28"/>
        </w:rPr>
        <w:t>м объектом, поскольку согласно определению этого понятия, содержащимся в Указе Президента РФ от 24 января 1998 г. N 61 «О перечне сведений, отнесенных к государственной тайне»</w:t>
      </w:r>
      <w:r w:rsidR="002E6DC9" w:rsidRPr="00F309A5">
        <w:rPr>
          <w:sz w:val="28"/>
          <w:szCs w:val="28"/>
        </w:rPr>
        <w:t>:</w:t>
      </w:r>
      <w:r w:rsidR="00C2735B" w:rsidRPr="00F309A5">
        <w:rPr>
          <w:sz w:val="28"/>
          <w:szCs w:val="28"/>
        </w:rPr>
        <w:t xml:space="preserve"> ««режимные объекты» - военные и специальные объекты, воинские части, предприятия, организации, учреждения, для функционирования которых установлены дополнительные меры безопасности...»</w:t>
      </w:r>
      <w:r w:rsidR="00135B74" w:rsidRPr="00F309A5">
        <w:rPr>
          <w:sz w:val="28"/>
          <w:szCs w:val="28"/>
        </w:rPr>
        <w:t>.</w:t>
      </w:r>
    </w:p>
    <w:p w:rsidR="00135B74" w:rsidRPr="00F309A5" w:rsidRDefault="00135B74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Общая профилактика преступности представляет собой целенаправленную деятельность субъектов предупреждения преступлений и правонарушений по выявлению, устранению и нейтрализации причин и условий преступлений и правонарушений (Приказ ФСНП РФ от 09.12.2002 N 525 "Об утверждении Инструкции об основах организации и формах осуществления в федеральных органах налоговой полиции работы по предупреждению преступлений и правонарушений" (Зарегистрировано в Минюсте РФ 29.01.2003 N 4159).</w:t>
      </w:r>
    </w:p>
    <w:p w:rsidR="00D274C8" w:rsidRPr="00F309A5" w:rsidRDefault="00C2735B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Очевидно, что для устранения угроз жизни и здоровью детей следует принимать профилактические меры, направленные на противодействие пропаганды в социальных сетях идеологии, схожей с различным</w:t>
      </w:r>
      <w:r w:rsidR="002E6DC9" w:rsidRPr="00F309A5">
        <w:rPr>
          <w:sz w:val="28"/>
          <w:szCs w:val="28"/>
        </w:rPr>
        <w:t>и</w:t>
      </w:r>
      <w:r w:rsidRPr="00F309A5">
        <w:rPr>
          <w:sz w:val="28"/>
          <w:szCs w:val="28"/>
        </w:rPr>
        <w:t xml:space="preserve"> «группам смерти», обесцениванием семейных</w:t>
      </w:r>
      <w:r w:rsidR="002E6DC9" w:rsidRPr="00F309A5">
        <w:rPr>
          <w:sz w:val="28"/>
          <w:szCs w:val="28"/>
        </w:rPr>
        <w:t xml:space="preserve"> и культурных</w:t>
      </w:r>
      <w:r w:rsidRPr="00F309A5">
        <w:rPr>
          <w:sz w:val="28"/>
          <w:szCs w:val="28"/>
        </w:rPr>
        <w:t xml:space="preserve"> ценностей, собственной жизни и жизни других людей,</w:t>
      </w:r>
      <w:r w:rsidR="00D274C8" w:rsidRPr="00F309A5">
        <w:rPr>
          <w:sz w:val="28"/>
          <w:szCs w:val="28"/>
        </w:rPr>
        <w:t xml:space="preserve"> навязывания детям</w:t>
      </w:r>
      <w:r w:rsidR="002E6DC9" w:rsidRPr="00F309A5">
        <w:rPr>
          <w:sz w:val="28"/>
          <w:szCs w:val="28"/>
        </w:rPr>
        <w:t xml:space="preserve"> антигуманных идеалов,</w:t>
      </w:r>
      <w:r w:rsidR="00D274C8" w:rsidRPr="00F309A5">
        <w:rPr>
          <w:sz w:val="28"/>
          <w:szCs w:val="28"/>
        </w:rPr>
        <w:t xml:space="preserve"> творчества, которое не только не обладает художественной ценностью, но не отвечает элементарному соблюдению цензуры</w:t>
      </w:r>
      <w:r w:rsidR="00135B74" w:rsidRPr="00F309A5">
        <w:rPr>
          <w:sz w:val="28"/>
          <w:szCs w:val="28"/>
        </w:rPr>
        <w:t xml:space="preserve"> (например, сообщество, членом которого является расстрелявший школьников в Казани 11 мая 2021 года https://vk.com/cocunoj)</w:t>
      </w:r>
      <w:r w:rsidR="00D274C8" w:rsidRPr="00F309A5">
        <w:rPr>
          <w:sz w:val="28"/>
          <w:szCs w:val="28"/>
        </w:rPr>
        <w:t xml:space="preserve">. </w:t>
      </w:r>
    </w:p>
    <w:p w:rsidR="00D274C8" w:rsidRPr="00F309A5" w:rsidRDefault="00401003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Противодействию</w:t>
      </w:r>
      <w:r w:rsidR="002E6DC9" w:rsidRPr="00F309A5">
        <w:rPr>
          <w:sz w:val="28"/>
          <w:szCs w:val="28"/>
        </w:rPr>
        <w:t xml:space="preserve"> </w:t>
      </w:r>
      <w:r w:rsidR="00D274C8" w:rsidRPr="00F309A5">
        <w:rPr>
          <w:sz w:val="28"/>
          <w:szCs w:val="28"/>
        </w:rPr>
        <w:t>пропаганде насилия, убийствам, употреблению наркотиков и тп., может способствовать только оздоровление общества при помощи формирования</w:t>
      </w:r>
      <w:r w:rsidR="00C2735B" w:rsidRPr="00F309A5">
        <w:rPr>
          <w:sz w:val="28"/>
          <w:szCs w:val="28"/>
        </w:rPr>
        <w:t xml:space="preserve"> </w:t>
      </w:r>
      <w:r w:rsidR="00D274C8" w:rsidRPr="00F309A5">
        <w:rPr>
          <w:sz w:val="28"/>
          <w:szCs w:val="28"/>
        </w:rPr>
        <w:t>традиционных культурных и семейных ценностей,</w:t>
      </w:r>
      <w:r w:rsidR="00C2735B" w:rsidRPr="00F309A5">
        <w:rPr>
          <w:sz w:val="28"/>
          <w:szCs w:val="28"/>
        </w:rPr>
        <w:t xml:space="preserve"> морали</w:t>
      </w:r>
      <w:r w:rsidR="00D274C8" w:rsidRPr="00F309A5">
        <w:rPr>
          <w:sz w:val="28"/>
          <w:szCs w:val="28"/>
        </w:rPr>
        <w:t xml:space="preserve"> и нравственности.</w:t>
      </w:r>
    </w:p>
    <w:p w:rsidR="00D274C8" w:rsidRPr="00F309A5" w:rsidRDefault="00D274C8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Принудительное отстранение родителей от детей, полный отказ в допуске к своему ребенку явля</w:t>
      </w:r>
      <w:r w:rsidR="002E6DC9" w:rsidRPr="00F309A5">
        <w:rPr>
          <w:sz w:val="28"/>
          <w:szCs w:val="28"/>
        </w:rPr>
        <w:t>ю</w:t>
      </w:r>
      <w:r w:rsidRPr="00F309A5">
        <w:rPr>
          <w:sz w:val="28"/>
          <w:szCs w:val="28"/>
        </w:rPr>
        <w:t>тся</w:t>
      </w:r>
      <w:r w:rsidR="002E6DC9" w:rsidRPr="00F309A5">
        <w:rPr>
          <w:sz w:val="28"/>
          <w:szCs w:val="28"/>
        </w:rPr>
        <w:t>,</w:t>
      </w:r>
      <w:r w:rsidRPr="00F309A5">
        <w:rPr>
          <w:sz w:val="28"/>
          <w:szCs w:val="28"/>
        </w:rPr>
        <w:t xml:space="preserve"> по сути</w:t>
      </w:r>
      <w:r w:rsidR="002E6DC9" w:rsidRPr="00F309A5">
        <w:rPr>
          <w:sz w:val="28"/>
          <w:szCs w:val="28"/>
        </w:rPr>
        <w:t>,</w:t>
      </w:r>
      <w:r w:rsidRPr="00F309A5">
        <w:rPr>
          <w:sz w:val="28"/>
          <w:szCs w:val="28"/>
        </w:rPr>
        <w:t xml:space="preserve"> применением карательных действий к самим родителям и детям, то есть наказанием, которое возложено на родителей неправовым способом, без суда, без разбирательства, несмотря на то, что опасность</w:t>
      </w:r>
      <w:r w:rsidR="002E6DC9" w:rsidRPr="00F309A5">
        <w:rPr>
          <w:sz w:val="28"/>
          <w:szCs w:val="28"/>
        </w:rPr>
        <w:t xml:space="preserve"> для жизни и здоровья детей</w:t>
      </w:r>
      <w:r w:rsidRPr="00F309A5">
        <w:rPr>
          <w:sz w:val="28"/>
          <w:szCs w:val="28"/>
        </w:rPr>
        <w:t xml:space="preserve"> представляют вовсе не родители.</w:t>
      </w:r>
    </w:p>
    <w:p w:rsidR="00EE3935" w:rsidRPr="00F309A5" w:rsidRDefault="00EE3935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Частью 3 статьи 55 Конституции РФ предусмотрено, что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:rsidR="00EE3935" w:rsidRPr="00F309A5" w:rsidRDefault="00EE3935" w:rsidP="002E6DC9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 xml:space="preserve">Часть 3 статьи 55 Конституции РФ предусматривает принцип соразмерности (пропорциональности) ограничения прав. По мнению Конституционного Суда РФ, ограничение является соразмерным: 1) если оно вызвано исключительно необходимостью защиты социальных ценностей, перечисленных в ч. 3 ст. 55 Конституции РФ, и иными средствами защитить </w:t>
      </w:r>
      <w:r w:rsidRPr="00F309A5">
        <w:rPr>
          <w:sz w:val="28"/>
          <w:szCs w:val="28"/>
        </w:rPr>
        <w:lastRenderedPageBreak/>
        <w:t>указанные ценности невозможно; 2) если, устанавливая ограничения, государство использует не чрезмерные, а только необходимые и строго обусловленные конституционными целями меры</w:t>
      </w:r>
      <w:r w:rsidR="002E6DC9" w:rsidRPr="00F309A5">
        <w:rPr>
          <w:sz w:val="28"/>
          <w:szCs w:val="28"/>
        </w:rPr>
        <w:t xml:space="preserve"> (постановление Конституционного Суда РФ от 24.02.1998 № 7-П)</w:t>
      </w:r>
      <w:r w:rsidRPr="00F309A5">
        <w:rPr>
          <w:sz w:val="28"/>
          <w:szCs w:val="28"/>
        </w:rPr>
        <w:t>.</w:t>
      </w:r>
    </w:p>
    <w:p w:rsidR="00EE3935" w:rsidRPr="00F309A5" w:rsidRDefault="00EE3935" w:rsidP="00034946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 xml:space="preserve">Поскольку родители являются законными представителями своих детей, их защитниками, при этом наделены преимущественным правом на обучение и воспитание своих детей перед всеми другими лицами, отказ в допуске родителей на территорию образовательной организации к их детям, не находится в правовом поле, а является внесудебным ограничением права, при этом указанное антиконституционное ограничение никак не связано с целью защиты детей от террористической и иной опасности. </w:t>
      </w:r>
    </w:p>
    <w:p w:rsidR="00135B74" w:rsidRPr="00F309A5" w:rsidRDefault="00135B74" w:rsidP="00135B74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>На основании изложенного, прошу/просим принять все возможные меры для обеспечения беспрепятственного доступа к моему ребёнку/детям___в образовательную организацию ____  (указать наименование).</w:t>
      </w:r>
    </w:p>
    <w:p w:rsidR="00135B74" w:rsidRPr="00F309A5" w:rsidRDefault="00135B74" w:rsidP="00135B74">
      <w:pPr>
        <w:pStyle w:val="a6"/>
        <w:ind w:firstLine="567"/>
        <w:jc w:val="both"/>
        <w:rPr>
          <w:sz w:val="28"/>
          <w:szCs w:val="28"/>
        </w:rPr>
      </w:pPr>
    </w:p>
    <w:p w:rsidR="00135B74" w:rsidRPr="00F309A5" w:rsidRDefault="00135B74" w:rsidP="00135B74">
      <w:pPr>
        <w:pStyle w:val="a6"/>
        <w:ind w:firstLine="567"/>
        <w:jc w:val="both"/>
        <w:rPr>
          <w:sz w:val="28"/>
          <w:szCs w:val="28"/>
        </w:rPr>
      </w:pPr>
      <w:r w:rsidRPr="00F309A5">
        <w:rPr>
          <w:sz w:val="28"/>
          <w:szCs w:val="28"/>
        </w:rPr>
        <w:t xml:space="preserve">«____» _______ 20__ года      </w:t>
      </w:r>
      <w:r w:rsidRPr="00F309A5">
        <w:rPr>
          <w:sz w:val="28"/>
          <w:szCs w:val="28"/>
        </w:rPr>
        <w:tab/>
        <w:t xml:space="preserve">             __________________                         /ФИО/ или ____КОЛЛЕКТИВ РОДИТЕЛЕЙ____класса/группы ______(название образовательной организации)</w:t>
      </w:r>
    </w:p>
    <w:p w:rsidR="00994411" w:rsidRPr="00F82FB3" w:rsidRDefault="00994411" w:rsidP="00994411">
      <w:pPr>
        <w:pStyle w:val="a6"/>
        <w:ind w:left="4956" w:firstLine="567"/>
        <w:jc w:val="both"/>
        <w:rPr>
          <w:rFonts w:eastAsia="Calibri"/>
          <w:sz w:val="22"/>
          <w:szCs w:val="22"/>
        </w:rPr>
      </w:pPr>
    </w:p>
    <w:sectPr w:rsidR="00994411" w:rsidRPr="00F82FB3" w:rsidSect="00B90061">
      <w:footerReference w:type="even" r:id="rId6"/>
      <w:pgSz w:w="11906" w:h="16838"/>
      <w:pgMar w:top="1135" w:right="707" w:bottom="709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88" w:rsidRDefault="001B5388">
      <w:r>
        <w:separator/>
      </w:r>
    </w:p>
  </w:endnote>
  <w:endnote w:type="continuationSeparator" w:id="0">
    <w:p w:rsidR="001B5388" w:rsidRDefault="001B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C1" w:rsidRDefault="00D32FCA" w:rsidP="00164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2CC1" w:rsidRDefault="001B53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88" w:rsidRDefault="001B5388">
      <w:r>
        <w:separator/>
      </w:r>
    </w:p>
  </w:footnote>
  <w:footnote w:type="continuationSeparator" w:id="0">
    <w:p w:rsidR="001B5388" w:rsidRDefault="001B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1"/>
    <w:rsid w:val="00034946"/>
    <w:rsid w:val="00062BE3"/>
    <w:rsid w:val="00070FD1"/>
    <w:rsid w:val="0007453C"/>
    <w:rsid w:val="000A6775"/>
    <w:rsid w:val="00135B74"/>
    <w:rsid w:val="001363CE"/>
    <w:rsid w:val="00144BD2"/>
    <w:rsid w:val="001812BB"/>
    <w:rsid w:val="00183485"/>
    <w:rsid w:val="001B5388"/>
    <w:rsid w:val="001B666C"/>
    <w:rsid w:val="001E2483"/>
    <w:rsid w:val="001E4BDA"/>
    <w:rsid w:val="00212509"/>
    <w:rsid w:val="002E6DC9"/>
    <w:rsid w:val="00340CA1"/>
    <w:rsid w:val="00381FC3"/>
    <w:rsid w:val="003B218B"/>
    <w:rsid w:val="003B3D84"/>
    <w:rsid w:val="003E7A75"/>
    <w:rsid w:val="00401003"/>
    <w:rsid w:val="00414B91"/>
    <w:rsid w:val="0042364C"/>
    <w:rsid w:val="00497A59"/>
    <w:rsid w:val="00582D8C"/>
    <w:rsid w:val="005C4009"/>
    <w:rsid w:val="00600A8E"/>
    <w:rsid w:val="00667E20"/>
    <w:rsid w:val="006821F7"/>
    <w:rsid w:val="00692B6D"/>
    <w:rsid w:val="006A2275"/>
    <w:rsid w:val="007347CC"/>
    <w:rsid w:val="00777049"/>
    <w:rsid w:val="007A03B7"/>
    <w:rsid w:val="007C4DBA"/>
    <w:rsid w:val="00803DE4"/>
    <w:rsid w:val="00816257"/>
    <w:rsid w:val="00842FF3"/>
    <w:rsid w:val="00891551"/>
    <w:rsid w:val="008B19FC"/>
    <w:rsid w:val="008F6D6E"/>
    <w:rsid w:val="00924A6E"/>
    <w:rsid w:val="00994411"/>
    <w:rsid w:val="00A80E7E"/>
    <w:rsid w:val="00A81039"/>
    <w:rsid w:val="00A86CCB"/>
    <w:rsid w:val="00B2228D"/>
    <w:rsid w:val="00B83DD6"/>
    <w:rsid w:val="00BA17C8"/>
    <w:rsid w:val="00BB6422"/>
    <w:rsid w:val="00BB7722"/>
    <w:rsid w:val="00BE0849"/>
    <w:rsid w:val="00C2735B"/>
    <w:rsid w:val="00C855B5"/>
    <w:rsid w:val="00C93512"/>
    <w:rsid w:val="00CB566B"/>
    <w:rsid w:val="00CD16B0"/>
    <w:rsid w:val="00D274C8"/>
    <w:rsid w:val="00D32FCA"/>
    <w:rsid w:val="00D449DA"/>
    <w:rsid w:val="00D50E0A"/>
    <w:rsid w:val="00E0728D"/>
    <w:rsid w:val="00E53480"/>
    <w:rsid w:val="00E83222"/>
    <w:rsid w:val="00EE36FB"/>
    <w:rsid w:val="00EE3935"/>
    <w:rsid w:val="00F309A5"/>
    <w:rsid w:val="00F31B5C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B3CE-FE1E-412B-A62D-4FFD808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1B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4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4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4411"/>
  </w:style>
  <w:style w:type="paragraph" w:styleId="a6">
    <w:name w:val="No Spacing"/>
    <w:uiPriority w:val="1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62B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31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label">
    <w:name w:val="field-label"/>
    <w:basedOn w:val="a0"/>
    <w:rsid w:val="007C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3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 Windows</cp:lastModifiedBy>
  <cp:revision>23</cp:revision>
  <cp:lastPrinted>2020-01-27T15:19:00Z</cp:lastPrinted>
  <dcterms:created xsi:type="dcterms:W3CDTF">2020-01-27T14:17:00Z</dcterms:created>
  <dcterms:modified xsi:type="dcterms:W3CDTF">2021-05-12T11:56:00Z</dcterms:modified>
</cp:coreProperties>
</file>