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0529" w14:textId="77777777" w:rsidR="00945B6C" w:rsidRDefault="00945B6C"/>
    <w:tbl>
      <w:tblPr>
        <w:tblStyle w:val="a3"/>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8"/>
      </w:tblGrid>
      <w:tr w:rsidR="00E25C27" w:rsidRPr="00945B6C" w14:paraId="782A2EA5" w14:textId="77777777" w:rsidTr="00021EBA">
        <w:tc>
          <w:tcPr>
            <w:tcW w:w="6798" w:type="dxa"/>
          </w:tcPr>
          <w:p w14:paraId="2943A1F9" w14:textId="77777777" w:rsidR="00E25C27" w:rsidRPr="00945B6C" w:rsidRDefault="00E25C27" w:rsidP="00021EBA">
            <w:pPr>
              <w:jc w:val="both"/>
              <w:rPr>
                <w:rFonts w:ascii="Times New Roman" w:hAnsi="Times New Roman" w:cs="Times New Roman"/>
                <w:sz w:val="28"/>
                <w:szCs w:val="28"/>
              </w:rPr>
            </w:pPr>
            <w:r>
              <w:rPr>
                <w:rFonts w:ascii="Times New Roman" w:hAnsi="Times New Roman" w:cs="Times New Roman"/>
                <w:sz w:val="28"/>
                <w:szCs w:val="28"/>
              </w:rPr>
              <w:t>Главе администрации____________</w:t>
            </w:r>
            <w:r w:rsidRPr="00945B6C">
              <w:rPr>
                <w:rFonts w:ascii="Times New Roman" w:hAnsi="Times New Roman" w:cs="Times New Roman"/>
                <w:sz w:val="28"/>
                <w:szCs w:val="28"/>
              </w:rPr>
              <w:t xml:space="preserve"> </w:t>
            </w:r>
          </w:p>
          <w:p w14:paraId="22A998D6" w14:textId="77777777" w:rsidR="00E25C27" w:rsidRPr="00945B6C" w:rsidRDefault="00E25C27" w:rsidP="00021EBA">
            <w:pPr>
              <w:jc w:val="both"/>
              <w:rPr>
                <w:rFonts w:ascii="Times New Roman" w:hAnsi="Times New Roman" w:cs="Times New Roman"/>
                <w:sz w:val="28"/>
                <w:szCs w:val="28"/>
              </w:rPr>
            </w:pPr>
            <w:r w:rsidRPr="00945B6C">
              <w:rPr>
                <w:rFonts w:ascii="Times New Roman" w:hAnsi="Times New Roman" w:cs="Times New Roman"/>
                <w:sz w:val="28"/>
                <w:szCs w:val="28"/>
              </w:rPr>
              <w:t xml:space="preserve">От: ____________________________________________ </w:t>
            </w:r>
          </w:p>
          <w:p w14:paraId="5F59193D" w14:textId="77777777" w:rsidR="00E25C27" w:rsidRPr="00945B6C" w:rsidRDefault="00E25C27" w:rsidP="00021EBA">
            <w:pPr>
              <w:jc w:val="both"/>
              <w:rPr>
                <w:rFonts w:ascii="Times New Roman" w:hAnsi="Times New Roman" w:cs="Times New Roman"/>
                <w:sz w:val="28"/>
                <w:szCs w:val="28"/>
              </w:rPr>
            </w:pPr>
            <w:r w:rsidRPr="00945B6C">
              <w:rPr>
                <w:rFonts w:ascii="Times New Roman" w:hAnsi="Times New Roman" w:cs="Times New Roman"/>
                <w:sz w:val="28"/>
                <w:szCs w:val="28"/>
              </w:rPr>
              <w:t xml:space="preserve">Адрес </w:t>
            </w:r>
            <w:proofErr w:type="gramStart"/>
            <w:r w:rsidRPr="00945B6C">
              <w:rPr>
                <w:rFonts w:ascii="Times New Roman" w:hAnsi="Times New Roman" w:cs="Times New Roman"/>
                <w:sz w:val="28"/>
                <w:szCs w:val="28"/>
              </w:rPr>
              <w:t>проживания:_</w:t>
            </w:r>
            <w:proofErr w:type="gramEnd"/>
            <w:r w:rsidRPr="00945B6C">
              <w:rPr>
                <w:rFonts w:ascii="Times New Roman" w:hAnsi="Times New Roman" w:cs="Times New Roman"/>
                <w:sz w:val="28"/>
                <w:szCs w:val="28"/>
              </w:rPr>
              <w:t>_______________________________</w:t>
            </w:r>
          </w:p>
        </w:tc>
      </w:tr>
    </w:tbl>
    <w:p w14:paraId="5F37456D" w14:textId="77777777" w:rsidR="00945B6C" w:rsidRPr="00945B6C" w:rsidRDefault="00945B6C" w:rsidP="00945B6C">
      <w:pPr>
        <w:jc w:val="right"/>
        <w:rPr>
          <w:rFonts w:ascii="Times New Roman" w:hAnsi="Times New Roman" w:cs="Times New Roman"/>
          <w:sz w:val="28"/>
          <w:szCs w:val="28"/>
        </w:rPr>
      </w:pPr>
    </w:p>
    <w:p w14:paraId="666F611A" w14:textId="3FC56B8C" w:rsidR="00945B6C" w:rsidRDefault="00C97454" w:rsidP="00945B6C">
      <w:pPr>
        <w:jc w:val="center"/>
        <w:rPr>
          <w:rFonts w:ascii="Times New Roman" w:hAnsi="Times New Roman" w:cs="Times New Roman"/>
          <w:sz w:val="28"/>
          <w:szCs w:val="28"/>
        </w:rPr>
      </w:pPr>
      <w:r>
        <w:rPr>
          <w:rFonts w:ascii="Times New Roman" w:hAnsi="Times New Roman" w:cs="Times New Roman"/>
          <w:sz w:val="28"/>
          <w:szCs w:val="28"/>
        </w:rPr>
        <w:t>Жалоба на незаконный отказ в переводе в10-й класс</w:t>
      </w:r>
      <w:r w:rsidR="00945B6C" w:rsidRPr="00945B6C">
        <w:rPr>
          <w:rFonts w:ascii="Times New Roman" w:hAnsi="Times New Roman" w:cs="Times New Roman"/>
          <w:sz w:val="28"/>
          <w:szCs w:val="28"/>
        </w:rPr>
        <w:t xml:space="preserve"> </w:t>
      </w:r>
    </w:p>
    <w:p w14:paraId="7BAA54C6" w14:textId="77777777" w:rsidR="00C97454" w:rsidRDefault="00945B6C" w:rsidP="00CB0E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470C7">
        <w:rPr>
          <w:rFonts w:ascii="Times New Roman" w:hAnsi="Times New Roman" w:cs="Times New Roman"/>
          <w:sz w:val="28"/>
          <w:szCs w:val="28"/>
        </w:rPr>
        <w:t xml:space="preserve">Я, ___________________________________________________ (ФИО), на основании </w:t>
      </w:r>
      <w:r w:rsidR="00D57C06" w:rsidRPr="005470C7">
        <w:rPr>
          <w:rFonts w:ascii="Times New Roman" w:hAnsi="Times New Roman" w:cs="Times New Roman"/>
          <w:sz w:val="28"/>
          <w:szCs w:val="28"/>
        </w:rPr>
        <w:t>п</w:t>
      </w:r>
      <w:r w:rsidRPr="005470C7">
        <w:rPr>
          <w:rFonts w:ascii="Times New Roman" w:hAnsi="Times New Roman" w:cs="Times New Roman"/>
          <w:sz w:val="28"/>
          <w:szCs w:val="28"/>
        </w:rPr>
        <w:t xml:space="preserve">. 1 ст. 64 Семейного кодекса РФ являюсь законным представителем несовершеннолетнего/ней ________________________________________(ФИО) (__.__.20_г.р.). </w:t>
      </w:r>
    </w:p>
    <w:p w14:paraId="613C1EF6" w14:textId="47D6CE0B" w:rsidR="00C97454" w:rsidRDefault="00C97454" w:rsidP="00CB0E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 xml:space="preserve">____мой ребенок успешно сдал ГИА </w:t>
      </w:r>
      <w:r w:rsidRPr="00C97454">
        <w:rPr>
          <w:rFonts w:ascii="Times New Roman" w:hAnsi="Times New Roman" w:cs="Times New Roman"/>
          <w:sz w:val="28"/>
          <w:szCs w:val="28"/>
        </w:rPr>
        <w:t>и получил аттестат.</w:t>
      </w:r>
    </w:p>
    <w:p w14:paraId="16AB5A8F" w14:textId="0A4B89D5" w:rsidR="008E1454" w:rsidRPr="005470C7" w:rsidRDefault="008E1454" w:rsidP="00CB0E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____мной нами подано заявление о зачислении в 10-й класс и все необходимые документы, однако в зачислении в 10-й класс нам было отказано по мотиву_____(</w:t>
      </w:r>
      <w:r w:rsidRPr="008E1454">
        <w:rPr>
          <w:rFonts w:ascii="Times New Roman" w:hAnsi="Times New Roman" w:cs="Times New Roman"/>
          <w:i/>
          <w:iCs/>
          <w:sz w:val="28"/>
          <w:szCs w:val="28"/>
        </w:rPr>
        <w:t xml:space="preserve">указать – плохая успеваемость, отсутствие регистрации, отказ в зачислении в профильный класс и </w:t>
      </w:r>
      <w:proofErr w:type="spellStart"/>
      <w:r w:rsidRPr="008E1454">
        <w:rPr>
          <w:rFonts w:ascii="Times New Roman" w:hAnsi="Times New Roman" w:cs="Times New Roman"/>
          <w:i/>
          <w:iCs/>
          <w:sz w:val="28"/>
          <w:szCs w:val="28"/>
        </w:rPr>
        <w:t>тп</w:t>
      </w:r>
      <w:proofErr w:type="spellEnd"/>
      <w:r>
        <w:rPr>
          <w:rFonts w:ascii="Times New Roman" w:hAnsi="Times New Roman" w:cs="Times New Roman"/>
          <w:sz w:val="28"/>
          <w:szCs w:val="28"/>
        </w:rPr>
        <w:t>).</w:t>
      </w:r>
    </w:p>
    <w:p w14:paraId="793D2D23" w14:textId="63E42165" w:rsidR="00945B6C" w:rsidRDefault="00945B6C" w:rsidP="00CB0E4D">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t>Часть 1 статьи 43 Конституции РФ регламентирует, что каждый имеет</w:t>
      </w:r>
      <w:r w:rsidR="00CB0E4D" w:rsidRPr="005470C7">
        <w:rPr>
          <w:rFonts w:ascii="Times New Roman" w:hAnsi="Times New Roman" w:cs="Times New Roman"/>
          <w:sz w:val="28"/>
          <w:szCs w:val="28"/>
        </w:rPr>
        <w:t xml:space="preserve"> </w:t>
      </w:r>
      <w:r w:rsidRPr="005470C7">
        <w:rPr>
          <w:rFonts w:ascii="Times New Roman" w:hAnsi="Times New Roman" w:cs="Times New Roman"/>
          <w:sz w:val="28"/>
          <w:szCs w:val="28"/>
        </w:rPr>
        <w:t>право на образование, при этом в силу ча</w:t>
      </w:r>
      <w:r w:rsidR="00CB0E4D" w:rsidRPr="005470C7">
        <w:rPr>
          <w:rFonts w:ascii="Times New Roman" w:hAnsi="Times New Roman" w:cs="Times New Roman"/>
          <w:sz w:val="28"/>
          <w:szCs w:val="28"/>
        </w:rPr>
        <w:t xml:space="preserve">сти 4 настоящей статьи основное </w:t>
      </w:r>
      <w:r w:rsidRPr="005470C7">
        <w:rPr>
          <w:rFonts w:ascii="Times New Roman" w:hAnsi="Times New Roman" w:cs="Times New Roman"/>
          <w:sz w:val="28"/>
          <w:szCs w:val="28"/>
        </w:rPr>
        <w:t>общее образование обязательно.</w:t>
      </w:r>
      <w:r w:rsidR="00C97454">
        <w:rPr>
          <w:rFonts w:ascii="Times New Roman" w:hAnsi="Times New Roman" w:cs="Times New Roman"/>
          <w:sz w:val="28"/>
          <w:szCs w:val="28"/>
        </w:rPr>
        <w:t xml:space="preserve"> </w:t>
      </w:r>
    </w:p>
    <w:p w14:paraId="41E21089" w14:textId="613433CC" w:rsidR="00C97454" w:rsidRPr="005470C7" w:rsidRDefault="00C97454" w:rsidP="00CB0E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7454">
        <w:rPr>
          <w:rFonts w:ascii="Times New Roman" w:hAnsi="Times New Roman" w:cs="Times New Roman"/>
          <w:sz w:val="28"/>
          <w:szCs w:val="28"/>
        </w:rPr>
        <w:t>Согласно ч. 5 ст. 66 Ф</w:t>
      </w:r>
      <w:r>
        <w:rPr>
          <w:rFonts w:ascii="Times New Roman" w:hAnsi="Times New Roman" w:cs="Times New Roman"/>
          <w:sz w:val="28"/>
          <w:szCs w:val="28"/>
        </w:rPr>
        <w:t>едерального закона</w:t>
      </w:r>
      <w:r w:rsidRPr="00C97454">
        <w:rPr>
          <w:rFonts w:ascii="Times New Roman" w:hAnsi="Times New Roman" w:cs="Times New Roman"/>
          <w:sz w:val="28"/>
          <w:szCs w:val="28"/>
        </w:rPr>
        <w:t xml:space="preserve"> от 29.12.2012 N 273-ФЗ "Об образовании в Российской Федерации" начальное общее, основное общее и среднее общее образование являются обязательными.</w:t>
      </w:r>
    </w:p>
    <w:p w14:paraId="3C8D2171" w14:textId="2AB4011D" w:rsidR="00CB0E4D" w:rsidRDefault="00945B6C" w:rsidP="00C97454">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r>
      <w:r w:rsidR="00C97454" w:rsidRPr="00C97454">
        <w:rPr>
          <w:rFonts w:ascii="Times New Roman" w:hAnsi="Times New Roman" w:cs="Times New Roman"/>
          <w:sz w:val="28"/>
          <w:szCs w:val="28"/>
        </w:rPr>
        <w:t>Зачисление учащихся в 10-й класс осуществляется на основании заявления обучающихся, копии свидетельства о рождении (паспорта), аттестата об основном общем образовании.</w:t>
      </w:r>
    </w:p>
    <w:p w14:paraId="569B6D81" w14:textId="21CA782C" w:rsidR="00C97454" w:rsidRDefault="00C97454" w:rsidP="00C97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7454">
        <w:rPr>
          <w:rFonts w:ascii="Times New Roman" w:hAnsi="Times New Roman" w:cs="Times New Roman"/>
          <w:sz w:val="28"/>
          <w:szCs w:val="28"/>
        </w:rPr>
        <w:t>Согласно ст. 66 ФЗ от 29.12.2012 N 273-ФЗ "Об образовании в Российской Федерации"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14:paraId="4E4C8CF3" w14:textId="333ACB1C" w:rsidR="00C97454" w:rsidRDefault="00C97454" w:rsidP="00C97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7454">
        <w:rPr>
          <w:rFonts w:ascii="Times New Roman" w:hAnsi="Times New Roman" w:cs="Times New Roman"/>
          <w:sz w:val="28"/>
          <w:szCs w:val="28"/>
        </w:rPr>
        <w:t xml:space="preserve">Вместе с </w:t>
      </w:r>
      <w:proofErr w:type="gramStart"/>
      <w:r w:rsidRPr="00C97454">
        <w:rPr>
          <w:rFonts w:ascii="Times New Roman" w:hAnsi="Times New Roman" w:cs="Times New Roman"/>
          <w:sz w:val="28"/>
          <w:szCs w:val="28"/>
        </w:rPr>
        <w:t>тем,  статьей</w:t>
      </w:r>
      <w:proofErr w:type="gramEnd"/>
      <w:r w:rsidRPr="00C97454">
        <w:rPr>
          <w:rFonts w:ascii="Times New Roman" w:hAnsi="Times New Roman" w:cs="Times New Roman"/>
          <w:sz w:val="28"/>
          <w:szCs w:val="28"/>
        </w:rPr>
        <w:t xml:space="preserve"> 67 Закона</w:t>
      </w:r>
      <w:r>
        <w:rPr>
          <w:rFonts w:ascii="Times New Roman" w:hAnsi="Times New Roman" w:cs="Times New Roman"/>
          <w:sz w:val="28"/>
          <w:szCs w:val="28"/>
        </w:rPr>
        <w:t xml:space="preserve"> Об образовании</w:t>
      </w:r>
      <w:r w:rsidRPr="00C97454">
        <w:rPr>
          <w:rFonts w:ascii="Times New Roman" w:hAnsi="Times New Roman" w:cs="Times New Roman"/>
          <w:sz w:val="28"/>
          <w:szCs w:val="28"/>
        </w:rPr>
        <w:t xml:space="preserve"> предусмотрено, что правила приема на обучение по основным общеобразовательным программам должны обеспечивать прием всех граждан, которые имеют право на получение </w:t>
      </w:r>
      <w:r w:rsidRPr="00C97454">
        <w:rPr>
          <w:rFonts w:ascii="Times New Roman" w:hAnsi="Times New Roman" w:cs="Times New Roman"/>
          <w:sz w:val="28"/>
          <w:szCs w:val="28"/>
        </w:rPr>
        <w:lastRenderedPageBreak/>
        <w:t xml:space="preserve">общего образования соответствующего уровня, если иное не предусмотрено ФЗ «Об образовании».  </w:t>
      </w:r>
    </w:p>
    <w:p w14:paraId="2D72B83D" w14:textId="3CCB17A8" w:rsidR="00D976D7" w:rsidRDefault="00D976D7" w:rsidP="00D976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76D7">
        <w:rPr>
          <w:rFonts w:ascii="Times New Roman" w:hAnsi="Times New Roman" w:cs="Times New Roman"/>
          <w:sz w:val="28"/>
          <w:szCs w:val="28"/>
        </w:rPr>
        <w:t>Поэтому такие основания для отказа в зачислении в 10-й класс, как отсутствие цифрового портфолио, отказ от ЭО и ДОТ и (или) от участия в эксперименте ЦОС, законом не предусмотрены.</w:t>
      </w:r>
    </w:p>
    <w:p w14:paraId="56576278" w14:textId="1585E5DD" w:rsidR="00D976D7" w:rsidRDefault="00D976D7" w:rsidP="00D976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w:t>
      </w:r>
      <w:r w:rsidRPr="00D976D7">
        <w:rPr>
          <w:rFonts w:ascii="Times New Roman" w:hAnsi="Times New Roman" w:cs="Times New Roman"/>
          <w:sz w:val="28"/>
          <w:szCs w:val="28"/>
        </w:rPr>
        <w:t xml:space="preserve"> силу ч. 9 ст. 13 Закон</w:t>
      </w:r>
      <w:r>
        <w:rPr>
          <w:rFonts w:ascii="Times New Roman" w:hAnsi="Times New Roman" w:cs="Times New Roman"/>
          <w:sz w:val="28"/>
          <w:szCs w:val="28"/>
        </w:rPr>
        <w:t>а</w:t>
      </w:r>
      <w:r w:rsidRPr="00D976D7">
        <w:rPr>
          <w:rFonts w:ascii="Times New Roman" w:hAnsi="Times New Roman" w:cs="Times New Roman"/>
          <w:sz w:val="28"/>
          <w:szCs w:val="28"/>
        </w:rPr>
        <w:t xml:space="preserve"> «Об образовании в РФ» в России запрещается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На сегодня накоплено достаточно результатов исследований (российских и международных), свидетельствующих, что ЭО и ДОТ</w:t>
      </w:r>
      <w:r>
        <w:rPr>
          <w:rFonts w:ascii="Times New Roman" w:hAnsi="Times New Roman" w:cs="Times New Roman"/>
          <w:sz w:val="28"/>
          <w:szCs w:val="28"/>
        </w:rPr>
        <w:t>, а также сервисы, обеспечивающие ведение цифрового портфолио школьника</w:t>
      </w:r>
      <w:r w:rsidRPr="00D976D7">
        <w:rPr>
          <w:rFonts w:ascii="Times New Roman" w:hAnsi="Times New Roman" w:cs="Times New Roman"/>
          <w:sz w:val="28"/>
          <w:szCs w:val="28"/>
        </w:rPr>
        <w:t xml:space="preserve"> не безопасны для здоровья </w:t>
      </w:r>
      <w:proofErr w:type="gramStart"/>
      <w:r w:rsidRPr="00D976D7">
        <w:rPr>
          <w:rFonts w:ascii="Times New Roman" w:hAnsi="Times New Roman" w:cs="Times New Roman"/>
          <w:sz w:val="28"/>
          <w:szCs w:val="28"/>
        </w:rPr>
        <w:t>детей</w:t>
      </w:r>
      <w:proofErr w:type="gramEnd"/>
      <w:r w:rsidRPr="00D976D7">
        <w:rPr>
          <w:rFonts w:ascii="Times New Roman" w:hAnsi="Times New Roman" w:cs="Times New Roman"/>
          <w:sz w:val="28"/>
          <w:szCs w:val="28"/>
        </w:rPr>
        <w:t xml:space="preserve"> и не могут быть использованы при обучении несовершеннолетних. При этом нет ни одного научного государственного исследования, которое бы подтвердило безопасность электронных средств и методов обучения для психического и физического здоровья детей</w:t>
      </w:r>
      <w:r>
        <w:rPr>
          <w:rFonts w:ascii="Times New Roman" w:hAnsi="Times New Roman" w:cs="Times New Roman"/>
          <w:sz w:val="28"/>
          <w:szCs w:val="28"/>
        </w:rPr>
        <w:t>.</w:t>
      </w:r>
    </w:p>
    <w:p w14:paraId="3107F188" w14:textId="798E8E16" w:rsidR="00D976D7" w:rsidRPr="00D976D7" w:rsidRDefault="00D976D7" w:rsidP="00D976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w:t>
      </w:r>
      <w:r w:rsidRPr="00D976D7">
        <w:rPr>
          <w:rFonts w:ascii="Times New Roman" w:hAnsi="Times New Roman" w:cs="Times New Roman"/>
          <w:sz w:val="28"/>
          <w:szCs w:val="28"/>
        </w:rPr>
        <w:t>рансграничный характер передачи персональных данных пользователей цифровых платформ, возможность доступа к ним частных компаний, в т.ч. – иностранных, перспектива сбора полного набора сведений о ребенке, в том числе о его здоровье, психологическом портрете, внеучебных достижениях и т.д. в рамках создания его цифрового профиля, связаны с неустранимыми рисками нарушения приватности и кражи/утечки ПД, использования их преступниками/структурами других государств/частными компаниями в своих корыстных интересах.</w:t>
      </w:r>
    </w:p>
    <w:p w14:paraId="4CD01844" w14:textId="01777383" w:rsidR="00D976D7" w:rsidRDefault="00D976D7" w:rsidP="00D976D7">
      <w:pPr>
        <w:spacing w:after="0" w:line="240" w:lineRule="auto"/>
        <w:ind w:firstLine="708"/>
        <w:jc w:val="both"/>
        <w:rPr>
          <w:rFonts w:ascii="Times New Roman" w:hAnsi="Times New Roman" w:cs="Times New Roman"/>
          <w:sz w:val="28"/>
          <w:szCs w:val="28"/>
        </w:rPr>
      </w:pPr>
      <w:r w:rsidRPr="00D976D7">
        <w:rPr>
          <w:rFonts w:ascii="Times New Roman" w:hAnsi="Times New Roman" w:cs="Times New Roman"/>
          <w:sz w:val="28"/>
          <w:szCs w:val="28"/>
        </w:rPr>
        <w:t>При этом, Закон «Об образовании в РФ» не содержит обязательного требования о введении и применении системы электронного портфолио, ЭО и ДОТ, а</w:t>
      </w:r>
      <w:r>
        <w:rPr>
          <w:rFonts w:ascii="Times New Roman" w:hAnsi="Times New Roman" w:cs="Times New Roman"/>
          <w:sz w:val="28"/>
          <w:szCs w:val="28"/>
        </w:rPr>
        <w:t xml:space="preserve"> тем более- эксперимента</w:t>
      </w:r>
      <w:r w:rsidRPr="00D976D7">
        <w:rPr>
          <w:rFonts w:ascii="Times New Roman" w:hAnsi="Times New Roman" w:cs="Times New Roman"/>
          <w:sz w:val="28"/>
          <w:szCs w:val="28"/>
        </w:rPr>
        <w:t xml:space="preserve"> ЦОС</w:t>
      </w:r>
      <w:r>
        <w:rPr>
          <w:rFonts w:ascii="Times New Roman" w:hAnsi="Times New Roman" w:cs="Times New Roman"/>
          <w:sz w:val="28"/>
          <w:szCs w:val="28"/>
        </w:rPr>
        <w:t>.</w:t>
      </w:r>
    </w:p>
    <w:p w14:paraId="524AA5E3" w14:textId="59097272" w:rsidR="00D976D7" w:rsidRPr="00D976D7" w:rsidRDefault="00D976D7" w:rsidP="00D976D7">
      <w:pPr>
        <w:spacing w:after="0" w:line="240" w:lineRule="auto"/>
        <w:ind w:firstLine="708"/>
        <w:jc w:val="both"/>
        <w:rPr>
          <w:rFonts w:ascii="Times New Roman" w:hAnsi="Times New Roman" w:cs="Times New Roman"/>
          <w:sz w:val="28"/>
          <w:szCs w:val="28"/>
        </w:rPr>
      </w:pPr>
      <w:r w:rsidRPr="00D976D7">
        <w:rPr>
          <w:rFonts w:ascii="Times New Roman" w:hAnsi="Times New Roman" w:cs="Times New Roman"/>
          <w:sz w:val="28"/>
          <w:szCs w:val="28"/>
        </w:rPr>
        <w:t>Принуждение к согласию на ведение цифровой биографии школьника является нарушением статьи 23 Конституции РФ, закрепившей право каждого на неприкосновенность частной жизни, личную и семейную тайну.</w:t>
      </w:r>
    </w:p>
    <w:p w14:paraId="5E970D01" w14:textId="63894321" w:rsidR="00D976D7" w:rsidRDefault="00D976D7" w:rsidP="00D976D7">
      <w:pPr>
        <w:spacing w:after="0" w:line="240" w:lineRule="auto"/>
        <w:ind w:firstLine="708"/>
        <w:jc w:val="both"/>
        <w:rPr>
          <w:rFonts w:ascii="Times New Roman" w:hAnsi="Times New Roman" w:cs="Times New Roman"/>
          <w:sz w:val="28"/>
          <w:szCs w:val="28"/>
        </w:rPr>
      </w:pPr>
      <w:r w:rsidRPr="00D976D7">
        <w:rPr>
          <w:rFonts w:ascii="Times New Roman" w:hAnsi="Times New Roman" w:cs="Times New Roman"/>
          <w:sz w:val="28"/>
          <w:szCs w:val="28"/>
        </w:rPr>
        <w:t>Запрет получать информацию о частной жизни, в том числе составляющую личную или семейную тайну, и получать такую информацию помимо воли гражданина содержится в пункте 8 статьи 9 Федерального закона от 27.07.2006 г. № 149-ФЗ «Об информации, информационных технологиях и о защите информации».</w:t>
      </w:r>
    </w:p>
    <w:p w14:paraId="5B53230A" w14:textId="57CDE438" w:rsidR="00D976D7" w:rsidRPr="00D976D7" w:rsidRDefault="00D976D7" w:rsidP="00D976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D976D7">
        <w:rPr>
          <w:rFonts w:ascii="Times New Roman" w:hAnsi="Times New Roman" w:cs="Times New Roman"/>
          <w:sz w:val="28"/>
          <w:szCs w:val="28"/>
        </w:rPr>
        <w:t xml:space="preserve">аконодательное воплощение гарантии прав детей </w:t>
      </w:r>
      <w:r>
        <w:rPr>
          <w:rFonts w:ascii="Times New Roman" w:hAnsi="Times New Roman" w:cs="Times New Roman"/>
          <w:sz w:val="28"/>
          <w:szCs w:val="28"/>
        </w:rPr>
        <w:t xml:space="preserve">также </w:t>
      </w:r>
      <w:r w:rsidRPr="00D976D7">
        <w:rPr>
          <w:rFonts w:ascii="Times New Roman" w:hAnsi="Times New Roman" w:cs="Times New Roman"/>
          <w:sz w:val="28"/>
          <w:szCs w:val="28"/>
        </w:rPr>
        <w:t>нашло отражение в Федеральном законе «Об основных гарантиях прав ребенка в Российской Федерации» от 24.07.1998 г. № 124-ФЗ (статья 6).</w:t>
      </w:r>
    </w:p>
    <w:p w14:paraId="23E13184" w14:textId="1F741AF7" w:rsidR="00D976D7" w:rsidRDefault="00D976D7" w:rsidP="00D976D7">
      <w:pPr>
        <w:spacing w:after="0" w:line="240" w:lineRule="auto"/>
        <w:ind w:firstLine="708"/>
        <w:jc w:val="both"/>
        <w:rPr>
          <w:rFonts w:ascii="Times New Roman" w:hAnsi="Times New Roman" w:cs="Times New Roman"/>
          <w:sz w:val="28"/>
          <w:szCs w:val="28"/>
        </w:rPr>
      </w:pPr>
      <w:r w:rsidRPr="00D976D7">
        <w:rPr>
          <w:rFonts w:ascii="Times New Roman" w:hAnsi="Times New Roman" w:cs="Times New Roman"/>
          <w:sz w:val="28"/>
          <w:szCs w:val="28"/>
        </w:rPr>
        <w:t>О неприкосновенности частной жизни, недопустимости сбора, хранения, использования и распространения информации о частной жизни лица без его согласия указывается в пункте 7 статьи 3 Федерального закона «Об информации, информационных технологиях и о защите информации».</w:t>
      </w:r>
    </w:p>
    <w:p w14:paraId="0A8FD200" w14:textId="77777777" w:rsidR="00D976D7" w:rsidRPr="00D976D7" w:rsidRDefault="00D976D7" w:rsidP="00D976D7">
      <w:pPr>
        <w:spacing w:after="0" w:line="240" w:lineRule="auto"/>
        <w:ind w:firstLine="708"/>
        <w:jc w:val="both"/>
        <w:rPr>
          <w:rFonts w:ascii="Times New Roman" w:hAnsi="Times New Roman" w:cs="Times New Roman"/>
          <w:sz w:val="28"/>
          <w:szCs w:val="28"/>
        </w:rPr>
      </w:pPr>
      <w:r w:rsidRPr="00D976D7">
        <w:rPr>
          <w:rFonts w:ascii="Times New Roman" w:hAnsi="Times New Roman" w:cs="Times New Roman"/>
          <w:sz w:val="28"/>
          <w:szCs w:val="28"/>
        </w:rPr>
        <w:t xml:space="preserve">В соответствии с пунктами 1, 2, 5 и 7 части 1 статьи 6 Федерального закона «О персональных данных» обработка персональных данных должна осуществляться с соблюдением, в частности, правил, предусмотренных </w:t>
      </w:r>
      <w:r w:rsidRPr="00D976D7">
        <w:rPr>
          <w:rFonts w:ascii="Times New Roman" w:hAnsi="Times New Roman" w:cs="Times New Roman"/>
          <w:sz w:val="28"/>
          <w:szCs w:val="28"/>
        </w:rPr>
        <w:lastRenderedPageBreak/>
        <w:t>данным Федеральным законом, и допускается в случаях, если она осуществляется с согласия субъекта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а также в случае, если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и при условии, что при этом не нарушаются права и свободы субъекта персональных данных.</w:t>
      </w:r>
    </w:p>
    <w:p w14:paraId="572FD6D6" w14:textId="7860C1B2" w:rsidR="00D976D7" w:rsidRDefault="00D976D7" w:rsidP="00D976D7">
      <w:pPr>
        <w:spacing w:after="0" w:line="240" w:lineRule="auto"/>
        <w:ind w:firstLine="708"/>
        <w:jc w:val="both"/>
        <w:rPr>
          <w:rFonts w:ascii="Times New Roman" w:hAnsi="Times New Roman" w:cs="Times New Roman"/>
          <w:sz w:val="28"/>
          <w:szCs w:val="28"/>
        </w:rPr>
      </w:pPr>
      <w:r w:rsidRPr="00D976D7">
        <w:rPr>
          <w:rFonts w:ascii="Times New Roman" w:hAnsi="Times New Roman" w:cs="Times New Roman"/>
          <w:sz w:val="28"/>
          <w:szCs w:val="28"/>
        </w:rPr>
        <w:t>Частями 1, 2 и 3 статьи 9 данного Федерального закона, в частности, предусматривается,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согласие на обработку персональных данных может быть отозвано субъектом персональных данных».</w:t>
      </w:r>
    </w:p>
    <w:p w14:paraId="32F3C692" w14:textId="7C26CE78" w:rsidR="00D976D7" w:rsidRPr="00D976D7" w:rsidRDefault="00D976D7" w:rsidP="00D976D7">
      <w:pPr>
        <w:spacing w:after="0" w:line="240" w:lineRule="auto"/>
        <w:ind w:firstLine="708"/>
        <w:jc w:val="both"/>
        <w:rPr>
          <w:rFonts w:ascii="Times New Roman" w:hAnsi="Times New Roman" w:cs="Times New Roman"/>
          <w:i/>
          <w:iCs/>
          <w:sz w:val="28"/>
          <w:szCs w:val="28"/>
        </w:rPr>
      </w:pPr>
      <w:r w:rsidRPr="00D976D7">
        <w:rPr>
          <w:rFonts w:ascii="Times New Roman" w:hAnsi="Times New Roman" w:cs="Times New Roman"/>
          <w:i/>
          <w:iCs/>
          <w:sz w:val="28"/>
          <w:szCs w:val="28"/>
        </w:rPr>
        <w:t>ТОЛЬКО ДЛЯ ОТКАЗА ПО МОТИВУ ЦИФРОВОГО ПОРТФОЛИО:</w:t>
      </w:r>
    </w:p>
    <w:p w14:paraId="5BBFEAE9" w14:textId="77777777" w:rsidR="00D976D7" w:rsidRPr="00D976D7" w:rsidRDefault="00D976D7" w:rsidP="00D976D7">
      <w:pPr>
        <w:spacing w:after="0" w:line="240" w:lineRule="auto"/>
        <w:ind w:firstLine="708"/>
        <w:jc w:val="both"/>
        <w:rPr>
          <w:rFonts w:ascii="Times New Roman" w:hAnsi="Times New Roman" w:cs="Times New Roman"/>
          <w:i/>
          <w:iCs/>
          <w:sz w:val="28"/>
          <w:szCs w:val="28"/>
        </w:rPr>
      </w:pPr>
      <w:r w:rsidRPr="00D976D7">
        <w:rPr>
          <w:rFonts w:ascii="Times New Roman" w:hAnsi="Times New Roman" w:cs="Times New Roman"/>
          <w:i/>
          <w:iCs/>
          <w:sz w:val="28"/>
          <w:szCs w:val="28"/>
        </w:rPr>
        <w:t>Введение индивидуализации общего образования в подобном виде, тем более осуществление этих функций по определению способностей ребенка автоматизированным способом, будет в дальнейшем сводиться к механическому подсчету его достижений по тем или иным учебным предмета, без учета его способностей, психологических особенностей его развития, склонности к тем или иным предметам. Искусственный интеллект не сможет заменить комплексного педагогического подхода, который в состоянии осуществить только живые люди, обладающие не только соответствующими познаниями в области педагогики и детской психологии, но и жизненным и профессиональным опытом. Только живой человека, занимающийся педагогической деятельностью, а не бездушная машина, в состоянии понять эмоциональное состояние ребенка, подбодрить его, вникнуть в его психологическое состояние, которое может быть обусловлено тяжелыми семейными проблемами, негативного воздействия ближайшего окружения, вовлечения подростка в асоциальную или даже криминальную среду и т.д.</w:t>
      </w:r>
    </w:p>
    <w:p w14:paraId="77CBBD30" w14:textId="6CA3D0AC" w:rsidR="00D976D7" w:rsidRPr="00D976D7" w:rsidRDefault="00D976D7" w:rsidP="00D976D7">
      <w:pPr>
        <w:spacing w:after="0" w:line="240" w:lineRule="auto"/>
        <w:ind w:firstLine="708"/>
        <w:jc w:val="both"/>
        <w:rPr>
          <w:rFonts w:ascii="Times New Roman" w:hAnsi="Times New Roman" w:cs="Times New Roman"/>
          <w:i/>
          <w:iCs/>
          <w:sz w:val="28"/>
          <w:szCs w:val="28"/>
        </w:rPr>
      </w:pPr>
      <w:r w:rsidRPr="00D976D7">
        <w:rPr>
          <w:rFonts w:ascii="Times New Roman" w:hAnsi="Times New Roman" w:cs="Times New Roman"/>
          <w:i/>
          <w:iCs/>
          <w:sz w:val="28"/>
          <w:szCs w:val="28"/>
        </w:rPr>
        <w:t xml:space="preserve">В силу предписаний статьи 56 Конституции РФ, права и свободы, гарантированные вышеупомянутой статьей 21 Основного закона, как </w:t>
      </w:r>
      <w:r w:rsidRPr="00D976D7">
        <w:rPr>
          <w:rFonts w:ascii="Times New Roman" w:hAnsi="Times New Roman" w:cs="Times New Roman"/>
          <w:i/>
          <w:iCs/>
          <w:sz w:val="28"/>
          <w:szCs w:val="28"/>
        </w:rPr>
        <w:lastRenderedPageBreak/>
        <w:t xml:space="preserve">впрочем, другими его статьями, а именно 20, 23 (часть 1), 24, 28, 34 (часть 1), 40 (часть 1), 46 – 54, не подлежат ограничению ни при каких обстоятельствах.    </w:t>
      </w:r>
    </w:p>
    <w:p w14:paraId="5AC31C8C" w14:textId="77777777" w:rsidR="00D976D7" w:rsidRDefault="00D976D7" w:rsidP="00D976D7">
      <w:pPr>
        <w:spacing w:after="0" w:line="240" w:lineRule="auto"/>
        <w:jc w:val="both"/>
        <w:rPr>
          <w:rFonts w:ascii="Times New Roman" w:hAnsi="Times New Roman" w:cs="Times New Roman"/>
          <w:sz w:val="28"/>
          <w:szCs w:val="28"/>
        </w:rPr>
      </w:pPr>
    </w:p>
    <w:p w14:paraId="304AB33E" w14:textId="77777777" w:rsidR="00D976D7" w:rsidRDefault="00D976D7" w:rsidP="00D976D7">
      <w:pPr>
        <w:spacing w:after="0" w:line="240" w:lineRule="auto"/>
        <w:jc w:val="both"/>
        <w:rPr>
          <w:rFonts w:ascii="Times New Roman" w:hAnsi="Times New Roman" w:cs="Times New Roman"/>
          <w:sz w:val="28"/>
          <w:szCs w:val="28"/>
        </w:rPr>
      </w:pPr>
    </w:p>
    <w:p w14:paraId="2B29E997" w14:textId="0A2B0AD1" w:rsidR="008E1454" w:rsidRPr="008E1454" w:rsidRDefault="008E1454" w:rsidP="00D976D7">
      <w:pPr>
        <w:spacing w:after="0" w:line="240" w:lineRule="auto"/>
        <w:ind w:firstLine="708"/>
        <w:jc w:val="both"/>
        <w:rPr>
          <w:rFonts w:ascii="Times New Roman" w:hAnsi="Times New Roman" w:cs="Times New Roman"/>
          <w:sz w:val="28"/>
          <w:szCs w:val="28"/>
        </w:rPr>
      </w:pPr>
      <w:r w:rsidRPr="008E1454">
        <w:rPr>
          <w:rFonts w:ascii="Times New Roman" w:hAnsi="Times New Roman" w:cs="Times New Roman"/>
          <w:sz w:val="28"/>
          <w:szCs w:val="28"/>
        </w:rPr>
        <w:t>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является административным правонарушением (ст.  5.57 КоАП РФ).</w:t>
      </w:r>
    </w:p>
    <w:p w14:paraId="7E16E527" w14:textId="01F315CF" w:rsidR="00C97454" w:rsidRPr="005470C7" w:rsidRDefault="008E1454" w:rsidP="008E1454">
      <w:pPr>
        <w:spacing w:after="0" w:line="240" w:lineRule="auto"/>
        <w:ind w:firstLine="708"/>
        <w:jc w:val="both"/>
        <w:rPr>
          <w:rFonts w:ascii="Times New Roman" w:hAnsi="Times New Roman" w:cs="Times New Roman"/>
          <w:sz w:val="32"/>
          <w:szCs w:val="32"/>
        </w:rPr>
      </w:pPr>
      <w:r w:rsidRPr="008E1454">
        <w:rPr>
          <w:rFonts w:ascii="Times New Roman" w:hAnsi="Times New Roman" w:cs="Times New Roman"/>
          <w:sz w:val="28"/>
          <w:szCs w:val="28"/>
        </w:rPr>
        <w:t>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r w:rsidR="00C97454">
        <w:rPr>
          <w:rFonts w:ascii="Times New Roman" w:hAnsi="Times New Roman" w:cs="Times New Roman"/>
          <w:sz w:val="28"/>
          <w:szCs w:val="28"/>
        </w:rPr>
        <w:tab/>
      </w:r>
    </w:p>
    <w:p w14:paraId="257FB276" w14:textId="77777777" w:rsidR="00E25C27" w:rsidRPr="00A821FB" w:rsidRDefault="008E1454" w:rsidP="00E25C27">
      <w:pPr>
        <w:spacing w:after="0" w:line="240" w:lineRule="auto"/>
        <w:jc w:val="both"/>
        <w:rPr>
          <w:rFonts w:ascii="Times New Roman" w:hAnsi="Times New Roman" w:cs="Times New Roman"/>
          <w:sz w:val="28"/>
          <w:szCs w:val="32"/>
        </w:rPr>
      </w:pPr>
      <w:r>
        <w:rPr>
          <w:rFonts w:ascii="Times New Roman" w:hAnsi="Times New Roman" w:cs="Times New Roman"/>
          <w:sz w:val="32"/>
          <w:szCs w:val="32"/>
        </w:rPr>
        <w:tab/>
      </w:r>
      <w:r w:rsidR="00E25C27" w:rsidRPr="00A821FB">
        <w:rPr>
          <w:rFonts w:ascii="Times New Roman" w:hAnsi="Times New Roman" w:cs="Times New Roman"/>
          <w:sz w:val="28"/>
          <w:szCs w:val="32"/>
        </w:rPr>
        <w:t>В соответствии со статьей 2 Федерального закона «О порядке рассмотрения обращений граждан в Российской Федерации» граждане вправе обращаться в государственные органы и органы местного самоуправления.</w:t>
      </w:r>
    </w:p>
    <w:p w14:paraId="2EEE2A2A" w14:textId="77777777" w:rsidR="00E25C27" w:rsidRPr="00A821FB" w:rsidRDefault="00E25C27" w:rsidP="00E25C27">
      <w:pPr>
        <w:spacing w:after="0" w:line="240" w:lineRule="auto"/>
        <w:jc w:val="both"/>
        <w:rPr>
          <w:rFonts w:ascii="Times New Roman" w:hAnsi="Times New Roman" w:cs="Times New Roman"/>
          <w:sz w:val="28"/>
          <w:szCs w:val="32"/>
        </w:rPr>
      </w:pPr>
      <w:r w:rsidRPr="00A821FB">
        <w:rPr>
          <w:rFonts w:ascii="Times New Roman" w:hAnsi="Times New Roman" w:cs="Times New Roman"/>
          <w:sz w:val="28"/>
          <w:szCs w:val="32"/>
        </w:rPr>
        <w:t>Статья 12 Федерального Закона от 2 мая 2006 года «О порядке рассмотрения обращений граждан Российской Федерации» № 59-ФЗ предусматривает обязанность государственных органов или должностных лиц по рассмотрению поступивших обращений граждан в течение 30 дней со дня регистрации письменного обращения.</w:t>
      </w:r>
      <w:r w:rsidRPr="00A821FB">
        <w:rPr>
          <w:rFonts w:ascii="Times New Roman" w:hAnsi="Times New Roman" w:cs="Times New Roman"/>
          <w:sz w:val="28"/>
          <w:szCs w:val="32"/>
        </w:rPr>
        <w:tab/>
      </w:r>
    </w:p>
    <w:p w14:paraId="01D46A2C" w14:textId="77777777" w:rsidR="00E25C27" w:rsidRPr="00A821FB" w:rsidRDefault="00E25C27" w:rsidP="00E25C27">
      <w:pPr>
        <w:spacing w:after="0" w:line="240" w:lineRule="auto"/>
        <w:ind w:firstLine="708"/>
        <w:jc w:val="both"/>
        <w:rPr>
          <w:rFonts w:ascii="Times New Roman" w:hAnsi="Times New Roman" w:cs="Times New Roman"/>
          <w:sz w:val="28"/>
          <w:szCs w:val="32"/>
        </w:rPr>
      </w:pPr>
      <w:r w:rsidRPr="00A821FB">
        <w:rPr>
          <w:rFonts w:ascii="Times New Roman" w:hAnsi="Times New Roman" w:cs="Times New Roman"/>
          <w:sz w:val="28"/>
          <w:szCs w:val="32"/>
        </w:rPr>
        <w:t>На основании изложенного, прошу:</w:t>
      </w:r>
    </w:p>
    <w:p w14:paraId="4CF9D673" w14:textId="77777777" w:rsidR="00E25C27" w:rsidRPr="00A821FB" w:rsidRDefault="00E25C27" w:rsidP="00E25C27">
      <w:pPr>
        <w:spacing w:after="0" w:line="240" w:lineRule="auto"/>
        <w:jc w:val="both"/>
        <w:rPr>
          <w:rFonts w:ascii="Times New Roman" w:hAnsi="Times New Roman" w:cs="Times New Roman"/>
          <w:sz w:val="28"/>
          <w:szCs w:val="32"/>
        </w:rPr>
      </w:pPr>
    </w:p>
    <w:p w14:paraId="27A4EA06" w14:textId="77777777" w:rsidR="00E25C27" w:rsidRPr="00A821FB" w:rsidRDefault="00E25C27" w:rsidP="00E25C27">
      <w:pPr>
        <w:spacing w:after="0" w:line="240" w:lineRule="auto"/>
        <w:jc w:val="both"/>
        <w:rPr>
          <w:rFonts w:ascii="Times New Roman" w:hAnsi="Times New Roman" w:cs="Times New Roman"/>
          <w:sz w:val="28"/>
          <w:szCs w:val="32"/>
        </w:rPr>
      </w:pPr>
      <w:r w:rsidRPr="00A821FB">
        <w:rPr>
          <w:rFonts w:ascii="Times New Roman" w:hAnsi="Times New Roman" w:cs="Times New Roman"/>
          <w:sz w:val="28"/>
          <w:szCs w:val="32"/>
        </w:rPr>
        <w:tab/>
        <w:t>1.</w:t>
      </w:r>
      <w:r w:rsidRPr="00A821FB">
        <w:rPr>
          <w:rFonts w:ascii="Times New Roman" w:hAnsi="Times New Roman" w:cs="Times New Roman"/>
          <w:sz w:val="28"/>
          <w:szCs w:val="32"/>
        </w:rPr>
        <w:tab/>
        <w:t>Принять установленные законом меры для устранения нарушения права моего ребенка______ ФИО, г.р. на беспрепятственное получение образования в ГБОУ ___(указать номе школы и адрес).</w:t>
      </w:r>
    </w:p>
    <w:p w14:paraId="7CB2B667" w14:textId="77777777" w:rsidR="00E25C27" w:rsidRPr="00A821FB" w:rsidRDefault="00E25C27" w:rsidP="00E25C27">
      <w:pPr>
        <w:spacing w:after="0" w:line="240" w:lineRule="auto"/>
        <w:jc w:val="both"/>
        <w:rPr>
          <w:rFonts w:ascii="Times New Roman" w:hAnsi="Times New Roman" w:cs="Times New Roman"/>
          <w:sz w:val="28"/>
          <w:szCs w:val="32"/>
        </w:rPr>
      </w:pPr>
      <w:r w:rsidRPr="00A821FB">
        <w:rPr>
          <w:rFonts w:ascii="Times New Roman" w:hAnsi="Times New Roman" w:cs="Times New Roman"/>
          <w:sz w:val="28"/>
          <w:szCs w:val="32"/>
        </w:rPr>
        <w:tab/>
        <w:t>2.</w:t>
      </w:r>
      <w:r w:rsidRPr="00A821FB">
        <w:rPr>
          <w:rFonts w:ascii="Times New Roman" w:hAnsi="Times New Roman" w:cs="Times New Roman"/>
          <w:sz w:val="28"/>
          <w:szCs w:val="32"/>
        </w:rPr>
        <w:tab/>
        <w:t>Обязать ГБОУ _____принять все возможные меры для продолжения обучения моего ребенка после окончания 9-го класса и зачисления в 10-й класс____(указать в какой именно, если хотите в конкретный класс).</w:t>
      </w:r>
    </w:p>
    <w:p w14:paraId="6F0C7F88" w14:textId="77777777" w:rsidR="00E25C27" w:rsidRPr="00A821FB" w:rsidRDefault="00E25C27" w:rsidP="00E25C27">
      <w:pPr>
        <w:spacing w:after="0" w:line="240" w:lineRule="auto"/>
        <w:jc w:val="both"/>
        <w:rPr>
          <w:rFonts w:ascii="Times New Roman" w:hAnsi="Times New Roman" w:cs="Times New Roman"/>
          <w:sz w:val="28"/>
          <w:szCs w:val="32"/>
        </w:rPr>
      </w:pPr>
    </w:p>
    <w:p w14:paraId="4D8576D2" w14:textId="77777777" w:rsidR="00E25C27" w:rsidRPr="00A821FB" w:rsidRDefault="00E25C27" w:rsidP="00E25C27">
      <w:pPr>
        <w:spacing w:after="0" w:line="240" w:lineRule="auto"/>
        <w:jc w:val="both"/>
        <w:rPr>
          <w:rFonts w:ascii="Times New Roman" w:hAnsi="Times New Roman" w:cs="Times New Roman"/>
          <w:sz w:val="28"/>
          <w:szCs w:val="26"/>
        </w:rPr>
      </w:pPr>
      <w:r w:rsidRPr="00A821FB">
        <w:rPr>
          <w:rFonts w:ascii="Times New Roman" w:hAnsi="Times New Roman" w:cs="Times New Roman"/>
          <w:sz w:val="28"/>
          <w:szCs w:val="32"/>
        </w:rPr>
        <w:t>Приложение(в копиях): копия /фотокопия жалобы и любой переписки со школой, связанной с настоящим отказом</w:t>
      </w:r>
    </w:p>
    <w:p w14:paraId="142C3E38" w14:textId="77777777" w:rsidR="00E25C27" w:rsidRPr="002E7596" w:rsidRDefault="00E25C27" w:rsidP="00E25C27">
      <w:pPr>
        <w:jc w:val="both"/>
        <w:rPr>
          <w:rFonts w:ascii="Times New Roman" w:hAnsi="Times New Roman" w:cs="Times New Roman"/>
          <w:sz w:val="26"/>
          <w:szCs w:val="26"/>
        </w:rPr>
      </w:pPr>
      <w:r w:rsidRPr="002E7596">
        <w:rPr>
          <w:rFonts w:ascii="Times New Roman" w:hAnsi="Times New Roman" w:cs="Times New Roman"/>
          <w:sz w:val="26"/>
          <w:szCs w:val="26"/>
        </w:rPr>
        <w:t>______________________________________________________________. «_____»_______________20__ г. С уважением, _________________</w:t>
      </w:r>
    </w:p>
    <w:p w14:paraId="68319F2E" w14:textId="005B9B5A" w:rsidR="002F773C" w:rsidRPr="002E7596" w:rsidRDefault="002F773C" w:rsidP="00E25C27">
      <w:pPr>
        <w:spacing w:after="0" w:line="240" w:lineRule="auto"/>
        <w:jc w:val="both"/>
        <w:rPr>
          <w:rFonts w:ascii="Times New Roman" w:hAnsi="Times New Roman" w:cs="Times New Roman"/>
          <w:sz w:val="26"/>
          <w:szCs w:val="26"/>
        </w:rPr>
      </w:pPr>
    </w:p>
    <w:sectPr w:rsidR="002F773C" w:rsidRPr="002E7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BE4"/>
    <w:rsid w:val="002E7596"/>
    <w:rsid w:val="002F773C"/>
    <w:rsid w:val="00432CD3"/>
    <w:rsid w:val="004A3BE4"/>
    <w:rsid w:val="005470C7"/>
    <w:rsid w:val="008E1454"/>
    <w:rsid w:val="00907E33"/>
    <w:rsid w:val="00945B6C"/>
    <w:rsid w:val="009F4820"/>
    <w:rsid w:val="00C97454"/>
    <w:rsid w:val="00CB0E4D"/>
    <w:rsid w:val="00D57C06"/>
    <w:rsid w:val="00D976D7"/>
    <w:rsid w:val="00E25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3FDB"/>
  <w15:chartTrackingRefBased/>
  <w15:docId w15:val="{91306513-C1A7-4F93-A697-06DCA7A8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9799">
      <w:bodyDiv w:val="1"/>
      <w:marLeft w:val="0"/>
      <w:marRight w:val="0"/>
      <w:marTop w:val="0"/>
      <w:marBottom w:val="0"/>
      <w:divBdr>
        <w:top w:val="none" w:sz="0" w:space="0" w:color="auto"/>
        <w:left w:val="none" w:sz="0" w:space="0" w:color="auto"/>
        <w:bottom w:val="none" w:sz="0" w:space="0" w:color="auto"/>
        <w:right w:val="none" w:sz="0" w:space="0" w:color="auto"/>
      </w:divBdr>
    </w:div>
    <w:div w:id="290598630">
      <w:bodyDiv w:val="1"/>
      <w:marLeft w:val="0"/>
      <w:marRight w:val="0"/>
      <w:marTop w:val="0"/>
      <w:marBottom w:val="0"/>
      <w:divBdr>
        <w:top w:val="none" w:sz="0" w:space="0" w:color="auto"/>
        <w:left w:val="none" w:sz="0" w:space="0" w:color="auto"/>
        <w:bottom w:val="none" w:sz="0" w:space="0" w:color="auto"/>
        <w:right w:val="none" w:sz="0" w:space="0" w:color="auto"/>
      </w:divBdr>
    </w:div>
    <w:div w:id="747505179">
      <w:bodyDiv w:val="1"/>
      <w:marLeft w:val="0"/>
      <w:marRight w:val="0"/>
      <w:marTop w:val="0"/>
      <w:marBottom w:val="0"/>
      <w:divBdr>
        <w:top w:val="none" w:sz="0" w:space="0" w:color="auto"/>
        <w:left w:val="none" w:sz="0" w:space="0" w:color="auto"/>
        <w:bottom w:val="none" w:sz="0" w:space="0" w:color="auto"/>
        <w:right w:val="none" w:sz="0" w:space="0" w:color="auto"/>
      </w:divBdr>
    </w:div>
    <w:div w:id="8618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6774A-457B-42FA-9B76-EEAEF6EE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1520</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shvetzova.ju-ju@ya.ru</cp:lastModifiedBy>
  <cp:revision>10</cp:revision>
  <dcterms:created xsi:type="dcterms:W3CDTF">2020-11-16T08:04:00Z</dcterms:created>
  <dcterms:modified xsi:type="dcterms:W3CDTF">2022-05-31T09:25:00Z</dcterms:modified>
</cp:coreProperties>
</file>