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Pr="00F61CAD" w:rsidRDefault="00F61CAD" w:rsidP="00614968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F61CAD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Уполномоченному по правам ребёнка в </w:t>
            </w:r>
            <w:r w:rsidR="00355FE6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_____</w:t>
            </w:r>
            <w:r w:rsidRPr="00F61CAD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области</w:t>
            </w:r>
            <w:r w:rsidR="00355FE6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/городе</w:t>
            </w:r>
          </w:p>
          <w:p w:rsidR="00F61CAD" w:rsidRDefault="00F61CAD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Default="00FD3DE0" w:rsidP="00FD3DE0">
      <w:pPr>
        <w:jc w:val="right"/>
      </w:pPr>
    </w:p>
    <w:p w:rsidR="00FD3DE0" w:rsidRPr="00FD3DE0" w:rsidRDefault="00FD3DE0" w:rsidP="00FD3DE0">
      <w:pPr>
        <w:jc w:val="center"/>
      </w:pPr>
    </w:p>
    <w:p w:rsidR="00FD3DE0" w:rsidRPr="006C28D9" w:rsidRDefault="00F61CAD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355FE6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355F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55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E6">
        <w:rPr>
          <w:rFonts w:ascii="Times New Roman" w:eastAsia="Times New Roman" w:hAnsi="Times New Roman" w:cs="Arial"/>
          <w:sz w:val="28"/>
          <w:szCs w:val="21"/>
          <w:lang w:eastAsia="ru-RU"/>
        </w:rPr>
        <w:t>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!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ребенок при необходимости наблюдается и </w:t>
      </w:r>
      <w:r w:rsidR="00F72121" w:rsidRPr="00F72121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______</w:t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и адрес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необходимые обследования и получа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клиниках.</w:t>
      </w:r>
    </w:p>
    <w:p w:rsidR="00355FE6" w:rsidRPr="00355FE6" w:rsidRDefault="00F72121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355FE6" w:rsidRPr="00355FE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55FE6" w:rsidRPr="00355F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55FE6" w:rsidRPr="00355FE6">
        <w:rPr>
          <w:rFonts w:ascii="Times New Roman" w:hAnsi="Times New Roman" w:cs="Times New Roman"/>
          <w:sz w:val="28"/>
          <w:szCs w:val="28"/>
        </w:rPr>
        <w:t xml:space="preserve">_____ко мне домой по адресу: ______(указать) явилась сотрудница _____(указать наименование органа опеки и ФИО сотрудницы, если оно известно)/ или: мне поступил звонок (опишите вкратце своими словами, как именно Вам угрожали).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Причину своего визита/звонка она обосновала тем, что в отдел опеки и попечительства поступила жалоба из указанного лечебного учреждения, в связи с тем, что я якобы необоснованно отказываюсь от медицинского вмешательства в отношении ребенка.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При этом каких-либо законных оснований для проверки моего жилища не представила,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Считаю недопустимой и необоснованной реакцию местных органов власти и должностных лиц в сфере опеки и попечительства на жалобу из медицинского учреждения, обоснованность которой ничем не подтверждена, учитывая, что ребенок получает необходимую медицинскую помощь в случае необходимости.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 медицинские работники и должностные лица органов опеки и попечительства заняли в данной ситуации карательную позицию, которая несовместима с задачами оказания гарантированной медицинской помощи и защиты прав детей и не основана на законе.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Мне не представили каких-либо актов, которые подтвердили бы законность оснований для проведения проверок или дачи объяснений.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случае внезапной, а главное – немотивированной – проверки, я вправе не впускать в свое жилище посторонних лиц, не наделенных специальными властными полномочиями.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lastRenderedPageBreak/>
        <w:tab/>
        <w:t>Согласно ст. 25 Конституции РФ «Жилище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Кроме того, необходимо иметь ввиду, что любая проверка должна быть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на основании какого-либо распорядительного акта, однако никакого подобного документа для ознакомления мне представлено не было.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Учитывая, что любой акт, распоряжение или приказ должны соответствовать положениям Конституции РФ и федеральному законодательству, а законных оснований для вторжения в жизнь нашей семьи не имеется, я уверена, что и никакого распорядительного документа не имеется, иначе как объяснить отсутствие оснований для проверки и вынужденной с моей стороны дачи объяснений.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части 1 статьи 21 и статьи 22 Конституции РФ установлено, что «Достоинство личности охраняется государством. Ничто не может быть основанием для его умаления», «Каждый имеет право на свободу и личную неприкосновенность».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Поэтому безосновательные подозрения в моей недобросовестности, как матери ребенка, какие-либо обвинения и угрозы в мой адрес со стороны должностных лиц, недопустимы.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Право на свободу, так же как и права на жизнь и достоинство личности,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правомочием, включающим в себя комплекс конкретных прав и свобод, реализуемых в сферах личной (свобода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места пребывания и жительства, передвижения, действий, неприкосновенность личной жизни и жилища), политической (свобода мысли, слова), профессионально-экономической (свобода труда), духовно- культурной (свобода творчества, совести) жизнедеятельности человека.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Таким образом, наличие иного мнения относительно проведения медицинского вмешательства/(вакцинации)/диагностики или отказа от нее, а также прочих медицинских исследований, не может служить основанием для дискриминации, выразившейся в необоснованных обвинениях в отказе от медицинского вмешательства в отношении ребенка и угрозами инициирования проверок со стороны органов опеки и попечительства относительно исполнения моих родительских обязанностей, несмотря на то, что ребенок в целом здоров и благополучен.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lastRenderedPageBreak/>
        <w:tab/>
        <w:t>Согласно ч.1 ст. 21 Федерального закона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А выбор лечащего врача в частном порядке основан на принципах свободы договора и наличия права, а не обязанности получать медицинскую помощь.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данном случае принудительная медицинская помощь не предусмотрена законом.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эксперименты (часть 2 статьи 21).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Предварительным условием указанных вмешательств является дача информированного добровольного согласия гражданина на медицинское вмешательство (часть 1 статьи 20 вышеуказанного ФЗ).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Выбор лечащих врачей по своему усмотрению, согласие или отсутствие такового с предложенными одним из врачей вмешательствами или отказом (мед 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отводом  от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вакцинации) – это права моего ребенка в сфере здравоохранения, а не правонарушения.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Особенно возмутительным является незаконная и необоснованная угроза со стороны лечебного учреждения_________ (указать название) относительно проверок исполнения моих родительских обязанностей органами опеки и попечительства в отношении ребенка.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Поскольку отсутствовали основания для передачи сведений о ребенке третьим лицам, считаю, что должностными лицами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название учреждения) нарушены требования законодательства о соблюдении медицинской тайны.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Медицинские данные моего ребенка_____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ФИО) разглашены незаконно.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Частью 4 ст.13 Федерального закона от 21.11.2011 N 323-ФЗ "Об основах охраны здоровья граждан в Российской Федерации" 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Случай, когда мать/отец отказывается от медицинского вмешательства, считая его необоснованным не является вышеуказанным исключением, когда </w:t>
      </w:r>
      <w:r w:rsidRPr="00355FE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сведений, составляющих </w:t>
      </w:r>
      <w:proofErr w:type="spellStart"/>
      <w:r w:rsidRPr="00355FE6">
        <w:rPr>
          <w:rFonts w:ascii="Times New Roman" w:hAnsi="Times New Roman" w:cs="Times New Roman"/>
          <w:sz w:val="28"/>
          <w:szCs w:val="28"/>
        </w:rPr>
        <w:t>мед.тайну</w:t>
      </w:r>
      <w:proofErr w:type="spellEnd"/>
      <w:r w:rsidRPr="00355FE6">
        <w:rPr>
          <w:rFonts w:ascii="Times New Roman" w:hAnsi="Times New Roman" w:cs="Times New Roman"/>
          <w:sz w:val="28"/>
          <w:szCs w:val="28"/>
        </w:rPr>
        <w:t>, может быть произведена без согласия пациента.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Кроме того, основными задачами органов опеки и попечительства являются: 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 2) надзор за деятельностью опекунов и попечителей, а также организаций, в которые помещены недееспособные или не полностью дееспособные граждане; 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 (ч.1, ч.2, ч. 3 ст. 7 Федерального закона от 24.04.2008 N 48-ФЗ (ред. от 01.03.2020) "Об опеке и попечительстве").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Поэтому считаю, что должностными лицами органов опеки и попечительства_____ (указать название органа), а также - работниками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название учреждения) превышены должностные полномочия, в результате чего грубо нарушены права ребенка и семьи в целом на неприкосновенность частной жизни, защиту от произвольных обвинений,  причинен моральный вред и психологические страдания.</w:t>
      </w:r>
    </w:p>
    <w:p w:rsid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Полагаю, что изложенные в настоящей жалобе ссылки на незаконные действия должностных лиц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указать название учреждения) и органов опеки и попечительства_____ (указать название органа), безусловно, являются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мер, предотвращающих последующие нарушения прав и законных интересов </w:t>
      </w:r>
      <w:r w:rsidR="00AE7874">
        <w:rPr>
          <w:rFonts w:ascii="Times New Roman" w:hAnsi="Times New Roman" w:cs="Times New Roman"/>
          <w:sz w:val="28"/>
          <w:szCs w:val="28"/>
        </w:rPr>
        <w:t>детей и их родителей, а также – для инициирования их</w:t>
      </w:r>
      <w:r w:rsidRPr="00355FE6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в установленном законом порядке.</w:t>
      </w:r>
    </w:p>
    <w:p w:rsidR="00534AA5" w:rsidRDefault="00FD3DE0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AE7874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возможные меры для </w:t>
      </w:r>
      <w:r>
        <w:rPr>
          <w:rFonts w:ascii="Times New Roman" w:hAnsi="Times New Roman" w:cs="Times New Roman"/>
          <w:sz w:val="28"/>
          <w:szCs w:val="28"/>
        </w:rPr>
        <w:t>предотвращ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последующи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детей и их родителей,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______(ФИО ребенка и г.р.)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Pr="00355FE6">
        <w:rPr>
          <w:rFonts w:ascii="Times New Roman" w:hAnsi="Times New Roman" w:cs="Times New Roman"/>
          <w:sz w:val="28"/>
          <w:szCs w:val="28"/>
        </w:rPr>
        <w:t>должностных лиц лечебного учреждения______(указать название учреждения) и органов опеки и попечительства_____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– для инициирования их</w:t>
      </w:r>
      <w:r w:rsidRPr="00355FE6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в установленном законом порядке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355FE6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40FE"/>
    <w:rsid w:val="00A64ECC"/>
    <w:rsid w:val="00AE7874"/>
    <w:rsid w:val="00B639DB"/>
    <w:rsid w:val="00B97849"/>
    <w:rsid w:val="00C03AE3"/>
    <w:rsid w:val="00CE30AA"/>
    <w:rsid w:val="00D15AC7"/>
    <w:rsid w:val="00D26BA3"/>
    <w:rsid w:val="00E80BB8"/>
    <w:rsid w:val="00F61CAD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2611-AEB9-4B6E-8137-9B714D2A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2020-09-08T07:06:00Z</dcterms:created>
  <dcterms:modified xsi:type="dcterms:W3CDTF">2021-02-17T10:00:00Z</dcterms:modified>
</cp:coreProperties>
</file>