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707" w:rsidRDefault="00E86707" w:rsidP="005B132B">
      <w:pPr>
        <w:rPr>
          <w:rFonts w:ascii="Times New Roman" w:hAnsi="Times New Roman" w:cs="Times New Roman"/>
          <w:sz w:val="28"/>
          <w:szCs w:val="28"/>
        </w:rPr>
      </w:pPr>
      <w:r w:rsidRPr="00AF20AC">
        <w:rPr>
          <w:rFonts w:ascii="Times New Roman" w:hAnsi="Times New Roman" w:cs="Times New Roman"/>
          <w:sz w:val="28"/>
          <w:szCs w:val="28"/>
        </w:rPr>
        <w:t xml:space="preserve"> </w:t>
      </w:r>
    </w:p>
    <w:p w:rsidR="00531AFB" w:rsidRPr="00326288" w:rsidRDefault="00531AFB"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531AFB" w:rsidRPr="00326288" w:rsidRDefault="00531AFB"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531AFB" w:rsidRPr="00326288" w:rsidRDefault="00531AFB"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531AFB" w:rsidRPr="00326288" w:rsidRDefault="00531AFB"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531AFB" w:rsidRPr="00326288" w:rsidRDefault="00531AFB"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531AFB" w:rsidRPr="00326288" w:rsidRDefault="00531AFB"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86707" w:rsidRDefault="00E86707"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36"/>
          <w:szCs w:val="36"/>
          <w:lang w:eastAsia="ru-RU"/>
        </w:rPr>
      </w:pPr>
    </w:p>
    <w:p w:rsidR="00E86707" w:rsidRDefault="00E86707"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36"/>
          <w:szCs w:val="36"/>
          <w:lang w:eastAsia="ru-RU"/>
        </w:rPr>
      </w:pPr>
    </w:p>
    <w:p w:rsidR="00E86707" w:rsidRDefault="00E86707"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36"/>
          <w:szCs w:val="36"/>
          <w:lang w:eastAsia="ru-RU"/>
        </w:rPr>
      </w:pPr>
    </w:p>
    <w:p w:rsidR="00E86707" w:rsidRDefault="00E86707"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36"/>
          <w:szCs w:val="36"/>
          <w:lang w:eastAsia="ru-RU"/>
        </w:rPr>
      </w:pPr>
    </w:p>
    <w:p w:rsidR="00E86707" w:rsidRDefault="00E86707"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36"/>
          <w:szCs w:val="36"/>
          <w:lang w:eastAsia="ru-RU"/>
        </w:rPr>
      </w:pPr>
    </w:p>
    <w:p w:rsidR="00E86707" w:rsidRDefault="00E86707"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36"/>
          <w:szCs w:val="36"/>
          <w:lang w:eastAsia="ru-RU"/>
        </w:rPr>
      </w:pPr>
    </w:p>
    <w:p w:rsidR="00E86707" w:rsidRDefault="00E86707"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36"/>
          <w:szCs w:val="36"/>
          <w:lang w:eastAsia="ru-RU"/>
        </w:rPr>
      </w:pPr>
    </w:p>
    <w:p w:rsidR="00E86707" w:rsidRDefault="00E86707"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36"/>
          <w:szCs w:val="36"/>
          <w:lang w:eastAsia="ru-RU"/>
        </w:rPr>
      </w:pPr>
    </w:p>
    <w:p w:rsidR="00531AFB" w:rsidRPr="005B132B" w:rsidRDefault="005B132B" w:rsidP="00531AFB">
      <w:pPr>
        <w:shd w:val="clear" w:color="auto" w:fill="FFFFFF"/>
        <w:spacing w:after="0" w:line="240" w:lineRule="auto"/>
        <w:ind w:firstLine="540"/>
        <w:jc w:val="center"/>
        <w:rPr>
          <w:rFonts w:ascii="Times New Roman" w:eastAsia="Times New Roman" w:hAnsi="Times New Roman" w:cs="Times New Roman"/>
          <w:b/>
          <w:color w:val="000000" w:themeColor="text1"/>
          <w:sz w:val="32"/>
          <w:szCs w:val="32"/>
          <w:lang w:eastAsia="ru-RU"/>
        </w:rPr>
      </w:pPr>
      <w:r w:rsidRPr="005B132B">
        <w:rPr>
          <w:rFonts w:ascii="Times New Roman" w:eastAsia="Times New Roman" w:hAnsi="Times New Roman" w:cs="Times New Roman"/>
          <w:b/>
          <w:color w:val="000000" w:themeColor="text1"/>
          <w:sz w:val="32"/>
          <w:szCs w:val="32"/>
          <w:lang w:eastAsia="ru-RU"/>
        </w:rPr>
        <w:t>ДОКЛАД</w:t>
      </w:r>
    </w:p>
    <w:p w:rsidR="00C2773B" w:rsidRPr="00326288" w:rsidRDefault="00531AFB" w:rsidP="00531AFB">
      <w:pPr>
        <w:shd w:val="clear" w:color="auto" w:fill="FFFFFF"/>
        <w:spacing w:after="0" w:line="240" w:lineRule="auto"/>
        <w:ind w:firstLine="540"/>
        <w:jc w:val="center"/>
        <w:rPr>
          <w:rFonts w:ascii="Times New Roman" w:hAnsi="Times New Roman" w:cs="Times New Roman"/>
          <w:b/>
          <w:color w:val="000000" w:themeColor="text1"/>
          <w:sz w:val="32"/>
          <w:szCs w:val="32"/>
        </w:rPr>
      </w:pPr>
      <w:r w:rsidRPr="005B132B">
        <w:rPr>
          <w:rFonts w:ascii="Times New Roman" w:hAnsi="Times New Roman" w:cs="Times New Roman"/>
          <w:b/>
          <w:color w:val="000000" w:themeColor="text1"/>
          <w:sz w:val="32"/>
          <w:szCs w:val="32"/>
        </w:rPr>
        <w:t xml:space="preserve">«Ювенальные технологии </w:t>
      </w:r>
      <w:r w:rsidR="00190717" w:rsidRPr="005B132B">
        <w:rPr>
          <w:rFonts w:ascii="Times New Roman" w:hAnsi="Times New Roman" w:cs="Times New Roman"/>
          <w:b/>
          <w:color w:val="000000" w:themeColor="text1"/>
          <w:sz w:val="32"/>
          <w:szCs w:val="32"/>
        </w:rPr>
        <w:t>разрушения</w:t>
      </w:r>
      <w:r w:rsidR="00190717" w:rsidRPr="00326288">
        <w:rPr>
          <w:rFonts w:ascii="Times New Roman" w:hAnsi="Times New Roman" w:cs="Times New Roman"/>
          <w:b/>
          <w:color w:val="000000" w:themeColor="text1"/>
          <w:sz w:val="32"/>
          <w:szCs w:val="32"/>
        </w:rPr>
        <w:t xml:space="preserve"> семьи</w:t>
      </w:r>
      <w:r w:rsidR="00B935BF" w:rsidRPr="00326288">
        <w:rPr>
          <w:rFonts w:ascii="Times New Roman" w:hAnsi="Times New Roman" w:cs="Times New Roman"/>
          <w:b/>
          <w:color w:val="000000" w:themeColor="text1"/>
          <w:sz w:val="32"/>
          <w:szCs w:val="32"/>
        </w:rPr>
        <w:t xml:space="preserve">. </w:t>
      </w:r>
    </w:p>
    <w:p w:rsidR="00C2773B" w:rsidRPr="00326288" w:rsidRDefault="00B935BF" w:rsidP="00531AFB">
      <w:pPr>
        <w:shd w:val="clear" w:color="auto" w:fill="FFFFFF"/>
        <w:spacing w:after="0" w:line="240" w:lineRule="auto"/>
        <w:ind w:firstLine="540"/>
        <w:jc w:val="center"/>
        <w:rPr>
          <w:rFonts w:ascii="Times New Roman" w:hAnsi="Times New Roman" w:cs="Times New Roman"/>
          <w:b/>
          <w:color w:val="000000" w:themeColor="text1"/>
          <w:sz w:val="32"/>
          <w:szCs w:val="32"/>
        </w:rPr>
      </w:pPr>
      <w:r w:rsidRPr="00326288">
        <w:rPr>
          <w:rFonts w:ascii="Times New Roman" w:hAnsi="Times New Roman" w:cs="Times New Roman"/>
          <w:b/>
          <w:color w:val="000000" w:themeColor="text1"/>
          <w:sz w:val="32"/>
          <w:szCs w:val="32"/>
        </w:rPr>
        <w:t xml:space="preserve">Идеология, законодательство, </w:t>
      </w:r>
      <w:r w:rsidR="0032492C" w:rsidRPr="00326288">
        <w:rPr>
          <w:rFonts w:ascii="Times New Roman" w:hAnsi="Times New Roman" w:cs="Times New Roman"/>
          <w:b/>
          <w:color w:val="000000" w:themeColor="text1"/>
          <w:sz w:val="32"/>
          <w:szCs w:val="32"/>
        </w:rPr>
        <w:t>правоприменение</w:t>
      </w:r>
      <w:r w:rsidRPr="00326288">
        <w:rPr>
          <w:rFonts w:ascii="Times New Roman" w:hAnsi="Times New Roman" w:cs="Times New Roman"/>
          <w:b/>
          <w:color w:val="000000" w:themeColor="text1"/>
          <w:sz w:val="32"/>
          <w:szCs w:val="32"/>
        </w:rPr>
        <w:t xml:space="preserve">, </w:t>
      </w:r>
    </w:p>
    <w:p w:rsidR="00531AFB" w:rsidRPr="00326288" w:rsidRDefault="00C2773B" w:rsidP="00531AFB">
      <w:pPr>
        <w:shd w:val="clear" w:color="auto" w:fill="FFFFFF"/>
        <w:spacing w:after="0" w:line="240" w:lineRule="auto"/>
        <w:ind w:firstLine="540"/>
        <w:jc w:val="center"/>
        <w:rPr>
          <w:rFonts w:ascii="Times New Roman" w:hAnsi="Times New Roman" w:cs="Times New Roman"/>
          <w:b/>
          <w:color w:val="000000" w:themeColor="text1"/>
          <w:sz w:val="32"/>
          <w:szCs w:val="32"/>
        </w:rPr>
      </w:pPr>
      <w:r w:rsidRPr="00326288">
        <w:rPr>
          <w:rFonts w:ascii="Times New Roman" w:hAnsi="Times New Roman" w:cs="Times New Roman"/>
          <w:b/>
          <w:color w:val="000000" w:themeColor="text1"/>
          <w:sz w:val="32"/>
          <w:szCs w:val="32"/>
        </w:rPr>
        <w:t>меры противодействия</w:t>
      </w:r>
      <w:r w:rsidR="00531AFB" w:rsidRPr="00326288">
        <w:rPr>
          <w:rFonts w:ascii="Times New Roman" w:hAnsi="Times New Roman" w:cs="Times New Roman"/>
          <w:b/>
          <w:color w:val="000000" w:themeColor="text1"/>
          <w:sz w:val="32"/>
          <w:szCs w:val="32"/>
        </w:rPr>
        <w:t>»</w:t>
      </w:r>
    </w:p>
    <w:p w:rsidR="00531AFB" w:rsidRPr="00326288" w:rsidRDefault="00531AFB" w:rsidP="00531AFB">
      <w:pPr>
        <w:shd w:val="clear" w:color="auto" w:fill="FFFFFF"/>
        <w:spacing w:after="0" w:line="240" w:lineRule="auto"/>
        <w:ind w:firstLine="540"/>
        <w:jc w:val="center"/>
        <w:rPr>
          <w:rFonts w:ascii="Times New Roman" w:hAnsi="Times New Roman" w:cs="Times New Roman"/>
          <w:b/>
          <w:color w:val="000000" w:themeColor="text1"/>
          <w:sz w:val="24"/>
          <w:szCs w:val="24"/>
        </w:rPr>
      </w:pPr>
    </w:p>
    <w:p w:rsidR="00531AFB" w:rsidRPr="00326288" w:rsidRDefault="00531AFB" w:rsidP="00531AFB">
      <w:pPr>
        <w:shd w:val="clear" w:color="auto" w:fill="FFFFFF"/>
        <w:spacing w:after="0" w:line="240" w:lineRule="auto"/>
        <w:ind w:firstLine="540"/>
        <w:jc w:val="center"/>
        <w:rPr>
          <w:rFonts w:ascii="Times New Roman" w:hAnsi="Times New Roman" w:cs="Times New Roman"/>
          <w:b/>
          <w:color w:val="000000" w:themeColor="text1"/>
          <w:sz w:val="24"/>
          <w:szCs w:val="24"/>
        </w:rPr>
      </w:pPr>
    </w:p>
    <w:p w:rsidR="00531AFB" w:rsidRPr="00326288" w:rsidRDefault="00531AFB" w:rsidP="00531AFB">
      <w:pPr>
        <w:shd w:val="clear" w:color="auto" w:fill="FFFFFF"/>
        <w:spacing w:after="0" w:line="240" w:lineRule="auto"/>
        <w:ind w:firstLine="540"/>
        <w:jc w:val="center"/>
        <w:rPr>
          <w:rFonts w:ascii="Times New Roman" w:hAnsi="Times New Roman" w:cs="Times New Roman"/>
          <w:b/>
          <w:color w:val="000000" w:themeColor="text1"/>
          <w:sz w:val="24"/>
          <w:szCs w:val="24"/>
        </w:rPr>
      </w:pPr>
    </w:p>
    <w:p w:rsidR="00531AFB" w:rsidRPr="00326288" w:rsidRDefault="00531AFB" w:rsidP="00531AFB">
      <w:pPr>
        <w:shd w:val="clear" w:color="auto" w:fill="FFFFFF"/>
        <w:spacing w:after="0" w:line="240" w:lineRule="auto"/>
        <w:ind w:firstLine="540"/>
        <w:jc w:val="center"/>
        <w:rPr>
          <w:rFonts w:ascii="Times New Roman" w:hAnsi="Times New Roman" w:cs="Times New Roman"/>
          <w:b/>
          <w:color w:val="000000" w:themeColor="text1"/>
          <w:sz w:val="24"/>
          <w:szCs w:val="24"/>
        </w:rPr>
      </w:pPr>
    </w:p>
    <w:p w:rsidR="008A3B77" w:rsidRPr="00326288" w:rsidRDefault="00341547" w:rsidP="00531AFB">
      <w:pPr>
        <w:shd w:val="clear" w:color="auto" w:fill="FFFFFF"/>
        <w:spacing w:after="0" w:line="240" w:lineRule="auto"/>
        <w:ind w:firstLine="540"/>
        <w:jc w:val="center"/>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Э</w:t>
      </w:r>
      <w:r w:rsidR="00531AFB" w:rsidRPr="00326288">
        <w:rPr>
          <w:rFonts w:ascii="Times New Roman" w:eastAsia="Times New Roman" w:hAnsi="Times New Roman" w:cs="Times New Roman"/>
          <w:color w:val="000000" w:themeColor="text1"/>
          <w:sz w:val="24"/>
          <w:szCs w:val="24"/>
          <w:lang w:eastAsia="ru-RU"/>
        </w:rPr>
        <w:t xml:space="preserve">ксперт Общественного уполномоченного по защите семьи </w:t>
      </w:r>
    </w:p>
    <w:p w:rsidR="008A3B77" w:rsidRPr="00326288" w:rsidRDefault="00531AFB" w:rsidP="00531AFB">
      <w:pPr>
        <w:shd w:val="clear" w:color="auto" w:fill="FFFFFF"/>
        <w:spacing w:after="0" w:line="240" w:lineRule="auto"/>
        <w:ind w:firstLine="540"/>
        <w:jc w:val="center"/>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Санкт-Петербурге и Ленинградской области, </w:t>
      </w:r>
    </w:p>
    <w:p w:rsidR="00531AFB" w:rsidRPr="00326288" w:rsidRDefault="00531AFB" w:rsidP="00531AFB">
      <w:pPr>
        <w:shd w:val="clear" w:color="auto" w:fill="FFFFFF"/>
        <w:spacing w:after="0" w:line="240" w:lineRule="auto"/>
        <w:ind w:firstLine="540"/>
        <w:jc w:val="center"/>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кандидат юридических наук, адвокат</w:t>
      </w:r>
      <w:r w:rsidR="00341547" w:rsidRPr="00326288">
        <w:rPr>
          <w:rFonts w:ascii="Times New Roman" w:eastAsia="Times New Roman" w:hAnsi="Times New Roman" w:cs="Times New Roman"/>
          <w:color w:val="000000" w:themeColor="text1"/>
          <w:sz w:val="24"/>
          <w:szCs w:val="24"/>
          <w:lang w:eastAsia="ru-RU"/>
        </w:rPr>
        <w:t xml:space="preserve"> </w:t>
      </w:r>
      <w:proofErr w:type="spellStart"/>
      <w:r w:rsidR="00341547" w:rsidRPr="00326288">
        <w:rPr>
          <w:rFonts w:ascii="Times New Roman" w:eastAsia="Times New Roman" w:hAnsi="Times New Roman" w:cs="Times New Roman"/>
          <w:color w:val="000000" w:themeColor="text1"/>
          <w:sz w:val="24"/>
          <w:szCs w:val="24"/>
          <w:lang w:eastAsia="ru-RU"/>
        </w:rPr>
        <w:t>Швабауэр</w:t>
      </w:r>
      <w:proofErr w:type="spellEnd"/>
      <w:r w:rsidR="00341547" w:rsidRPr="00326288">
        <w:rPr>
          <w:rFonts w:ascii="Times New Roman" w:eastAsia="Times New Roman" w:hAnsi="Times New Roman" w:cs="Times New Roman"/>
          <w:color w:val="000000" w:themeColor="text1"/>
          <w:sz w:val="24"/>
          <w:szCs w:val="24"/>
          <w:lang w:eastAsia="ru-RU"/>
        </w:rPr>
        <w:t xml:space="preserve"> Анна Викторовна</w:t>
      </w:r>
    </w:p>
    <w:p w:rsidR="00531AFB" w:rsidRDefault="00531AF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B132B" w:rsidRDefault="005B132B" w:rsidP="00531AFB">
      <w:pPr>
        <w:shd w:val="clear" w:color="auto" w:fill="FFFFFF"/>
        <w:spacing w:after="0" w:line="240" w:lineRule="auto"/>
        <w:ind w:firstLine="540"/>
        <w:jc w:val="center"/>
        <w:rPr>
          <w:rFonts w:ascii="Times New Roman" w:hAnsi="Times New Roman" w:cs="Times New Roman"/>
          <w:color w:val="000000" w:themeColor="text1"/>
          <w:sz w:val="24"/>
          <w:szCs w:val="24"/>
        </w:rPr>
      </w:pPr>
    </w:p>
    <w:p w:rsidR="00531AFB" w:rsidRPr="00326288" w:rsidRDefault="005B132B" w:rsidP="005B132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r w:rsidR="00531AFB" w:rsidRPr="00326288">
        <w:rPr>
          <w:rFonts w:ascii="Times New Roman" w:hAnsi="Times New Roman" w:cs="Times New Roman"/>
          <w:color w:val="000000" w:themeColor="text1"/>
          <w:sz w:val="24"/>
          <w:szCs w:val="24"/>
        </w:rPr>
        <w:br w:type="page"/>
      </w:r>
    </w:p>
    <w:p w:rsidR="00531AFB" w:rsidRPr="00326288" w:rsidRDefault="00531AFB" w:rsidP="00531AFB">
      <w:pPr>
        <w:jc w:val="center"/>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lastRenderedPageBreak/>
        <w:t>СОДЕРЖАНИЕ</w:t>
      </w:r>
    </w:p>
    <w:tbl>
      <w:tblPr>
        <w:tblW w:w="4499" w:type="pct"/>
        <w:tblLook w:val="04A0" w:firstRow="1" w:lastRow="0" w:firstColumn="1" w:lastColumn="0" w:noHBand="0" w:noVBand="1"/>
      </w:tblPr>
      <w:tblGrid>
        <w:gridCol w:w="5420"/>
        <w:gridCol w:w="3192"/>
      </w:tblGrid>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C50837" w:rsidRDefault="00531AFB" w:rsidP="0034733A">
            <w:pPr>
              <w:rPr>
                <w:rFonts w:ascii="Times New Roman" w:hAnsi="Times New Roman" w:cs="Times New Roman"/>
                <w:b/>
                <w:color w:val="000000" w:themeColor="text1"/>
                <w:sz w:val="24"/>
                <w:szCs w:val="24"/>
              </w:rPr>
            </w:pPr>
            <w:r w:rsidRPr="00C50837">
              <w:rPr>
                <w:rFonts w:ascii="Times New Roman" w:hAnsi="Times New Roman" w:cs="Times New Roman"/>
                <w:b/>
                <w:color w:val="000000" w:themeColor="text1"/>
                <w:sz w:val="24"/>
                <w:szCs w:val="24"/>
              </w:rPr>
              <w:t>Введение</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341547">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4</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79212A" w:rsidRDefault="0079212A">
            <w:pPr>
              <w:rPr>
                <w:rFonts w:ascii="Times New Roman" w:hAnsi="Times New Roman" w:cs="Times New Roman"/>
                <w:b/>
                <w:color w:val="000000" w:themeColor="text1"/>
                <w:sz w:val="28"/>
                <w:szCs w:val="28"/>
              </w:rPr>
            </w:pPr>
            <w:r w:rsidRPr="0079212A">
              <w:rPr>
                <w:rFonts w:ascii="Times New Roman" w:hAnsi="Times New Roman" w:cs="Times New Roman"/>
                <w:b/>
                <w:color w:val="000000" w:themeColor="text1"/>
                <w:sz w:val="28"/>
                <w:szCs w:val="28"/>
              </w:rPr>
              <w:t>Часть</w:t>
            </w:r>
            <w:r w:rsidR="00531AFB" w:rsidRPr="0079212A">
              <w:rPr>
                <w:rFonts w:ascii="Times New Roman" w:hAnsi="Times New Roman" w:cs="Times New Roman"/>
                <w:b/>
                <w:color w:val="000000" w:themeColor="text1"/>
                <w:sz w:val="28"/>
                <w:szCs w:val="28"/>
              </w:rPr>
              <w:t xml:space="preserve"> </w:t>
            </w:r>
            <w:r w:rsidR="00531AFB" w:rsidRPr="0079212A">
              <w:rPr>
                <w:rFonts w:ascii="Times New Roman" w:hAnsi="Times New Roman" w:cs="Times New Roman"/>
                <w:b/>
                <w:color w:val="000000" w:themeColor="text1"/>
                <w:sz w:val="28"/>
                <w:szCs w:val="28"/>
                <w:lang w:val="en-US"/>
              </w:rPr>
              <w:t>I</w:t>
            </w:r>
            <w:r w:rsidR="0034733A" w:rsidRPr="0079212A">
              <w:rPr>
                <w:rFonts w:ascii="Times New Roman" w:hAnsi="Times New Roman" w:cs="Times New Roman"/>
                <w:b/>
                <w:color w:val="000000" w:themeColor="text1"/>
                <w:sz w:val="28"/>
                <w:szCs w:val="28"/>
              </w:rPr>
              <w:t>.</w:t>
            </w:r>
          </w:p>
          <w:p w:rsidR="00531AFB" w:rsidRPr="00C50837" w:rsidRDefault="005B1F89" w:rsidP="0034733A">
            <w:pPr>
              <w:rPr>
                <w:rFonts w:ascii="Times New Roman" w:hAnsi="Times New Roman" w:cs="Times New Roman"/>
                <w:b/>
                <w:color w:val="000000" w:themeColor="text1"/>
                <w:sz w:val="28"/>
                <w:szCs w:val="28"/>
              </w:rPr>
            </w:pPr>
            <w:r w:rsidRPr="00C50837">
              <w:rPr>
                <w:rFonts w:ascii="Times New Roman" w:hAnsi="Times New Roman" w:cs="Times New Roman"/>
                <w:b/>
                <w:color w:val="000000" w:themeColor="text1"/>
                <w:sz w:val="28"/>
                <w:szCs w:val="28"/>
              </w:rPr>
              <w:t>Базовые принципы ювенальной юстиции</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531AFB">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6</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C50837" w:rsidRDefault="00FE6B8F" w:rsidP="0034733A">
            <w:pPr>
              <w:rPr>
                <w:rFonts w:ascii="Times New Roman" w:hAnsi="Times New Roman" w:cs="Times New Roman"/>
                <w:b/>
                <w:color w:val="000000" w:themeColor="text1"/>
                <w:sz w:val="24"/>
                <w:szCs w:val="24"/>
              </w:rPr>
            </w:pPr>
            <w:r w:rsidRPr="00C50837">
              <w:rPr>
                <w:rFonts w:ascii="Times New Roman" w:hAnsi="Times New Roman" w:cs="Times New Roman"/>
                <w:b/>
                <w:color w:val="000000" w:themeColor="text1"/>
                <w:sz w:val="24"/>
                <w:szCs w:val="24"/>
              </w:rPr>
              <w:t>Идеологическое (</w:t>
            </w:r>
            <w:r w:rsidR="002A0AFE" w:rsidRPr="00C50837">
              <w:rPr>
                <w:rFonts w:ascii="Times New Roman" w:hAnsi="Times New Roman" w:cs="Times New Roman"/>
                <w:b/>
                <w:color w:val="000000" w:themeColor="text1"/>
                <w:sz w:val="24"/>
                <w:szCs w:val="24"/>
              </w:rPr>
              <w:t>«</w:t>
            </w:r>
            <w:proofErr w:type="spellStart"/>
            <w:r w:rsidRPr="00C50837">
              <w:rPr>
                <w:rFonts w:ascii="Times New Roman" w:hAnsi="Times New Roman" w:cs="Times New Roman"/>
                <w:b/>
                <w:color w:val="000000" w:themeColor="text1"/>
                <w:sz w:val="24"/>
                <w:szCs w:val="24"/>
              </w:rPr>
              <w:t>проювенальное</w:t>
            </w:r>
            <w:proofErr w:type="spellEnd"/>
            <w:r w:rsidR="002A0AFE" w:rsidRPr="00C50837">
              <w:rPr>
                <w:rFonts w:ascii="Times New Roman" w:hAnsi="Times New Roman" w:cs="Times New Roman"/>
                <w:b/>
                <w:color w:val="000000" w:themeColor="text1"/>
                <w:sz w:val="24"/>
                <w:szCs w:val="24"/>
              </w:rPr>
              <w:t>»</w:t>
            </w:r>
            <w:r w:rsidR="00F95C86" w:rsidRPr="00C50837">
              <w:rPr>
                <w:rFonts w:ascii="Times New Roman" w:hAnsi="Times New Roman" w:cs="Times New Roman"/>
                <w:b/>
                <w:color w:val="000000" w:themeColor="text1"/>
                <w:sz w:val="24"/>
                <w:szCs w:val="24"/>
              </w:rPr>
              <w:t>) переформатирование общества</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341547">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6</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C50837" w:rsidRDefault="00F95C86" w:rsidP="0046151A">
            <w:pPr>
              <w:spacing w:before="120" w:after="120"/>
              <w:rPr>
                <w:rFonts w:ascii="Times New Roman" w:hAnsi="Times New Roman" w:cs="Times New Roman"/>
                <w:b/>
                <w:color w:val="000000" w:themeColor="text1"/>
                <w:sz w:val="24"/>
                <w:szCs w:val="24"/>
              </w:rPr>
            </w:pPr>
            <w:r w:rsidRPr="00C50837">
              <w:rPr>
                <w:rFonts w:ascii="Times New Roman" w:hAnsi="Times New Roman" w:cs="Times New Roman"/>
                <w:b/>
                <w:color w:val="000000" w:themeColor="text1"/>
                <w:sz w:val="24"/>
                <w:szCs w:val="24"/>
              </w:rPr>
              <w:t>З</w:t>
            </w:r>
            <w:r w:rsidRPr="00C50837">
              <w:rPr>
                <w:rFonts w:ascii="Times New Roman" w:hAnsi="Times New Roman" w:cs="Times New Roman"/>
                <w:b/>
                <w:sz w:val="24"/>
                <w:szCs w:val="24"/>
              </w:rPr>
              <w:t>аконодательная и методическая база ювенальной юстиции</w:t>
            </w:r>
          </w:p>
        </w:tc>
        <w:tc>
          <w:tcPr>
            <w:tcW w:w="1853" w:type="pct"/>
            <w:tcBorders>
              <w:top w:val="single" w:sz="4" w:space="0" w:color="auto"/>
              <w:left w:val="single" w:sz="4" w:space="0" w:color="auto"/>
              <w:bottom w:val="single" w:sz="4" w:space="0" w:color="auto"/>
              <w:right w:val="single" w:sz="4" w:space="0" w:color="auto"/>
            </w:tcBorders>
          </w:tcPr>
          <w:p w:rsidR="00531AFB" w:rsidRPr="00326288" w:rsidRDefault="007A3A2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65C37">
              <w:rPr>
                <w:rFonts w:ascii="Times New Roman" w:hAnsi="Times New Roman" w:cs="Times New Roman"/>
                <w:color w:val="000000" w:themeColor="text1"/>
                <w:sz w:val="24"/>
                <w:szCs w:val="24"/>
              </w:rPr>
              <w:t>5</w:t>
            </w:r>
          </w:p>
          <w:p w:rsidR="00531AFB" w:rsidRPr="00326288" w:rsidRDefault="00531AFB">
            <w:pPr>
              <w:rPr>
                <w:rFonts w:ascii="Times New Roman" w:hAnsi="Times New Roman" w:cs="Times New Roman"/>
                <w:color w:val="000000" w:themeColor="text1"/>
                <w:sz w:val="24"/>
                <w:szCs w:val="24"/>
              </w:rPr>
            </w:pP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326288" w:rsidRDefault="00F95C86" w:rsidP="0034733A">
            <w:pPr>
              <w:spacing w:before="120" w:after="120"/>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 xml:space="preserve">А. </w:t>
            </w:r>
            <w:r w:rsidR="005B1F89" w:rsidRPr="00326288">
              <w:rPr>
                <w:rFonts w:ascii="Times New Roman" w:eastAsia="Times New Roman" w:hAnsi="Times New Roman" w:cs="Times New Roman"/>
                <w:color w:val="000000" w:themeColor="text1"/>
                <w:sz w:val="24"/>
                <w:szCs w:val="24"/>
                <w:lang w:eastAsia="ru-RU"/>
              </w:rPr>
              <w:t>Б</w:t>
            </w:r>
            <w:r w:rsidRPr="00326288">
              <w:rPr>
                <w:rFonts w:ascii="Times New Roman" w:eastAsia="Times New Roman" w:hAnsi="Times New Roman" w:cs="Times New Roman"/>
                <w:color w:val="000000" w:themeColor="text1"/>
                <w:sz w:val="24"/>
                <w:szCs w:val="24"/>
                <w:lang w:eastAsia="ru-RU"/>
              </w:rPr>
              <w:t xml:space="preserve">аза </w:t>
            </w:r>
            <w:r w:rsidR="005B1F89" w:rsidRPr="00326288">
              <w:rPr>
                <w:rFonts w:ascii="Times New Roman" w:eastAsia="Times New Roman" w:hAnsi="Times New Roman" w:cs="Times New Roman"/>
                <w:color w:val="000000" w:themeColor="text1"/>
                <w:sz w:val="24"/>
                <w:szCs w:val="24"/>
                <w:lang w:eastAsia="ru-RU"/>
              </w:rPr>
              <w:t xml:space="preserve">ювенальной юстиции </w:t>
            </w:r>
            <w:r w:rsidRPr="00326288">
              <w:rPr>
                <w:rFonts w:ascii="Times New Roman" w:eastAsia="Times New Roman" w:hAnsi="Times New Roman" w:cs="Times New Roman"/>
                <w:color w:val="000000" w:themeColor="text1"/>
                <w:sz w:val="24"/>
                <w:szCs w:val="24"/>
                <w:lang w:eastAsia="ru-RU"/>
              </w:rPr>
              <w:t>в международных правовых актах</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7A3A2E" w:rsidP="00365C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65C37">
              <w:rPr>
                <w:rFonts w:ascii="Times New Roman" w:hAnsi="Times New Roman" w:cs="Times New Roman"/>
                <w:color w:val="000000" w:themeColor="text1"/>
                <w:sz w:val="24"/>
                <w:szCs w:val="24"/>
              </w:rPr>
              <w:t>5</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Default="00F95C86" w:rsidP="0034733A">
            <w:pPr>
              <w:spacing w:before="120" w:after="120"/>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Б. </w:t>
            </w:r>
            <w:r w:rsidR="005B1F89" w:rsidRPr="00326288">
              <w:rPr>
                <w:rFonts w:ascii="Times New Roman" w:eastAsia="Times New Roman" w:hAnsi="Times New Roman" w:cs="Times New Roman"/>
                <w:color w:val="000000" w:themeColor="text1"/>
                <w:sz w:val="24"/>
                <w:szCs w:val="24"/>
                <w:lang w:eastAsia="ru-RU"/>
              </w:rPr>
              <w:t xml:space="preserve">База ювенальной юстиции </w:t>
            </w:r>
            <w:r w:rsidRPr="00326288">
              <w:rPr>
                <w:rFonts w:ascii="Times New Roman" w:eastAsia="Times New Roman" w:hAnsi="Times New Roman" w:cs="Times New Roman"/>
                <w:color w:val="000000" w:themeColor="text1"/>
                <w:sz w:val="24"/>
                <w:szCs w:val="24"/>
                <w:lang w:eastAsia="ru-RU"/>
              </w:rPr>
              <w:t xml:space="preserve">в российском </w:t>
            </w:r>
            <w:r w:rsidR="00346E44" w:rsidRPr="00326288">
              <w:rPr>
                <w:rFonts w:ascii="Times New Roman" w:eastAsia="Times New Roman" w:hAnsi="Times New Roman" w:cs="Times New Roman"/>
                <w:color w:val="000000" w:themeColor="text1"/>
                <w:sz w:val="24"/>
                <w:szCs w:val="24"/>
                <w:lang w:eastAsia="ru-RU"/>
              </w:rPr>
              <w:t xml:space="preserve">федеральном </w:t>
            </w:r>
            <w:r w:rsidR="0034733A" w:rsidRPr="00326288">
              <w:rPr>
                <w:rFonts w:ascii="Times New Roman" w:eastAsia="Times New Roman" w:hAnsi="Times New Roman" w:cs="Times New Roman"/>
                <w:color w:val="000000" w:themeColor="text1"/>
                <w:sz w:val="24"/>
                <w:szCs w:val="24"/>
                <w:lang w:eastAsia="ru-RU"/>
              </w:rPr>
              <w:t>законодательстве</w:t>
            </w:r>
            <w:r w:rsidR="007A3A2E">
              <w:rPr>
                <w:rFonts w:ascii="Times New Roman" w:eastAsia="Times New Roman" w:hAnsi="Times New Roman" w:cs="Times New Roman"/>
                <w:color w:val="000000" w:themeColor="text1"/>
                <w:sz w:val="24"/>
                <w:szCs w:val="24"/>
                <w:lang w:eastAsia="ru-RU"/>
              </w:rPr>
              <w:t>.</w:t>
            </w:r>
          </w:p>
          <w:p w:rsidR="004B199F" w:rsidRPr="00326288" w:rsidRDefault="004B199F" w:rsidP="00B95492">
            <w:pPr>
              <w:spacing w:before="120" w:after="12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Анализ опасных норм действующих нормативных актов</w:t>
            </w:r>
            <w:r w:rsidR="007A3A2E">
              <w:rPr>
                <w:rFonts w:ascii="Times New Roman" w:eastAsia="Times New Roman" w:hAnsi="Times New Roman" w:cs="Times New Roman"/>
                <w:color w:val="000000" w:themeColor="text1"/>
                <w:sz w:val="24"/>
                <w:szCs w:val="24"/>
                <w:lang w:eastAsia="ru-RU"/>
              </w:rPr>
              <w:t>.</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365C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326288" w:rsidRDefault="00346E44" w:rsidP="0034733A">
            <w:pPr>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pacing w:val="2"/>
                <w:sz w:val="24"/>
                <w:szCs w:val="24"/>
                <w:lang w:eastAsia="ru-RU"/>
              </w:rPr>
              <w:t>В.</w:t>
            </w:r>
            <w:r w:rsidR="00F95C86" w:rsidRPr="00326288">
              <w:rPr>
                <w:rFonts w:ascii="Times New Roman" w:eastAsia="Times New Roman" w:hAnsi="Times New Roman" w:cs="Times New Roman"/>
                <w:color w:val="000000" w:themeColor="text1"/>
                <w:spacing w:val="2"/>
                <w:sz w:val="24"/>
                <w:szCs w:val="24"/>
                <w:lang w:eastAsia="ru-RU"/>
              </w:rPr>
              <w:t xml:space="preserve"> </w:t>
            </w:r>
            <w:r w:rsidR="005B1F89" w:rsidRPr="00326288">
              <w:rPr>
                <w:rFonts w:ascii="Times New Roman" w:eastAsia="Times New Roman" w:hAnsi="Times New Roman" w:cs="Times New Roman"/>
                <w:color w:val="000000" w:themeColor="text1"/>
                <w:spacing w:val="2"/>
                <w:sz w:val="24"/>
                <w:szCs w:val="24"/>
                <w:lang w:eastAsia="ru-RU"/>
              </w:rPr>
              <w:t>Законопроекты, направленные на достраивание ювенальной системы</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365C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326288" w:rsidRDefault="00346E44" w:rsidP="00346E44">
            <w:pPr>
              <w:rPr>
                <w:rFonts w:ascii="Times New Roman" w:hAnsi="Times New Roman" w:cs="Times New Roman"/>
                <w:color w:val="000000" w:themeColor="text1"/>
                <w:sz w:val="24"/>
                <w:szCs w:val="24"/>
                <w:highlight w:val="yellow"/>
              </w:rPr>
            </w:pPr>
            <w:r w:rsidRPr="00326288">
              <w:rPr>
                <w:rFonts w:ascii="Times New Roman" w:eastAsia="Times New Roman" w:hAnsi="Times New Roman" w:cs="Times New Roman"/>
                <w:color w:val="000000" w:themeColor="text1"/>
                <w:spacing w:val="2"/>
                <w:sz w:val="24"/>
                <w:szCs w:val="24"/>
                <w:lang w:eastAsia="ru-RU"/>
              </w:rPr>
              <w:t xml:space="preserve">Г. </w:t>
            </w:r>
            <w:r w:rsidR="005B1F89" w:rsidRPr="00326288">
              <w:rPr>
                <w:rFonts w:ascii="Times New Roman" w:eastAsia="Times New Roman" w:hAnsi="Times New Roman" w:cs="Times New Roman"/>
                <w:color w:val="000000" w:themeColor="text1"/>
                <w:sz w:val="24"/>
                <w:szCs w:val="24"/>
                <w:lang w:eastAsia="ru-RU"/>
              </w:rPr>
              <w:t>База ювенальной юстиции в региональных нормативных актах</w:t>
            </w:r>
          </w:p>
        </w:tc>
        <w:tc>
          <w:tcPr>
            <w:tcW w:w="1853" w:type="pct"/>
            <w:tcBorders>
              <w:top w:val="single" w:sz="4" w:space="0" w:color="auto"/>
              <w:left w:val="single" w:sz="4" w:space="0" w:color="auto"/>
              <w:bottom w:val="single" w:sz="4" w:space="0" w:color="auto"/>
              <w:right w:val="single" w:sz="4" w:space="0" w:color="auto"/>
            </w:tcBorders>
          </w:tcPr>
          <w:p w:rsidR="00531AFB" w:rsidRPr="00326288" w:rsidRDefault="0058036C" w:rsidP="00365C3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65C37">
              <w:rPr>
                <w:rFonts w:ascii="Times New Roman" w:hAnsi="Times New Roman" w:cs="Times New Roman"/>
                <w:color w:val="000000" w:themeColor="text1"/>
                <w:sz w:val="24"/>
                <w:szCs w:val="24"/>
              </w:rPr>
              <w:t>28</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C50837" w:rsidRDefault="00346E44" w:rsidP="0034733A">
            <w:pPr>
              <w:spacing w:before="120" w:after="120"/>
              <w:rPr>
                <w:rFonts w:ascii="Times New Roman" w:hAnsi="Times New Roman" w:cs="Times New Roman"/>
                <w:b/>
                <w:color w:val="000000" w:themeColor="text1"/>
                <w:sz w:val="24"/>
                <w:szCs w:val="24"/>
              </w:rPr>
            </w:pPr>
            <w:r w:rsidRPr="00C50837">
              <w:rPr>
                <w:rFonts w:ascii="Times New Roman" w:hAnsi="Times New Roman" w:cs="Times New Roman"/>
                <w:b/>
                <w:color w:val="000000" w:themeColor="text1"/>
                <w:sz w:val="24"/>
                <w:szCs w:val="24"/>
              </w:rPr>
              <w:t>Механизм необоснованного вмешательства в семью</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531AFB" w:rsidP="008D10CC">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1</w:t>
            </w:r>
            <w:r w:rsidR="0058036C">
              <w:rPr>
                <w:rFonts w:ascii="Times New Roman" w:hAnsi="Times New Roman" w:cs="Times New Roman"/>
                <w:color w:val="000000" w:themeColor="text1"/>
                <w:sz w:val="24"/>
                <w:szCs w:val="24"/>
              </w:rPr>
              <w:t>3</w:t>
            </w:r>
            <w:r w:rsidR="008D10CC">
              <w:rPr>
                <w:rFonts w:ascii="Times New Roman" w:hAnsi="Times New Roman" w:cs="Times New Roman"/>
                <w:color w:val="000000" w:themeColor="text1"/>
                <w:sz w:val="24"/>
                <w:szCs w:val="24"/>
              </w:rPr>
              <w:t>6</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326288" w:rsidRDefault="00346E44" w:rsidP="0034733A">
            <w:pPr>
              <w:spacing w:before="120" w:after="120"/>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А. Принцип «раннего выявления семейн</w:t>
            </w:r>
            <w:r w:rsidR="0034733A" w:rsidRPr="00326288">
              <w:rPr>
                <w:rFonts w:ascii="Times New Roman" w:hAnsi="Times New Roman" w:cs="Times New Roman"/>
                <w:color w:val="000000" w:themeColor="text1"/>
                <w:sz w:val="24"/>
                <w:szCs w:val="24"/>
              </w:rPr>
              <w:t>ого неблагополучия»</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8D10CC" w:rsidP="005803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8036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6</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326288" w:rsidRDefault="00346E44">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Б. Создание системы с</w:t>
            </w:r>
            <w:r w:rsidR="0034733A" w:rsidRPr="00326288">
              <w:rPr>
                <w:rFonts w:ascii="Times New Roman" w:hAnsi="Times New Roman" w:cs="Times New Roman"/>
                <w:color w:val="000000" w:themeColor="text1"/>
                <w:sz w:val="24"/>
                <w:szCs w:val="24"/>
              </w:rPr>
              <w:t>бора широкой информации о семье</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58036C" w:rsidP="008D1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D10CC">
              <w:rPr>
                <w:rFonts w:ascii="Times New Roman" w:hAnsi="Times New Roman" w:cs="Times New Roman"/>
                <w:color w:val="000000" w:themeColor="text1"/>
                <w:sz w:val="24"/>
                <w:szCs w:val="24"/>
              </w:rPr>
              <w:t>39</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191B3A" w:rsidRPr="00326288" w:rsidRDefault="00191B3A" w:rsidP="00191B3A">
            <w:pPr>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Межведомственное взаимодействие по профилактике семейного неблагополучия (безнадзорности и т.п.)</w:t>
            </w:r>
          </w:p>
          <w:p w:rsidR="00531AFB" w:rsidRPr="00326288" w:rsidRDefault="00531AFB" w:rsidP="0034733A">
            <w:pPr>
              <w:spacing w:before="120" w:after="120"/>
              <w:rPr>
                <w:rFonts w:ascii="Times New Roman" w:hAnsi="Times New Roman" w:cs="Times New Roman"/>
                <w:color w:val="000000" w:themeColor="text1"/>
                <w:sz w:val="24"/>
                <w:szCs w:val="24"/>
              </w:rPr>
            </w:pP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8D10CC" w:rsidP="008D1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C50837" w:rsidRDefault="007A6CF1" w:rsidP="0046151A">
            <w:pPr>
              <w:rPr>
                <w:rFonts w:ascii="Times New Roman" w:hAnsi="Times New Roman" w:cs="Times New Roman"/>
                <w:b/>
                <w:color w:val="000000" w:themeColor="text1"/>
                <w:sz w:val="24"/>
                <w:szCs w:val="24"/>
              </w:rPr>
            </w:pPr>
            <w:r w:rsidRPr="00C50837">
              <w:rPr>
                <w:rFonts w:ascii="Times New Roman" w:hAnsi="Times New Roman" w:cs="Times New Roman"/>
                <w:b/>
                <w:color w:val="000000" w:themeColor="text1"/>
                <w:sz w:val="24"/>
                <w:szCs w:val="24"/>
              </w:rPr>
              <w:t>Фи</w:t>
            </w:r>
            <w:r w:rsidR="0034733A" w:rsidRPr="00C50837">
              <w:rPr>
                <w:rFonts w:ascii="Times New Roman" w:hAnsi="Times New Roman" w:cs="Times New Roman"/>
                <w:b/>
                <w:color w:val="000000" w:themeColor="text1"/>
                <w:sz w:val="24"/>
                <w:szCs w:val="24"/>
              </w:rPr>
              <w:t>нансирование ювенальной системы</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55246F" w:rsidP="008D10CC">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8D10CC">
              <w:rPr>
                <w:rFonts w:ascii="Times New Roman" w:hAnsi="Times New Roman" w:cs="Times New Roman"/>
                <w:color w:val="000000" w:themeColor="text1"/>
                <w:sz w:val="24"/>
                <w:szCs w:val="24"/>
              </w:rPr>
              <w:t>56</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C50837" w:rsidRDefault="00F66C6C" w:rsidP="00F66C6C">
            <w:pPr>
              <w:spacing w:before="120" w:after="120"/>
              <w:rPr>
                <w:rFonts w:ascii="Times New Roman" w:hAnsi="Times New Roman" w:cs="Times New Roman"/>
                <w:b/>
                <w:color w:val="000000" w:themeColor="text1"/>
                <w:sz w:val="24"/>
                <w:szCs w:val="24"/>
              </w:rPr>
            </w:pPr>
            <w:r w:rsidRPr="00C50837">
              <w:rPr>
                <w:rFonts w:ascii="Times New Roman" w:hAnsi="Times New Roman" w:cs="Times New Roman"/>
                <w:b/>
                <w:color w:val="000000" w:themeColor="text1"/>
                <w:sz w:val="24"/>
                <w:szCs w:val="24"/>
              </w:rPr>
              <w:t>О</w:t>
            </w:r>
            <w:r w:rsidR="007A6CF1" w:rsidRPr="00C50837">
              <w:rPr>
                <w:rFonts w:ascii="Times New Roman" w:hAnsi="Times New Roman" w:cs="Times New Roman"/>
                <w:b/>
                <w:color w:val="000000" w:themeColor="text1"/>
                <w:sz w:val="24"/>
                <w:szCs w:val="24"/>
              </w:rPr>
              <w:t xml:space="preserve">рганизационное обеспечение </w:t>
            </w:r>
            <w:r w:rsidR="007A6CF1" w:rsidRPr="00C50837">
              <w:rPr>
                <w:rFonts w:ascii="Times New Roman" w:hAnsi="Times New Roman" w:cs="Times New Roman"/>
                <w:b/>
                <w:color w:val="000000" w:themeColor="text1"/>
                <w:sz w:val="24"/>
                <w:szCs w:val="24"/>
              </w:rPr>
              <w:lastRenderedPageBreak/>
              <w:t>функ</w:t>
            </w:r>
            <w:r w:rsidR="0034733A" w:rsidRPr="00C50837">
              <w:rPr>
                <w:rFonts w:ascii="Times New Roman" w:hAnsi="Times New Roman" w:cs="Times New Roman"/>
                <w:b/>
                <w:color w:val="000000" w:themeColor="text1"/>
                <w:sz w:val="24"/>
                <w:szCs w:val="24"/>
              </w:rPr>
              <w:t>ционирования ювенальной системы</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8D10CC" w:rsidP="005524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161</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341547" w:rsidRPr="00C50837" w:rsidRDefault="0079212A" w:rsidP="0034154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Часть</w:t>
            </w:r>
            <w:r w:rsidR="007A6CF1" w:rsidRPr="00C50837">
              <w:rPr>
                <w:rFonts w:ascii="Times New Roman" w:hAnsi="Times New Roman" w:cs="Times New Roman"/>
                <w:b/>
                <w:color w:val="000000" w:themeColor="text1"/>
                <w:sz w:val="28"/>
                <w:szCs w:val="28"/>
              </w:rPr>
              <w:t xml:space="preserve"> </w:t>
            </w:r>
            <w:r w:rsidR="007A6CF1" w:rsidRPr="00C50837">
              <w:rPr>
                <w:rFonts w:ascii="Times New Roman" w:hAnsi="Times New Roman" w:cs="Times New Roman"/>
                <w:b/>
                <w:color w:val="000000" w:themeColor="text1"/>
                <w:sz w:val="28"/>
                <w:szCs w:val="28"/>
                <w:lang w:val="en-US"/>
              </w:rPr>
              <w:t>II</w:t>
            </w:r>
            <w:r w:rsidR="0034733A" w:rsidRPr="00C50837">
              <w:rPr>
                <w:rFonts w:ascii="Times New Roman" w:hAnsi="Times New Roman" w:cs="Times New Roman"/>
                <w:b/>
                <w:color w:val="000000" w:themeColor="text1"/>
                <w:sz w:val="28"/>
                <w:szCs w:val="28"/>
              </w:rPr>
              <w:t xml:space="preserve">. </w:t>
            </w:r>
          </w:p>
          <w:p w:rsidR="00531AFB" w:rsidRPr="00C50837" w:rsidRDefault="005B1F89" w:rsidP="00341547">
            <w:pPr>
              <w:rPr>
                <w:rFonts w:ascii="Times New Roman" w:hAnsi="Times New Roman" w:cs="Times New Roman"/>
                <w:b/>
                <w:color w:val="000000" w:themeColor="text1"/>
                <w:sz w:val="28"/>
                <w:szCs w:val="28"/>
              </w:rPr>
            </w:pPr>
            <w:r w:rsidRPr="00C50837">
              <w:rPr>
                <w:rFonts w:ascii="Times New Roman" w:hAnsi="Times New Roman" w:cs="Times New Roman"/>
                <w:b/>
                <w:color w:val="000000" w:themeColor="text1"/>
                <w:sz w:val="28"/>
                <w:szCs w:val="28"/>
              </w:rPr>
              <w:t>Западный опыт ювенальной юстиции</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8D10CC" w:rsidP="008D1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166</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7A6CF1" w:rsidRPr="00C50837" w:rsidRDefault="0079212A" w:rsidP="0034733A">
            <w:pP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Часть</w:t>
            </w:r>
            <w:r w:rsidR="007A6CF1" w:rsidRPr="00C50837">
              <w:rPr>
                <w:rFonts w:ascii="Times New Roman" w:hAnsi="Times New Roman" w:cs="Times New Roman"/>
                <w:b/>
                <w:bCs/>
                <w:color w:val="000000" w:themeColor="text1"/>
                <w:sz w:val="28"/>
                <w:szCs w:val="28"/>
              </w:rPr>
              <w:t xml:space="preserve"> </w:t>
            </w:r>
            <w:r w:rsidR="007A6CF1" w:rsidRPr="00C50837">
              <w:rPr>
                <w:rFonts w:ascii="Times New Roman" w:hAnsi="Times New Roman" w:cs="Times New Roman"/>
                <w:b/>
                <w:bCs/>
                <w:color w:val="000000" w:themeColor="text1"/>
                <w:sz w:val="28"/>
                <w:szCs w:val="28"/>
                <w:lang w:val="en-US"/>
              </w:rPr>
              <w:t>III</w:t>
            </w:r>
            <w:r w:rsidR="0034733A" w:rsidRPr="00C50837">
              <w:rPr>
                <w:rFonts w:ascii="Times New Roman" w:hAnsi="Times New Roman" w:cs="Times New Roman"/>
                <w:b/>
                <w:bCs/>
                <w:color w:val="000000" w:themeColor="text1"/>
                <w:sz w:val="28"/>
                <w:szCs w:val="28"/>
              </w:rPr>
              <w:t>.</w:t>
            </w:r>
          </w:p>
          <w:p w:rsidR="00531AFB" w:rsidRPr="00C50837" w:rsidRDefault="007A6CF1" w:rsidP="007A6CF1">
            <w:pPr>
              <w:rPr>
                <w:rFonts w:ascii="Times New Roman" w:hAnsi="Times New Roman" w:cs="Times New Roman"/>
                <w:b/>
                <w:color w:val="000000" w:themeColor="text1"/>
                <w:sz w:val="24"/>
                <w:szCs w:val="24"/>
              </w:rPr>
            </w:pPr>
            <w:r w:rsidRPr="00C50837">
              <w:rPr>
                <w:rFonts w:ascii="Times New Roman" w:hAnsi="Times New Roman" w:cs="Times New Roman"/>
                <w:b/>
                <w:bCs/>
                <w:color w:val="000000" w:themeColor="text1"/>
                <w:sz w:val="28"/>
                <w:szCs w:val="28"/>
              </w:rPr>
              <w:t>Ключевые концептуальные положения, которым противоречит внедрение ювенальной юстиции в России</w:t>
            </w: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8D1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w:t>
            </w:r>
          </w:p>
        </w:tc>
      </w:tr>
      <w:tr w:rsidR="00531AFB" w:rsidRPr="00326288" w:rsidTr="00531AFB">
        <w:tc>
          <w:tcPr>
            <w:tcW w:w="3147" w:type="pct"/>
            <w:tcBorders>
              <w:top w:val="single" w:sz="4" w:space="0" w:color="auto"/>
              <w:left w:val="single" w:sz="4" w:space="0" w:color="auto"/>
              <w:bottom w:val="single" w:sz="4" w:space="0" w:color="auto"/>
              <w:right w:val="single" w:sz="4" w:space="0" w:color="auto"/>
            </w:tcBorders>
          </w:tcPr>
          <w:p w:rsidR="00531AFB" w:rsidRPr="00C50837" w:rsidRDefault="0079212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Часть</w:t>
            </w:r>
            <w:r w:rsidR="00531AFB" w:rsidRPr="00C50837">
              <w:rPr>
                <w:rFonts w:ascii="Times New Roman" w:hAnsi="Times New Roman" w:cs="Times New Roman"/>
                <w:b/>
                <w:color w:val="000000" w:themeColor="text1"/>
                <w:sz w:val="28"/>
                <w:szCs w:val="28"/>
              </w:rPr>
              <w:t xml:space="preserve"> </w:t>
            </w:r>
            <w:r w:rsidR="00156B1A" w:rsidRPr="00C50837">
              <w:rPr>
                <w:rFonts w:ascii="Times New Roman" w:hAnsi="Times New Roman" w:cs="Times New Roman"/>
                <w:b/>
                <w:color w:val="000000" w:themeColor="text1"/>
                <w:sz w:val="28"/>
                <w:szCs w:val="28"/>
                <w:lang w:val="en-US"/>
              </w:rPr>
              <w:t>I</w:t>
            </w:r>
            <w:r w:rsidR="00531AFB" w:rsidRPr="00C50837">
              <w:rPr>
                <w:rFonts w:ascii="Times New Roman" w:hAnsi="Times New Roman" w:cs="Times New Roman"/>
                <w:b/>
                <w:color w:val="000000" w:themeColor="text1"/>
                <w:sz w:val="28"/>
                <w:szCs w:val="28"/>
                <w:lang w:val="en-US"/>
              </w:rPr>
              <w:t>V</w:t>
            </w:r>
            <w:r w:rsidR="0034733A" w:rsidRPr="00C50837">
              <w:rPr>
                <w:rFonts w:ascii="Times New Roman" w:hAnsi="Times New Roman" w:cs="Times New Roman"/>
                <w:b/>
                <w:color w:val="000000" w:themeColor="text1"/>
                <w:sz w:val="28"/>
                <w:szCs w:val="28"/>
              </w:rPr>
              <w:t>.</w:t>
            </w:r>
          </w:p>
          <w:p w:rsidR="00D1184A" w:rsidRPr="00C50837" w:rsidRDefault="00D1184A" w:rsidP="00D1184A">
            <w:pPr>
              <w:spacing w:after="0" w:line="240" w:lineRule="auto"/>
              <w:jc w:val="both"/>
              <w:rPr>
                <w:rFonts w:ascii="Times New Roman" w:hAnsi="Times New Roman" w:cs="Times New Roman"/>
                <w:b/>
                <w:bCs/>
                <w:color w:val="000000" w:themeColor="text1"/>
                <w:sz w:val="28"/>
                <w:szCs w:val="28"/>
              </w:rPr>
            </w:pPr>
            <w:r w:rsidRPr="00C50837">
              <w:rPr>
                <w:rFonts w:ascii="Times New Roman" w:hAnsi="Times New Roman" w:cs="Times New Roman"/>
                <w:b/>
                <w:bCs/>
                <w:color w:val="000000" w:themeColor="text1"/>
                <w:sz w:val="28"/>
                <w:szCs w:val="28"/>
              </w:rPr>
              <w:t>Основные меры, необходимые для противодейст</w:t>
            </w:r>
            <w:r w:rsidR="0079212A">
              <w:rPr>
                <w:rFonts w:ascii="Times New Roman" w:hAnsi="Times New Roman" w:cs="Times New Roman"/>
                <w:b/>
                <w:bCs/>
                <w:color w:val="000000" w:themeColor="text1"/>
                <w:sz w:val="28"/>
                <w:szCs w:val="28"/>
              </w:rPr>
              <w:t>вия дальнейшему внедрению в РФ</w:t>
            </w:r>
            <w:r w:rsidRPr="00C50837">
              <w:rPr>
                <w:rFonts w:ascii="Times New Roman" w:hAnsi="Times New Roman" w:cs="Times New Roman"/>
                <w:b/>
                <w:bCs/>
                <w:color w:val="000000" w:themeColor="text1"/>
                <w:sz w:val="28"/>
                <w:szCs w:val="28"/>
              </w:rPr>
              <w:t xml:space="preserve"> ювенальной юстиции </w:t>
            </w:r>
          </w:p>
          <w:p w:rsidR="00531AFB" w:rsidRPr="00C50837" w:rsidRDefault="00531AFB" w:rsidP="0034733A">
            <w:pPr>
              <w:rPr>
                <w:rFonts w:ascii="Times New Roman" w:hAnsi="Times New Roman" w:cs="Times New Roman"/>
                <w:b/>
                <w:color w:val="000000" w:themeColor="text1"/>
                <w:sz w:val="24"/>
                <w:szCs w:val="24"/>
              </w:rPr>
            </w:pPr>
          </w:p>
        </w:tc>
        <w:tc>
          <w:tcPr>
            <w:tcW w:w="1853" w:type="pct"/>
            <w:tcBorders>
              <w:top w:val="single" w:sz="4" w:space="0" w:color="auto"/>
              <w:left w:val="single" w:sz="4" w:space="0" w:color="auto"/>
              <w:bottom w:val="single" w:sz="4" w:space="0" w:color="auto"/>
              <w:right w:val="single" w:sz="4" w:space="0" w:color="auto"/>
            </w:tcBorders>
            <w:hideMark/>
          </w:tcPr>
          <w:p w:rsidR="00531AFB" w:rsidRPr="00326288" w:rsidRDefault="008D10CC" w:rsidP="008D10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173</w:t>
            </w:r>
          </w:p>
        </w:tc>
      </w:tr>
    </w:tbl>
    <w:p w:rsidR="00531AFB" w:rsidRPr="00326288" w:rsidRDefault="00531AFB" w:rsidP="00531AFB">
      <w:pPr>
        <w:rPr>
          <w:rFonts w:ascii="Times New Roman" w:hAnsi="Times New Roman" w:cs="Times New Roman"/>
          <w:color w:val="000000" w:themeColor="text1"/>
          <w:sz w:val="24"/>
          <w:szCs w:val="24"/>
        </w:rPr>
      </w:pPr>
    </w:p>
    <w:p w:rsidR="00531AFB" w:rsidRPr="00326288" w:rsidRDefault="00531AFB" w:rsidP="00531AFB">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br w:type="page"/>
      </w:r>
    </w:p>
    <w:p w:rsidR="00531AFB" w:rsidRPr="00326288" w:rsidRDefault="00531AFB" w:rsidP="00531AFB">
      <w:pPr>
        <w:spacing w:after="0" w:line="240" w:lineRule="auto"/>
        <w:jc w:val="center"/>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lastRenderedPageBreak/>
        <w:t>ВВЕДЕНИЕ</w:t>
      </w:r>
    </w:p>
    <w:p w:rsidR="00531AFB" w:rsidRPr="00326288" w:rsidRDefault="00531AFB" w:rsidP="00531AFB">
      <w:pPr>
        <w:spacing w:after="0" w:line="240" w:lineRule="auto"/>
        <w:jc w:val="both"/>
        <w:rPr>
          <w:rFonts w:ascii="Times New Roman" w:hAnsi="Times New Roman" w:cs="Times New Roman"/>
          <w:color w:val="000000" w:themeColor="text1"/>
          <w:sz w:val="24"/>
          <w:szCs w:val="24"/>
        </w:rPr>
      </w:pPr>
    </w:p>
    <w:p w:rsidR="00531AFB" w:rsidRPr="00326288" w:rsidRDefault="00531AFB" w:rsidP="00921079">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России внедряется система по </w:t>
      </w:r>
      <w:r w:rsidR="004D167E" w:rsidRPr="00326288">
        <w:rPr>
          <w:rFonts w:ascii="Times New Roman" w:hAnsi="Times New Roman" w:cs="Times New Roman"/>
          <w:color w:val="000000" w:themeColor="text1"/>
          <w:sz w:val="24"/>
          <w:szCs w:val="24"/>
        </w:rPr>
        <w:t>разрушению</w:t>
      </w:r>
      <w:r w:rsidRPr="00326288">
        <w:rPr>
          <w:rFonts w:ascii="Times New Roman" w:hAnsi="Times New Roman" w:cs="Times New Roman"/>
          <w:color w:val="000000" w:themeColor="text1"/>
          <w:sz w:val="24"/>
          <w:szCs w:val="24"/>
        </w:rPr>
        <w:t xml:space="preserve"> института семьи под видом защиты прав детей (далее - ювенальная юстиция). </w:t>
      </w:r>
    </w:p>
    <w:p w:rsidR="00531AFB" w:rsidRPr="00326288" w:rsidRDefault="00531AFB" w:rsidP="00921079">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Лоббисты ювенальной юстиции доказывают, что термин «ювенальная юстиция» применяется лишь к специальным судам для детей. Однако «детские» суды на Западе, откуда </w:t>
      </w:r>
      <w:r w:rsidR="00D27704">
        <w:rPr>
          <w:rFonts w:ascii="Times New Roman" w:hAnsi="Times New Roman" w:cs="Times New Roman"/>
          <w:color w:val="000000" w:themeColor="text1"/>
          <w:sz w:val="24"/>
          <w:szCs w:val="24"/>
        </w:rPr>
        <w:t>Россия заимствует</w:t>
      </w:r>
      <w:r w:rsidRPr="00326288">
        <w:rPr>
          <w:rFonts w:ascii="Times New Roman" w:hAnsi="Times New Roman" w:cs="Times New Roman"/>
          <w:color w:val="000000" w:themeColor="text1"/>
          <w:sz w:val="24"/>
          <w:szCs w:val="24"/>
        </w:rPr>
        <w:t xml:space="preserve"> систем</w:t>
      </w:r>
      <w:r w:rsidR="00FE4A20" w:rsidRPr="00326288">
        <w:rPr>
          <w:rFonts w:ascii="Times New Roman" w:hAnsi="Times New Roman" w:cs="Times New Roman"/>
          <w:color w:val="000000" w:themeColor="text1"/>
          <w:sz w:val="24"/>
          <w:szCs w:val="24"/>
        </w:rPr>
        <w:t>у</w:t>
      </w:r>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rPr>
        <w:t>детозащиты</w:t>
      </w:r>
      <w:proofErr w:type="spellEnd"/>
      <w:r w:rsidRPr="00326288">
        <w:rPr>
          <w:rFonts w:ascii="Times New Roman" w:hAnsi="Times New Roman" w:cs="Times New Roman"/>
          <w:color w:val="000000" w:themeColor="text1"/>
          <w:sz w:val="24"/>
          <w:szCs w:val="24"/>
        </w:rPr>
        <w:t>», - лишь часть единого механизма. Ювенальные технологии - это организационные, методические и правовые механизмы, которые обеспечивают неоправданное</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color w:val="000000" w:themeColor="text1"/>
          <w:sz w:val="24"/>
          <w:szCs w:val="24"/>
        </w:rPr>
        <w:t>вмешательство государственных, муниципальных органов, учреждений и иных организаций в жизнь семей под видом защиты прав детей, профилактики безнадзорности либо выявления семейного неблагополучия (социального сиротства и т.п.) с осуществлением контроля за действиями членов семьи и (или) с навязыванием семье социального сопровождения (индивидуальной профилактической работы и т.п.) и (или) изъятием детей из семьи (включая любые формы разлучения детей и родителей) с передачей детей в замещающие условия (специализированные детские учреждения, приемные семьи и т.п.).</w:t>
      </w:r>
    </w:p>
    <w:p w:rsidR="00531AFB" w:rsidRPr="00326288" w:rsidRDefault="00531AFB" w:rsidP="00531AFB">
      <w:pPr>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Система ювенальной юстиции лишает родителей возможности реализовать право на воспитание детей по своему усмотрению.</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Катастрофические плоды «</w:t>
      </w:r>
      <w:proofErr w:type="spellStart"/>
      <w:r w:rsidRPr="00326288">
        <w:rPr>
          <w:rFonts w:ascii="Times New Roman" w:hAnsi="Times New Roman" w:cs="Times New Roman"/>
          <w:color w:val="000000" w:themeColor="text1"/>
          <w:sz w:val="24"/>
          <w:szCs w:val="24"/>
        </w:rPr>
        <w:t>детозащитной</w:t>
      </w:r>
      <w:proofErr w:type="spellEnd"/>
      <w:r w:rsidRPr="00326288">
        <w:rPr>
          <w:rFonts w:ascii="Times New Roman" w:hAnsi="Times New Roman" w:cs="Times New Roman"/>
          <w:color w:val="000000" w:themeColor="text1"/>
          <w:sz w:val="24"/>
          <w:szCs w:val="24"/>
        </w:rPr>
        <w:t xml:space="preserve">» политики на Западе вылились в миллионы разрушенных семей. В США </w:t>
      </w:r>
      <w:r w:rsidRPr="00326288">
        <w:rPr>
          <w:rFonts w:ascii="Times New Roman" w:eastAsia="Times New Roman" w:hAnsi="Times New Roman" w:cs="Times New Roman"/>
          <w:color w:val="000000" w:themeColor="text1"/>
          <w:sz w:val="24"/>
          <w:szCs w:val="24"/>
          <w:lang w:eastAsia="ru-RU"/>
        </w:rPr>
        <w:t>по официальной статистике изымается в среднем 250 - 300 тысяч детей ежегодно</w:t>
      </w:r>
      <w:r w:rsidRPr="00326288">
        <w:rPr>
          <w:rStyle w:val="af6"/>
          <w:rFonts w:ascii="Times New Roman" w:eastAsia="Times New Roman" w:hAnsi="Times New Roman" w:cs="Times New Roman"/>
          <w:color w:val="000000" w:themeColor="text1"/>
          <w:sz w:val="24"/>
          <w:szCs w:val="24"/>
          <w:lang w:eastAsia="ru-RU"/>
        </w:rPr>
        <w:footnoteReference w:id="1"/>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hAnsi="Times New Roman" w:cs="Times New Roman"/>
          <w:color w:val="000000" w:themeColor="text1"/>
          <w:sz w:val="24"/>
          <w:szCs w:val="24"/>
        </w:rPr>
        <w:t>за последние 18 лет изъято около 5 миллионов детей. Во Франции за последние 18 лет изъято около 2,5 миллионов детей. По признанию Генерального инспектора по социальным делам во Франции Пьера Навеса, только официально 50% изъятий в стране незаконны</w:t>
      </w:r>
      <w:r w:rsidRPr="00326288">
        <w:rPr>
          <w:rStyle w:val="af6"/>
          <w:rFonts w:ascii="Times New Roman" w:hAnsi="Times New Roman" w:cs="Times New Roman"/>
          <w:color w:val="000000" w:themeColor="text1"/>
          <w:sz w:val="24"/>
          <w:szCs w:val="24"/>
        </w:rPr>
        <w:footnoteReference w:id="2"/>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России становление ювенальной юстиции в процессе, но в основной части система уже построена.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Ювенальная система держится на ряде базовых принципов, которые раскрыты в докладе:</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1. Идеологическое («</w:t>
      </w:r>
      <w:proofErr w:type="spellStart"/>
      <w:r w:rsidRPr="00326288">
        <w:rPr>
          <w:rFonts w:ascii="Times New Roman" w:hAnsi="Times New Roman" w:cs="Times New Roman"/>
          <w:color w:val="000000" w:themeColor="text1"/>
          <w:sz w:val="24"/>
          <w:szCs w:val="24"/>
        </w:rPr>
        <w:t>проювенальное</w:t>
      </w:r>
      <w:proofErr w:type="spellEnd"/>
      <w:r w:rsidRPr="00326288">
        <w:rPr>
          <w:rFonts w:ascii="Times New Roman" w:hAnsi="Times New Roman" w:cs="Times New Roman"/>
          <w:color w:val="000000" w:themeColor="text1"/>
          <w:sz w:val="24"/>
          <w:szCs w:val="24"/>
        </w:rPr>
        <w:t>») переформатирование общества через внедрение ложных установок (приоритет ребенка, «партнерство детей и родителей», приравнивание обычных воспитательных мер к «насилию» и т.п.).</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2. Нормативно-правовая и методическая база для необоснованного вмешательства в семью</w:t>
      </w:r>
      <w:r w:rsidR="00EA3AB8" w:rsidRPr="00326288">
        <w:rPr>
          <w:rFonts w:ascii="Times New Roman" w:hAnsi="Times New Roman" w:cs="Times New Roman"/>
          <w:color w:val="000000" w:themeColor="text1"/>
          <w:sz w:val="24"/>
          <w:szCs w:val="24"/>
        </w:rPr>
        <w:t>, которая закладывает</w:t>
      </w:r>
      <w:r w:rsidRPr="00326288">
        <w:rPr>
          <w:rFonts w:ascii="Times New Roman" w:hAnsi="Times New Roman" w:cs="Times New Roman"/>
          <w:color w:val="000000" w:themeColor="text1"/>
          <w:sz w:val="24"/>
          <w:szCs w:val="24"/>
        </w:rPr>
        <w:t xml:space="preserve"> ювенальные правила, в том числе:</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Принцип «раннего выявления семейного неблагополучия».</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Создание системы сбора широкой информации о семье.</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Неадекватные критерии «неблагополучия» (социальной опасности, трудной жизненной ситуации) семьи и «угрозы» для ребенка.</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Тесное межведомственное взаимодействие структур, работающих с семьей.</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3. Финансирование ювенальной системы.</w:t>
      </w:r>
    </w:p>
    <w:p w:rsidR="00531AFB" w:rsidRPr="00326288" w:rsidRDefault="00D1184A"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4. О</w:t>
      </w:r>
      <w:r w:rsidR="00531AFB" w:rsidRPr="00326288">
        <w:rPr>
          <w:rFonts w:ascii="Times New Roman" w:hAnsi="Times New Roman" w:cs="Times New Roman"/>
          <w:color w:val="000000" w:themeColor="text1"/>
          <w:sz w:val="24"/>
          <w:szCs w:val="24"/>
        </w:rPr>
        <w:t>рганизационное обеспечение функционирования ювенальной системы.</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Речь в первую очередь о широкомасштабном внедрении прозападных некоммерческих организаций (далее – НКО) в систему работы с семьей и постепенная подмена государства в указанной сфере.</w:t>
      </w:r>
    </w:p>
    <w:p w:rsidR="00531AFB" w:rsidRPr="00326288" w:rsidRDefault="00531AFB" w:rsidP="00531AFB">
      <w:pPr>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Доклад состоит из четырех разделов. Первый раздел посвящен </w:t>
      </w:r>
      <w:r w:rsidR="00C805F6" w:rsidRPr="00326288">
        <w:rPr>
          <w:rFonts w:ascii="Times New Roman" w:hAnsi="Times New Roman" w:cs="Times New Roman"/>
          <w:color w:val="000000" w:themeColor="text1"/>
          <w:sz w:val="24"/>
          <w:szCs w:val="24"/>
        </w:rPr>
        <w:t xml:space="preserve">анализу идеологии, законодательства и практики внедрения ювенальных технологий в России (на базе вышеприведенных </w:t>
      </w:r>
      <w:r w:rsidRPr="00326288">
        <w:rPr>
          <w:rFonts w:ascii="Times New Roman" w:hAnsi="Times New Roman" w:cs="Times New Roman"/>
          <w:color w:val="000000" w:themeColor="text1"/>
          <w:sz w:val="24"/>
          <w:szCs w:val="24"/>
        </w:rPr>
        <w:t>принципов ювенальной юстиции</w:t>
      </w:r>
      <w:r w:rsidR="00C805F6" w:rsidRPr="00326288">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второй - описывает западный опыт, третий - ключевые положения российских концептуальных документов, которым противоречит ювенальная юстиция, четвертый - содержит основные </w:t>
      </w:r>
      <w:proofErr w:type="spellStart"/>
      <w:r w:rsidRPr="00326288">
        <w:rPr>
          <w:rFonts w:ascii="Times New Roman" w:hAnsi="Times New Roman" w:cs="Times New Roman"/>
          <w:color w:val="000000" w:themeColor="text1"/>
          <w:sz w:val="24"/>
          <w:szCs w:val="24"/>
        </w:rPr>
        <w:t>просемейные</w:t>
      </w:r>
      <w:proofErr w:type="spellEnd"/>
      <w:r w:rsidRPr="00326288">
        <w:rPr>
          <w:rFonts w:ascii="Times New Roman" w:hAnsi="Times New Roman" w:cs="Times New Roman"/>
          <w:color w:val="000000" w:themeColor="text1"/>
          <w:sz w:val="24"/>
          <w:szCs w:val="24"/>
        </w:rPr>
        <w:t xml:space="preserve"> предложения по корректировке законодательства</w:t>
      </w:r>
      <w:r w:rsidR="00570A10" w:rsidRPr="00326288">
        <w:rPr>
          <w:rFonts w:ascii="Times New Roman" w:hAnsi="Times New Roman" w:cs="Times New Roman"/>
          <w:color w:val="000000" w:themeColor="text1"/>
          <w:sz w:val="24"/>
          <w:szCs w:val="24"/>
        </w:rPr>
        <w:t xml:space="preserve"> и принятию иных мер противодействия ювенальной юстиции</w:t>
      </w:r>
      <w:r w:rsidRPr="00326288">
        <w:rPr>
          <w:rFonts w:ascii="Times New Roman" w:hAnsi="Times New Roman" w:cs="Times New Roman"/>
          <w:color w:val="000000" w:themeColor="text1"/>
          <w:sz w:val="24"/>
          <w:szCs w:val="24"/>
        </w:rPr>
        <w:t xml:space="preserve">. </w:t>
      </w:r>
    </w:p>
    <w:p w:rsidR="00531AFB" w:rsidRPr="00326288" w:rsidRDefault="00531AFB" w:rsidP="00531AFB">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br w:type="page"/>
      </w:r>
    </w:p>
    <w:p w:rsidR="00531AFB" w:rsidRPr="00326288" w:rsidRDefault="00531AFB" w:rsidP="00531AFB">
      <w:pPr>
        <w:spacing w:after="0" w:line="240" w:lineRule="auto"/>
        <w:jc w:val="both"/>
        <w:rPr>
          <w:rFonts w:ascii="Times New Roman" w:hAnsi="Times New Roman" w:cs="Times New Roman"/>
          <w:color w:val="000000" w:themeColor="text1"/>
          <w:sz w:val="24"/>
          <w:szCs w:val="24"/>
        </w:rPr>
      </w:pPr>
    </w:p>
    <w:p w:rsidR="00843B71" w:rsidRDefault="00843B71" w:rsidP="00531AFB">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Часть</w:t>
      </w:r>
      <w:r w:rsidRPr="00C50837">
        <w:rPr>
          <w:rFonts w:ascii="Times New Roman" w:hAnsi="Times New Roman" w:cs="Times New Roman"/>
          <w:b/>
          <w:bCs/>
          <w:color w:val="000000" w:themeColor="text1"/>
          <w:sz w:val="28"/>
          <w:szCs w:val="28"/>
        </w:rPr>
        <w:t xml:space="preserve"> </w:t>
      </w:r>
      <w:r w:rsidRPr="00C50837">
        <w:rPr>
          <w:rFonts w:ascii="Times New Roman" w:hAnsi="Times New Roman" w:cs="Times New Roman"/>
          <w:b/>
          <w:bCs/>
          <w:color w:val="000000" w:themeColor="text1"/>
          <w:sz w:val="28"/>
          <w:szCs w:val="28"/>
          <w:lang w:val="en-US"/>
        </w:rPr>
        <w:t>I</w:t>
      </w:r>
    </w:p>
    <w:p w:rsidR="00531AFB" w:rsidRPr="00326288" w:rsidRDefault="00531AFB" w:rsidP="00531AFB">
      <w:pPr>
        <w:spacing w:after="0" w:line="240" w:lineRule="auto"/>
        <w:jc w:val="center"/>
        <w:rPr>
          <w:rFonts w:ascii="Times New Roman" w:hAnsi="Times New Roman" w:cs="Times New Roman"/>
          <w:b/>
          <w:color w:val="000000" w:themeColor="text1"/>
          <w:sz w:val="28"/>
          <w:szCs w:val="28"/>
        </w:rPr>
      </w:pPr>
      <w:r w:rsidRPr="00326288">
        <w:rPr>
          <w:rFonts w:ascii="Times New Roman" w:hAnsi="Times New Roman" w:cs="Times New Roman"/>
          <w:b/>
          <w:color w:val="000000" w:themeColor="text1"/>
          <w:sz w:val="28"/>
          <w:szCs w:val="28"/>
        </w:rPr>
        <w:t>БАЗОВЫЕ ПРИНЦИПЫ ЮВЕНАЛЬНОЙ ЮСТИЦИИ</w:t>
      </w:r>
    </w:p>
    <w:p w:rsidR="00531AFB" w:rsidRPr="00326288" w:rsidRDefault="00531AFB" w:rsidP="00531AFB">
      <w:pPr>
        <w:spacing w:after="0" w:line="240" w:lineRule="auto"/>
        <w:jc w:val="center"/>
        <w:rPr>
          <w:rFonts w:ascii="Times New Roman" w:hAnsi="Times New Roman" w:cs="Times New Roman"/>
          <w:color w:val="000000" w:themeColor="text1"/>
          <w:sz w:val="24"/>
          <w:szCs w:val="24"/>
        </w:rPr>
      </w:pPr>
    </w:p>
    <w:p w:rsidR="00531AFB" w:rsidRPr="00326288" w:rsidRDefault="00531AFB" w:rsidP="006503D5">
      <w:pPr>
        <w:spacing w:after="0" w:line="240" w:lineRule="auto"/>
        <w:jc w:val="both"/>
        <w:rPr>
          <w:rFonts w:ascii="Times New Roman" w:hAnsi="Times New Roman" w:cs="Times New Roman"/>
          <w:color w:val="000000" w:themeColor="text1"/>
          <w:sz w:val="28"/>
          <w:szCs w:val="28"/>
        </w:rPr>
      </w:pPr>
      <w:r w:rsidRPr="00326288">
        <w:rPr>
          <w:rFonts w:ascii="Times New Roman" w:hAnsi="Times New Roman" w:cs="Times New Roman"/>
          <w:b/>
          <w:color w:val="000000" w:themeColor="text1"/>
          <w:sz w:val="28"/>
          <w:szCs w:val="28"/>
        </w:rPr>
        <w:t>Идеологич</w:t>
      </w:r>
      <w:r w:rsidR="00FE6B8F" w:rsidRPr="00326288">
        <w:rPr>
          <w:rFonts w:ascii="Times New Roman" w:hAnsi="Times New Roman" w:cs="Times New Roman"/>
          <w:b/>
          <w:color w:val="000000" w:themeColor="text1"/>
          <w:sz w:val="28"/>
          <w:szCs w:val="28"/>
        </w:rPr>
        <w:t>еское (</w:t>
      </w:r>
      <w:r w:rsidR="00365C37">
        <w:rPr>
          <w:rFonts w:ascii="Times New Roman" w:hAnsi="Times New Roman" w:cs="Times New Roman"/>
          <w:b/>
          <w:color w:val="000000" w:themeColor="text1"/>
          <w:sz w:val="28"/>
          <w:szCs w:val="28"/>
        </w:rPr>
        <w:t>«</w:t>
      </w:r>
      <w:proofErr w:type="spellStart"/>
      <w:r w:rsidR="00FE6B8F" w:rsidRPr="00326288">
        <w:rPr>
          <w:rFonts w:ascii="Times New Roman" w:hAnsi="Times New Roman" w:cs="Times New Roman"/>
          <w:b/>
          <w:color w:val="000000" w:themeColor="text1"/>
          <w:sz w:val="28"/>
          <w:szCs w:val="28"/>
        </w:rPr>
        <w:t>проювенальное</w:t>
      </w:r>
      <w:proofErr w:type="spellEnd"/>
      <w:r w:rsidR="00365C37">
        <w:rPr>
          <w:rFonts w:ascii="Times New Roman" w:hAnsi="Times New Roman" w:cs="Times New Roman"/>
          <w:b/>
          <w:color w:val="000000" w:themeColor="text1"/>
          <w:sz w:val="28"/>
          <w:szCs w:val="28"/>
        </w:rPr>
        <w:t>»</w:t>
      </w:r>
      <w:r w:rsidRPr="00326288">
        <w:rPr>
          <w:rFonts w:ascii="Times New Roman" w:hAnsi="Times New Roman" w:cs="Times New Roman"/>
          <w:b/>
          <w:color w:val="000000" w:themeColor="text1"/>
          <w:sz w:val="28"/>
          <w:szCs w:val="28"/>
        </w:rPr>
        <w:t>) переформатирование общества</w:t>
      </w:r>
    </w:p>
    <w:p w:rsidR="00531AFB" w:rsidRPr="00326288" w:rsidRDefault="00531AFB" w:rsidP="00531AFB">
      <w:pPr>
        <w:spacing w:after="0" w:line="240" w:lineRule="auto"/>
        <w:jc w:val="both"/>
        <w:rPr>
          <w:rFonts w:ascii="Times New Roman" w:hAnsi="Times New Roman" w:cs="Times New Roman"/>
          <w:b/>
          <w:color w:val="000000" w:themeColor="text1"/>
          <w:sz w:val="24"/>
          <w:szCs w:val="24"/>
        </w:rPr>
      </w:pPr>
    </w:p>
    <w:p w:rsidR="00531AFB" w:rsidRPr="00326288" w:rsidRDefault="00531AFB" w:rsidP="00531AFB">
      <w:pPr>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Для легализации в обществе ювенальных технологий происходит целенаправленное и широкомасштабное внедрение в общественное сознание ложных установок.</w:t>
      </w:r>
    </w:p>
    <w:p w:rsidR="00531AFB" w:rsidRPr="00326288" w:rsidRDefault="00531AFB" w:rsidP="0003777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частности, вводится абсолютно неадекватное понятие опасности для ребенка, жестокого обращения с детьми, внедряются ложные педагогические подходы (родитель и ребенок - «партнеры»), муссируются ложные статистические данные о семье как об опасном месте для ребенка, продвигаются принципы «компетентный ребенок» (который может самостоятельно решать вопросы в семье и в обществе), «некомпетентный родитель» (которого надо учить «воспитательным навыкам») и </w:t>
      </w:r>
      <w:r w:rsidR="00FE6B8F" w:rsidRPr="00326288">
        <w:rPr>
          <w:rFonts w:ascii="Times New Roman" w:hAnsi="Times New Roman" w:cs="Times New Roman"/>
          <w:color w:val="000000" w:themeColor="text1"/>
          <w:sz w:val="24"/>
          <w:szCs w:val="24"/>
        </w:rPr>
        <w:t>т.п</w:t>
      </w:r>
      <w:r w:rsidRPr="00326288">
        <w:rPr>
          <w:rFonts w:ascii="Times New Roman" w:hAnsi="Times New Roman" w:cs="Times New Roman"/>
          <w:color w:val="000000" w:themeColor="text1"/>
          <w:sz w:val="24"/>
          <w:szCs w:val="24"/>
        </w:rPr>
        <w:t xml:space="preserve">. </w:t>
      </w:r>
    </w:p>
    <w:p w:rsidR="00531AFB" w:rsidRPr="00326288" w:rsidRDefault="00531AFB" w:rsidP="0003777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Работа по переформатированию сознания идет на разных уровнях (дети, родители, правоприменители) и во всех сферах (</w:t>
      </w:r>
      <w:r w:rsidR="00536FB4">
        <w:rPr>
          <w:rFonts w:ascii="Times New Roman" w:hAnsi="Times New Roman" w:cs="Times New Roman"/>
          <w:sz w:val="24"/>
          <w:szCs w:val="24"/>
        </w:rPr>
        <w:t xml:space="preserve">образование, </w:t>
      </w:r>
      <w:r w:rsidRPr="00326288">
        <w:rPr>
          <w:rFonts w:ascii="Times New Roman" w:hAnsi="Times New Roman" w:cs="Times New Roman"/>
          <w:sz w:val="24"/>
          <w:szCs w:val="24"/>
        </w:rPr>
        <w:t xml:space="preserve">СМИ, печатная продукция, методические материалы). </w:t>
      </w:r>
    </w:p>
    <w:p w:rsidR="00531AFB" w:rsidRPr="00326288" w:rsidRDefault="00531AFB" w:rsidP="0003777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color w:val="000000" w:themeColor="text1"/>
          <w:sz w:val="24"/>
          <w:szCs w:val="24"/>
        </w:rPr>
        <w:t>1.</w:t>
      </w:r>
      <w:r w:rsidRPr="00326288">
        <w:rPr>
          <w:rFonts w:ascii="Times New Roman" w:hAnsi="Times New Roman" w:cs="Times New Roman"/>
          <w:b/>
          <w:color w:val="000000" w:themeColor="text1"/>
          <w:sz w:val="24"/>
          <w:szCs w:val="24"/>
        </w:rPr>
        <w:tab/>
        <w:t xml:space="preserve">Ювенальные установки, внедряемые в общество. </w:t>
      </w:r>
    </w:p>
    <w:p w:rsidR="00531AFB" w:rsidRPr="00326288" w:rsidRDefault="00531AFB" w:rsidP="00037770">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t xml:space="preserve">А) Ложное понятие насилия и жестокого обращения. </w:t>
      </w:r>
    </w:p>
    <w:p w:rsidR="00531AFB" w:rsidRPr="00326288" w:rsidRDefault="00531AFB" w:rsidP="0003777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Деятельность Фонда поддержки детей, находящихся в трудной жизненной ситуации (далее – «Фонд поддержки…»), который идеологически определяет политику в сфере детства в России, содержит посыл о «некомпетентности» родителей и необходимости «экспертного» сопровождения семьи.</w:t>
      </w:r>
    </w:p>
    <w:p w:rsidR="00531AFB" w:rsidRPr="00326288" w:rsidRDefault="00531AFB" w:rsidP="0003777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Характерным примером, в котором отражена </w:t>
      </w:r>
      <w:r w:rsidR="002140A7" w:rsidRPr="00326288">
        <w:rPr>
          <w:rFonts w:ascii="Times New Roman" w:hAnsi="Times New Roman" w:cs="Times New Roman"/>
          <w:color w:val="000000" w:themeColor="text1"/>
          <w:sz w:val="24"/>
          <w:szCs w:val="24"/>
        </w:rPr>
        <w:t xml:space="preserve">суть установок, навязываемых обществу, </w:t>
      </w:r>
      <w:r w:rsidRPr="00326288">
        <w:rPr>
          <w:rFonts w:ascii="Times New Roman" w:hAnsi="Times New Roman" w:cs="Times New Roman"/>
          <w:color w:val="000000" w:themeColor="text1"/>
          <w:sz w:val="24"/>
          <w:szCs w:val="24"/>
        </w:rPr>
        <w:t>является исследование, проведенное по заказу «Фонда поддержки…», «Родителями становятся. Ответственное родительство» (2015)</w:t>
      </w:r>
      <w:r w:rsidRPr="00326288">
        <w:rPr>
          <w:rStyle w:val="af6"/>
          <w:rFonts w:ascii="Times New Roman" w:hAnsi="Times New Roman" w:cs="Times New Roman"/>
          <w:color w:val="000000" w:themeColor="text1"/>
          <w:sz w:val="24"/>
          <w:szCs w:val="24"/>
        </w:rPr>
        <w:footnoteReference w:id="3"/>
      </w:r>
      <w:r w:rsidRPr="00326288">
        <w:rPr>
          <w:rFonts w:ascii="Times New Roman" w:hAnsi="Times New Roman" w:cs="Times New Roman"/>
          <w:color w:val="000000" w:themeColor="text1"/>
          <w:sz w:val="24"/>
          <w:szCs w:val="24"/>
        </w:rPr>
        <w:t>.</w:t>
      </w:r>
    </w:p>
    <w:p w:rsidR="00531AFB" w:rsidRPr="00326288" w:rsidRDefault="00531AFB" w:rsidP="0003777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данном пособии говорится:</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«Рассуждая о жестоком обращении с ребенком, эксперты подчеркивали, что речь идет не только о физическом, но также психологическом насилии, под которым понимается </w:t>
      </w:r>
      <w:r w:rsidRPr="00B762CC">
        <w:rPr>
          <w:rFonts w:ascii="Times New Roman" w:hAnsi="Times New Roman" w:cs="Times New Roman"/>
          <w:i/>
          <w:color w:val="000000" w:themeColor="text1"/>
          <w:sz w:val="24"/>
          <w:szCs w:val="24"/>
        </w:rPr>
        <w:t>нарушение личностных границ ребенка, навязывание ему чужой воли</w:t>
      </w:r>
      <w:r w:rsidRPr="00326288">
        <w:rPr>
          <w:rFonts w:ascii="Times New Roman" w:hAnsi="Times New Roman" w:cs="Times New Roman"/>
          <w:color w:val="000000" w:themeColor="text1"/>
          <w:sz w:val="24"/>
          <w:szCs w:val="24"/>
        </w:rPr>
        <w:t xml:space="preserve">, унижение».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Но воспитание предполагает воздействие на «личностные границы» ребенка, а также периодическое навязывание </w:t>
      </w:r>
      <w:r w:rsidR="00B762CC">
        <w:rPr>
          <w:rFonts w:ascii="Times New Roman" w:hAnsi="Times New Roman" w:cs="Times New Roman"/>
          <w:color w:val="000000" w:themeColor="text1"/>
          <w:sz w:val="24"/>
          <w:szCs w:val="24"/>
        </w:rPr>
        <w:t>родительской</w:t>
      </w:r>
      <w:r w:rsidRPr="00326288">
        <w:rPr>
          <w:rFonts w:ascii="Times New Roman" w:hAnsi="Times New Roman" w:cs="Times New Roman"/>
          <w:color w:val="000000" w:themeColor="text1"/>
          <w:sz w:val="24"/>
          <w:szCs w:val="24"/>
        </w:rPr>
        <w:t xml:space="preserve"> воли, обычно имеющее дисциплинирующий характер. Значит, воспитание хотят отменить как факт.</w:t>
      </w:r>
    </w:p>
    <w:p w:rsidR="00531AFB" w:rsidRPr="00326288" w:rsidRDefault="00531AFB" w:rsidP="0003777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«Фонд поддержки…» сообщает: «75% детей подвергаются психологическому насилию». Смотрим дальнейший анализ в указанной статье: «на детей в российских семьях</w:t>
      </w:r>
      <w:r w:rsidRPr="00326288">
        <w:rPr>
          <w:rFonts w:ascii="Times New Roman" w:hAnsi="Times New Roman" w:cs="Times New Roman"/>
          <w:i/>
          <w:color w:val="000000" w:themeColor="text1"/>
          <w:sz w:val="24"/>
          <w:szCs w:val="24"/>
        </w:rPr>
        <w:t xml:space="preserve"> «повышают голос» и «не разрешают делать то, что они любят»</w:t>
      </w:r>
      <w:r w:rsidRPr="00326288">
        <w:rPr>
          <w:rStyle w:val="af6"/>
          <w:rFonts w:ascii="Times New Roman" w:hAnsi="Times New Roman" w:cs="Times New Roman"/>
          <w:i/>
          <w:color w:val="000000" w:themeColor="text1"/>
          <w:sz w:val="24"/>
          <w:szCs w:val="24"/>
        </w:rPr>
        <w:footnoteReference w:id="4"/>
      </w:r>
      <w:r w:rsidRPr="00326288">
        <w:rPr>
          <w:rFonts w:ascii="Times New Roman" w:hAnsi="Times New Roman" w:cs="Times New Roman"/>
          <w:i/>
          <w:color w:val="000000" w:themeColor="text1"/>
          <w:sz w:val="24"/>
          <w:szCs w:val="24"/>
        </w:rPr>
        <w:t xml:space="preserve"> и др.</w:t>
      </w:r>
      <w:r w:rsidRPr="00326288">
        <w:rPr>
          <w:rFonts w:ascii="Times New Roman" w:hAnsi="Times New Roman" w:cs="Times New Roman"/>
          <w:color w:val="000000" w:themeColor="text1"/>
          <w:sz w:val="24"/>
          <w:szCs w:val="24"/>
        </w:rPr>
        <w:t xml:space="preserve"> </w:t>
      </w:r>
    </w:p>
    <w:p w:rsidR="00531AFB" w:rsidRPr="00326288" w:rsidRDefault="00531AFB" w:rsidP="0003777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То есть, если родитель не идет на поводу у ребенка, позволяет себе на него </w:t>
      </w:r>
      <w:r w:rsidR="002140A7" w:rsidRPr="00326288">
        <w:rPr>
          <w:rFonts w:ascii="Times New Roman" w:hAnsi="Times New Roman" w:cs="Times New Roman"/>
          <w:color w:val="000000" w:themeColor="text1"/>
          <w:sz w:val="24"/>
          <w:szCs w:val="24"/>
        </w:rPr>
        <w:t>поднять голос</w:t>
      </w:r>
      <w:r w:rsidRPr="00326288">
        <w:rPr>
          <w:rFonts w:ascii="Times New Roman" w:hAnsi="Times New Roman" w:cs="Times New Roman"/>
          <w:color w:val="000000" w:themeColor="text1"/>
          <w:sz w:val="24"/>
          <w:szCs w:val="24"/>
        </w:rPr>
        <w:t xml:space="preserve"> </w:t>
      </w:r>
      <w:r w:rsidR="002140A7" w:rsidRPr="00326288">
        <w:rPr>
          <w:rFonts w:ascii="Times New Roman" w:hAnsi="Times New Roman" w:cs="Times New Roman"/>
          <w:color w:val="000000" w:themeColor="text1"/>
          <w:sz w:val="24"/>
          <w:szCs w:val="24"/>
        </w:rPr>
        <w:t>за плохое поведение</w:t>
      </w:r>
      <w:r w:rsidRPr="00326288">
        <w:rPr>
          <w:rFonts w:ascii="Times New Roman" w:hAnsi="Times New Roman" w:cs="Times New Roman"/>
          <w:color w:val="000000" w:themeColor="text1"/>
          <w:sz w:val="24"/>
          <w:szCs w:val="24"/>
        </w:rPr>
        <w:t xml:space="preserve">, он «причиняет ребенку психологическое насилие». Психолог проекта (А. Мелях) говорит: «Это насилие - следствие </w:t>
      </w:r>
      <w:r w:rsidRPr="00326288">
        <w:rPr>
          <w:rFonts w:ascii="Times New Roman" w:hAnsi="Times New Roman" w:cs="Times New Roman"/>
          <w:i/>
          <w:color w:val="000000" w:themeColor="text1"/>
          <w:sz w:val="24"/>
          <w:szCs w:val="24"/>
        </w:rPr>
        <w:t>наших культурных традиций</w:t>
      </w:r>
      <w:r w:rsidRPr="00326288">
        <w:rPr>
          <w:rFonts w:ascii="Times New Roman" w:hAnsi="Times New Roman" w:cs="Times New Roman"/>
          <w:color w:val="000000" w:themeColor="text1"/>
          <w:sz w:val="24"/>
          <w:szCs w:val="24"/>
        </w:rPr>
        <w:t xml:space="preserve">». Об этом же говорят лоббисты законопроекта о профилактике семейно-бытового насилия: якобы российские традиции надо преодолевать «для обеспечения исполнения прав». Однако такая борьба с российскими традициями прямо противоречит Концепции </w:t>
      </w:r>
      <w:r w:rsidRPr="00326288">
        <w:rPr>
          <w:rFonts w:ascii="Times New Roman" w:hAnsi="Times New Roman" w:cs="Times New Roman"/>
          <w:color w:val="000000" w:themeColor="text1"/>
          <w:sz w:val="24"/>
          <w:szCs w:val="24"/>
        </w:rPr>
        <w:lastRenderedPageBreak/>
        <w:t>семейной политики в РФ на период до 2025 г. (утв. Распоряжением Правительства РФ от 25 августа 2014 г. N 1618-р). К задачам семейной политики в РФ отнесено «сохранение духовно-нравственных традиций в семейных отношениях и семейном воспитании» (</w:t>
      </w:r>
      <w:proofErr w:type="spellStart"/>
      <w:r w:rsidRPr="00326288">
        <w:rPr>
          <w:rFonts w:ascii="Times New Roman" w:hAnsi="Times New Roman" w:cs="Times New Roman"/>
          <w:color w:val="000000" w:themeColor="text1"/>
          <w:sz w:val="24"/>
          <w:szCs w:val="24"/>
        </w:rPr>
        <w:t>абз</w:t>
      </w:r>
      <w:proofErr w:type="spellEnd"/>
      <w:r w:rsidRPr="00326288">
        <w:rPr>
          <w:rFonts w:ascii="Times New Roman" w:hAnsi="Times New Roman" w:cs="Times New Roman"/>
          <w:color w:val="000000" w:themeColor="text1"/>
          <w:sz w:val="24"/>
          <w:szCs w:val="24"/>
        </w:rPr>
        <w:t xml:space="preserve">. 21 разд. </w:t>
      </w:r>
      <w:r w:rsidRPr="00326288">
        <w:rPr>
          <w:rFonts w:ascii="Times New Roman" w:hAnsi="Times New Roman" w:cs="Times New Roman"/>
          <w:color w:val="000000" w:themeColor="text1"/>
          <w:sz w:val="24"/>
          <w:szCs w:val="24"/>
          <w:lang w:val="en-US"/>
        </w:rPr>
        <w:t>II</w:t>
      </w:r>
      <w:r w:rsidRPr="00326288">
        <w:rPr>
          <w:rFonts w:ascii="Times New Roman" w:hAnsi="Times New Roman" w:cs="Times New Roman"/>
          <w:color w:val="000000" w:themeColor="text1"/>
          <w:sz w:val="24"/>
          <w:szCs w:val="24"/>
        </w:rPr>
        <w:t xml:space="preserve">). В </w:t>
      </w:r>
      <w:proofErr w:type="spellStart"/>
      <w:r w:rsidRPr="00326288">
        <w:rPr>
          <w:rFonts w:ascii="Times New Roman" w:hAnsi="Times New Roman" w:cs="Times New Roman"/>
          <w:color w:val="000000" w:themeColor="text1"/>
          <w:sz w:val="24"/>
          <w:szCs w:val="24"/>
        </w:rPr>
        <w:t>абз</w:t>
      </w:r>
      <w:proofErr w:type="spellEnd"/>
      <w:r w:rsidRPr="00326288">
        <w:rPr>
          <w:rFonts w:ascii="Times New Roman" w:hAnsi="Times New Roman" w:cs="Times New Roman"/>
          <w:color w:val="000000" w:themeColor="text1"/>
          <w:sz w:val="24"/>
          <w:szCs w:val="24"/>
        </w:rPr>
        <w:t xml:space="preserve">. 10 разд. </w:t>
      </w:r>
      <w:r w:rsidRPr="00326288">
        <w:rPr>
          <w:rFonts w:ascii="Times New Roman" w:hAnsi="Times New Roman" w:cs="Times New Roman"/>
          <w:color w:val="000000" w:themeColor="text1"/>
          <w:sz w:val="24"/>
          <w:szCs w:val="24"/>
          <w:lang w:val="en-US"/>
        </w:rPr>
        <w:t>III</w:t>
      </w:r>
      <w:r w:rsidRPr="00326288">
        <w:rPr>
          <w:rFonts w:ascii="Times New Roman" w:hAnsi="Times New Roman" w:cs="Times New Roman"/>
          <w:color w:val="000000" w:themeColor="text1"/>
          <w:sz w:val="24"/>
          <w:szCs w:val="24"/>
        </w:rPr>
        <w:t xml:space="preserve"> Концепции</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 xml:space="preserve">принципом семейной политики названо «повышение авторитета родительства в семье и обществе». Угождение желаниям и капризам ребенка не только разрушит родительский авторитет и российские семейные традиции, но и вредно скажется на ребенке, будет способствовать разнузданности. </w:t>
      </w:r>
    </w:p>
    <w:p w:rsidR="00531AFB" w:rsidRPr="00326288" w:rsidRDefault="00531AFB" w:rsidP="00037770">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t>Б) Внедрение понятия «ответственное (позитивное, компетентное) родительство».</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iCs/>
          <w:color w:val="000000" w:themeColor="text1"/>
          <w:sz w:val="24"/>
          <w:szCs w:val="24"/>
        </w:rPr>
        <w:t>На сайте «Я-родите</w:t>
      </w:r>
      <w:r w:rsidR="00B762CC">
        <w:rPr>
          <w:rFonts w:ascii="Times New Roman" w:hAnsi="Times New Roman" w:cs="Times New Roman"/>
          <w:bCs/>
          <w:iCs/>
          <w:color w:val="000000" w:themeColor="text1"/>
          <w:sz w:val="24"/>
          <w:szCs w:val="24"/>
        </w:rPr>
        <w:t>ль» (проект «Фонда поддержки…»)</w:t>
      </w:r>
      <w:r w:rsidRPr="00326288">
        <w:rPr>
          <w:rFonts w:ascii="Times New Roman" w:hAnsi="Times New Roman" w:cs="Times New Roman"/>
          <w:bCs/>
          <w:iCs/>
          <w:color w:val="000000" w:themeColor="text1"/>
          <w:sz w:val="24"/>
          <w:szCs w:val="24"/>
        </w:rPr>
        <w:t xml:space="preserve"> приведены компоненты «ответственного родительства</w:t>
      </w:r>
      <w:r w:rsidRPr="00326288">
        <w:rPr>
          <w:rFonts w:ascii="Times New Roman" w:hAnsi="Times New Roman" w:cs="Times New Roman"/>
          <w:b/>
          <w:bCs/>
          <w:iCs/>
          <w:color w:val="000000" w:themeColor="text1"/>
          <w:sz w:val="24"/>
          <w:szCs w:val="24"/>
        </w:rPr>
        <w:t>»</w:t>
      </w:r>
      <w:r w:rsidRPr="00326288">
        <w:rPr>
          <w:rFonts w:ascii="Times New Roman" w:hAnsi="Times New Roman" w:cs="Times New Roman"/>
          <w:bCs/>
          <w:iCs/>
          <w:color w:val="000000" w:themeColor="text1"/>
          <w:sz w:val="24"/>
          <w:szCs w:val="24"/>
        </w:rPr>
        <w:t>. Они изложены как непогр</w:t>
      </w:r>
      <w:r w:rsidR="009B5D9E" w:rsidRPr="00326288">
        <w:rPr>
          <w:rFonts w:ascii="Times New Roman" w:hAnsi="Times New Roman" w:cs="Times New Roman"/>
          <w:bCs/>
          <w:iCs/>
          <w:color w:val="000000" w:themeColor="text1"/>
          <w:sz w:val="24"/>
          <w:szCs w:val="24"/>
        </w:rPr>
        <w:t>ешимое мнение т.н. «экспертов» также</w:t>
      </w:r>
      <w:r w:rsidRPr="00326288">
        <w:rPr>
          <w:rFonts w:ascii="Times New Roman" w:hAnsi="Times New Roman" w:cs="Times New Roman"/>
          <w:bCs/>
          <w:iCs/>
          <w:color w:val="000000" w:themeColor="text1"/>
          <w:sz w:val="24"/>
          <w:szCs w:val="24"/>
        </w:rPr>
        <w:t xml:space="preserve"> в </w:t>
      </w:r>
      <w:r w:rsidRPr="00326288">
        <w:rPr>
          <w:rFonts w:ascii="Times New Roman" w:hAnsi="Times New Roman" w:cs="Times New Roman"/>
          <w:color w:val="000000" w:themeColor="text1"/>
          <w:sz w:val="24"/>
          <w:szCs w:val="24"/>
        </w:rPr>
        <w:t xml:space="preserve">исследовании «Родителями становятся? Ответственное родительство».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К компонентам «ответственного родительства», по Фонду, относится следующее:</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iCs/>
          <w:color w:val="000000" w:themeColor="text1"/>
          <w:sz w:val="24"/>
          <w:szCs w:val="24"/>
        </w:rPr>
        <w:t>1. «</w:t>
      </w:r>
      <w:r w:rsidRPr="00326288">
        <w:rPr>
          <w:rFonts w:ascii="Times New Roman" w:hAnsi="Times New Roman" w:cs="Times New Roman"/>
          <w:color w:val="000000" w:themeColor="text1"/>
          <w:sz w:val="24"/>
          <w:szCs w:val="24"/>
        </w:rPr>
        <w:t xml:space="preserve">Эмоциональная сторона – родитель должен быть готов не просто слушать ребенка и говорить с ним на важные темы, </w:t>
      </w:r>
      <w:r w:rsidRPr="00326288">
        <w:rPr>
          <w:rFonts w:ascii="Times New Roman" w:hAnsi="Times New Roman" w:cs="Times New Roman"/>
          <w:i/>
          <w:color w:val="000000" w:themeColor="text1"/>
          <w:sz w:val="24"/>
          <w:szCs w:val="24"/>
        </w:rPr>
        <w:t>стараясь избегать оценок в суждениях и осуждения</w:t>
      </w:r>
      <w:r w:rsidRPr="00326288">
        <w:rPr>
          <w:rFonts w:ascii="Times New Roman" w:hAnsi="Times New Roman" w:cs="Times New Roman"/>
          <w:color w:val="000000" w:themeColor="text1"/>
          <w:sz w:val="24"/>
          <w:szCs w:val="24"/>
        </w:rPr>
        <w:t>, но выступать в роли помощника …»</w:t>
      </w:r>
      <w:r w:rsidRPr="00326288">
        <w:rPr>
          <w:rStyle w:val="af6"/>
          <w:rFonts w:ascii="Times New Roman" w:hAnsi="Times New Roman" w:cs="Times New Roman"/>
          <w:color w:val="000000" w:themeColor="text1"/>
          <w:sz w:val="24"/>
          <w:szCs w:val="24"/>
        </w:rPr>
        <w:footnoteReference w:id="5"/>
      </w:r>
      <w:r w:rsidRPr="00326288">
        <w:rPr>
          <w:rFonts w:ascii="Times New Roman" w:hAnsi="Times New Roman" w:cs="Times New Roman"/>
          <w:color w:val="000000" w:themeColor="text1"/>
          <w:sz w:val="24"/>
          <w:szCs w:val="24"/>
        </w:rPr>
        <w:t xml:space="preserve">.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 каких пор родитель при воспитании «должен избегать оценок»? Это - издевательство над функцией родителя, который своими оценками и, где нужно, критикой помогает ребенку научиться отличать добро от зла, верный поступок от неверного.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Шведский психиатр с 20-летним стажем Д. </w:t>
      </w:r>
      <w:proofErr w:type="spellStart"/>
      <w:r w:rsidRPr="00326288">
        <w:rPr>
          <w:rFonts w:ascii="Times New Roman" w:hAnsi="Times New Roman" w:cs="Times New Roman"/>
          <w:color w:val="000000" w:themeColor="text1"/>
          <w:sz w:val="24"/>
          <w:szCs w:val="24"/>
        </w:rPr>
        <w:t>Эберхард</w:t>
      </w:r>
      <w:proofErr w:type="spellEnd"/>
      <w:r w:rsidRPr="00326288">
        <w:rPr>
          <w:rFonts w:ascii="Times New Roman" w:hAnsi="Times New Roman" w:cs="Times New Roman"/>
          <w:color w:val="000000" w:themeColor="text1"/>
          <w:sz w:val="24"/>
          <w:szCs w:val="24"/>
        </w:rPr>
        <w:t xml:space="preserve"> в свое</w:t>
      </w:r>
      <w:r w:rsidR="009B5D9E" w:rsidRPr="00326288">
        <w:rPr>
          <w:rFonts w:ascii="Times New Roman" w:hAnsi="Times New Roman" w:cs="Times New Roman"/>
          <w:color w:val="000000" w:themeColor="text1"/>
          <w:sz w:val="24"/>
          <w:szCs w:val="24"/>
        </w:rPr>
        <w:t>й</w:t>
      </w:r>
      <w:r w:rsidRPr="00326288">
        <w:rPr>
          <w:rFonts w:ascii="Times New Roman" w:hAnsi="Times New Roman" w:cs="Times New Roman"/>
          <w:color w:val="000000" w:themeColor="text1"/>
          <w:sz w:val="24"/>
          <w:szCs w:val="24"/>
        </w:rPr>
        <w:t xml:space="preserve"> книге </w:t>
      </w:r>
      <w:r w:rsidRPr="00326288">
        <w:rPr>
          <w:rFonts w:ascii="Times New Roman" w:hAnsi="Times New Roman" w:cs="Times New Roman"/>
          <w:bCs/>
          <w:color w:val="000000" w:themeColor="text1"/>
          <w:sz w:val="24"/>
          <w:szCs w:val="24"/>
        </w:rPr>
        <w:t>«Дети у власти. Чудовищные плоды либерального воспитания»</w:t>
      </w:r>
      <w:r w:rsidRPr="00326288">
        <w:rPr>
          <w:rStyle w:val="af6"/>
          <w:rFonts w:ascii="Times New Roman" w:hAnsi="Times New Roman" w:cs="Times New Roman"/>
          <w:bCs/>
          <w:color w:val="000000" w:themeColor="text1"/>
          <w:sz w:val="24"/>
          <w:szCs w:val="24"/>
        </w:rPr>
        <w:footnoteReference w:id="6"/>
      </w:r>
      <w:r w:rsidR="009B5D9E"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color w:val="000000" w:themeColor="text1"/>
          <w:sz w:val="24"/>
          <w:szCs w:val="24"/>
        </w:rPr>
        <w:t>пишет, что обсуждаемый подход стал преобладающим в Европе. Доходит до того, что ребенку считается неправильным сказать, красивый у него рисунок или нет, а можно сказать что-то типа: «Был ли ты счастлив, когда рисовал?». Такие неадекватные установки имеют пагубные последствия для самого ребенка: он пребывает в растерянности, не понимает, что правильно, что нет.</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Случайно ли в Великобритании все чаще основанием для изъятия ребенка становится фраза - «риск причинения эмоционального вреда в будущем»</w:t>
      </w:r>
      <w:r w:rsidRPr="00326288">
        <w:rPr>
          <w:rStyle w:val="af6"/>
          <w:rFonts w:ascii="Times New Roman" w:hAnsi="Times New Roman" w:cs="Times New Roman"/>
          <w:color w:val="000000" w:themeColor="text1"/>
          <w:sz w:val="24"/>
          <w:szCs w:val="24"/>
        </w:rPr>
        <w:footnoteReference w:id="7"/>
      </w:r>
      <w:r w:rsidRPr="00326288">
        <w:rPr>
          <w:rFonts w:ascii="Times New Roman" w:hAnsi="Times New Roman" w:cs="Times New Roman"/>
          <w:color w:val="000000" w:themeColor="text1"/>
          <w:sz w:val="24"/>
          <w:szCs w:val="24"/>
        </w:rPr>
        <w:t xml:space="preserve">. Понятно, что «родительская критика и оценки» прекрасно впишутся в такое основание. </w:t>
      </w:r>
    </w:p>
    <w:p w:rsidR="00531AFB" w:rsidRPr="00326288" w:rsidRDefault="00531AFB" w:rsidP="00037770">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2. «Экономическая сторона –</w:t>
      </w:r>
      <w:r w:rsidRPr="00326288">
        <w:rPr>
          <w:rFonts w:ascii="Times New Roman" w:eastAsia="Times New Roman" w:hAnsi="Times New Roman" w:cs="Times New Roman"/>
          <w:b/>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 xml:space="preserve">родитель </w:t>
      </w:r>
      <w:r w:rsidRPr="00326288">
        <w:rPr>
          <w:rFonts w:ascii="Times New Roman" w:eastAsia="Times New Roman" w:hAnsi="Times New Roman" w:cs="Times New Roman"/>
          <w:i/>
          <w:color w:val="000000" w:themeColor="text1"/>
          <w:sz w:val="24"/>
          <w:szCs w:val="24"/>
          <w:lang w:eastAsia="ru-RU"/>
        </w:rPr>
        <w:t xml:space="preserve">должен </w:t>
      </w:r>
      <w:r w:rsidRPr="00326288">
        <w:rPr>
          <w:rFonts w:ascii="Times New Roman" w:eastAsia="Times New Roman" w:hAnsi="Times New Roman" w:cs="Times New Roman"/>
          <w:color w:val="000000" w:themeColor="text1"/>
          <w:sz w:val="24"/>
          <w:szCs w:val="24"/>
          <w:lang w:eastAsia="ru-RU"/>
        </w:rPr>
        <w:t>иметь возможность оплачивать обучение ребенка, обеспечить его необходимой одеждой, желательно, карманными деньгами»</w:t>
      </w:r>
      <w:r w:rsidRPr="00326288">
        <w:rPr>
          <w:rStyle w:val="af6"/>
          <w:rFonts w:ascii="Times New Roman" w:eastAsia="Times New Roman" w:hAnsi="Times New Roman" w:cs="Times New Roman"/>
          <w:color w:val="000000" w:themeColor="text1"/>
          <w:sz w:val="24"/>
          <w:szCs w:val="24"/>
          <w:lang w:eastAsia="ru-RU"/>
        </w:rPr>
        <w:footnoteReference w:id="8"/>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037770">
      <w:pPr>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Из-за такого подхода все чаще происходят изъятия детей за «бедность». Получается, что государство устраняется от материальной поддержки малоимущих. Но это является нарушением ст. 7 Конституции РФ, согласно ч. 1 которой «</w:t>
      </w:r>
      <w:r w:rsidRPr="00326288">
        <w:rPr>
          <w:rFonts w:ascii="Times New Roman" w:hAnsi="Times New Roman" w:cs="Times New Roman"/>
          <w:color w:val="000000" w:themeColor="text1"/>
          <w:sz w:val="24"/>
          <w:szCs w:val="24"/>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книге «Родителями становятся?..» сказано: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«Целесообразно разработать систему показателей, позволяющую диагностировать ситуацию в семье, </w:t>
      </w:r>
      <w:r w:rsidRPr="00326288">
        <w:rPr>
          <w:rFonts w:ascii="Times New Roman" w:hAnsi="Times New Roman" w:cs="Times New Roman"/>
          <w:i/>
          <w:color w:val="000000" w:themeColor="text1"/>
          <w:sz w:val="24"/>
          <w:szCs w:val="24"/>
        </w:rPr>
        <w:t>состояние детско-родительских отношений</w:t>
      </w:r>
      <w:r w:rsidRPr="00326288">
        <w:rPr>
          <w:rFonts w:ascii="Times New Roman" w:hAnsi="Times New Roman" w:cs="Times New Roman"/>
          <w:color w:val="000000" w:themeColor="text1"/>
          <w:sz w:val="24"/>
          <w:szCs w:val="24"/>
        </w:rPr>
        <w:t xml:space="preserve">. Как полагают эксперты, подобная диагностика может и должна включать в себя а) уровень материальной обеспеченности семьи, ее экономический и потребительский статус, б) степень </w:t>
      </w:r>
      <w:r w:rsidRPr="00326288">
        <w:rPr>
          <w:rFonts w:ascii="Times New Roman" w:hAnsi="Times New Roman" w:cs="Times New Roman"/>
          <w:color w:val="000000" w:themeColor="text1"/>
          <w:sz w:val="24"/>
          <w:szCs w:val="24"/>
        </w:rPr>
        <w:lastRenderedPageBreak/>
        <w:t>напряжения в отношениях между родителями и детьми и в) частоту использования родителями физических наказаний».</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«Эксперты предлагали варианты оценки доли безответственных родителей, которые учитывают неявные случаи безответственного поведения. … Наилучшим вариантом мог бы стать </w:t>
      </w:r>
      <w:r w:rsidRPr="00326288">
        <w:rPr>
          <w:rFonts w:ascii="Times New Roman" w:hAnsi="Times New Roman" w:cs="Times New Roman"/>
          <w:i/>
          <w:color w:val="000000" w:themeColor="text1"/>
          <w:sz w:val="24"/>
          <w:szCs w:val="24"/>
        </w:rPr>
        <w:t>индекс ответственности</w:t>
      </w:r>
      <w:r w:rsidRPr="00326288">
        <w:rPr>
          <w:rFonts w:ascii="Times New Roman" w:hAnsi="Times New Roman" w:cs="Times New Roman"/>
          <w:color w:val="000000" w:themeColor="text1"/>
          <w:sz w:val="24"/>
          <w:szCs w:val="24"/>
        </w:rPr>
        <w:t>, состоящий из характеристики (1</w:t>
      </w:r>
      <w:r w:rsidRPr="00326288">
        <w:rPr>
          <w:rFonts w:ascii="Times New Roman" w:hAnsi="Times New Roman" w:cs="Times New Roman"/>
          <w:i/>
          <w:color w:val="000000" w:themeColor="text1"/>
          <w:sz w:val="24"/>
          <w:szCs w:val="24"/>
        </w:rPr>
        <w:t>) материальной обеспеченности семьи</w:t>
      </w:r>
      <w:r w:rsidRPr="00326288">
        <w:rPr>
          <w:rFonts w:ascii="Times New Roman" w:hAnsi="Times New Roman" w:cs="Times New Roman"/>
          <w:color w:val="000000" w:themeColor="text1"/>
          <w:sz w:val="24"/>
          <w:szCs w:val="24"/>
        </w:rPr>
        <w:t>, (2) времени, которое члены семьи проводят вместе и (3) качества эмоциональной жизни в семье. Подобный индекс может быть построен на базе масштабного социологического исследования, располагающего развитым математическим аппаратом».</w:t>
      </w:r>
    </w:p>
    <w:p w:rsidR="00531AFB" w:rsidRPr="00326288" w:rsidRDefault="00531AFB" w:rsidP="00037770">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Итак, Фонд считает, что ответственны только «материально обеспеченные» родители. </w:t>
      </w:r>
      <w:r w:rsidR="00A21F3A" w:rsidRPr="00326288">
        <w:rPr>
          <w:rFonts w:ascii="Times New Roman" w:eastAsia="Times New Roman" w:hAnsi="Times New Roman" w:cs="Times New Roman"/>
          <w:color w:val="000000" w:themeColor="text1"/>
          <w:sz w:val="24"/>
          <w:szCs w:val="24"/>
          <w:lang w:eastAsia="ru-RU"/>
        </w:rPr>
        <w:t>Видимо, это</w:t>
      </w:r>
      <w:r w:rsidRPr="00326288">
        <w:rPr>
          <w:rFonts w:ascii="Times New Roman" w:eastAsia="Times New Roman" w:hAnsi="Times New Roman" w:cs="Times New Roman"/>
          <w:color w:val="000000" w:themeColor="text1"/>
          <w:sz w:val="24"/>
          <w:szCs w:val="24"/>
          <w:lang w:eastAsia="ru-RU"/>
        </w:rPr>
        <w:t xml:space="preserve"> значит, все бедные родители должны будут отдать детей обеспеченным </w:t>
      </w:r>
      <w:r w:rsidR="00A21F3A" w:rsidRPr="00326288">
        <w:rPr>
          <w:rFonts w:ascii="Times New Roman" w:eastAsia="Times New Roman" w:hAnsi="Times New Roman" w:cs="Times New Roman"/>
          <w:color w:val="000000" w:themeColor="text1"/>
          <w:sz w:val="24"/>
          <w:szCs w:val="24"/>
          <w:lang w:eastAsia="ru-RU"/>
        </w:rPr>
        <w:t>«замещающим»</w:t>
      </w:r>
      <w:r w:rsidRPr="00326288">
        <w:rPr>
          <w:rFonts w:ascii="Times New Roman" w:eastAsia="Times New Roman" w:hAnsi="Times New Roman" w:cs="Times New Roman"/>
          <w:color w:val="000000" w:themeColor="text1"/>
          <w:sz w:val="24"/>
          <w:szCs w:val="24"/>
          <w:lang w:eastAsia="ru-RU"/>
        </w:rPr>
        <w:t xml:space="preserve">. При этом разница в господдержке ребенка в </w:t>
      </w:r>
      <w:r w:rsidR="00A21F3A" w:rsidRPr="00326288">
        <w:rPr>
          <w:rFonts w:ascii="Times New Roman" w:eastAsia="Times New Roman" w:hAnsi="Times New Roman" w:cs="Times New Roman"/>
          <w:color w:val="000000" w:themeColor="text1"/>
          <w:sz w:val="24"/>
          <w:szCs w:val="24"/>
          <w:lang w:eastAsia="ru-RU"/>
        </w:rPr>
        <w:t>замещающей</w:t>
      </w:r>
      <w:r w:rsidRPr="00326288">
        <w:rPr>
          <w:rFonts w:ascii="Times New Roman" w:eastAsia="Times New Roman" w:hAnsi="Times New Roman" w:cs="Times New Roman"/>
          <w:color w:val="000000" w:themeColor="text1"/>
          <w:sz w:val="24"/>
          <w:szCs w:val="24"/>
          <w:lang w:eastAsia="ru-RU"/>
        </w:rPr>
        <w:t xml:space="preserve"> семье и в родной отличается на порядки. Такой подход Фонда чужд духовным традициям России, в которой богатство никогда не занимало первое место в системе ценностей. </w:t>
      </w:r>
    </w:p>
    <w:p w:rsidR="00531AFB" w:rsidRPr="00326288" w:rsidRDefault="00531AFB" w:rsidP="00037770">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Другие крит</w:t>
      </w:r>
      <w:r w:rsidR="00A21F3A" w:rsidRPr="00326288">
        <w:rPr>
          <w:rFonts w:ascii="Times New Roman" w:eastAsia="Times New Roman" w:hAnsi="Times New Roman" w:cs="Times New Roman"/>
          <w:color w:val="000000" w:themeColor="text1"/>
          <w:sz w:val="24"/>
          <w:szCs w:val="24"/>
          <w:lang w:eastAsia="ru-RU"/>
        </w:rPr>
        <w:t xml:space="preserve">ерии, как и сама идея создания </w:t>
      </w:r>
      <w:r w:rsidRPr="00326288">
        <w:rPr>
          <w:rFonts w:ascii="Times New Roman" w:eastAsia="Times New Roman" w:hAnsi="Times New Roman" w:cs="Times New Roman"/>
          <w:color w:val="000000" w:themeColor="text1"/>
          <w:sz w:val="24"/>
          <w:szCs w:val="24"/>
          <w:lang w:eastAsia="ru-RU"/>
        </w:rPr>
        <w:t xml:space="preserve">определения </w:t>
      </w:r>
      <w:r w:rsidR="00A21F3A" w:rsidRPr="00326288">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ответственного родительства», не выдерживают критики, приведут автоматически к дискриминации и гонениям на семьи с иными взглядами на воспитание детей.</w:t>
      </w:r>
    </w:p>
    <w:p w:rsidR="00531AFB" w:rsidRPr="00326288" w:rsidRDefault="00531AFB" w:rsidP="00037770">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3. «Охранительная сторона – сохранение и укрепление здоровья ребенка, что в условиях современного российского общества становится очень актуальным и </w:t>
      </w:r>
      <w:r w:rsidRPr="00326288">
        <w:rPr>
          <w:rFonts w:ascii="Times New Roman" w:eastAsia="Times New Roman" w:hAnsi="Times New Roman" w:cs="Times New Roman"/>
          <w:i/>
          <w:color w:val="000000" w:themeColor="text1"/>
          <w:sz w:val="24"/>
          <w:szCs w:val="24"/>
          <w:lang w:eastAsia="ru-RU"/>
        </w:rPr>
        <w:t>полностью</w:t>
      </w:r>
      <w:r w:rsidRPr="00326288">
        <w:rPr>
          <w:rFonts w:ascii="Times New Roman" w:eastAsia="Times New Roman" w:hAnsi="Times New Roman" w:cs="Times New Roman"/>
          <w:color w:val="000000" w:themeColor="text1"/>
          <w:sz w:val="24"/>
          <w:szCs w:val="24"/>
          <w:lang w:eastAsia="ru-RU"/>
        </w:rPr>
        <w:t xml:space="preserve"> ложится на плечи родителей»</w:t>
      </w:r>
      <w:r w:rsidRPr="00326288">
        <w:rPr>
          <w:rStyle w:val="af6"/>
          <w:rFonts w:ascii="Times New Roman" w:eastAsia="Times New Roman" w:hAnsi="Times New Roman" w:cs="Times New Roman"/>
          <w:color w:val="000000" w:themeColor="text1"/>
          <w:sz w:val="24"/>
          <w:szCs w:val="24"/>
          <w:lang w:eastAsia="ru-RU"/>
        </w:rPr>
        <w:footnoteReference w:id="9"/>
      </w:r>
      <w:r w:rsidRPr="00326288">
        <w:rPr>
          <w:rFonts w:ascii="Times New Roman" w:eastAsia="Times New Roman" w:hAnsi="Times New Roman" w:cs="Times New Roman"/>
          <w:color w:val="000000" w:themeColor="text1"/>
          <w:sz w:val="24"/>
          <w:szCs w:val="24"/>
          <w:lang w:eastAsia="ru-RU"/>
        </w:rPr>
        <w:t>.</w:t>
      </w:r>
      <w:r w:rsidR="004B66FE">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Опять же непонятно, к</w:t>
      </w:r>
      <w:r w:rsidR="004B66FE">
        <w:rPr>
          <w:rFonts w:ascii="Times New Roman" w:eastAsia="Times New Roman" w:hAnsi="Times New Roman" w:cs="Times New Roman"/>
          <w:color w:val="000000" w:themeColor="text1"/>
          <w:sz w:val="24"/>
          <w:szCs w:val="24"/>
          <w:lang w:eastAsia="ru-RU"/>
        </w:rPr>
        <w:t>акова роль ст. 7 Конституции РФ</w:t>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A21F3A" w:rsidP="00037770">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Посмотрим, какие советы</w:t>
      </w:r>
      <w:r w:rsidR="00531AFB" w:rsidRPr="00326288">
        <w:rPr>
          <w:rFonts w:ascii="Times New Roman" w:eastAsia="Times New Roman" w:hAnsi="Times New Roman" w:cs="Times New Roman"/>
          <w:color w:val="000000" w:themeColor="text1"/>
          <w:sz w:val="24"/>
          <w:szCs w:val="24"/>
          <w:lang w:eastAsia="ru-RU"/>
        </w:rPr>
        <w:t xml:space="preserve"> «Фонд поддержки…» (</w:t>
      </w:r>
      <w:r w:rsidRPr="00326288">
        <w:rPr>
          <w:rFonts w:ascii="Times New Roman" w:eastAsia="Times New Roman" w:hAnsi="Times New Roman" w:cs="Times New Roman"/>
          <w:color w:val="000000" w:themeColor="text1"/>
          <w:sz w:val="24"/>
          <w:szCs w:val="24"/>
          <w:lang w:eastAsia="ru-RU"/>
        </w:rPr>
        <w:t>через свой портал</w:t>
      </w:r>
      <w:r w:rsidR="00531AFB" w:rsidRPr="00326288">
        <w:rPr>
          <w:rFonts w:ascii="Times New Roman" w:eastAsia="Times New Roman" w:hAnsi="Times New Roman" w:cs="Times New Roman"/>
          <w:color w:val="000000" w:themeColor="text1"/>
          <w:sz w:val="24"/>
          <w:szCs w:val="24"/>
          <w:lang w:eastAsia="ru-RU"/>
        </w:rPr>
        <w:t xml:space="preserve"> «Я-родитель») </w:t>
      </w:r>
      <w:r w:rsidRPr="00326288">
        <w:rPr>
          <w:rFonts w:ascii="Times New Roman" w:eastAsia="Times New Roman" w:hAnsi="Times New Roman" w:cs="Times New Roman"/>
          <w:color w:val="000000" w:themeColor="text1"/>
          <w:sz w:val="24"/>
          <w:szCs w:val="24"/>
          <w:lang w:eastAsia="ru-RU"/>
        </w:rPr>
        <w:t>дает для внедрения в России</w:t>
      </w:r>
      <w:r w:rsidR="00531AFB" w:rsidRPr="00326288">
        <w:rPr>
          <w:rFonts w:ascii="Times New Roman" w:eastAsia="Times New Roman" w:hAnsi="Times New Roman" w:cs="Times New Roman"/>
          <w:color w:val="000000" w:themeColor="text1"/>
          <w:sz w:val="24"/>
          <w:szCs w:val="24"/>
          <w:lang w:eastAsia="ru-RU"/>
        </w:rPr>
        <w:t xml:space="preserve"> «ответственно</w:t>
      </w:r>
      <w:r w:rsidRPr="00326288">
        <w:rPr>
          <w:rFonts w:ascii="Times New Roman" w:eastAsia="Times New Roman" w:hAnsi="Times New Roman" w:cs="Times New Roman"/>
          <w:color w:val="000000" w:themeColor="text1"/>
          <w:sz w:val="24"/>
          <w:szCs w:val="24"/>
          <w:lang w:eastAsia="ru-RU"/>
        </w:rPr>
        <w:t>го</w:t>
      </w:r>
      <w:r w:rsidR="00531AFB" w:rsidRPr="00326288">
        <w:rPr>
          <w:rFonts w:ascii="Times New Roman" w:eastAsia="Times New Roman" w:hAnsi="Times New Roman" w:cs="Times New Roman"/>
          <w:color w:val="000000" w:themeColor="text1"/>
          <w:sz w:val="24"/>
          <w:szCs w:val="24"/>
          <w:lang w:eastAsia="ru-RU"/>
        </w:rPr>
        <w:t>» родите</w:t>
      </w:r>
      <w:r w:rsidRPr="00326288">
        <w:rPr>
          <w:rFonts w:ascii="Times New Roman" w:eastAsia="Times New Roman" w:hAnsi="Times New Roman" w:cs="Times New Roman"/>
          <w:color w:val="000000" w:themeColor="text1"/>
          <w:sz w:val="24"/>
          <w:szCs w:val="24"/>
          <w:lang w:eastAsia="ru-RU"/>
        </w:rPr>
        <w:t xml:space="preserve">льства.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 xml:space="preserve">1. На видео-уроках сообщается, что родитель </w:t>
      </w:r>
      <w:r w:rsidRPr="00326288">
        <w:rPr>
          <w:rFonts w:ascii="Times New Roman" w:hAnsi="Times New Roman" w:cs="Times New Roman"/>
          <w:bCs/>
          <w:i/>
          <w:iCs/>
          <w:color w:val="000000" w:themeColor="text1"/>
          <w:sz w:val="24"/>
          <w:szCs w:val="24"/>
        </w:rPr>
        <w:t>не</w:t>
      </w:r>
      <w:r w:rsidRPr="00326288">
        <w:rPr>
          <w:rFonts w:ascii="Times New Roman" w:hAnsi="Times New Roman" w:cs="Times New Roman"/>
          <w:bCs/>
          <w:iCs/>
          <w:color w:val="000000" w:themeColor="text1"/>
          <w:sz w:val="24"/>
          <w:szCs w:val="24"/>
        </w:rPr>
        <w:t xml:space="preserve"> имеет права говорить ребенку, который споткнулся и упал: «Сам виноват, в следующий раз будешь внимательнее». После этого эксперт напоминает: «Дорогие родители, следить за безопасностью ребенка – это Ваша прямая обязанность».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Т.е., падение ребенка оценивается как следствие «опасной ситуации», созданной родителем. Помимо полной неадекватности такого подхода (ибо дети учатся и когда падают, и когда родители требуют от них б</w:t>
      </w:r>
      <w:r w:rsidRPr="00326288">
        <w:rPr>
          <w:rFonts w:ascii="Times New Roman" w:hAnsi="Times New Roman" w:cs="Times New Roman"/>
          <w:bCs/>
          <w:i/>
          <w:iCs/>
          <w:color w:val="000000" w:themeColor="text1"/>
          <w:sz w:val="24"/>
          <w:szCs w:val="24"/>
        </w:rPr>
        <w:t>о</w:t>
      </w:r>
      <w:r w:rsidRPr="00326288">
        <w:rPr>
          <w:rFonts w:ascii="Times New Roman" w:hAnsi="Times New Roman" w:cs="Times New Roman"/>
          <w:bCs/>
          <w:iCs/>
          <w:color w:val="000000" w:themeColor="text1"/>
          <w:sz w:val="24"/>
          <w:szCs w:val="24"/>
        </w:rPr>
        <w:t>льшей внимательности), исполнение «рекомендации эксперта» по «обеспечению безопасности» для 3-4 детей нереально. Указанный совет можно изложить так: «Рожайте одного ребенка и держите его постоянно за руку».</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 xml:space="preserve">Из подобных рекомендаций становится ясно, почему </w:t>
      </w:r>
      <w:r w:rsidR="004B0B9F" w:rsidRPr="00326288">
        <w:rPr>
          <w:rFonts w:ascii="Times New Roman" w:hAnsi="Times New Roman" w:cs="Times New Roman"/>
          <w:bCs/>
          <w:iCs/>
          <w:color w:val="000000" w:themeColor="text1"/>
          <w:sz w:val="24"/>
          <w:szCs w:val="24"/>
        </w:rPr>
        <w:t xml:space="preserve">у нас </w:t>
      </w:r>
      <w:r w:rsidRPr="00326288">
        <w:rPr>
          <w:rFonts w:ascii="Times New Roman" w:hAnsi="Times New Roman" w:cs="Times New Roman"/>
          <w:bCs/>
          <w:iCs/>
          <w:color w:val="000000" w:themeColor="text1"/>
          <w:sz w:val="24"/>
          <w:szCs w:val="24"/>
        </w:rPr>
        <w:t xml:space="preserve">прямым следствием посещения травмпункта с ребенком, случайно упавшим на прогулке, для родителей теперь стало общение с полицией.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 xml:space="preserve">2. В отношении упорного непослушания детей эксперты Фонда советуют «проявлять терпение» и все. «Эксперт» обещает, что ребенок сам исполнит то, что надо, если родитель будет «терпеть».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Во-первых, совет не имеет никакой связи с реальностью (малые дети нередко упорствуют, несмотря ни на какие увещевания, пока не получат жесткую реакцию родителя). Во-вторых, запреты родительских наказаний в Европе приводят к тому, что дети валяются и орут на полу в магазинах, облизывают урны (случаи из практики), а родители стоят и смотрят, потому что ругать и шлепать ребенка нельзя под угрозой изъятия.</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lastRenderedPageBreak/>
        <w:t xml:space="preserve">Шведский психиатр Д. </w:t>
      </w:r>
      <w:proofErr w:type="spellStart"/>
      <w:r w:rsidRPr="00326288">
        <w:rPr>
          <w:rFonts w:ascii="Times New Roman" w:hAnsi="Times New Roman" w:cs="Times New Roman"/>
          <w:bCs/>
          <w:iCs/>
          <w:color w:val="000000" w:themeColor="text1"/>
          <w:sz w:val="24"/>
          <w:szCs w:val="24"/>
        </w:rPr>
        <w:t>Эберхард</w:t>
      </w:r>
      <w:proofErr w:type="spellEnd"/>
      <w:r w:rsidRPr="00326288">
        <w:rPr>
          <w:rFonts w:ascii="Times New Roman" w:hAnsi="Times New Roman" w:cs="Times New Roman"/>
          <w:bCs/>
          <w:iCs/>
          <w:color w:val="000000" w:themeColor="text1"/>
          <w:sz w:val="24"/>
          <w:szCs w:val="24"/>
        </w:rPr>
        <w:t xml:space="preserve"> пишет, для младшего возраста именно физическое понятное действие родителей, ограничивающее ребенка, является адекватным и правильным (в т.ч. для пользы ребенка) способом воздействия. Он же пишет, что </w:t>
      </w:r>
      <w:r w:rsidRPr="00326288">
        <w:rPr>
          <w:rFonts w:ascii="Times New Roman" w:hAnsi="Times New Roman" w:cs="Times New Roman"/>
          <w:bCs/>
          <w:i/>
          <w:iCs/>
          <w:color w:val="000000" w:themeColor="text1"/>
          <w:sz w:val="24"/>
          <w:szCs w:val="24"/>
        </w:rPr>
        <w:t>нет никаких научных данных о том, что авторитарная модель родительского поведения чем-то вредит ребенку</w:t>
      </w:r>
      <w:r w:rsidRPr="00326288">
        <w:rPr>
          <w:rStyle w:val="af6"/>
          <w:rFonts w:ascii="Times New Roman" w:hAnsi="Times New Roman" w:cs="Times New Roman"/>
          <w:bCs/>
          <w:iCs/>
          <w:color w:val="000000" w:themeColor="text1"/>
          <w:sz w:val="24"/>
          <w:szCs w:val="24"/>
        </w:rPr>
        <w:footnoteReference w:id="10"/>
      </w:r>
      <w:r w:rsidRPr="00326288">
        <w:rPr>
          <w:rFonts w:ascii="Times New Roman" w:hAnsi="Times New Roman" w:cs="Times New Roman"/>
          <w:bCs/>
          <w:iCs/>
          <w:color w:val="000000" w:themeColor="text1"/>
          <w:sz w:val="24"/>
          <w:szCs w:val="24"/>
        </w:rPr>
        <w:t xml:space="preserve">.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iCs/>
          <w:color w:val="000000" w:themeColor="text1"/>
          <w:sz w:val="24"/>
          <w:szCs w:val="24"/>
        </w:rPr>
        <w:t xml:space="preserve">3. По Фонду, </w:t>
      </w:r>
      <w:r w:rsidRPr="00326288">
        <w:rPr>
          <w:rFonts w:ascii="Times New Roman" w:hAnsi="Times New Roman" w:cs="Times New Roman"/>
          <w:color w:val="000000" w:themeColor="text1"/>
          <w:sz w:val="24"/>
          <w:szCs w:val="24"/>
        </w:rPr>
        <w:t>«ответственный родитель</w:t>
      </w:r>
      <w:r w:rsidRPr="00326288">
        <w:rPr>
          <w:rFonts w:ascii="Times New Roman" w:hAnsi="Times New Roman" w:cs="Times New Roman"/>
          <w:i/>
          <w:color w:val="000000" w:themeColor="text1"/>
          <w:sz w:val="24"/>
          <w:szCs w:val="24"/>
        </w:rPr>
        <w:t xml:space="preserve"> должен </w:t>
      </w:r>
      <w:r w:rsidRPr="00326288">
        <w:rPr>
          <w:rFonts w:ascii="Times New Roman" w:hAnsi="Times New Roman" w:cs="Times New Roman"/>
          <w:color w:val="000000" w:themeColor="text1"/>
          <w:sz w:val="24"/>
          <w:szCs w:val="24"/>
        </w:rPr>
        <w:t>внимательно следить и за своим здоровьем,</w:t>
      </w:r>
      <w:r w:rsidRPr="00326288">
        <w:rPr>
          <w:rFonts w:ascii="Times New Roman" w:hAnsi="Times New Roman" w:cs="Times New Roman"/>
          <w:i/>
          <w:color w:val="000000" w:themeColor="text1"/>
          <w:sz w:val="24"/>
          <w:szCs w:val="24"/>
        </w:rPr>
        <w:t xml:space="preserve"> проходить ежегодно медицинский осмотр</w:t>
      </w:r>
      <w:r w:rsidRPr="00326288">
        <w:rPr>
          <w:rFonts w:ascii="Times New Roman" w:hAnsi="Times New Roman" w:cs="Times New Roman"/>
          <w:color w:val="000000" w:themeColor="text1"/>
          <w:sz w:val="24"/>
          <w:szCs w:val="24"/>
        </w:rPr>
        <w:t xml:space="preserve"> с целью ранней диагностики заболеваний, поддерживать свое здоровье на должном уровне».</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Отсюда - рекомендация «Фонда поддержки…» о том, что при социальном сопровождении семьи необходимо добиться от матери постановки на учет в женскую консультацию. </w:t>
      </w:r>
      <w:proofErr w:type="gramStart"/>
      <w:r w:rsidRPr="00326288">
        <w:rPr>
          <w:rFonts w:ascii="Times New Roman" w:hAnsi="Times New Roman" w:cs="Times New Roman"/>
          <w:color w:val="000000" w:themeColor="text1"/>
          <w:sz w:val="24"/>
          <w:szCs w:val="24"/>
        </w:rPr>
        <w:t>Т.е.</w:t>
      </w:r>
      <w:proofErr w:type="gramEnd"/>
      <w:r w:rsidRPr="00326288">
        <w:rPr>
          <w:rFonts w:ascii="Times New Roman" w:hAnsi="Times New Roman" w:cs="Times New Roman"/>
          <w:color w:val="000000" w:themeColor="text1"/>
          <w:sz w:val="24"/>
          <w:szCs w:val="24"/>
        </w:rPr>
        <w:t>, за непосещение врачей родителями они могут получить претензии «</w:t>
      </w:r>
      <w:proofErr w:type="spellStart"/>
      <w:r w:rsidRPr="00326288">
        <w:rPr>
          <w:rFonts w:ascii="Times New Roman" w:hAnsi="Times New Roman" w:cs="Times New Roman"/>
          <w:color w:val="000000" w:themeColor="text1"/>
          <w:sz w:val="24"/>
          <w:szCs w:val="24"/>
        </w:rPr>
        <w:t>детозащитных</w:t>
      </w:r>
      <w:proofErr w:type="spellEnd"/>
      <w:r w:rsidRPr="00326288">
        <w:rPr>
          <w:rFonts w:ascii="Times New Roman" w:hAnsi="Times New Roman" w:cs="Times New Roman"/>
          <w:color w:val="000000" w:themeColor="text1"/>
          <w:sz w:val="24"/>
          <w:szCs w:val="24"/>
        </w:rPr>
        <w:t>» структур (поскольку якобы таким образом ставят под угрозу и благополучие ребенка).</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Подобного рода консультации умело приправляются красивы</w:t>
      </w:r>
      <w:r w:rsidR="001433E3" w:rsidRPr="00326288">
        <w:rPr>
          <w:rFonts w:ascii="Times New Roman" w:hAnsi="Times New Roman" w:cs="Times New Roman"/>
          <w:color w:val="000000" w:themeColor="text1"/>
          <w:sz w:val="24"/>
          <w:szCs w:val="24"/>
        </w:rPr>
        <w:t xml:space="preserve">ми общими словами и некоторыми </w:t>
      </w:r>
      <w:r w:rsidRPr="00326288">
        <w:rPr>
          <w:rFonts w:ascii="Times New Roman" w:hAnsi="Times New Roman" w:cs="Times New Roman"/>
          <w:color w:val="000000" w:themeColor="text1"/>
          <w:sz w:val="24"/>
          <w:szCs w:val="24"/>
        </w:rPr>
        <w:t xml:space="preserve">нормальными советами для того, чтобы вызвать доверие простого читателя. В отчетах и документах для органов власти данная пропаганда преподносится как «деятельность в поддержку семьи», акции проводятся под названием «Россия без жестокости к детям» и </w:t>
      </w:r>
      <w:proofErr w:type="gramStart"/>
      <w:r w:rsidRPr="00326288">
        <w:rPr>
          <w:rFonts w:ascii="Times New Roman" w:hAnsi="Times New Roman" w:cs="Times New Roman"/>
          <w:color w:val="000000" w:themeColor="text1"/>
          <w:sz w:val="24"/>
          <w:szCs w:val="24"/>
        </w:rPr>
        <w:t>т.п.</w:t>
      </w:r>
      <w:proofErr w:type="gramEnd"/>
      <w:r w:rsidRPr="00326288">
        <w:rPr>
          <w:rFonts w:ascii="Times New Roman" w:hAnsi="Times New Roman" w:cs="Times New Roman"/>
          <w:color w:val="000000" w:themeColor="text1"/>
          <w:sz w:val="24"/>
          <w:szCs w:val="24"/>
        </w:rPr>
        <w:t xml:space="preserve"> Неискушенный человек под «правильными» лозунгами может не приметить разрушительности продвигаемой концепции «позитивного родительства». Закономерно, </w:t>
      </w:r>
      <w:r w:rsidR="00381CE6">
        <w:rPr>
          <w:rFonts w:ascii="Times New Roman" w:hAnsi="Times New Roman" w:cs="Times New Roman"/>
          <w:color w:val="000000" w:themeColor="text1"/>
          <w:sz w:val="24"/>
          <w:szCs w:val="24"/>
        </w:rPr>
        <w:t xml:space="preserve">что </w:t>
      </w:r>
      <w:r w:rsidRPr="00326288">
        <w:rPr>
          <w:rFonts w:ascii="Times New Roman" w:hAnsi="Times New Roman" w:cs="Times New Roman"/>
          <w:color w:val="000000" w:themeColor="text1"/>
          <w:sz w:val="24"/>
          <w:szCs w:val="24"/>
        </w:rPr>
        <w:t>ни один человек на общий вопрос о допустимости «жесткого обращения с ребенком» не скажет: «Да». На этом держится вся «мощь» движения «Фонда поддержки…», присоединяющего родителей (через регистрацию на сайт</w:t>
      </w:r>
      <w:r w:rsidR="001433E3" w:rsidRPr="00326288">
        <w:rPr>
          <w:rFonts w:ascii="Times New Roman" w:hAnsi="Times New Roman" w:cs="Times New Roman"/>
          <w:color w:val="000000" w:themeColor="text1"/>
          <w:sz w:val="24"/>
          <w:szCs w:val="24"/>
        </w:rPr>
        <w:t>е</w:t>
      </w:r>
      <w:r w:rsidRPr="00326288">
        <w:rPr>
          <w:rFonts w:ascii="Times New Roman" w:hAnsi="Times New Roman" w:cs="Times New Roman"/>
          <w:color w:val="000000" w:themeColor="text1"/>
          <w:sz w:val="24"/>
          <w:szCs w:val="24"/>
        </w:rPr>
        <w:t xml:space="preserve"> «Я-родитель»). </w:t>
      </w:r>
    </w:p>
    <w:p w:rsidR="00531AFB" w:rsidRPr="00326288" w:rsidRDefault="00531AFB" w:rsidP="00037770">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bCs/>
          <w:iCs/>
          <w:color w:val="000000" w:themeColor="text1"/>
          <w:sz w:val="24"/>
          <w:szCs w:val="24"/>
        </w:rPr>
        <w:t>Хар</w:t>
      </w:r>
      <w:r w:rsidR="001264F2" w:rsidRPr="00326288">
        <w:rPr>
          <w:rFonts w:ascii="Times New Roman" w:hAnsi="Times New Roman" w:cs="Times New Roman"/>
          <w:bCs/>
          <w:iCs/>
          <w:color w:val="000000" w:themeColor="text1"/>
          <w:sz w:val="24"/>
          <w:szCs w:val="24"/>
        </w:rPr>
        <w:t>актерным советом заканчивается</w:t>
      </w:r>
      <w:r w:rsidRPr="00326288">
        <w:rPr>
          <w:rFonts w:ascii="Times New Roman" w:hAnsi="Times New Roman" w:cs="Times New Roman"/>
          <w:bCs/>
          <w:iCs/>
          <w:color w:val="000000" w:themeColor="text1"/>
          <w:sz w:val="24"/>
          <w:szCs w:val="24"/>
        </w:rPr>
        <w:t xml:space="preserve"> раздел о признаках ответственного родителя: </w:t>
      </w:r>
      <w:r w:rsidRPr="00326288">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i/>
          <w:color w:val="000000" w:themeColor="text1"/>
          <w:sz w:val="24"/>
          <w:szCs w:val="24"/>
          <w:lang w:eastAsia="ru-RU"/>
        </w:rPr>
        <w:t>Прежде чем подарить этому миру новую жизнь</w:t>
      </w:r>
      <w:r w:rsidRPr="00326288">
        <w:rPr>
          <w:rFonts w:ascii="Times New Roman" w:eastAsia="Times New Roman" w:hAnsi="Times New Roman" w:cs="Times New Roman"/>
          <w:color w:val="000000" w:themeColor="text1"/>
          <w:sz w:val="24"/>
          <w:szCs w:val="24"/>
          <w:lang w:eastAsia="ru-RU"/>
        </w:rPr>
        <w:t xml:space="preserve">, ответьте себе на вопрос: </w:t>
      </w:r>
      <w:r w:rsidRPr="00326288">
        <w:rPr>
          <w:rFonts w:ascii="Times New Roman" w:eastAsia="Times New Roman" w:hAnsi="Times New Roman" w:cs="Times New Roman"/>
          <w:iCs/>
          <w:color w:val="000000" w:themeColor="text1"/>
          <w:sz w:val="24"/>
          <w:szCs w:val="24"/>
          <w:lang w:eastAsia="ru-RU"/>
        </w:rPr>
        <w:t>«Готов ли я с момента рождения ребенка нести за него ответственность и разделять все его печали и радости?»</w:t>
      </w:r>
      <w:r w:rsidRPr="00326288">
        <w:rPr>
          <w:rStyle w:val="af6"/>
          <w:rFonts w:ascii="Times New Roman" w:eastAsia="Times New Roman" w:hAnsi="Times New Roman" w:cs="Times New Roman"/>
          <w:iCs/>
          <w:color w:val="000000" w:themeColor="text1"/>
          <w:sz w:val="24"/>
          <w:szCs w:val="24"/>
          <w:lang w:eastAsia="ru-RU"/>
        </w:rPr>
        <w:footnoteReference w:id="11"/>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eastAsia="Times New Roman" w:hAnsi="Times New Roman" w:cs="Times New Roman"/>
          <w:color w:val="000000" w:themeColor="text1"/>
          <w:sz w:val="24"/>
          <w:szCs w:val="24"/>
          <w:lang w:eastAsia="ru-RU"/>
        </w:rPr>
        <w:t>Иными словами, «если не хочешь воспитывать ребенка так, как предлагаем мы, воздержись от беременности. А если родишь и будешь воспитывать</w:t>
      </w:r>
      <w:r w:rsidR="00B63E62" w:rsidRPr="00326288">
        <w:rPr>
          <w:rFonts w:ascii="Times New Roman" w:eastAsia="Times New Roman" w:hAnsi="Times New Roman" w:cs="Times New Roman"/>
          <w:color w:val="000000" w:themeColor="text1"/>
          <w:sz w:val="24"/>
          <w:szCs w:val="24"/>
          <w:lang w:eastAsia="ru-RU"/>
        </w:rPr>
        <w:t xml:space="preserve"> не так</w:t>
      </w:r>
      <w:r w:rsidRPr="00326288">
        <w:rPr>
          <w:rFonts w:ascii="Times New Roman" w:eastAsia="Times New Roman" w:hAnsi="Times New Roman" w:cs="Times New Roman"/>
          <w:color w:val="000000" w:themeColor="text1"/>
          <w:sz w:val="24"/>
          <w:szCs w:val="24"/>
          <w:lang w:eastAsia="ru-RU"/>
        </w:rPr>
        <w:t xml:space="preserve">, то заберем и воспитаем позитивно». </w:t>
      </w:r>
      <w:r w:rsidR="00B63E62" w:rsidRPr="00326288">
        <w:rPr>
          <w:rFonts w:ascii="Times New Roman" w:eastAsia="Times New Roman" w:hAnsi="Times New Roman" w:cs="Times New Roman"/>
          <w:color w:val="000000" w:themeColor="text1"/>
          <w:sz w:val="24"/>
          <w:szCs w:val="24"/>
          <w:lang w:eastAsia="ru-RU"/>
        </w:rPr>
        <w:t>По Фонду,</w:t>
      </w:r>
      <w:r w:rsidR="001264F2" w:rsidRPr="00326288">
        <w:rPr>
          <w:rFonts w:ascii="Times New Roman" w:eastAsia="Times New Roman" w:hAnsi="Times New Roman" w:cs="Times New Roman"/>
          <w:color w:val="000000" w:themeColor="text1"/>
          <w:sz w:val="24"/>
          <w:szCs w:val="24"/>
          <w:lang w:eastAsia="ru-RU"/>
        </w:rPr>
        <w:t xml:space="preserve"> факт рождения ребенка не делает человека родителем ребенка</w:t>
      </w:r>
      <w:r w:rsidRPr="00326288">
        <w:rPr>
          <w:rFonts w:ascii="Times New Roman" w:eastAsia="Times New Roman" w:hAnsi="Times New Roman" w:cs="Times New Roman"/>
          <w:color w:val="000000" w:themeColor="text1"/>
          <w:sz w:val="24"/>
          <w:szCs w:val="24"/>
          <w:lang w:eastAsia="ru-RU"/>
        </w:rPr>
        <w:t xml:space="preserve"> (отсюда </w:t>
      </w:r>
      <w:r w:rsidR="00B63E62" w:rsidRPr="00326288">
        <w:rPr>
          <w:rFonts w:ascii="Times New Roman" w:eastAsia="Times New Roman" w:hAnsi="Times New Roman" w:cs="Times New Roman"/>
          <w:color w:val="000000" w:themeColor="text1"/>
          <w:sz w:val="24"/>
          <w:szCs w:val="24"/>
          <w:lang w:eastAsia="ru-RU"/>
        </w:rPr>
        <w:t>название исследования</w:t>
      </w:r>
      <w:r w:rsidRPr="00326288">
        <w:rPr>
          <w:rFonts w:ascii="Times New Roman" w:eastAsia="Times New Roman" w:hAnsi="Times New Roman" w:cs="Times New Roman"/>
          <w:color w:val="000000" w:themeColor="text1"/>
          <w:sz w:val="24"/>
          <w:szCs w:val="24"/>
          <w:lang w:eastAsia="ru-RU"/>
        </w:rPr>
        <w:t xml:space="preserve"> «Родителями становятся»)</w:t>
      </w:r>
      <w:r w:rsidRPr="00326288">
        <w:rPr>
          <w:rFonts w:ascii="Times New Roman" w:hAnsi="Times New Roman" w:cs="Times New Roman"/>
          <w:bCs/>
          <w:iCs/>
          <w:color w:val="000000" w:themeColor="text1"/>
          <w:sz w:val="24"/>
          <w:szCs w:val="24"/>
        </w:rPr>
        <w:t xml:space="preserve">. Юридически говоря, </w:t>
      </w:r>
      <w:proofErr w:type="spellStart"/>
      <w:r w:rsidRPr="00326288">
        <w:rPr>
          <w:rFonts w:ascii="Times New Roman" w:hAnsi="Times New Roman" w:cs="Times New Roman"/>
          <w:bCs/>
          <w:iCs/>
          <w:color w:val="000000" w:themeColor="text1"/>
          <w:sz w:val="24"/>
          <w:szCs w:val="24"/>
        </w:rPr>
        <w:t>ювеналы</w:t>
      </w:r>
      <w:proofErr w:type="spellEnd"/>
      <w:r w:rsidRPr="00326288">
        <w:rPr>
          <w:rFonts w:ascii="Times New Roman" w:hAnsi="Times New Roman" w:cs="Times New Roman"/>
          <w:bCs/>
          <w:iCs/>
          <w:color w:val="000000" w:themeColor="text1"/>
          <w:sz w:val="24"/>
          <w:szCs w:val="24"/>
        </w:rPr>
        <w:t xml:space="preserve"> пытаются преодолеть ст. 47 Семейного кодекса РФ, согласно которой «</w:t>
      </w:r>
      <w:r w:rsidRPr="00326288">
        <w:rPr>
          <w:rFonts w:ascii="Times New Roman" w:hAnsi="Times New Roman" w:cs="Times New Roman"/>
          <w:color w:val="000000" w:themeColor="text1"/>
          <w:sz w:val="24"/>
          <w:szCs w:val="24"/>
        </w:rPr>
        <w:t xml:space="preserve">Права и обязанности родителей и детей </w:t>
      </w:r>
      <w:r w:rsidRPr="00326288">
        <w:rPr>
          <w:rFonts w:ascii="Times New Roman" w:hAnsi="Times New Roman" w:cs="Times New Roman"/>
          <w:i/>
          <w:color w:val="000000" w:themeColor="text1"/>
          <w:sz w:val="24"/>
          <w:szCs w:val="24"/>
        </w:rPr>
        <w:t>основываются на происхождении детей</w:t>
      </w:r>
      <w:r w:rsidRPr="00326288">
        <w:rPr>
          <w:rFonts w:ascii="Times New Roman" w:hAnsi="Times New Roman" w:cs="Times New Roman"/>
          <w:color w:val="000000" w:themeColor="text1"/>
          <w:sz w:val="24"/>
          <w:szCs w:val="24"/>
        </w:rPr>
        <w:t xml:space="preserve">, удостоверенном в установленном </w:t>
      </w:r>
      <w:hyperlink r:id="rId8" w:history="1">
        <w:r w:rsidRPr="00326288">
          <w:rPr>
            <w:rStyle w:val="a3"/>
            <w:rFonts w:ascii="Times New Roman" w:hAnsi="Times New Roman" w:cs="Times New Roman"/>
            <w:color w:val="000000" w:themeColor="text1"/>
            <w:sz w:val="24"/>
            <w:szCs w:val="24"/>
            <w:u w:val="none"/>
          </w:rPr>
          <w:t>законом</w:t>
        </w:r>
      </w:hyperlink>
      <w:r w:rsidRPr="00326288">
        <w:rPr>
          <w:rFonts w:ascii="Times New Roman" w:hAnsi="Times New Roman" w:cs="Times New Roman"/>
          <w:color w:val="000000" w:themeColor="text1"/>
          <w:sz w:val="24"/>
          <w:szCs w:val="24"/>
        </w:rPr>
        <w:t xml:space="preserve"> порядке»</w:t>
      </w:r>
      <w:r w:rsidR="00B64F24" w:rsidRPr="00326288">
        <w:rPr>
          <w:rFonts w:ascii="Times New Roman" w:hAnsi="Times New Roman" w:cs="Times New Roman"/>
          <w:color w:val="000000" w:themeColor="text1"/>
          <w:sz w:val="24"/>
          <w:szCs w:val="24"/>
        </w:rPr>
        <w:t xml:space="preserve">. </w:t>
      </w:r>
      <w:r w:rsidR="00B63E62" w:rsidRPr="00326288">
        <w:rPr>
          <w:rFonts w:ascii="Times New Roman" w:hAnsi="Times New Roman" w:cs="Times New Roman"/>
          <w:color w:val="000000" w:themeColor="text1"/>
          <w:sz w:val="24"/>
          <w:szCs w:val="24"/>
        </w:rPr>
        <w:t>Такая идеология нацеливает на внедрение</w:t>
      </w:r>
      <w:r w:rsidR="00B64F24" w:rsidRPr="00326288">
        <w:rPr>
          <w:rFonts w:ascii="Times New Roman" w:hAnsi="Times New Roman" w:cs="Times New Roman"/>
          <w:color w:val="000000" w:themeColor="text1"/>
          <w:sz w:val="24"/>
          <w:szCs w:val="24"/>
        </w:rPr>
        <w:t xml:space="preserve"> </w:t>
      </w:r>
      <w:proofErr w:type="gramStart"/>
      <w:r w:rsidR="00B64F24" w:rsidRPr="00326288">
        <w:rPr>
          <w:rFonts w:ascii="Times New Roman" w:hAnsi="Times New Roman" w:cs="Times New Roman"/>
          <w:color w:val="000000" w:themeColor="text1"/>
          <w:sz w:val="24"/>
          <w:szCs w:val="24"/>
        </w:rPr>
        <w:t>т.н.</w:t>
      </w:r>
      <w:proofErr w:type="gramEnd"/>
      <w:r w:rsidR="00B64F24" w:rsidRPr="00326288">
        <w:rPr>
          <w:rFonts w:ascii="Times New Roman" w:hAnsi="Times New Roman" w:cs="Times New Roman"/>
          <w:color w:val="000000" w:themeColor="text1"/>
          <w:sz w:val="24"/>
          <w:szCs w:val="24"/>
        </w:rPr>
        <w:t xml:space="preserve"> лицензированного родительства (подробнее </w:t>
      </w:r>
      <w:r w:rsidRPr="00326288">
        <w:rPr>
          <w:rFonts w:ascii="Times New Roman" w:hAnsi="Times New Roman" w:cs="Times New Roman"/>
          <w:color w:val="000000" w:themeColor="text1"/>
          <w:sz w:val="24"/>
          <w:szCs w:val="24"/>
        </w:rPr>
        <w:t>см. ниже).</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Cs/>
          <w:color w:val="000000" w:themeColor="text1"/>
          <w:sz w:val="24"/>
          <w:szCs w:val="24"/>
        </w:rPr>
        <w:t>В Книге Фонда сказано:</w:t>
      </w:r>
      <w:r w:rsidRPr="00326288">
        <w:rPr>
          <w:rFonts w:ascii="Times New Roman" w:hAnsi="Times New Roman" w:cs="Times New Roman"/>
          <w:i/>
          <w:iCs/>
          <w:color w:val="000000" w:themeColor="text1"/>
          <w:sz w:val="24"/>
          <w:szCs w:val="24"/>
        </w:rPr>
        <w:t xml:space="preserve"> «</w:t>
      </w:r>
      <w:r w:rsidRPr="00326288">
        <w:rPr>
          <w:rFonts w:ascii="Times New Roman" w:hAnsi="Times New Roman" w:cs="Times New Roman"/>
          <w:color w:val="000000" w:themeColor="text1"/>
          <w:sz w:val="24"/>
          <w:szCs w:val="24"/>
        </w:rPr>
        <w:t xml:space="preserve">С точки зрения экспертов, работа по информированию родителей должна быть продолжена. По-прежнему существует необходимость в разъяснении того, что такое жестокое обращение, </w:t>
      </w:r>
      <w:r w:rsidRPr="00326288">
        <w:rPr>
          <w:rFonts w:ascii="Times New Roman" w:hAnsi="Times New Roman" w:cs="Times New Roman"/>
          <w:i/>
          <w:color w:val="000000" w:themeColor="text1"/>
          <w:sz w:val="24"/>
          <w:szCs w:val="24"/>
        </w:rPr>
        <w:t>как правильно воспитывать ребенка</w:t>
      </w:r>
      <w:r w:rsidRPr="00326288">
        <w:rPr>
          <w:rFonts w:ascii="Times New Roman" w:hAnsi="Times New Roman" w:cs="Times New Roman"/>
          <w:color w:val="000000" w:themeColor="text1"/>
          <w:sz w:val="24"/>
          <w:szCs w:val="24"/>
        </w:rPr>
        <w:t>, что значит быть родителем».</w:t>
      </w:r>
      <w:r w:rsidR="00F838BD">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 xml:space="preserve">Т.е., Фонд исходит из того, что только некие «эксперты» обладают непогрешимой истиной в вопросах о воспитании. </w:t>
      </w:r>
    </w:p>
    <w:p w:rsidR="00531AFB" w:rsidRPr="00326288" w:rsidRDefault="00531AFB" w:rsidP="00037770">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В Великобритании, например, уже весьма распространен совет социальных работников беременной женщине сделать аборт в случае, если, по мнению работников, такая женщина из-за «плохой обучаемости не потянет ребенка». При этом женщине, которая не следует совету, указывают, что дети после рождения будут изъяты</w:t>
      </w:r>
      <w:r w:rsidRPr="00326288">
        <w:rPr>
          <w:rStyle w:val="af6"/>
          <w:rFonts w:ascii="Times New Roman" w:eastAsia="Times New Roman" w:hAnsi="Times New Roman" w:cs="Times New Roman"/>
          <w:color w:val="000000" w:themeColor="text1"/>
          <w:sz w:val="24"/>
          <w:szCs w:val="24"/>
          <w:lang w:eastAsia="ru-RU"/>
        </w:rPr>
        <w:footnoteReference w:id="12"/>
      </w:r>
      <w:r w:rsidRPr="00326288">
        <w:rPr>
          <w:rFonts w:ascii="Times New Roman" w:eastAsia="Times New Roman" w:hAnsi="Times New Roman" w:cs="Times New Roman"/>
          <w:color w:val="000000" w:themeColor="text1"/>
          <w:sz w:val="24"/>
          <w:szCs w:val="24"/>
          <w:lang w:eastAsia="ru-RU"/>
        </w:rPr>
        <w:t xml:space="preserve">. Россия на пути к этому безумию. </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lastRenderedPageBreak/>
        <w:t>4.</w:t>
      </w:r>
      <w:r w:rsidRPr="00326288">
        <w:rPr>
          <w:rFonts w:ascii="Times New Roman" w:hAnsi="Times New Roman" w:cs="Times New Roman"/>
          <w:b/>
          <w:bCs/>
          <w:iCs/>
          <w:color w:val="000000" w:themeColor="text1"/>
          <w:sz w:val="24"/>
          <w:szCs w:val="24"/>
        </w:rPr>
        <w:t xml:space="preserve"> </w:t>
      </w:r>
      <w:r w:rsidRPr="00326288">
        <w:rPr>
          <w:rFonts w:ascii="Times New Roman" w:hAnsi="Times New Roman" w:cs="Times New Roman"/>
          <w:bCs/>
          <w:iCs/>
          <w:color w:val="000000" w:themeColor="text1"/>
          <w:sz w:val="24"/>
          <w:szCs w:val="24"/>
        </w:rPr>
        <w:t>Фонд считает:</w:t>
      </w:r>
      <w:r w:rsidRPr="00326288">
        <w:rPr>
          <w:rFonts w:ascii="Times New Roman" w:hAnsi="Times New Roman" w:cs="Times New Roman"/>
          <w:b/>
          <w:bCs/>
          <w:iCs/>
          <w:color w:val="000000" w:themeColor="text1"/>
          <w:sz w:val="24"/>
          <w:szCs w:val="24"/>
        </w:rPr>
        <w:t xml:space="preserve"> </w:t>
      </w:r>
      <w:r w:rsidRPr="00326288">
        <w:rPr>
          <w:rFonts w:ascii="Times New Roman" w:hAnsi="Times New Roman" w:cs="Times New Roman"/>
          <w:color w:val="000000" w:themeColor="text1"/>
          <w:sz w:val="24"/>
          <w:szCs w:val="24"/>
        </w:rPr>
        <w:t xml:space="preserve">«нужно рассматривать родителей и детей как </w:t>
      </w:r>
      <w:r w:rsidRPr="00326288">
        <w:rPr>
          <w:rFonts w:ascii="Times New Roman" w:hAnsi="Times New Roman" w:cs="Times New Roman"/>
          <w:i/>
          <w:color w:val="000000" w:themeColor="text1"/>
          <w:sz w:val="24"/>
          <w:szCs w:val="24"/>
        </w:rPr>
        <w:t>партнеров</w:t>
      </w:r>
      <w:r w:rsidRPr="00326288">
        <w:rPr>
          <w:rFonts w:ascii="Times New Roman" w:hAnsi="Times New Roman" w:cs="Times New Roman"/>
          <w:color w:val="000000" w:themeColor="text1"/>
          <w:sz w:val="24"/>
          <w:szCs w:val="24"/>
        </w:rPr>
        <w:t>, которые совместно принимают решения, касающиеся интересов детей»</w:t>
      </w:r>
      <w:r w:rsidRPr="00326288">
        <w:rPr>
          <w:rFonts w:ascii="Times New Roman" w:hAnsi="Times New Roman" w:cs="Times New Roman"/>
          <w:bCs/>
          <w:iCs/>
          <w:color w:val="000000" w:themeColor="text1"/>
          <w:sz w:val="24"/>
          <w:szCs w:val="24"/>
        </w:rPr>
        <w:t>.</w:t>
      </w:r>
    </w:p>
    <w:p w:rsidR="00531AFB" w:rsidRPr="00326288" w:rsidRDefault="00531AFB" w:rsidP="00037770">
      <w:pPr>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 xml:space="preserve">Это - лишение родителей и детей истинных функций, предполагающих роль воспитывающего родителя и роль воспитываемого ребенка (что не исключает взаимоуважения и совместной деятельности). Причем, Фонд утверждает, что неумение строить «партнерские отношения» с ребенком – это «элементарная неграмотность» родителей. </w:t>
      </w:r>
    </w:p>
    <w:p w:rsidR="00531AFB" w:rsidRPr="00326288" w:rsidRDefault="00F838BD" w:rsidP="00037770">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Такая </w:t>
      </w:r>
      <w:r w:rsidR="00531AFB" w:rsidRPr="00326288">
        <w:rPr>
          <w:rFonts w:ascii="Times New Roman" w:hAnsi="Times New Roman" w:cs="Times New Roman"/>
          <w:color w:val="000000" w:themeColor="text1"/>
          <w:sz w:val="24"/>
          <w:szCs w:val="24"/>
        </w:rPr>
        <w:t>уст</w:t>
      </w:r>
      <w:r>
        <w:rPr>
          <w:rFonts w:ascii="Times New Roman" w:hAnsi="Times New Roman" w:cs="Times New Roman"/>
          <w:color w:val="000000" w:themeColor="text1"/>
          <w:sz w:val="24"/>
          <w:szCs w:val="24"/>
        </w:rPr>
        <w:t xml:space="preserve">ановка уже привела </w:t>
      </w:r>
      <w:r w:rsidR="00531AFB" w:rsidRPr="00326288">
        <w:rPr>
          <w:rFonts w:ascii="Times New Roman" w:hAnsi="Times New Roman" w:cs="Times New Roman"/>
          <w:color w:val="000000" w:themeColor="text1"/>
          <w:sz w:val="24"/>
          <w:szCs w:val="24"/>
        </w:rPr>
        <w:t xml:space="preserve">к уничтожению родительского и учительского авторитета в странах Запада, как об этом убедительно с многочисленными примерами пишет шведский психиатр Д. </w:t>
      </w:r>
      <w:proofErr w:type="spellStart"/>
      <w:r w:rsidR="00531AFB" w:rsidRPr="00326288">
        <w:rPr>
          <w:rFonts w:ascii="Times New Roman" w:hAnsi="Times New Roman" w:cs="Times New Roman"/>
          <w:color w:val="000000" w:themeColor="text1"/>
          <w:sz w:val="24"/>
          <w:szCs w:val="24"/>
        </w:rPr>
        <w:t>Эберхард</w:t>
      </w:r>
      <w:proofErr w:type="spellEnd"/>
      <w:r w:rsidR="00531AFB" w:rsidRPr="00326288">
        <w:rPr>
          <w:rStyle w:val="af6"/>
          <w:rFonts w:ascii="Times New Roman" w:hAnsi="Times New Roman" w:cs="Times New Roman"/>
          <w:color w:val="000000" w:themeColor="text1"/>
          <w:sz w:val="24"/>
          <w:szCs w:val="24"/>
        </w:rPr>
        <w:footnoteReference w:id="13"/>
      </w:r>
      <w:r w:rsidR="00531AFB" w:rsidRPr="00326288">
        <w:rPr>
          <w:rFonts w:ascii="Times New Roman" w:hAnsi="Times New Roman" w:cs="Times New Roman"/>
          <w:color w:val="000000" w:themeColor="text1"/>
          <w:sz w:val="24"/>
          <w:szCs w:val="24"/>
        </w:rPr>
        <w:t>.</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Cs/>
          <w:color w:val="000000" w:themeColor="text1"/>
          <w:sz w:val="24"/>
          <w:szCs w:val="24"/>
        </w:rPr>
        <w:t>Фонд отмечает такие «проблемы» в области содействия позитивному (ответственному) родительству</w:t>
      </w:r>
      <w:r w:rsidRPr="00326288">
        <w:rPr>
          <w:rFonts w:ascii="Times New Roman" w:hAnsi="Times New Roman" w:cs="Times New Roman"/>
          <w:color w:val="000000" w:themeColor="text1"/>
          <w:sz w:val="24"/>
          <w:szCs w:val="24"/>
        </w:rPr>
        <w:t>:</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«Высокий риск бедности в семьях с детьми» (авт. -  получается, наличие детей само по себе является риском бедности).</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«Неуважение взглядов ребенка, отсутствие </w:t>
      </w:r>
      <w:r w:rsidRPr="00326288">
        <w:rPr>
          <w:rFonts w:ascii="Times New Roman" w:hAnsi="Times New Roman" w:cs="Times New Roman"/>
          <w:i/>
          <w:color w:val="000000" w:themeColor="text1"/>
          <w:sz w:val="24"/>
          <w:szCs w:val="24"/>
        </w:rPr>
        <w:t xml:space="preserve">развитых механизмов участия детей </w:t>
      </w:r>
      <w:r w:rsidRPr="00326288">
        <w:rPr>
          <w:rFonts w:ascii="Times New Roman" w:hAnsi="Times New Roman" w:cs="Times New Roman"/>
          <w:color w:val="000000" w:themeColor="text1"/>
          <w:sz w:val="24"/>
          <w:szCs w:val="24"/>
        </w:rPr>
        <w:t>в принятии решений, затрагивающих их интересы, что несовместимо с позитивным родительством» (авт. – хотелось бы знать, что такое «развитой механизм» в семье?).</w:t>
      </w:r>
    </w:p>
    <w:p w:rsidR="00531AFB" w:rsidRPr="00326288" w:rsidRDefault="00531AFB" w:rsidP="0003777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Установка о необходимости участия ребенка во всех решениях, которые их касаются - несостоятельна, ибо (1) ребенок не обладает достаточным уровнем знаний и опыта, чтобы всегда участвовать в принятии решений, (2) дети нередко хотят то, что вредно, в таких случаях родители обоснованно принимают решения, которые противоречат желаниям и капризам ребенка. </w:t>
      </w:r>
    </w:p>
    <w:p w:rsidR="00531AFB" w:rsidRPr="00326288" w:rsidRDefault="00531AFB" w:rsidP="00531AFB">
      <w:pPr>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 xml:space="preserve">2. </w:t>
      </w:r>
      <w:r w:rsidR="00536FB4">
        <w:rPr>
          <w:rFonts w:ascii="Times New Roman" w:hAnsi="Times New Roman" w:cs="Times New Roman"/>
          <w:b/>
          <w:color w:val="000000" w:themeColor="text1"/>
          <w:sz w:val="24"/>
          <w:szCs w:val="24"/>
        </w:rPr>
        <w:t>Ювенальное переформатирование</w:t>
      </w:r>
      <w:r w:rsidRPr="00326288">
        <w:rPr>
          <w:rFonts w:ascii="Times New Roman" w:hAnsi="Times New Roman" w:cs="Times New Roman"/>
          <w:b/>
          <w:color w:val="000000" w:themeColor="text1"/>
          <w:sz w:val="24"/>
          <w:szCs w:val="24"/>
        </w:rPr>
        <w:t xml:space="preserve"> в системе образования. </w:t>
      </w:r>
    </w:p>
    <w:p w:rsidR="00531AFB" w:rsidRPr="00326288" w:rsidRDefault="00531AFB" w:rsidP="00531AFB">
      <w:pPr>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2.1. Ложные установки «жестокого обращения с ребенком», навязываемые педагогам в школах.</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Этот процесс происходит через распространение </w:t>
      </w:r>
      <w:r w:rsidR="009B536A">
        <w:rPr>
          <w:rFonts w:ascii="Times New Roman" w:hAnsi="Times New Roman" w:cs="Times New Roman"/>
          <w:color w:val="000000" w:themeColor="text1"/>
          <w:sz w:val="24"/>
          <w:szCs w:val="24"/>
        </w:rPr>
        <w:t>информационно-</w:t>
      </w:r>
      <w:r w:rsidRPr="00326288">
        <w:rPr>
          <w:rFonts w:ascii="Times New Roman" w:hAnsi="Times New Roman" w:cs="Times New Roman"/>
          <w:color w:val="000000" w:themeColor="text1"/>
          <w:sz w:val="24"/>
          <w:szCs w:val="24"/>
        </w:rPr>
        <w:t xml:space="preserve">методических материалов и обучение на их основании.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Например, на сайте любой школы (детского сада) Санкт-Петербурга содержится раздел: «Профилактика негативных явлений среди несовершеннолетних» со ссылкой </w:t>
      </w:r>
      <w:r w:rsidRPr="00326288">
        <w:rPr>
          <w:rStyle w:val="a4"/>
          <w:rFonts w:ascii="Times New Roman" w:hAnsi="Times New Roman" w:cs="Times New Roman"/>
          <w:color w:val="000000" w:themeColor="text1"/>
          <w:sz w:val="24"/>
          <w:szCs w:val="24"/>
        </w:rPr>
        <w:t xml:space="preserve">на сайт Комитета по образованию Администрации Санкт-Петербурга, который предлагает для работы школьных педагогов, например, такие </w:t>
      </w:r>
      <w:r w:rsidRPr="00326288">
        <w:rPr>
          <w:rFonts w:ascii="Times New Roman" w:hAnsi="Times New Roman" w:cs="Times New Roman"/>
          <w:color w:val="000000" w:themeColor="text1"/>
          <w:sz w:val="24"/>
          <w:szCs w:val="24"/>
        </w:rPr>
        <w:t>документы</w:t>
      </w:r>
      <w:r w:rsidRPr="00326288">
        <w:rPr>
          <w:rStyle w:val="af6"/>
          <w:rFonts w:ascii="Times New Roman" w:hAnsi="Times New Roman" w:cs="Times New Roman"/>
          <w:color w:val="000000" w:themeColor="text1"/>
          <w:sz w:val="24"/>
          <w:szCs w:val="24"/>
        </w:rPr>
        <w:footnoteReference w:id="14"/>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Методические рекомендации для педагогических работников образовательных учреждений Санкт-Петербурга «Методика (алгоритм) выявления случаев жестокого обращения с детьми и оказания помощи детям и подросткам, пострадавшим от жестокого обращения в образовательном учреждении.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нем содержатся такие положения:</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Психическое (эмоциональное) насилие: открытое неприятие и </w:t>
      </w:r>
      <w:r w:rsidRPr="00326288">
        <w:rPr>
          <w:rFonts w:ascii="Times New Roman" w:hAnsi="Times New Roman" w:cs="Times New Roman"/>
          <w:i/>
          <w:color w:val="000000" w:themeColor="text1"/>
          <w:sz w:val="24"/>
          <w:szCs w:val="24"/>
        </w:rPr>
        <w:t>критика ребенка</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традиционные методы воспитания</w:t>
      </w:r>
      <w:r w:rsidRPr="00326288">
        <w:rPr>
          <w:rFonts w:ascii="Times New Roman" w:hAnsi="Times New Roman" w:cs="Times New Roman"/>
          <w:color w:val="000000" w:themeColor="text1"/>
          <w:sz w:val="24"/>
          <w:szCs w:val="24"/>
        </w:rPr>
        <w:t xml:space="preserve">, с применением физических наказаний, использованием авторитарных принципов, </w:t>
      </w:r>
      <w:r w:rsidRPr="00326288">
        <w:rPr>
          <w:rFonts w:ascii="Times New Roman" w:hAnsi="Times New Roman" w:cs="Times New Roman"/>
          <w:i/>
          <w:color w:val="000000" w:themeColor="text1"/>
          <w:sz w:val="24"/>
          <w:szCs w:val="24"/>
        </w:rPr>
        <w:t>неумение взрослых управлять эмоциями в стрессовом состоянии</w:t>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 </w:t>
      </w:r>
      <w:r w:rsidRPr="00326288">
        <w:rPr>
          <w:rStyle w:val="a4"/>
          <w:rFonts w:ascii="Times New Roman" w:hAnsi="Times New Roman" w:cs="Times New Roman"/>
          <w:i/>
          <w:color w:val="000000" w:themeColor="text1"/>
          <w:sz w:val="24"/>
          <w:szCs w:val="24"/>
        </w:rPr>
        <w:t>Признаки жесткого обращения с ребенком:</w:t>
      </w:r>
      <w:r w:rsidRPr="00326288">
        <w:rPr>
          <w:rStyle w:val="a4"/>
          <w:rFonts w:ascii="Times New Roman" w:hAnsi="Times New Roman" w:cs="Times New Roman"/>
          <w:color w:val="000000" w:themeColor="text1"/>
          <w:sz w:val="24"/>
          <w:szCs w:val="24"/>
        </w:rPr>
        <w:t xml:space="preserve"> «беспокойство, тревожность, нарушение сна, боли в животе, замкнутость, ухудшение взаимоотношений со сверстниками, болезненное отношение к критике, агрессивность, негативизм, низкая самооценка, плохая успеваемость, низкий рост, педикулез, сонный вид, подавленное настроение, импульсивность, дефицит знаний, неумение дружить, неразборчивое дружелюбие, лживость, заискивающее поведение, чрезмерная уступчивость ...</w:t>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Признаки жестокого обращения разделены на явные и неявные:</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Явные: педикулез, отсутствие в доме спальных мест, постельных принадлежностей, одежды, пищи, иных предметов, соответствующих возрастным потребностям детей, ребенок грязно или не по сезону одет, наличие какой-либо информации о фактах жестокого обращения с ребенком.</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Неявные </w:t>
      </w:r>
      <w:r w:rsidRPr="00326288">
        <w:rPr>
          <w:rFonts w:ascii="Times New Roman" w:hAnsi="Times New Roman" w:cs="Times New Roman"/>
          <w:i/>
          <w:color w:val="000000" w:themeColor="text1"/>
          <w:sz w:val="24"/>
          <w:szCs w:val="24"/>
        </w:rPr>
        <w:t>признаки жестокого обращения с ребенком</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 xml:space="preserve">неполные, многодетные, приемные семьи, </w:t>
      </w:r>
      <w:proofErr w:type="spellStart"/>
      <w:r w:rsidRPr="00326288">
        <w:rPr>
          <w:rFonts w:ascii="Times New Roman" w:hAnsi="Times New Roman" w:cs="Times New Roman"/>
          <w:i/>
          <w:color w:val="000000" w:themeColor="text1"/>
          <w:sz w:val="24"/>
          <w:szCs w:val="24"/>
        </w:rPr>
        <w:t>малоообеспеченность</w:t>
      </w:r>
      <w:proofErr w:type="spellEnd"/>
      <w:r w:rsidRPr="00326288">
        <w:rPr>
          <w:rFonts w:ascii="Times New Roman" w:hAnsi="Times New Roman" w:cs="Times New Roman"/>
          <w:i/>
          <w:color w:val="000000" w:themeColor="text1"/>
          <w:sz w:val="24"/>
          <w:szCs w:val="24"/>
        </w:rPr>
        <w:t>, наличие безработных членов семьи</w:t>
      </w:r>
      <w:r w:rsidRPr="00326288">
        <w:rPr>
          <w:rFonts w:ascii="Times New Roman" w:hAnsi="Times New Roman" w:cs="Times New Roman"/>
          <w:color w:val="000000" w:themeColor="text1"/>
          <w:sz w:val="24"/>
          <w:szCs w:val="24"/>
        </w:rPr>
        <w:t>, стесненные квартирные условия, низкий уровень педагогической культуры родителей и т</w:t>
      </w:r>
      <w:r w:rsidR="00AE1A53" w:rsidRPr="00326288">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п.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Полагаем, комментариев не требуется. </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Алгоритм работы по выявлению учащихся ГОУ СПб, оказавшихся в трудной жизненной ситуации и (или) социально-опасном положении.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Согласно документу признаки детей, которые находятся в социально-опасном положении или трудной жизненной ситуации: часто болеют, имеют неопрятный внешний вид, возможно, подвергаются насилию в семье, не в полной мере усваивают программу, часто болеют (чаще раза в месяц), дети, которых часто забирают из сада последними (стр. 5).</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Метод выявления таких детей: анкетирование учителей и воспитателей.</w:t>
      </w:r>
    </w:p>
    <w:p w:rsidR="00531AFB" w:rsidRPr="00326288" w:rsidRDefault="00531AFB" w:rsidP="00531AFB">
      <w:pPr>
        <w:jc w:val="both"/>
        <w:rPr>
          <w:rStyle w:val="a3"/>
          <w:color w:val="000000" w:themeColor="text1"/>
          <w:u w:val="none"/>
        </w:rPr>
      </w:pPr>
      <w:r w:rsidRPr="00326288">
        <w:rPr>
          <w:rFonts w:ascii="Times New Roman" w:hAnsi="Times New Roman" w:cs="Times New Roman"/>
          <w:b/>
          <w:color w:val="000000" w:themeColor="text1"/>
          <w:sz w:val="24"/>
          <w:szCs w:val="24"/>
        </w:rPr>
        <w:t>2.2. Ложные установки навязываются детям</w:t>
      </w:r>
      <w:r w:rsidR="00932E93">
        <w:rPr>
          <w:rFonts w:ascii="Times New Roman" w:hAnsi="Times New Roman" w:cs="Times New Roman"/>
          <w:b/>
          <w:color w:val="000000" w:themeColor="text1"/>
          <w:sz w:val="24"/>
          <w:szCs w:val="24"/>
        </w:rPr>
        <w:t xml:space="preserve"> </w:t>
      </w:r>
      <w:r w:rsidR="00932E93" w:rsidRPr="00326288">
        <w:rPr>
          <w:rFonts w:ascii="Times New Roman" w:hAnsi="Times New Roman" w:cs="Times New Roman"/>
          <w:b/>
          <w:color w:val="000000" w:themeColor="text1"/>
          <w:sz w:val="24"/>
          <w:szCs w:val="24"/>
        </w:rPr>
        <w:t>в образовательных учреждениях</w:t>
      </w:r>
      <w:r w:rsidRPr="00326288">
        <w:rPr>
          <w:rFonts w:ascii="Times New Roman" w:hAnsi="Times New Roman" w:cs="Times New Roman"/>
          <w:b/>
          <w:color w:val="000000" w:themeColor="text1"/>
          <w:sz w:val="24"/>
          <w:szCs w:val="24"/>
        </w:rPr>
        <w:t>.</w:t>
      </w:r>
    </w:p>
    <w:p w:rsidR="00531AFB" w:rsidRPr="00326288" w:rsidRDefault="00531AFB" w:rsidP="00180CC9">
      <w:pPr>
        <w:pStyle w:val="rtejustify"/>
        <w:spacing w:before="120" w:after="120"/>
        <w:rPr>
          <w:color w:val="000000" w:themeColor="text1"/>
        </w:rPr>
      </w:pPr>
      <w:r w:rsidRPr="00326288">
        <w:rPr>
          <w:color w:val="000000" w:themeColor="text1"/>
        </w:rPr>
        <w:t xml:space="preserve">Это происходит через анкетирование детей, которое содержит вопросы, дискредитирующие родителей, через обучение детей правам </w:t>
      </w:r>
      <w:r w:rsidR="00AE1A53" w:rsidRPr="00326288">
        <w:rPr>
          <w:color w:val="000000" w:themeColor="text1"/>
        </w:rPr>
        <w:t>(против родителей)</w:t>
      </w:r>
      <w:r w:rsidRPr="00326288">
        <w:rPr>
          <w:color w:val="000000" w:themeColor="text1"/>
        </w:rPr>
        <w:t xml:space="preserve">, через рекламу детского телефона доверия, через распространение среди детей </w:t>
      </w:r>
      <w:proofErr w:type="spellStart"/>
      <w:r w:rsidRPr="00326288">
        <w:rPr>
          <w:color w:val="000000" w:themeColor="text1"/>
        </w:rPr>
        <w:t>антиродительской</w:t>
      </w:r>
      <w:proofErr w:type="spellEnd"/>
      <w:r w:rsidRPr="00326288">
        <w:rPr>
          <w:color w:val="000000" w:themeColor="text1"/>
        </w:rPr>
        <w:t xml:space="preserve"> печатной продукции и т.п.</w:t>
      </w:r>
      <w:r w:rsidR="00180CC9">
        <w:rPr>
          <w:color w:val="000000" w:themeColor="text1"/>
        </w:rPr>
        <w:t xml:space="preserve"> </w:t>
      </w:r>
      <w:r w:rsidRPr="00326288">
        <w:rPr>
          <w:color w:val="000000" w:themeColor="text1"/>
        </w:rPr>
        <w:t>Например, на школьном стенде одной из челябинских школ (ноябрь 2015 г.) сообщается следующее.</w:t>
      </w:r>
    </w:p>
    <w:p w:rsidR="00531AFB" w:rsidRDefault="00531AFB" w:rsidP="00932E93">
      <w:pPr>
        <w:spacing w:after="0" w:line="240" w:lineRule="auto"/>
        <w:jc w:val="both"/>
        <w:rPr>
          <w:rFonts w:ascii="Times New Roman" w:eastAsia="Times New Roman" w:hAnsi="Times New Roman" w:cs="Times New Roman"/>
          <w:iCs/>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Под </w:t>
      </w:r>
      <w:r w:rsidRPr="00326288">
        <w:rPr>
          <w:rFonts w:ascii="Times New Roman" w:eastAsia="Times New Roman" w:hAnsi="Times New Roman" w:cs="Times New Roman"/>
          <w:bCs/>
          <w:i/>
          <w:color w:val="000000" w:themeColor="text1"/>
          <w:sz w:val="24"/>
          <w:szCs w:val="24"/>
          <w:lang w:eastAsia="ru-RU"/>
        </w:rPr>
        <w:t>психологическим насилием</w:t>
      </w:r>
      <w:r w:rsidRPr="00326288">
        <w:rPr>
          <w:rFonts w:ascii="Times New Roman" w:eastAsia="Times New Roman" w:hAnsi="Times New Roman" w:cs="Times New Roman"/>
          <w:color w:val="000000" w:themeColor="text1"/>
          <w:sz w:val="24"/>
          <w:szCs w:val="24"/>
          <w:lang w:eastAsia="ru-RU"/>
        </w:rPr>
        <w:t xml:space="preserve"> нужно понимать:</w:t>
      </w:r>
      <w:r w:rsidR="00932E93">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Cs/>
          <w:color w:val="000000" w:themeColor="text1"/>
          <w:sz w:val="24"/>
          <w:szCs w:val="24"/>
          <w:lang w:eastAsia="ru-RU"/>
        </w:rPr>
        <w:t>обвинения в адрес ребенка (брань, крики); установление физических преград; использовани</w:t>
      </w:r>
      <w:r w:rsidR="00932E93">
        <w:rPr>
          <w:rFonts w:ascii="Times New Roman" w:eastAsia="Times New Roman" w:hAnsi="Times New Roman" w:cs="Times New Roman"/>
          <w:iCs/>
          <w:color w:val="000000" w:themeColor="text1"/>
          <w:sz w:val="24"/>
          <w:szCs w:val="24"/>
          <w:lang w:eastAsia="ru-RU"/>
        </w:rPr>
        <w:t>е «взрослых привилегий»;</w:t>
      </w:r>
      <w:r w:rsidRPr="00326288">
        <w:rPr>
          <w:rFonts w:ascii="Times New Roman" w:eastAsia="Times New Roman" w:hAnsi="Times New Roman" w:cs="Times New Roman"/>
          <w:iCs/>
          <w:color w:val="000000" w:themeColor="text1"/>
          <w:sz w:val="24"/>
          <w:szCs w:val="24"/>
          <w:lang w:eastAsia="ru-RU"/>
        </w:rPr>
        <w:t xml:space="preserve"> у детей нет выбора и информации по проблемам, непосредственно их касающимся.</w:t>
      </w:r>
    </w:p>
    <w:p w:rsidR="00531AFB" w:rsidRDefault="00531AFB" w:rsidP="00932E93">
      <w:pPr>
        <w:spacing w:before="120" w:after="120" w:line="240" w:lineRule="auto"/>
        <w:jc w:val="both"/>
        <w:rPr>
          <w:rFonts w:ascii="Times New Roman" w:eastAsia="Times New Roman" w:hAnsi="Times New Roman" w:cs="Times New Roman"/>
          <w:iCs/>
          <w:color w:val="000000" w:themeColor="text1"/>
          <w:sz w:val="24"/>
          <w:szCs w:val="24"/>
          <w:lang w:eastAsia="ru-RU"/>
        </w:rPr>
      </w:pPr>
      <w:r w:rsidRPr="00326288">
        <w:rPr>
          <w:rFonts w:ascii="Times New Roman" w:eastAsia="Times New Roman" w:hAnsi="Times New Roman" w:cs="Times New Roman"/>
          <w:iCs/>
          <w:color w:val="000000" w:themeColor="text1"/>
          <w:sz w:val="24"/>
          <w:szCs w:val="24"/>
          <w:lang w:eastAsia="ru-RU"/>
        </w:rPr>
        <w:t xml:space="preserve">Под </w:t>
      </w:r>
      <w:r w:rsidRPr="00326288">
        <w:rPr>
          <w:rFonts w:ascii="Times New Roman" w:eastAsia="Times New Roman" w:hAnsi="Times New Roman" w:cs="Times New Roman"/>
          <w:i/>
          <w:iCs/>
          <w:color w:val="000000" w:themeColor="text1"/>
          <w:sz w:val="24"/>
          <w:szCs w:val="24"/>
          <w:lang w:eastAsia="ru-RU"/>
        </w:rPr>
        <w:t>экономическим насилием</w:t>
      </w:r>
      <w:r w:rsidRPr="00326288">
        <w:rPr>
          <w:rFonts w:ascii="Times New Roman" w:eastAsia="Times New Roman" w:hAnsi="Times New Roman" w:cs="Times New Roman"/>
          <w:iCs/>
          <w:color w:val="000000" w:themeColor="text1"/>
          <w:sz w:val="24"/>
          <w:szCs w:val="24"/>
          <w:lang w:eastAsia="ru-RU"/>
        </w:rPr>
        <w:t xml:space="preserve"> нужно понимать:</w:t>
      </w:r>
      <w:r w:rsidR="00932E93">
        <w:rPr>
          <w:rFonts w:ascii="Times New Roman" w:eastAsia="Times New Roman" w:hAnsi="Times New Roman" w:cs="Times New Roman"/>
          <w:iCs/>
          <w:color w:val="000000" w:themeColor="text1"/>
          <w:sz w:val="24"/>
          <w:szCs w:val="24"/>
          <w:lang w:eastAsia="ru-RU"/>
        </w:rPr>
        <w:t xml:space="preserve"> </w:t>
      </w:r>
      <w:r w:rsidRPr="00326288">
        <w:rPr>
          <w:rFonts w:ascii="Times New Roman" w:eastAsia="Times New Roman" w:hAnsi="Times New Roman" w:cs="Times New Roman"/>
          <w:i/>
          <w:iCs/>
          <w:color w:val="000000" w:themeColor="text1"/>
          <w:sz w:val="24"/>
          <w:szCs w:val="24"/>
          <w:lang w:eastAsia="ru-RU"/>
        </w:rPr>
        <w:t>использование доступа к деньгам и другим ресурсам для контроля над ребенком</w:t>
      </w:r>
      <w:r w:rsidRPr="00326288">
        <w:rPr>
          <w:rFonts w:ascii="Times New Roman" w:eastAsia="Times New Roman" w:hAnsi="Times New Roman" w:cs="Times New Roman"/>
          <w:iCs/>
          <w:color w:val="000000" w:themeColor="text1"/>
          <w:sz w:val="24"/>
          <w:szCs w:val="24"/>
          <w:lang w:eastAsia="ru-RU"/>
        </w:rPr>
        <w:t>;</w:t>
      </w:r>
      <w:r w:rsidR="00932E93">
        <w:rPr>
          <w:rFonts w:ascii="Times New Roman" w:eastAsia="Times New Roman" w:hAnsi="Times New Roman" w:cs="Times New Roman"/>
          <w:iCs/>
          <w:color w:val="000000" w:themeColor="text1"/>
          <w:sz w:val="24"/>
          <w:szCs w:val="24"/>
          <w:lang w:eastAsia="ru-RU"/>
        </w:rPr>
        <w:t xml:space="preserve"> </w:t>
      </w:r>
      <w:r w:rsidRPr="00326288">
        <w:rPr>
          <w:rFonts w:ascii="Times New Roman" w:eastAsia="Times New Roman" w:hAnsi="Times New Roman" w:cs="Times New Roman"/>
          <w:iCs/>
          <w:color w:val="000000" w:themeColor="text1"/>
          <w:sz w:val="24"/>
          <w:szCs w:val="24"/>
          <w:lang w:eastAsia="ru-RU"/>
        </w:rPr>
        <w:t>контроль над поведением с помощью денег;</w:t>
      </w:r>
      <w:r w:rsidR="00932E93">
        <w:rPr>
          <w:rFonts w:ascii="Times New Roman" w:eastAsia="Times New Roman" w:hAnsi="Times New Roman" w:cs="Times New Roman"/>
          <w:iCs/>
          <w:color w:val="000000" w:themeColor="text1"/>
          <w:sz w:val="24"/>
          <w:szCs w:val="24"/>
          <w:lang w:eastAsia="ru-RU"/>
        </w:rPr>
        <w:t xml:space="preserve"> </w:t>
      </w:r>
      <w:r w:rsidRPr="00326288">
        <w:rPr>
          <w:rFonts w:ascii="Times New Roman" w:eastAsia="Times New Roman" w:hAnsi="Times New Roman" w:cs="Times New Roman"/>
          <w:iCs/>
          <w:color w:val="000000" w:themeColor="text1"/>
          <w:sz w:val="24"/>
          <w:szCs w:val="24"/>
          <w:lang w:eastAsia="ru-RU"/>
        </w:rPr>
        <w:t>когда взрослыми растрачиваются семейные деньги.</w:t>
      </w:r>
    </w:p>
    <w:p w:rsidR="00531AFB" w:rsidRPr="00326288" w:rsidRDefault="00531AFB" w:rsidP="00932E93">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Под </w:t>
      </w:r>
      <w:r w:rsidRPr="00326288">
        <w:rPr>
          <w:rFonts w:ascii="Times New Roman" w:eastAsia="Times New Roman" w:hAnsi="Times New Roman" w:cs="Times New Roman"/>
          <w:bCs/>
          <w:i/>
          <w:color w:val="000000" w:themeColor="text1"/>
          <w:sz w:val="24"/>
          <w:szCs w:val="24"/>
          <w:lang w:eastAsia="ru-RU"/>
        </w:rPr>
        <w:t>эмоциональным насилием</w:t>
      </w:r>
      <w:r w:rsidRPr="00326288">
        <w:rPr>
          <w:rFonts w:ascii="Times New Roman" w:eastAsia="Times New Roman" w:hAnsi="Times New Roman" w:cs="Times New Roman"/>
          <w:color w:val="000000" w:themeColor="text1"/>
          <w:sz w:val="24"/>
          <w:szCs w:val="24"/>
          <w:lang w:eastAsia="ru-RU"/>
        </w:rPr>
        <w:t xml:space="preserve"> нужно понимать, когда:</w:t>
      </w:r>
      <w:r w:rsidR="00932E93">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iCs/>
          <w:color w:val="000000" w:themeColor="text1"/>
          <w:sz w:val="24"/>
          <w:szCs w:val="24"/>
          <w:lang w:eastAsia="ru-RU"/>
        </w:rPr>
        <w:t>ребенка стыдят</w:t>
      </w:r>
      <w:r w:rsidRPr="00326288">
        <w:rPr>
          <w:rFonts w:ascii="Times New Roman" w:eastAsia="Times New Roman" w:hAnsi="Times New Roman" w:cs="Times New Roman"/>
          <w:iCs/>
          <w:color w:val="000000" w:themeColor="text1"/>
          <w:sz w:val="24"/>
          <w:szCs w:val="24"/>
          <w:lang w:eastAsia="ru-RU"/>
        </w:rPr>
        <w:t>;</w:t>
      </w:r>
      <w:r w:rsidR="00932E93">
        <w:rPr>
          <w:rFonts w:ascii="Times New Roman" w:eastAsia="Times New Roman" w:hAnsi="Times New Roman" w:cs="Times New Roman"/>
          <w:iCs/>
          <w:color w:val="000000" w:themeColor="text1"/>
          <w:sz w:val="24"/>
          <w:szCs w:val="24"/>
          <w:lang w:eastAsia="ru-RU"/>
        </w:rPr>
        <w:t xml:space="preserve"> </w:t>
      </w:r>
      <w:r w:rsidRPr="00326288">
        <w:rPr>
          <w:rFonts w:ascii="Times New Roman" w:eastAsia="Times New Roman" w:hAnsi="Times New Roman" w:cs="Times New Roman"/>
          <w:iCs/>
          <w:color w:val="000000" w:themeColor="text1"/>
          <w:sz w:val="24"/>
          <w:szCs w:val="24"/>
          <w:lang w:eastAsia="ru-RU"/>
        </w:rPr>
        <w:t>используют ребенка в качестве передатчика информации другому родителю (взрослому).</w:t>
      </w:r>
    </w:p>
    <w:p w:rsidR="00531AFB" w:rsidRPr="00326288" w:rsidRDefault="00531AFB" w:rsidP="00932E93">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Вот как предлагают определять </w:t>
      </w:r>
      <w:r w:rsidRPr="00326288">
        <w:rPr>
          <w:rFonts w:ascii="Times New Roman" w:eastAsia="Times New Roman" w:hAnsi="Times New Roman" w:cs="Times New Roman"/>
          <w:bCs/>
          <w:i/>
          <w:color w:val="000000" w:themeColor="text1"/>
          <w:sz w:val="24"/>
          <w:szCs w:val="24"/>
          <w:lang w:eastAsia="ru-RU"/>
        </w:rPr>
        <w:t>насилие</w:t>
      </w:r>
      <w:r w:rsidRPr="00326288">
        <w:rPr>
          <w:rFonts w:ascii="Times New Roman" w:eastAsia="Times New Roman" w:hAnsi="Times New Roman" w:cs="Times New Roman"/>
          <w:color w:val="000000" w:themeColor="text1"/>
          <w:sz w:val="24"/>
          <w:szCs w:val="24"/>
          <w:lang w:eastAsia="ru-RU"/>
        </w:rPr>
        <w:t xml:space="preserve"> над ребенком:</w:t>
      </w:r>
      <w:r w:rsidR="00932E93">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Cs/>
          <w:color w:val="000000" w:themeColor="text1"/>
          <w:sz w:val="24"/>
          <w:szCs w:val="24"/>
          <w:lang w:eastAsia="ru-RU"/>
        </w:rPr>
        <w:t>если ему внушали страх с помощью действий, жестов, взглядов;</w:t>
      </w:r>
      <w:r w:rsidR="00932E93">
        <w:rPr>
          <w:rFonts w:ascii="Times New Roman" w:eastAsia="Times New Roman" w:hAnsi="Times New Roman" w:cs="Times New Roman"/>
          <w:iCs/>
          <w:color w:val="000000" w:themeColor="text1"/>
          <w:sz w:val="24"/>
          <w:szCs w:val="24"/>
          <w:lang w:eastAsia="ru-RU"/>
        </w:rPr>
        <w:t xml:space="preserve"> </w:t>
      </w:r>
      <w:r w:rsidRPr="00326288">
        <w:rPr>
          <w:rFonts w:ascii="Times New Roman" w:eastAsia="Times New Roman" w:hAnsi="Times New Roman" w:cs="Times New Roman"/>
          <w:i/>
          <w:iCs/>
          <w:color w:val="000000" w:themeColor="text1"/>
          <w:sz w:val="24"/>
          <w:szCs w:val="24"/>
          <w:lang w:eastAsia="ru-RU"/>
        </w:rPr>
        <w:t>если использовали для запугивания свой возраст;</w:t>
      </w:r>
      <w:r w:rsidRPr="00326288">
        <w:rPr>
          <w:rFonts w:ascii="Times New Roman" w:eastAsia="Times New Roman" w:hAnsi="Times New Roman" w:cs="Times New Roman"/>
          <w:iCs/>
          <w:color w:val="000000" w:themeColor="text1"/>
          <w:sz w:val="24"/>
          <w:szCs w:val="24"/>
          <w:lang w:eastAsia="ru-RU"/>
        </w:rPr>
        <w:t xml:space="preserve"> если контролируется доступ к общению со сверстниками, взрослыми.</w:t>
      </w:r>
    </w:p>
    <w:p w:rsidR="00932E93" w:rsidRDefault="00531AFB" w:rsidP="00932E93">
      <w:pPr>
        <w:spacing w:after="0" w:line="240" w:lineRule="auto"/>
        <w:jc w:val="both"/>
        <w:rPr>
          <w:rFonts w:ascii="Times New Roman" w:eastAsia="Times New Roman" w:hAnsi="Times New Roman" w:cs="Times New Roman"/>
          <w:iCs/>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xml:space="preserve">К </w:t>
      </w:r>
      <w:r w:rsidRPr="00326288">
        <w:rPr>
          <w:rFonts w:ascii="Times New Roman" w:eastAsia="Times New Roman" w:hAnsi="Times New Roman" w:cs="Times New Roman"/>
          <w:bCs/>
          <w:i/>
          <w:color w:val="000000" w:themeColor="text1"/>
          <w:sz w:val="24"/>
          <w:szCs w:val="24"/>
          <w:lang w:eastAsia="ru-RU"/>
        </w:rPr>
        <w:t>жестокому обращению</w:t>
      </w:r>
      <w:r w:rsidRPr="00326288">
        <w:rPr>
          <w:rFonts w:ascii="Times New Roman" w:eastAsia="Times New Roman" w:hAnsi="Times New Roman" w:cs="Times New Roman"/>
          <w:i/>
          <w:color w:val="000000" w:themeColor="text1"/>
          <w:sz w:val="24"/>
          <w:szCs w:val="24"/>
          <w:lang w:eastAsia="ru-RU"/>
        </w:rPr>
        <w:t xml:space="preserve"> </w:t>
      </w:r>
      <w:r w:rsidRPr="00932E93">
        <w:rPr>
          <w:rFonts w:ascii="Times New Roman" w:eastAsia="Times New Roman" w:hAnsi="Times New Roman" w:cs="Times New Roman"/>
          <w:color w:val="000000" w:themeColor="text1"/>
          <w:sz w:val="24"/>
          <w:szCs w:val="24"/>
          <w:lang w:eastAsia="ru-RU"/>
        </w:rPr>
        <w:t>предлагается отнести:</w:t>
      </w:r>
      <w:r w:rsidR="00932E93" w:rsidRPr="00932E93">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iCs/>
          <w:color w:val="000000" w:themeColor="text1"/>
          <w:sz w:val="24"/>
          <w:szCs w:val="24"/>
          <w:lang w:eastAsia="ru-RU"/>
        </w:rPr>
        <w:t>перебивание ребенка во время разговоров</w:t>
      </w:r>
      <w:r w:rsidRPr="00326288">
        <w:rPr>
          <w:rFonts w:ascii="Times New Roman" w:eastAsia="Times New Roman" w:hAnsi="Times New Roman" w:cs="Times New Roman"/>
          <w:iCs/>
          <w:color w:val="000000" w:themeColor="text1"/>
          <w:sz w:val="24"/>
          <w:szCs w:val="24"/>
          <w:lang w:eastAsia="ru-RU"/>
        </w:rPr>
        <w:t>.</w:t>
      </w:r>
    </w:p>
    <w:p w:rsidR="00531AFB" w:rsidRPr="00326288" w:rsidRDefault="00531AFB" w:rsidP="00932E93">
      <w:pPr>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Как выяснилось, с 1 по 30 ноября 2015 г. в Челябинске проходил месяц </w:t>
      </w:r>
      <w:r w:rsidRPr="00326288">
        <w:rPr>
          <w:rFonts w:ascii="Times New Roman" w:hAnsi="Times New Roman" w:cs="Times New Roman"/>
          <w:i/>
          <w:color w:val="000000" w:themeColor="text1"/>
          <w:sz w:val="24"/>
          <w:szCs w:val="24"/>
        </w:rPr>
        <w:t>профилактики жестокого обращения с детьми</w:t>
      </w:r>
      <w:r w:rsidRPr="00326288">
        <w:rPr>
          <w:rFonts w:ascii="Times New Roman" w:hAnsi="Times New Roman" w:cs="Times New Roman"/>
          <w:color w:val="000000" w:themeColor="text1"/>
          <w:sz w:val="24"/>
          <w:szCs w:val="24"/>
        </w:rPr>
        <w:t>. Информацию школы получают сверху – от комитета образования администрации г. Челябинска</w:t>
      </w:r>
      <w:r w:rsidRPr="00326288">
        <w:rPr>
          <w:rStyle w:val="af6"/>
          <w:rFonts w:ascii="Times New Roman" w:hAnsi="Times New Roman" w:cs="Times New Roman"/>
          <w:color w:val="000000" w:themeColor="text1"/>
          <w:sz w:val="24"/>
          <w:szCs w:val="24"/>
        </w:rPr>
        <w:footnoteReference w:id="15"/>
      </w:r>
      <w:r w:rsidRPr="00326288">
        <w:rPr>
          <w:rFonts w:ascii="Times New Roman" w:hAnsi="Times New Roman" w:cs="Times New Roman"/>
          <w:color w:val="000000" w:themeColor="text1"/>
          <w:sz w:val="24"/>
          <w:szCs w:val="24"/>
        </w:rPr>
        <w:t>.</w:t>
      </w:r>
    </w:p>
    <w:p w:rsidR="00531AFB" w:rsidRPr="00326288" w:rsidRDefault="007F3887" w:rsidP="00763F78">
      <w:pPr>
        <w:spacing w:before="120" w:after="12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00531AFB" w:rsidRPr="00326288">
        <w:rPr>
          <w:rFonts w:ascii="Times New Roman" w:eastAsia="Times New Roman" w:hAnsi="Times New Roman" w:cs="Times New Roman"/>
          <w:color w:val="000000" w:themeColor="text1"/>
          <w:sz w:val="24"/>
          <w:szCs w:val="24"/>
          <w:lang w:eastAsia="ru-RU"/>
        </w:rPr>
        <w:t>бществу внушают извращенное понятия насилия, делают установку на выискивание жестокого обращения в любой благополучной семье.</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2.3. Ложные уст</w:t>
      </w:r>
      <w:r w:rsidR="00536FB4">
        <w:rPr>
          <w:rFonts w:ascii="Times New Roman" w:eastAsia="Times New Roman" w:hAnsi="Times New Roman" w:cs="Times New Roman"/>
          <w:b/>
          <w:color w:val="000000" w:themeColor="text1"/>
          <w:sz w:val="24"/>
          <w:szCs w:val="24"/>
          <w:lang w:eastAsia="ru-RU"/>
        </w:rPr>
        <w:t xml:space="preserve">ановки в учебной литературе в ВУЗах и для </w:t>
      </w:r>
      <w:r w:rsidRPr="00326288">
        <w:rPr>
          <w:rFonts w:ascii="Times New Roman" w:eastAsia="Times New Roman" w:hAnsi="Times New Roman" w:cs="Times New Roman"/>
          <w:b/>
          <w:color w:val="000000" w:themeColor="text1"/>
          <w:sz w:val="24"/>
          <w:szCs w:val="24"/>
          <w:lang w:eastAsia="ru-RU"/>
        </w:rPr>
        <w:t>правоприменителей.</w:t>
      </w:r>
    </w:p>
    <w:p w:rsidR="00531AFB" w:rsidRDefault="00D2198A" w:rsidP="00531AF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В учебные курсы</w:t>
      </w:r>
      <w:r w:rsidR="00531AFB" w:rsidRPr="00326288">
        <w:rPr>
          <w:rFonts w:ascii="Times New Roman" w:hAnsi="Times New Roman" w:cs="Times New Roman"/>
          <w:sz w:val="24"/>
          <w:szCs w:val="24"/>
        </w:rPr>
        <w:t xml:space="preserve"> для высш</w:t>
      </w:r>
      <w:r w:rsidR="00536FB4">
        <w:rPr>
          <w:rFonts w:ascii="Times New Roman" w:hAnsi="Times New Roman" w:cs="Times New Roman"/>
          <w:sz w:val="24"/>
          <w:szCs w:val="24"/>
        </w:rPr>
        <w:t>их учебных заведений внедряется обучение ювенальным технологиям</w:t>
      </w:r>
      <w:r w:rsidR="00B00422">
        <w:rPr>
          <w:rFonts w:ascii="Times New Roman" w:hAnsi="Times New Roman" w:cs="Times New Roman"/>
          <w:sz w:val="24"/>
          <w:szCs w:val="24"/>
        </w:rPr>
        <w:t xml:space="preserve"> (см., н</w:t>
      </w:r>
      <w:r w:rsidR="00996C35">
        <w:rPr>
          <w:rFonts w:ascii="Times New Roman" w:hAnsi="Times New Roman" w:cs="Times New Roman"/>
          <w:sz w:val="24"/>
          <w:szCs w:val="24"/>
        </w:rPr>
        <w:t xml:space="preserve">апример, </w:t>
      </w:r>
      <w:r w:rsidR="00B00422">
        <w:rPr>
          <w:rFonts w:ascii="Times New Roman" w:hAnsi="Times New Roman" w:cs="Times New Roman"/>
          <w:sz w:val="24"/>
          <w:szCs w:val="24"/>
        </w:rPr>
        <w:t>Южный федеральный университет</w:t>
      </w:r>
      <w:r w:rsidR="00996C35">
        <w:rPr>
          <w:rStyle w:val="af6"/>
          <w:rFonts w:ascii="Times New Roman" w:hAnsi="Times New Roman" w:cs="Times New Roman"/>
          <w:sz w:val="24"/>
          <w:szCs w:val="24"/>
        </w:rPr>
        <w:footnoteReference w:id="16"/>
      </w:r>
      <w:r w:rsidR="00B00422">
        <w:rPr>
          <w:rFonts w:ascii="Times New Roman" w:hAnsi="Times New Roman" w:cs="Times New Roman"/>
          <w:sz w:val="24"/>
          <w:szCs w:val="24"/>
        </w:rPr>
        <w:t>, РГСУ</w:t>
      </w:r>
      <w:r w:rsidR="000B12AE">
        <w:rPr>
          <w:rStyle w:val="af6"/>
          <w:rFonts w:ascii="Times New Roman" w:hAnsi="Times New Roman" w:cs="Times New Roman"/>
          <w:sz w:val="24"/>
          <w:szCs w:val="24"/>
        </w:rPr>
        <w:footnoteReference w:id="17"/>
      </w:r>
      <w:r w:rsidR="00B00422">
        <w:rPr>
          <w:rFonts w:ascii="Times New Roman" w:hAnsi="Times New Roman" w:cs="Times New Roman"/>
          <w:sz w:val="24"/>
          <w:szCs w:val="24"/>
        </w:rPr>
        <w:t xml:space="preserve">). </w:t>
      </w:r>
      <w:r w:rsidR="000B12AE">
        <w:rPr>
          <w:rFonts w:ascii="Times New Roman" w:hAnsi="Times New Roman" w:cs="Times New Roman"/>
          <w:sz w:val="24"/>
          <w:szCs w:val="24"/>
        </w:rPr>
        <w:t xml:space="preserve"> </w:t>
      </w:r>
    </w:p>
    <w:p w:rsidR="000067D1" w:rsidRDefault="000B12AE" w:rsidP="000067D1">
      <w:pPr>
        <w:pStyle w:val="af1"/>
        <w:spacing w:before="120" w:after="120"/>
        <w:jc w:val="both"/>
        <w:rPr>
          <w:rFonts w:ascii="Times New Roman" w:hAnsi="Times New Roman" w:cs="Times New Roman"/>
        </w:rPr>
      </w:pPr>
      <w:r>
        <w:rPr>
          <w:rFonts w:ascii="Times New Roman" w:hAnsi="Times New Roman" w:cs="Times New Roman"/>
        </w:rPr>
        <w:t>В</w:t>
      </w:r>
      <w:r w:rsidR="000067D1">
        <w:rPr>
          <w:rFonts w:ascii="Times New Roman" w:hAnsi="Times New Roman" w:cs="Times New Roman"/>
        </w:rPr>
        <w:t xml:space="preserve"> </w:t>
      </w:r>
      <w:r w:rsidR="00B00422">
        <w:rPr>
          <w:rFonts w:ascii="Times New Roman" w:hAnsi="Times New Roman" w:cs="Times New Roman"/>
        </w:rPr>
        <w:t xml:space="preserve">частности, в </w:t>
      </w:r>
      <w:r w:rsidR="000067D1">
        <w:rPr>
          <w:rFonts w:ascii="Times New Roman" w:hAnsi="Times New Roman" w:cs="Times New Roman"/>
        </w:rPr>
        <w:t xml:space="preserve">образовательные программы </w:t>
      </w:r>
      <w:r w:rsidR="00D2198A">
        <w:rPr>
          <w:rFonts w:ascii="Times New Roman" w:hAnsi="Times New Roman" w:cs="Times New Roman"/>
        </w:rPr>
        <w:t>вводится</w:t>
      </w:r>
      <w:r w:rsidR="000067D1">
        <w:rPr>
          <w:rFonts w:ascii="Times New Roman" w:hAnsi="Times New Roman" w:cs="Times New Roman"/>
        </w:rPr>
        <w:t xml:space="preserve"> обучение медиации в</w:t>
      </w:r>
      <w:r w:rsidR="00D2198A">
        <w:rPr>
          <w:rFonts w:ascii="Times New Roman" w:hAnsi="Times New Roman" w:cs="Times New Roman"/>
        </w:rPr>
        <w:t xml:space="preserve"> восстановительном правосудии и</w:t>
      </w:r>
      <w:r w:rsidR="000067D1">
        <w:rPr>
          <w:rFonts w:ascii="Times New Roman" w:hAnsi="Times New Roman" w:cs="Times New Roman"/>
        </w:rPr>
        <w:t xml:space="preserve"> ювенальной юстиции (</w:t>
      </w:r>
      <w:r w:rsidR="000067D1" w:rsidRPr="00ED63D5">
        <w:rPr>
          <w:rFonts w:ascii="Times New Roman" w:hAnsi="Times New Roman" w:cs="Times New Roman"/>
        </w:rPr>
        <w:t xml:space="preserve">Приказ Министерства образования и науки </w:t>
      </w:r>
      <w:r w:rsidR="00D2198A">
        <w:rPr>
          <w:rFonts w:ascii="Times New Roman" w:hAnsi="Times New Roman" w:cs="Times New Roman"/>
        </w:rPr>
        <w:t>РФ от 14 февраля 2011 г. № 187 «</w:t>
      </w:r>
      <w:r w:rsidR="000067D1" w:rsidRPr="00ED63D5">
        <w:rPr>
          <w:rFonts w:ascii="Times New Roman" w:hAnsi="Times New Roman" w:cs="Times New Roman"/>
        </w:rPr>
        <w:t xml:space="preserve">Об утверждении </w:t>
      </w:r>
      <w:r w:rsidR="00D2198A">
        <w:rPr>
          <w:rFonts w:ascii="Times New Roman" w:hAnsi="Times New Roman" w:cs="Times New Roman"/>
        </w:rPr>
        <w:t>программы подготовки медиаторов»</w:t>
      </w:r>
      <w:r w:rsidR="000067D1">
        <w:rPr>
          <w:rFonts w:ascii="Times New Roman" w:hAnsi="Times New Roman" w:cs="Times New Roman"/>
        </w:rPr>
        <w:t xml:space="preserve">). </w:t>
      </w:r>
    </w:p>
    <w:p w:rsidR="000067D1" w:rsidRDefault="000067D1" w:rsidP="00531AF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Студентам навязывает</w:t>
      </w:r>
      <w:r w:rsidR="00D2198A">
        <w:rPr>
          <w:rFonts w:ascii="Times New Roman" w:hAnsi="Times New Roman" w:cs="Times New Roman"/>
          <w:sz w:val="24"/>
          <w:szCs w:val="24"/>
        </w:rPr>
        <w:t>ся</w:t>
      </w:r>
      <w:r>
        <w:rPr>
          <w:rFonts w:ascii="Times New Roman" w:hAnsi="Times New Roman" w:cs="Times New Roman"/>
          <w:sz w:val="24"/>
          <w:szCs w:val="24"/>
        </w:rPr>
        <w:t xml:space="preserve"> новый – ювенальный взгляд – на понятие жестокого обра</w:t>
      </w:r>
      <w:r w:rsidR="00D2198A">
        <w:rPr>
          <w:rFonts w:ascii="Times New Roman" w:hAnsi="Times New Roman" w:cs="Times New Roman"/>
          <w:sz w:val="24"/>
          <w:szCs w:val="24"/>
        </w:rPr>
        <w:t xml:space="preserve">щения с </w:t>
      </w:r>
      <w:r>
        <w:rPr>
          <w:rFonts w:ascii="Times New Roman" w:hAnsi="Times New Roman" w:cs="Times New Roman"/>
          <w:sz w:val="24"/>
          <w:szCs w:val="24"/>
        </w:rPr>
        <w:t>детьми.</w:t>
      </w:r>
    </w:p>
    <w:p w:rsidR="00531AFB" w:rsidRPr="00326288" w:rsidRDefault="000067D1" w:rsidP="00531AF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Т</w:t>
      </w:r>
      <w:r w:rsidR="00531AFB" w:rsidRPr="00326288">
        <w:rPr>
          <w:rFonts w:ascii="Times New Roman" w:hAnsi="Times New Roman" w:cs="Times New Roman"/>
          <w:sz w:val="24"/>
          <w:szCs w:val="24"/>
        </w:rPr>
        <w:t xml:space="preserve">ипичный пример. На базе РГПУ имени Герцена (Санкт-Петербург) выпущено пособие «Насилие и жестокое обращение с детьми: источники, причины, последствия, решения»: учебное пособие/под ред. Е. Н. Волковой. Пособие допущено учебно-методическим объединением по направлениям педагогического образования Минобрнауки в качестве учебного пособия для студентов высших учебных заведений, обучающихся по направлению 050100 «Педагогическое образование». Этот учебник переполнен ложной статистикой и извращенными педагогическими установками.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Например, авторы пособия указывают: «</w:t>
      </w:r>
      <w:r w:rsidRPr="00326288">
        <w:rPr>
          <w:rFonts w:ascii="Times New Roman" w:hAnsi="Times New Roman" w:cs="Times New Roman"/>
          <w:i/>
          <w:sz w:val="24"/>
          <w:szCs w:val="24"/>
        </w:rPr>
        <w:t>Эмоциональное насилие над ребенком - любое действие, которое вызывает у ребенка состояние эмоционального напряжения</w:t>
      </w:r>
      <w:r w:rsidRPr="00326288">
        <w:rPr>
          <w:rFonts w:ascii="Times New Roman" w:hAnsi="Times New Roman" w:cs="Times New Roman"/>
          <w:sz w:val="24"/>
          <w:szCs w:val="24"/>
        </w:rPr>
        <w:t>, подвергая опасности возрастное развитие его эмоциональной жизни»</w:t>
      </w:r>
      <w:r w:rsidRPr="00326288">
        <w:rPr>
          <w:rStyle w:val="af6"/>
          <w:rFonts w:ascii="Times New Roman" w:hAnsi="Times New Roman" w:cs="Times New Roman"/>
          <w:sz w:val="24"/>
          <w:szCs w:val="24"/>
        </w:rPr>
        <w:footnoteReference w:id="18"/>
      </w:r>
      <w:r w:rsidRPr="00326288">
        <w:rPr>
          <w:rFonts w:ascii="Times New Roman" w:hAnsi="Times New Roman" w:cs="Times New Roman"/>
          <w:sz w:val="24"/>
          <w:szCs w:val="24"/>
        </w:rPr>
        <w:t>. Однако «напряжение» - это нормальная и необходимая составляющая человеческой реакции на различные жизненные события, оно может возникнуть по абсолютно раз</w:t>
      </w:r>
      <w:r w:rsidR="00C60D69" w:rsidRPr="00326288">
        <w:rPr>
          <w:rFonts w:ascii="Times New Roman" w:hAnsi="Times New Roman" w:cs="Times New Roman"/>
          <w:sz w:val="24"/>
          <w:szCs w:val="24"/>
        </w:rPr>
        <w:t>ным причинам. Причем тут насилие</w:t>
      </w:r>
      <w:r w:rsidRPr="00326288">
        <w:rPr>
          <w:rFonts w:ascii="Times New Roman" w:hAnsi="Times New Roman" w:cs="Times New Roman"/>
          <w:sz w:val="24"/>
          <w:szCs w:val="24"/>
        </w:rPr>
        <w:t>? Далее авторы пособия прямо относят «к эмоциональному насилию» следующие действия родителя</w:t>
      </w:r>
      <w:r w:rsidRPr="00326288">
        <w:rPr>
          <w:rStyle w:val="af6"/>
          <w:rFonts w:ascii="Times New Roman" w:hAnsi="Times New Roman" w:cs="Times New Roman"/>
          <w:sz w:val="24"/>
          <w:szCs w:val="24"/>
        </w:rPr>
        <w:footnoteReference w:id="19"/>
      </w:r>
      <w:r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«торговля запретами: если ребенок в определенное время не выполнил уроки или не убрал постель, то за этим на определенное время следует запрет смотреть телевизор или гулять».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«запугивание наказанием». Такая нормальная воспитательная мера как обещание наказать за плохое поведени</w:t>
      </w:r>
      <w:r w:rsidR="007F3887">
        <w:rPr>
          <w:rFonts w:ascii="Times New Roman" w:hAnsi="Times New Roman" w:cs="Times New Roman"/>
          <w:sz w:val="24"/>
          <w:szCs w:val="24"/>
        </w:rPr>
        <w:t>е признается «насилием»</w:t>
      </w:r>
      <w:r w:rsidRPr="00326288">
        <w:rPr>
          <w:rFonts w:ascii="Times New Roman" w:hAnsi="Times New Roman" w:cs="Times New Roman"/>
          <w:sz w:val="24"/>
          <w:szCs w:val="24"/>
        </w:rPr>
        <w:t>.</w:t>
      </w:r>
    </w:p>
    <w:p w:rsidR="007F3887"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«угрюмость, отказ от обсуждения проблемы».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Помимо «эмоционального насилия» в пособии выделено «</w:t>
      </w:r>
      <w:r w:rsidRPr="00326288">
        <w:rPr>
          <w:rFonts w:ascii="Times New Roman" w:hAnsi="Times New Roman" w:cs="Times New Roman"/>
          <w:i/>
          <w:sz w:val="24"/>
          <w:szCs w:val="24"/>
        </w:rPr>
        <w:t xml:space="preserve">психологическое насилие», </w:t>
      </w:r>
      <w:r w:rsidRPr="00326288">
        <w:rPr>
          <w:rFonts w:ascii="Times New Roman" w:hAnsi="Times New Roman" w:cs="Times New Roman"/>
          <w:sz w:val="24"/>
          <w:szCs w:val="24"/>
        </w:rPr>
        <w:t>которое рассматривается как</w:t>
      </w:r>
      <w:r w:rsidRPr="00326288">
        <w:rPr>
          <w:rFonts w:ascii="Times New Roman" w:hAnsi="Times New Roman" w:cs="Times New Roman"/>
          <w:i/>
          <w:sz w:val="24"/>
          <w:szCs w:val="24"/>
        </w:rPr>
        <w:t xml:space="preserve"> «совершенное по отношению к ребенку деяние, которое тормозит или вредит развитию его потенциальных способностей</w:t>
      </w:r>
      <w:r w:rsidRPr="00326288">
        <w:rPr>
          <w:rFonts w:ascii="Times New Roman" w:hAnsi="Times New Roman" w:cs="Times New Roman"/>
          <w:sz w:val="24"/>
          <w:szCs w:val="24"/>
        </w:rPr>
        <w:t>»</w:t>
      </w:r>
      <w:r w:rsidRPr="00326288">
        <w:rPr>
          <w:rStyle w:val="af6"/>
          <w:rFonts w:ascii="Times New Roman" w:hAnsi="Times New Roman" w:cs="Times New Roman"/>
          <w:sz w:val="24"/>
          <w:szCs w:val="24"/>
        </w:rPr>
        <w:footnoteReference w:id="20"/>
      </w:r>
      <w:r w:rsidRPr="00326288">
        <w:rPr>
          <w:rFonts w:ascii="Times New Roman" w:hAnsi="Times New Roman" w:cs="Times New Roman"/>
          <w:sz w:val="24"/>
          <w:szCs w:val="24"/>
        </w:rPr>
        <w:t xml:space="preserve">. Что такое </w:t>
      </w:r>
      <w:r w:rsidRPr="00326288">
        <w:rPr>
          <w:rFonts w:ascii="Times New Roman" w:hAnsi="Times New Roman" w:cs="Times New Roman"/>
          <w:sz w:val="24"/>
          <w:szCs w:val="24"/>
        </w:rPr>
        <w:lastRenderedPageBreak/>
        <w:t xml:space="preserve">«потенциальные способности ребенка»? Что такое их «торможение»? Это будет определять «компетентное лицо». В качестве примеров психологического насилия в учебном пособии приведены частые конфликты в семье или «непредсказуемое поведение родителей». Получается, что из-за конфликтов в семье и «неожиданного» поведения родителя к нему должны применяться карательные меры вплоть до отобрания детей и лишения родительских прав за «жестокое обращение с детьми» (ст. 69 Семейного кодекса РФ). </w:t>
      </w:r>
    </w:p>
    <w:p w:rsidR="00531AFB" w:rsidRPr="00326288" w:rsidRDefault="00531AFB" w:rsidP="00763F78">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Авторы, не допуская никаких исключений, говорят о полной недопустимости «физических наказаний детей». При этом они утверждают, что в результате таких наказаний «</w:t>
      </w:r>
      <w:r w:rsidRPr="00326288">
        <w:rPr>
          <w:rFonts w:ascii="Times New Roman" w:hAnsi="Times New Roman" w:cs="Times New Roman"/>
          <w:i/>
          <w:sz w:val="24"/>
          <w:szCs w:val="24"/>
        </w:rPr>
        <w:t>дети могут испытывать достаточно противоречивые чувства: боль, стыд, чувство вины</w:t>
      </w:r>
      <w:r w:rsidRPr="00326288">
        <w:rPr>
          <w:rFonts w:ascii="Times New Roman" w:hAnsi="Times New Roman" w:cs="Times New Roman"/>
          <w:sz w:val="24"/>
          <w:szCs w:val="24"/>
        </w:rPr>
        <w:t>», а значит, физические наказания – это недопустимое «насилие»</w:t>
      </w:r>
      <w:r w:rsidRPr="00326288">
        <w:rPr>
          <w:rStyle w:val="af6"/>
          <w:rFonts w:ascii="Times New Roman" w:hAnsi="Times New Roman" w:cs="Times New Roman"/>
          <w:sz w:val="24"/>
          <w:szCs w:val="24"/>
        </w:rPr>
        <w:footnoteReference w:id="21"/>
      </w:r>
      <w:r w:rsidRPr="00326288">
        <w:rPr>
          <w:rFonts w:ascii="Times New Roman" w:hAnsi="Times New Roman" w:cs="Times New Roman"/>
          <w:sz w:val="24"/>
          <w:szCs w:val="24"/>
        </w:rPr>
        <w:t xml:space="preserve">. Таким образом, отвергается суть родительского наказания, которое направлено именно на то, чтобы ребенок, </w:t>
      </w:r>
      <w:r w:rsidR="00DD0293" w:rsidRPr="00326288">
        <w:rPr>
          <w:rFonts w:ascii="Times New Roman" w:hAnsi="Times New Roman" w:cs="Times New Roman"/>
          <w:sz w:val="24"/>
          <w:szCs w:val="24"/>
        </w:rPr>
        <w:t xml:space="preserve">совершивший </w:t>
      </w:r>
      <w:r w:rsidR="008F0C15">
        <w:rPr>
          <w:rFonts w:ascii="Times New Roman" w:hAnsi="Times New Roman" w:cs="Times New Roman"/>
          <w:sz w:val="24"/>
          <w:szCs w:val="24"/>
        </w:rPr>
        <w:t>плохо</w:t>
      </w:r>
      <w:r w:rsidR="00DD0293" w:rsidRPr="00326288">
        <w:rPr>
          <w:rFonts w:ascii="Times New Roman" w:hAnsi="Times New Roman" w:cs="Times New Roman"/>
          <w:sz w:val="24"/>
          <w:szCs w:val="24"/>
        </w:rPr>
        <w:t>й поступок</w:t>
      </w:r>
      <w:r w:rsidRPr="00326288">
        <w:rPr>
          <w:rFonts w:ascii="Times New Roman" w:hAnsi="Times New Roman" w:cs="Times New Roman"/>
          <w:sz w:val="24"/>
          <w:szCs w:val="24"/>
        </w:rPr>
        <w:t xml:space="preserve">, осознал свою вину, то есть, испытал то чувство вины, появление которого авторы «пособия для педагогов» считают опасным. </w:t>
      </w:r>
      <w:r w:rsidRPr="00326288">
        <w:rPr>
          <w:rFonts w:ascii="Times New Roman" w:hAnsi="Times New Roman" w:cs="Times New Roman"/>
          <w:i/>
          <w:sz w:val="24"/>
          <w:szCs w:val="24"/>
        </w:rPr>
        <w:t>Ювенальная идеология настроена на вытравливание естественного человеку чувства стыда как регулятора социально-адекватного поведения</w:t>
      </w:r>
      <w:r w:rsidRPr="00326288">
        <w:rPr>
          <w:rFonts w:ascii="Times New Roman" w:hAnsi="Times New Roman" w:cs="Times New Roman"/>
          <w:sz w:val="24"/>
          <w:szCs w:val="24"/>
        </w:rPr>
        <w:t xml:space="preserve">. </w:t>
      </w:r>
    </w:p>
    <w:p w:rsidR="00531AFB" w:rsidRPr="00326288" w:rsidRDefault="00531AFB" w:rsidP="00763F78">
      <w:pPr>
        <w:pStyle w:val="af4"/>
        <w:spacing w:before="120" w:beforeAutospacing="0" w:after="120" w:afterAutospacing="0"/>
        <w:jc w:val="both"/>
      </w:pPr>
      <w:r w:rsidRPr="00326288">
        <w:t>Кроме того, студентам внедряют в мозги аморальные установки о «факторах риска насилия в семье», которые впору назвать фашизмом. Прямым текстом утверждается: «бедность – один из коррелятов риска домашнего насилия над детьми»</w:t>
      </w:r>
      <w:r w:rsidRPr="00326288">
        <w:rPr>
          <w:rStyle w:val="af6"/>
        </w:rPr>
        <w:footnoteReference w:id="22"/>
      </w:r>
      <w:r w:rsidR="008F0C15">
        <w:t>;</w:t>
      </w:r>
      <w:r w:rsidRPr="00326288">
        <w:t xml:space="preserve"> «Большая семья требует больших эмоциональных затрат со стороны родителей… </w:t>
      </w:r>
      <w:r w:rsidRPr="00326288">
        <w:rPr>
          <w:i/>
        </w:rPr>
        <w:t xml:space="preserve">Нередко многодетность является следствием нежелания родителей планировать рождаемость </w:t>
      </w:r>
      <w:r w:rsidRPr="00326288">
        <w:t xml:space="preserve">детей. В такой семье родители, как правило, оказываются </w:t>
      </w:r>
      <w:r w:rsidRPr="00326288">
        <w:rPr>
          <w:i/>
        </w:rPr>
        <w:t>неспособными обеспечить детям полноценную жизнь</w:t>
      </w:r>
      <w:r w:rsidRPr="00326288">
        <w:t>»</w:t>
      </w:r>
      <w:r w:rsidRPr="00326288">
        <w:rPr>
          <w:rStyle w:val="af6"/>
        </w:rPr>
        <w:footnoteReference w:id="23"/>
      </w:r>
      <w:r w:rsidRPr="00326288">
        <w:t xml:space="preserve">. </w:t>
      </w:r>
      <w:r w:rsidR="00090F66" w:rsidRPr="00326288">
        <w:t>Видимо, а</w:t>
      </w:r>
      <w:r w:rsidR="00EF76B2" w:rsidRPr="00326288">
        <w:t xml:space="preserve">вторы считают, что </w:t>
      </w:r>
      <w:r w:rsidR="00090F66" w:rsidRPr="00326288">
        <w:t>«</w:t>
      </w:r>
      <w:r w:rsidR="00EF76B2" w:rsidRPr="00326288">
        <w:t xml:space="preserve">полноценной» является только такая семья, в которой вокруг одного </w:t>
      </w:r>
      <w:r w:rsidR="00090F66" w:rsidRPr="00326288">
        <w:t xml:space="preserve">маленького </w:t>
      </w:r>
      <w:r w:rsidR="00EF76B2" w:rsidRPr="00326288">
        <w:t>эгоиста крутятся все взрослые. Такими учебными пособиями обучающимся</w:t>
      </w:r>
      <w:r w:rsidR="00111182" w:rsidRPr="00326288">
        <w:t xml:space="preserve"> дается установка на малодетность или бездетность как единственное верное решение в жизни. </w:t>
      </w:r>
    </w:p>
    <w:p w:rsidR="00531AFB" w:rsidRPr="00326288" w:rsidRDefault="00531AFB" w:rsidP="00763F78">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Далее авторы российского учебного пособия для будущих педагогов учат: «Безработица, временная работа, низкий трудовой статус (особенно отцов) также способствует напряженности отношений и как следствие – насилию»</w:t>
      </w:r>
      <w:r w:rsidRPr="00326288">
        <w:rPr>
          <w:rStyle w:val="af6"/>
          <w:rFonts w:ascii="Times New Roman" w:hAnsi="Times New Roman" w:cs="Times New Roman"/>
          <w:sz w:val="24"/>
          <w:szCs w:val="24"/>
        </w:rPr>
        <w:footnoteReference w:id="24"/>
      </w:r>
      <w:r w:rsidRPr="00326288">
        <w:rPr>
          <w:rFonts w:ascii="Times New Roman" w:hAnsi="Times New Roman" w:cs="Times New Roman"/>
          <w:sz w:val="24"/>
          <w:szCs w:val="24"/>
        </w:rPr>
        <w:t>; «неполная семья подвергается более высокому риску насилия»</w:t>
      </w:r>
      <w:r w:rsidRPr="00326288">
        <w:rPr>
          <w:rStyle w:val="af6"/>
          <w:rFonts w:ascii="Times New Roman" w:hAnsi="Times New Roman" w:cs="Times New Roman"/>
          <w:sz w:val="24"/>
          <w:szCs w:val="24"/>
        </w:rPr>
        <w:footnoteReference w:id="25"/>
      </w:r>
      <w:r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«Молодые семьи и молодые родители часто также выступают источником насилия по отношению к детям … </w:t>
      </w:r>
      <w:r w:rsidRPr="00326288">
        <w:rPr>
          <w:rFonts w:ascii="Times New Roman" w:hAnsi="Times New Roman" w:cs="Times New Roman"/>
          <w:i/>
          <w:sz w:val="24"/>
          <w:szCs w:val="24"/>
        </w:rPr>
        <w:t xml:space="preserve">Молодые родители не готовы к пересмотру своих жизненных позиций, </w:t>
      </w:r>
      <w:r w:rsidRPr="00326288">
        <w:rPr>
          <w:rFonts w:ascii="Times New Roman" w:hAnsi="Times New Roman" w:cs="Times New Roman"/>
          <w:sz w:val="24"/>
          <w:szCs w:val="24"/>
        </w:rPr>
        <w:t>интересов, желаний в направлении интересов и потребностей родившегося ребенка»</w:t>
      </w:r>
      <w:r w:rsidRPr="00326288">
        <w:rPr>
          <w:rStyle w:val="af6"/>
          <w:rFonts w:ascii="Times New Roman" w:hAnsi="Times New Roman" w:cs="Times New Roman"/>
          <w:sz w:val="24"/>
          <w:szCs w:val="24"/>
        </w:rPr>
        <w:footnoteReference w:id="26"/>
      </w:r>
      <w:r w:rsidRPr="00326288">
        <w:rPr>
          <w:rFonts w:ascii="Times New Roman" w:hAnsi="Times New Roman" w:cs="Times New Roman"/>
          <w:sz w:val="24"/>
          <w:szCs w:val="24"/>
        </w:rPr>
        <w:t xml:space="preserve">. Иными словами, любая молодая семья заведомо объявляется неблагополучной.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«Личностные и характерологические особенности родителей также выступают фактором риска насилия. К ним относят: сниженный уровень самоконтроля, </w:t>
      </w:r>
      <w:r w:rsidRPr="00326288">
        <w:rPr>
          <w:rFonts w:ascii="Times New Roman" w:hAnsi="Times New Roman" w:cs="Times New Roman"/>
          <w:i/>
          <w:sz w:val="24"/>
          <w:szCs w:val="24"/>
        </w:rPr>
        <w:t xml:space="preserve">стремление к </w:t>
      </w:r>
      <w:r w:rsidRPr="00326288">
        <w:rPr>
          <w:rFonts w:ascii="Times New Roman" w:hAnsi="Times New Roman" w:cs="Times New Roman"/>
          <w:i/>
          <w:sz w:val="24"/>
          <w:szCs w:val="24"/>
        </w:rPr>
        <w:lastRenderedPageBreak/>
        <w:t>доминированию; повышенный уровень раздражительности; неуверенность в собственных силах, неадекватную самооценку; нереалистично высокий уровень ожиданий по отношению к ребенку; искаженное восприятие ребенка</w:t>
      </w:r>
      <w:r w:rsidRPr="00326288">
        <w:rPr>
          <w:rFonts w:ascii="Times New Roman" w:hAnsi="Times New Roman" w:cs="Times New Roman"/>
          <w:sz w:val="24"/>
          <w:szCs w:val="24"/>
        </w:rPr>
        <w:t>»</w:t>
      </w:r>
      <w:r w:rsidRPr="00326288">
        <w:rPr>
          <w:rStyle w:val="af6"/>
          <w:rFonts w:ascii="Times New Roman" w:hAnsi="Times New Roman" w:cs="Times New Roman"/>
          <w:sz w:val="24"/>
          <w:szCs w:val="24"/>
        </w:rPr>
        <w:footnoteReference w:id="27"/>
      </w:r>
      <w:r w:rsidRPr="00326288">
        <w:rPr>
          <w:rFonts w:ascii="Times New Roman" w:hAnsi="Times New Roman" w:cs="Times New Roman"/>
          <w:sz w:val="24"/>
          <w:szCs w:val="24"/>
        </w:rPr>
        <w:t xml:space="preserve">. Почему каждый человек должен быть всегда «уверен в собственных силах»? Кто будет определять факт «искаженности восприятия ребенка», «высокий уровень ожиданий»? </w:t>
      </w:r>
    </w:p>
    <w:p w:rsidR="00531AFB" w:rsidRPr="00326288" w:rsidRDefault="00531AFB" w:rsidP="00531AFB">
      <w:pPr>
        <w:spacing w:before="120" w:after="120" w:line="240" w:lineRule="auto"/>
        <w:jc w:val="both"/>
        <w:rPr>
          <w:rStyle w:val="txt4"/>
          <w:color w:val="000000"/>
        </w:rPr>
      </w:pPr>
      <w:r w:rsidRPr="00326288">
        <w:rPr>
          <w:rFonts w:ascii="Times New Roman" w:hAnsi="Times New Roman" w:cs="Times New Roman"/>
          <w:sz w:val="24"/>
          <w:szCs w:val="24"/>
        </w:rPr>
        <w:t xml:space="preserve">Указанные критерии используются в практике все чаще. </w:t>
      </w:r>
      <w:r w:rsidR="00E57C8B">
        <w:rPr>
          <w:rStyle w:val="txt4"/>
          <w:rFonts w:ascii="Times New Roman" w:hAnsi="Times New Roman" w:cs="Times New Roman"/>
          <w:color w:val="000000"/>
          <w:sz w:val="24"/>
          <w:szCs w:val="24"/>
        </w:rPr>
        <w:t>П</w:t>
      </w:r>
      <w:r w:rsidRPr="00326288">
        <w:rPr>
          <w:rStyle w:val="txt4"/>
          <w:rFonts w:ascii="Times New Roman" w:hAnsi="Times New Roman" w:cs="Times New Roman"/>
          <w:color w:val="000000"/>
          <w:sz w:val="24"/>
          <w:szCs w:val="24"/>
        </w:rPr>
        <w:t xml:space="preserve">риведем отзыв одной из мам, с ребенком которой в детском саду поработал психолог: «Мне </w:t>
      </w:r>
      <w:proofErr w:type="spellStart"/>
      <w:r w:rsidRPr="00326288">
        <w:rPr>
          <w:rStyle w:val="txt4"/>
          <w:rFonts w:ascii="Times New Roman" w:hAnsi="Times New Roman" w:cs="Times New Roman"/>
          <w:color w:val="000000"/>
          <w:sz w:val="24"/>
          <w:szCs w:val="24"/>
        </w:rPr>
        <w:t>садиковского</w:t>
      </w:r>
      <w:proofErr w:type="spellEnd"/>
      <w:r w:rsidRPr="00326288">
        <w:rPr>
          <w:rStyle w:val="txt4"/>
          <w:rFonts w:ascii="Times New Roman" w:hAnsi="Times New Roman" w:cs="Times New Roman"/>
          <w:color w:val="000000"/>
          <w:sz w:val="24"/>
          <w:szCs w:val="24"/>
        </w:rPr>
        <w:t xml:space="preserve"> психолога хватило, который </w:t>
      </w:r>
      <w:proofErr w:type="spellStart"/>
      <w:r w:rsidRPr="00326288">
        <w:rPr>
          <w:rStyle w:val="txt4"/>
          <w:rFonts w:ascii="Times New Roman" w:hAnsi="Times New Roman" w:cs="Times New Roman"/>
          <w:color w:val="000000"/>
          <w:sz w:val="24"/>
          <w:szCs w:val="24"/>
        </w:rPr>
        <w:t>надиагностировал</w:t>
      </w:r>
      <w:proofErr w:type="spellEnd"/>
      <w:r w:rsidRPr="00326288">
        <w:rPr>
          <w:rStyle w:val="txt4"/>
          <w:rFonts w:ascii="Times New Roman" w:hAnsi="Times New Roman" w:cs="Times New Roman"/>
          <w:color w:val="000000"/>
          <w:sz w:val="24"/>
          <w:szCs w:val="24"/>
        </w:rPr>
        <w:t xml:space="preserve"> «жесткое </w:t>
      </w:r>
      <w:r w:rsidRPr="00326288">
        <w:rPr>
          <w:rStyle w:val="txt4"/>
          <w:rFonts w:ascii="Times New Roman" w:hAnsi="Times New Roman" w:cs="Times New Roman"/>
          <w:i/>
          <w:color w:val="000000"/>
          <w:sz w:val="24"/>
          <w:szCs w:val="24"/>
        </w:rPr>
        <w:t xml:space="preserve">доминирование </w:t>
      </w:r>
      <w:r w:rsidRPr="00326288">
        <w:rPr>
          <w:rStyle w:val="txt4"/>
          <w:rFonts w:ascii="Times New Roman" w:hAnsi="Times New Roman" w:cs="Times New Roman"/>
          <w:color w:val="000000"/>
          <w:sz w:val="24"/>
          <w:szCs w:val="24"/>
        </w:rPr>
        <w:t>в семье властного отца» на основании того, что ребенок на рисунке папу нарисовал почти в два раза выше, чем мам</w:t>
      </w:r>
      <w:r w:rsidR="00650D45" w:rsidRPr="00326288">
        <w:rPr>
          <w:rStyle w:val="txt4"/>
          <w:rFonts w:ascii="Times New Roman" w:hAnsi="Times New Roman" w:cs="Times New Roman"/>
          <w:color w:val="000000"/>
          <w:sz w:val="24"/>
          <w:szCs w:val="24"/>
        </w:rPr>
        <w:t>у. Так у папы рост под 2 метра</w:t>
      </w:r>
      <w:r w:rsidRPr="00326288">
        <w:rPr>
          <w:rStyle w:val="txt4"/>
          <w:rFonts w:ascii="Times New Roman" w:hAnsi="Times New Roman" w:cs="Times New Roman"/>
          <w:color w:val="000000"/>
          <w:sz w:val="24"/>
          <w:szCs w:val="24"/>
        </w:rPr>
        <w:t xml:space="preserve">, а мама 160! Ребенок постарался сохранить пропорцию. На что психолог сказал: «Да? </w:t>
      </w:r>
      <w:proofErr w:type="spellStart"/>
      <w:proofErr w:type="gramStart"/>
      <w:r w:rsidRPr="00326288">
        <w:rPr>
          <w:rStyle w:val="txt4"/>
          <w:rFonts w:ascii="Times New Roman" w:hAnsi="Times New Roman" w:cs="Times New Roman"/>
          <w:color w:val="000000"/>
          <w:sz w:val="24"/>
          <w:szCs w:val="24"/>
        </w:rPr>
        <w:t>ааа</w:t>
      </w:r>
      <w:proofErr w:type="spellEnd"/>
      <w:r w:rsidRPr="00326288">
        <w:rPr>
          <w:rStyle w:val="txt4"/>
          <w:rFonts w:ascii="Times New Roman" w:hAnsi="Times New Roman" w:cs="Times New Roman"/>
          <w:color w:val="000000"/>
          <w:sz w:val="24"/>
          <w:szCs w:val="24"/>
        </w:rPr>
        <w:t>..</w:t>
      </w:r>
      <w:proofErr w:type="gramEnd"/>
      <w:r w:rsidRPr="00326288">
        <w:rPr>
          <w:rStyle w:val="txt4"/>
          <w:rFonts w:ascii="Times New Roman" w:hAnsi="Times New Roman" w:cs="Times New Roman"/>
          <w:color w:val="000000"/>
          <w:sz w:val="24"/>
          <w:szCs w:val="24"/>
        </w:rPr>
        <w:t xml:space="preserve"> ну ладно тогда»</w:t>
      </w:r>
      <w:r w:rsidRPr="00326288">
        <w:rPr>
          <w:rStyle w:val="af6"/>
          <w:rFonts w:ascii="Times New Roman" w:hAnsi="Times New Roman" w:cs="Times New Roman"/>
          <w:color w:val="000000"/>
          <w:sz w:val="24"/>
          <w:szCs w:val="24"/>
        </w:rPr>
        <w:footnoteReference w:id="28"/>
      </w:r>
      <w:r w:rsidRPr="00326288">
        <w:rPr>
          <w:rStyle w:val="txt4"/>
          <w:rFonts w:ascii="Times New Roman" w:hAnsi="Times New Roman" w:cs="Times New Roman"/>
          <w:color w:val="000000"/>
          <w:sz w:val="24"/>
          <w:szCs w:val="24"/>
        </w:rPr>
        <w:t xml:space="preserve">. </w:t>
      </w:r>
      <w:r w:rsidRPr="00326288">
        <w:rPr>
          <w:rFonts w:ascii="Times New Roman" w:hAnsi="Times New Roman" w:cs="Times New Roman"/>
          <w:color w:val="000000" w:themeColor="text1"/>
          <w:sz w:val="24"/>
          <w:szCs w:val="24"/>
        </w:rPr>
        <w:t>По другому делу психолог сделала вывод о сексуальном насилии в семье на основании рисунка ребенка, на котором был изображен кот с чрезмерно большим хвостом</w:t>
      </w:r>
      <w:r w:rsidRPr="00326288">
        <w:rPr>
          <w:rStyle w:val="af6"/>
          <w:rFonts w:ascii="Times New Roman" w:hAnsi="Times New Roman" w:cs="Times New Roman"/>
          <w:color w:val="000000" w:themeColor="text1"/>
          <w:sz w:val="24"/>
          <w:szCs w:val="24"/>
        </w:rPr>
        <w:footnoteReference w:id="29"/>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Style w:val="txt4"/>
          <w:rFonts w:ascii="Times New Roman" w:hAnsi="Times New Roman" w:cs="Times New Roman"/>
          <w:color w:val="000000"/>
          <w:sz w:val="24"/>
          <w:szCs w:val="24"/>
        </w:rPr>
      </w:pPr>
      <w:r w:rsidRPr="00326288">
        <w:rPr>
          <w:rStyle w:val="txt4"/>
          <w:rFonts w:ascii="Times New Roman" w:hAnsi="Times New Roman" w:cs="Times New Roman"/>
          <w:color w:val="000000"/>
          <w:sz w:val="24"/>
          <w:szCs w:val="24"/>
        </w:rPr>
        <w:t>Вместе с тем, в большинстве случаев «</w:t>
      </w:r>
      <w:proofErr w:type="spellStart"/>
      <w:r w:rsidRPr="00326288">
        <w:rPr>
          <w:rStyle w:val="txt4"/>
          <w:rFonts w:ascii="Times New Roman" w:hAnsi="Times New Roman" w:cs="Times New Roman"/>
          <w:color w:val="000000"/>
          <w:sz w:val="24"/>
          <w:szCs w:val="24"/>
        </w:rPr>
        <w:t>детозащитная</w:t>
      </w:r>
      <w:proofErr w:type="spellEnd"/>
      <w:r w:rsidRPr="00326288">
        <w:rPr>
          <w:rStyle w:val="txt4"/>
          <w:rFonts w:ascii="Times New Roman" w:hAnsi="Times New Roman" w:cs="Times New Roman"/>
          <w:color w:val="000000"/>
          <w:sz w:val="24"/>
          <w:szCs w:val="24"/>
        </w:rPr>
        <w:t xml:space="preserve">» система принимает заключения психологов как неоспоримое доказательство против родителей, что приводит к вмешательству в благополучные семьи. </w:t>
      </w:r>
    </w:p>
    <w:p w:rsidR="00531AFB" w:rsidRPr="00326288" w:rsidRDefault="00531AFB" w:rsidP="00531AFB">
      <w:pPr>
        <w:spacing w:before="120" w:after="120" w:line="240" w:lineRule="auto"/>
        <w:jc w:val="both"/>
        <w:rPr>
          <w:b/>
          <w:i/>
          <w:color w:val="000000" w:themeColor="text1"/>
        </w:rPr>
      </w:pPr>
      <w:r w:rsidRPr="00326288">
        <w:rPr>
          <w:rFonts w:ascii="Times New Roman" w:eastAsia="Times New Roman" w:hAnsi="Times New Roman" w:cs="Times New Roman"/>
          <w:b/>
          <w:color w:val="000000" w:themeColor="text1"/>
          <w:sz w:val="24"/>
          <w:szCs w:val="24"/>
          <w:lang w:eastAsia="ru-RU"/>
        </w:rPr>
        <w:t xml:space="preserve">3. </w:t>
      </w:r>
      <w:r w:rsidRPr="00326288">
        <w:rPr>
          <w:rFonts w:ascii="Times New Roman" w:hAnsi="Times New Roman" w:cs="Times New Roman"/>
          <w:b/>
          <w:color w:val="000000" w:themeColor="text1"/>
          <w:sz w:val="24"/>
          <w:szCs w:val="24"/>
        </w:rPr>
        <w:t>Внедрение ложных установок ювенальной юстиции через обучение специалистов социальной сферы.</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3.1. По всей стране распространяются методические материалы с неадекватным содержанием, на основании которых обучают специалистов социальной сферы.</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А) Типичным примером является документ - «Социально-психологическая реабилитация детей, пострадавших от жестокого обращения»</w:t>
      </w:r>
      <w:r w:rsidRPr="00326288">
        <w:rPr>
          <w:rStyle w:val="af6"/>
          <w:rFonts w:ascii="Times New Roman" w:hAnsi="Times New Roman" w:cs="Times New Roman"/>
          <w:color w:val="000000" w:themeColor="text1"/>
          <w:sz w:val="24"/>
          <w:szCs w:val="24"/>
        </w:rPr>
        <w:footnoteReference w:id="30"/>
      </w:r>
      <w:r w:rsidRPr="00326288">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lang w:val="en-US"/>
        </w:rPr>
        <w:t> </w:t>
      </w:r>
      <w:r w:rsidRPr="00326288">
        <w:rPr>
          <w:rFonts w:ascii="Times New Roman" w:hAnsi="Times New Roman" w:cs="Times New Roman"/>
          <w:color w:val="000000" w:themeColor="text1"/>
          <w:sz w:val="24"/>
          <w:szCs w:val="24"/>
        </w:rPr>
        <w:t>Министерство образования и науки Российской Федерации (Москва, 2013).</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Цитаты: </w:t>
      </w:r>
    </w:p>
    <w:p w:rsidR="00E57C8B"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«Любое физическое насилие, не зависимо от тяжести, всегда сопряжено с причинением ребёнку боли, ограничением его свободы и </w:t>
      </w:r>
      <w:r w:rsidRPr="00326288">
        <w:rPr>
          <w:rFonts w:ascii="Times New Roman" w:hAnsi="Times New Roman" w:cs="Times New Roman"/>
          <w:i/>
          <w:color w:val="000000" w:themeColor="text1"/>
          <w:sz w:val="24"/>
          <w:szCs w:val="24"/>
        </w:rPr>
        <w:t>навязыванием чужой воли</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то есть имеет черты психологического насилия</w:t>
      </w:r>
      <w:r w:rsidRPr="00326288">
        <w:rPr>
          <w:rFonts w:ascii="Times New Roman" w:hAnsi="Times New Roman" w:cs="Times New Roman"/>
          <w:color w:val="000000" w:themeColor="text1"/>
          <w:sz w:val="24"/>
          <w:szCs w:val="24"/>
        </w:rPr>
        <w:t xml:space="preserve">». Надо ли говорить о том, что нормальное воспитание предполагает некоторое навязывание родительской воли ребенку?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 «Распространению физического насилия над детьми способствует «отсутствие в общественном сознании понимания </w:t>
      </w:r>
      <w:r w:rsidRPr="00326288">
        <w:rPr>
          <w:rFonts w:ascii="Times New Roman" w:eastAsia="Times New Roman" w:hAnsi="Times New Roman" w:cs="Times New Roman"/>
          <w:i/>
          <w:color w:val="000000" w:themeColor="text1"/>
          <w:sz w:val="24"/>
          <w:szCs w:val="24"/>
          <w:lang w:eastAsia="ru-RU"/>
        </w:rPr>
        <w:t xml:space="preserve">безусловной </w:t>
      </w:r>
      <w:r w:rsidRPr="00326288">
        <w:rPr>
          <w:rFonts w:ascii="Times New Roman" w:eastAsia="Times New Roman" w:hAnsi="Times New Roman" w:cs="Times New Roman"/>
          <w:color w:val="000000" w:themeColor="text1"/>
          <w:sz w:val="24"/>
          <w:szCs w:val="24"/>
          <w:lang w:eastAsia="ru-RU"/>
        </w:rPr>
        <w:t>недопустимости физических наказаний».</w:t>
      </w:r>
    </w:p>
    <w:p w:rsidR="00D8752F" w:rsidRPr="00326288" w:rsidRDefault="00D8752F" w:rsidP="00D8752F">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Как отмечают д</w:t>
      </w:r>
      <w:r w:rsidR="00531AFB" w:rsidRPr="00326288">
        <w:rPr>
          <w:rFonts w:ascii="Times New Roman" w:eastAsia="Times New Roman" w:hAnsi="Times New Roman" w:cs="Times New Roman"/>
          <w:color w:val="000000" w:themeColor="text1"/>
          <w:sz w:val="24"/>
          <w:szCs w:val="24"/>
          <w:lang w:eastAsia="ru-RU"/>
        </w:rPr>
        <w:t>етские пси</w:t>
      </w:r>
      <w:r w:rsidRPr="00326288">
        <w:rPr>
          <w:rFonts w:ascii="Times New Roman" w:eastAsia="Times New Roman" w:hAnsi="Times New Roman" w:cs="Times New Roman"/>
          <w:color w:val="000000" w:themeColor="text1"/>
          <w:sz w:val="24"/>
          <w:szCs w:val="24"/>
          <w:lang w:eastAsia="ru-RU"/>
        </w:rPr>
        <w:t xml:space="preserve">хологи И. Медведева и Т. Шишова, </w:t>
      </w:r>
      <w:r w:rsidR="00531AFB" w:rsidRPr="00326288">
        <w:rPr>
          <w:rFonts w:ascii="Times New Roman" w:eastAsia="Times New Roman" w:hAnsi="Times New Roman" w:cs="Times New Roman"/>
          <w:color w:val="000000" w:themeColor="text1"/>
          <w:sz w:val="24"/>
          <w:szCs w:val="24"/>
          <w:lang w:eastAsia="ru-RU"/>
        </w:rPr>
        <w:t>«поборники отмены наказаний лишают людей возможности исполнить свой родительский долг. Они фактически принуждают взрослых к страшному греху – отказу от борьбы за души детей… Когда государство связывает главе малой Церкви руки, запрещая ему наказывать ребенка и в то же время требуя от него «ответственного родительства» и «надлежащего воспитания», это изощренное глумление и над Божественным законом, и над Самим Спасителем»</w:t>
      </w:r>
      <w:r w:rsidR="00531AFB" w:rsidRPr="00326288">
        <w:rPr>
          <w:rStyle w:val="af6"/>
          <w:rFonts w:ascii="Times New Roman" w:eastAsia="Times New Roman" w:hAnsi="Times New Roman" w:cs="Times New Roman"/>
          <w:color w:val="000000" w:themeColor="text1"/>
          <w:sz w:val="24"/>
          <w:szCs w:val="24"/>
          <w:lang w:eastAsia="ru-RU"/>
        </w:rPr>
        <w:footnoteReference w:id="31"/>
      </w:r>
      <w:r w:rsidR="00531AFB" w:rsidRPr="00326288">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Перейдем к впечатляющим «признакам» физического насилия, изложенным в методических материалах Минобрнауки: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 xml:space="preserve">Дети до 3 лет - плаксивость, капризность и др. Дети дошкольного возраста - пассивность, смирение с происходящим и др. Дети младшего школьного возраста - плохая школьная успеваемость, затрудненная концентрация внимания и др. </w:t>
      </w:r>
      <w:r w:rsidRPr="00326288">
        <w:rPr>
          <w:rFonts w:ascii="Times New Roman" w:eastAsia="Times New Roman" w:hAnsi="Times New Roman" w:cs="Times New Roman"/>
          <w:bCs/>
          <w:i/>
          <w:color w:val="000000" w:themeColor="text1"/>
          <w:sz w:val="24"/>
          <w:szCs w:val="24"/>
          <w:lang w:eastAsia="ru-RU"/>
        </w:rPr>
        <w:t>Поведенческие признаки</w:t>
      </w:r>
      <w:r w:rsidRPr="00326288">
        <w:rPr>
          <w:rFonts w:ascii="Times New Roman" w:eastAsia="Times New Roman" w:hAnsi="Times New Roman" w:cs="Times New Roman"/>
          <w:i/>
          <w:color w:val="000000" w:themeColor="text1"/>
          <w:sz w:val="24"/>
          <w:szCs w:val="24"/>
          <w:lang w:eastAsia="ru-RU"/>
        </w:rPr>
        <w:t>, свидетельствующие о возможном сексуальном насилии</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Cs/>
          <w:color w:val="000000" w:themeColor="text1"/>
          <w:sz w:val="24"/>
          <w:szCs w:val="24"/>
          <w:lang w:eastAsia="ru-RU"/>
        </w:rPr>
        <w:t>Дошкольники:</w:t>
      </w:r>
      <w:r w:rsidRPr="00326288">
        <w:rPr>
          <w:rFonts w:ascii="Times New Roman" w:eastAsia="Times New Roman" w:hAnsi="Times New Roman" w:cs="Times New Roman"/>
          <w:color w:val="000000" w:themeColor="text1"/>
          <w:sz w:val="24"/>
          <w:szCs w:val="24"/>
          <w:lang w:eastAsia="ru-RU"/>
        </w:rPr>
        <w:t xml:space="preserve"> нарушения сна и аппетита. </w:t>
      </w:r>
      <w:r w:rsidRPr="00326288">
        <w:rPr>
          <w:rFonts w:ascii="Times New Roman" w:eastAsia="Times New Roman" w:hAnsi="Times New Roman" w:cs="Times New Roman"/>
          <w:iCs/>
          <w:color w:val="000000" w:themeColor="text1"/>
          <w:sz w:val="24"/>
          <w:szCs w:val="24"/>
          <w:lang w:eastAsia="ru-RU"/>
        </w:rPr>
        <w:t xml:space="preserve">Младшие школьники </w:t>
      </w:r>
      <w:r w:rsidRPr="00326288">
        <w:rPr>
          <w:rFonts w:ascii="Times New Roman" w:eastAsia="Times New Roman" w:hAnsi="Times New Roman" w:cs="Times New Roman"/>
          <w:color w:val="000000" w:themeColor="text1"/>
          <w:sz w:val="24"/>
          <w:szCs w:val="24"/>
          <w:lang w:eastAsia="ru-RU"/>
        </w:rPr>
        <w:t xml:space="preserve">- снижение успеваемости др. </w:t>
      </w:r>
    </w:p>
    <w:p w:rsidR="001621AC" w:rsidRDefault="001621AC"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 т</w:t>
      </w:r>
      <w:r w:rsidR="00531AFB" w:rsidRPr="00326288">
        <w:rPr>
          <w:rFonts w:ascii="Times New Roman" w:eastAsia="Times New Roman" w:hAnsi="Times New Roman" w:cs="Times New Roman"/>
          <w:color w:val="000000" w:themeColor="text1"/>
          <w:sz w:val="24"/>
          <w:szCs w:val="24"/>
          <w:lang w:eastAsia="ru-RU"/>
        </w:rPr>
        <w:t xml:space="preserve">акие признаки могут «случиться» с любым ребенком. </w:t>
      </w:r>
    </w:p>
    <w:p w:rsidR="00531AFB" w:rsidRPr="00FE0DBF"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FE0DBF">
        <w:rPr>
          <w:rFonts w:ascii="Times New Roman" w:hAnsi="Times New Roman" w:cs="Times New Roman"/>
          <w:color w:val="000000" w:themeColor="text1"/>
          <w:sz w:val="24"/>
          <w:szCs w:val="24"/>
        </w:rPr>
        <w:t xml:space="preserve">«Отвержение» ребенка - это «отказ в удовлетворении его просьб и требований». </w:t>
      </w:r>
    </w:p>
    <w:p w:rsidR="00531AFB" w:rsidRPr="00326288" w:rsidRDefault="00FE0DBF"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w:t>
      </w:r>
      <w:r w:rsidR="00531AFB" w:rsidRPr="00326288">
        <w:rPr>
          <w:rFonts w:ascii="Times New Roman" w:hAnsi="Times New Roman" w:cs="Times New Roman"/>
          <w:color w:val="000000" w:themeColor="text1"/>
          <w:sz w:val="24"/>
          <w:szCs w:val="24"/>
        </w:rPr>
        <w:t xml:space="preserve">, родителям фактически запрещается отказывать детям в удовлетворении их желаний.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При этом отмечено, «</w:t>
      </w:r>
      <w:r w:rsidRPr="00326288">
        <w:rPr>
          <w:rFonts w:ascii="Times New Roman" w:eastAsia="Times New Roman" w:hAnsi="Times New Roman" w:cs="Times New Roman"/>
          <w:i/>
          <w:color w:val="000000" w:themeColor="text1"/>
          <w:sz w:val="24"/>
          <w:szCs w:val="24"/>
          <w:lang w:eastAsia="ru-RU"/>
        </w:rPr>
        <w:t>обеспечение прав граждан на неприкосновенность частной жизни, личную и семейную тайну затрудняет своевременно</w:t>
      </w:r>
      <w:r w:rsidR="00FE0DBF">
        <w:rPr>
          <w:rFonts w:ascii="Times New Roman" w:eastAsia="Times New Roman" w:hAnsi="Times New Roman" w:cs="Times New Roman"/>
          <w:i/>
          <w:color w:val="000000" w:themeColor="text1"/>
          <w:sz w:val="24"/>
          <w:szCs w:val="24"/>
          <w:lang w:eastAsia="ru-RU"/>
        </w:rPr>
        <w:t>е</w:t>
      </w:r>
      <w:r w:rsidRPr="00326288">
        <w:rPr>
          <w:rFonts w:ascii="Times New Roman" w:eastAsia="Times New Roman" w:hAnsi="Times New Roman" w:cs="Times New Roman"/>
          <w:i/>
          <w:color w:val="000000" w:themeColor="text1"/>
          <w:sz w:val="24"/>
          <w:szCs w:val="24"/>
          <w:lang w:eastAsia="ru-RU"/>
        </w:rPr>
        <w:t xml:space="preserve"> выявление фактов насилия по отношению к детям</w:t>
      </w:r>
      <w:r w:rsidRPr="00326288">
        <w:rPr>
          <w:rFonts w:ascii="Times New Roman" w:eastAsia="Times New Roman" w:hAnsi="Times New Roman" w:cs="Times New Roman"/>
          <w:color w:val="000000" w:themeColor="text1"/>
          <w:sz w:val="24"/>
          <w:szCs w:val="24"/>
          <w:lang w:eastAsia="ru-RU"/>
        </w:rPr>
        <w:t xml:space="preserve"> и эффективное вмешательство на ранних стадиях семейной дисфункции». </w:t>
      </w:r>
      <w:r w:rsidRPr="00326288">
        <w:rPr>
          <w:rFonts w:ascii="Times New Roman" w:hAnsi="Times New Roman" w:cs="Times New Roman"/>
          <w:color w:val="000000" w:themeColor="text1"/>
          <w:sz w:val="24"/>
          <w:szCs w:val="24"/>
        </w:rPr>
        <w:t xml:space="preserve">Вот эту-то проблему конституционного права на неприкосновенность частной жизни пытаются преодолеть сторонники ювенального тоталитаризма. </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Б) Из методических материалов прозападных ювенальных НКО видно, что социальных работников учат вмешиваться в семьи в ситуациях, когда родители не угрожают ребенку, навязываются абсолютно размытые критерии для отнесения семьи к «группе риска».</w:t>
      </w:r>
    </w:p>
    <w:p w:rsidR="00531AFB" w:rsidRPr="00326288" w:rsidRDefault="003D7B01"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Серьезную работу по </w:t>
      </w:r>
      <w:r w:rsidR="00531AFB" w:rsidRPr="00326288">
        <w:rPr>
          <w:rFonts w:ascii="Times New Roman" w:eastAsia="MyriadPro-Light" w:hAnsi="Times New Roman" w:cs="Times New Roman"/>
          <w:color w:val="000000" w:themeColor="text1"/>
          <w:sz w:val="24"/>
          <w:szCs w:val="24"/>
        </w:rPr>
        <w:t>внедрени</w:t>
      </w:r>
      <w:r w:rsidRPr="00326288">
        <w:rPr>
          <w:rFonts w:ascii="Times New Roman" w:eastAsia="MyriadPro-Light" w:hAnsi="Times New Roman" w:cs="Times New Roman"/>
          <w:color w:val="000000" w:themeColor="text1"/>
          <w:sz w:val="24"/>
          <w:szCs w:val="24"/>
        </w:rPr>
        <w:t>ю</w:t>
      </w:r>
      <w:r w:rsidR="00531AFB" w:rsidRPr="00326288">
        <w:rPr>
          <w:rFonts w:ascii="Times New Roman" w:eastAsia="MyriadPro-Light" w:hAnsi="Times New Roman" w:cs="Times New Roman"/>
          <w:color w:val="000000" w:themeColor="text1"/>
          <w:sz w:val="24"/>
          <w:szCs w:val="24"/>
        </w:rPr>
        <w:t xml:space="preserve"> в стране ювенальных технологий и распространени</w:t>
      </w:r>
      <w:r w:rsidRPr="00326288">
        <w:rPr>
          <w:rFonts w:ascii="Times New Roman" w:eastAsia="MyriadPro-Light" w:hAnsi="Times New Roman" w:cs="Times New Roman"/>
          <w:color w:val="000000" w:themeColor="text1"/>
          <w:sz w:val="24"/>
          <w:szCs w:val="24"/>
        </w:rPr>
        <w:t>ю</w:t>
      </w:r>
      <w:r w:rsidR="00531AFB" w:rsidRPr="00326288">
        <w:rPr>
          <w:rFonts w:ascii="Times New Roman" w:eastAsia="MyriadPro-Light" w:hAnsi="Times New Roman" w:cs="Times New Roman"/>
          <w:color w:val="000000" w:themeColor="text1"/>
          <w:sz w:val="24"/>
          <w:szCs w:val="24"/>
        </w:rPr>
        <w:t xml:space="preserve"> среди правоприменителей </w:t>
      </w:r>
      <w:r w:rsidRPr="00326288">
        <w:rPr>
          <w:rFonts w:ascii="Times New Roman" w:eastAsia="MyriadPro-Light" w:hAnsi="Times New Roman" w:cs="Times New Roman"/>
          <w:color w:val="000000" w:themeColor="text1"/>
          <w:sz w:val="24"/>
          <w:szCs w:val="24"/>
        </w:rPr>
        <w:t xml:space="preserve">соответствующих </w:t>
      </w:r>
      <w:r w:rsidR="00531AFB" w:rsidRPr="00326288">
        <w:rPr>
          <w:rFonts w:ascii="Times New Roman" w:eastAsia="MyriadPro-Light" w:hAnsi="Times New Roman" w:cs="Times New Roman"/>
          <w:color w:val="000000" w:themeColor="text1"/>
          <w:sz w:val="24"/>
          <w:szCs w:val="24"/>
        </w:rPr>
        <w:t>методических мате</w:t>
      </w:r>
      <w:r w:rsidRPr="00326288">
        <w:rPr>
          <w:rFonts w:ascii="Times New Roman" w:eastAsia="MyriadPro-Light" w:hAnsi="Times New Roman" w:cs="Times New Roman"/>
          <w:color w:val="000000" w:themeColor="text1"/>
          <w:sz w:val="24"/>
          <w:szCs w:val="24"/>
        </w:rPr>
        <w:t>риалов выполняе</w:t>
      </w:r>
      <w:r w:rsidR="00531AFB" w:rsidRPr="00326288">
        <w:rPr>
          <w:rFonts w:ascii="Times New Roman" w:eastAsia="MyriadPro-Light" w:hAnsi="Times New Roman" w:cs="Times New Roman"/>
          <w:color w:val="000000" w:themeColor="text1"/>
          <w:sz w:val="24"/>
          <w:szCs w:val="24"/>
        </w:rPr>
        <w:t xml:space="preserve">т Национальный фонд защиты детей от жестокого обращения. </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Например, по административному регламенту </w:t>
      </w:r>
      <w:r w:rsidR="00F970D6" w:rsidRPr="00326288">
        <w:rPr>
          <w:rFonts w:ascii="Times New Roman" w:eastAsia="MyriadPro-Light" w:hAnsi="Times New Roman" w:cs="Times New Roman"/>
          <w:color w:val="000000" w:themeColor="text1"/>
          <w:sz w:val="24"/>
          <w:szCs w:val="24"/>
        </w:rPr>
        <w:t>указанного фонда</w:t>
      </w:r>
      <w:r w:rsidRPr="00326288">
        <w:rPr>
          <w:rFonts w:ascii="Times New Roman" w:eastAsia="MyriadPro-Light" w:hAnsi="Times New Roman" w:cs="Times New Roman"/>
          <w:color w:val="000000" w:themeColor="text1"/>
          <w:sz w:val="24"/>
          <w:szCs w:val="24"/>
        </w:rPr>
        <w:t xml:space="preserve"> «Принятие мер по защите прав и законных интересов ребенка при получении сведений об их нарушении, об угрозе жизни или здоровью</w:t>
      </w:r>
      <w:r w:rsidRPr="00326288">
        <w:rPr>
          <w:rFonts w:ascii="Times New Roman" w:hAnsi="Times New Roman" w:cs="Times New Roman"/>
          <w:sz w:val="24"/>
          <w:szCs w:val="24"/>
        </w:rPr>
        <w:t>»</w:t>
      </w:r>
      <w:r w:rsidRPr="00326288">
        <w:rPr>
          <w:rStyle w:val="af6"/>
          <w:rFonts w:ascii="Times New Roman" w:eastAsia="MyriadPro-Light" w:hAnsi="Times New Roman" w:cs="Times New Roman"/>
          <w:color w:val="000000" w:themeColor="text1"/>
          <w:sz w:val="24"/>
          <w:szCs w:val="24"/>
        </w:rPr>
        <w:footnoteReference w:id="32"/>
      </w:r>
      <w:r w:rsidRPr="00326288">
        <w:rPr>
          <w:rFonts w:ascii="Times New Roman" w:hAnsi="Times New Roman" w:cs="Times New Roman"/>
          <w:sz w:val="24"/>
          <w:szCs w:val="24"/>
        </w:rPr>
        <w:t xml:space="preserve"> для вмешательства в семью достаточно установить факт: (1) «способности причинить ребенку серьезный вред» (однако теоретически любой человек может причинить вред другому – авт.) или (2) «</w:t>
      </w:r>
      <w:r w:rsidRPr="00326288">
        <w:rPr>
          <w:rFonts w:ascii="Times New Roman" w:hAnsi="Times New Roman" w:cs="Times New Roman"/>
          <w:i/>
          <w:sz w:val="24"/>
          <w:szCs w:val="24"/>
        </w:rPr>
        <w:t>наличие непосредственности угрозы безопасности</w:t>
      </w:r>
      <w:r w:rsidRPr="00326288">
        <w:rPr>
          <w:rFonts w:ascii="Times New Roman" w:hAnsi="Times New Roman" w:cs="Times New Roman"/>
          <w:sz w:val="24"/>
          <w:szCs w:val="24"/>
        </w:rPr>
        <w:t xml:space="preserve"> ребенка», </w:t>
      </w:r>
      <w:r w:rsidRPr="00FE0DBF">
        <w:rPr>
          <w:rFonts w:ascii="Times New Roman" w:hAnsi="Times New Roman" w:cs="Times New Roman"/>
          <w:i/>
          <w:sz w:val="24"/>
          <w:szCs w:val="24"/>
        </w:rPr>
        <w:t>к которым отнесены следующие</w:t>
      </w:r>
      <w:r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«Поведение кого-то из членов семьи, проживающих совместно с ребенком в доме, или другого человека, имеющего доступ к ребенку, </w:t>
      </w:r>
      <w:r w:rsidRPr="00326288">
        <w:rPr>
          <w:rFonts w:ascii="Times New Roman" w:hAnsi="Times New Roman" w:cs="Times New Roman"/>
          <w:i/>
          <w:sz w:val="24"/>
          <w:szCs w:val="24"/>
        </w:rPr>
        <w:t>носит агрессивный характер и вышло из-под контроля</w:t>
      </w:r>
      <w:r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 «Любой член семьи (другой человек), постоянно или регулярно присутствующий в доме, способный нанести вред ребенку, имеет свободный доступ к нему и обнаруживает следующие особенности поведения: </w:t>
      </w:r>
      <w:r w:rsidRPr="00326288">
        <w:rPr>
          <w:rFonts w:ascii="Times New Roman" w:hAnsi="Times New Roman" w:cs="Times New Roman"/>
          <w:i/>
          <w:sz w:val="24"/>
          <w:szCs w:val="24"/>
        </w:rPr>
        <w:t>негативно настроен к ребенку</w:t>
      </w:r>
      <w:r w:rsidRPr="00326288">
        <w:rPr>
          <w:rFonts w:ascii="Times New Roman" w:hAnsi="Times New Roman" w:cs="Times New Roman"/>
          <w:sz w:val="24"/>
          <w:szCs w:val="24"/>
        </w:rPr>
        <w:t xml:space="preserve">; не скрывает свое отношение к нему; активно его демонстрирует и/или предъявляет к ребенку требования, существенно превышающие его возможности; </w:t>
      </w:r>
      <w:r w:rsidRPr="00326288">
        <w:rPr>
          <w:rFonts w:ascii="Times New Roman" w:hAnsi="Times New Roman" w:cs="Times New Roman"/>
          <w:i/>
          <w:sz w:val="24"/>
          <w:szCs w:val="24"/>
        </w:rPr>
        <w:t>нереалистично оценивает способности ребенка</w:t>
      </w:r>
      <w:r w:rsidRPr="00326288">
        <w:rPr>
          <w:rFonts w:ascii="Times New Roman" w:hAnsi="Times New Roman" w:cs="Times New Roman"/>
          <w:sz w:val="24"/>
          <w:szCs w:val="24"/>
        </w:rPr>
        <w:t>»</w:t>
      </w:r>
      <w:r w:rsidR="00F970D6"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«Член семьи (другой человек), привлекаемый к уходу за ребенком, страдает заболеванием, проявления/последствия которого в значительной степени снижают его способность заботиться о ребенке».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«Поведение членов семьи позволят сделать обоснованное предположение о том, что семья может сменить место жительства, «исчезнуть» из поля зрения специалистов и проконтролировать безопасность ребенка будет затруднительно».</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К семье «группы риска» относятся, например, такие:</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«родители в стрессовых ситуациях могут неэффективно выполнять некоторые родительские обязанности: </w:t>
      </w:r>
      <w:r w:rsidRPr="00326288">
        <w:rPr>
          <w:rFonts w:ascii="Times New Roman" w:hAnsi="Times New Roman" w:cs="Times New Roman"/>
          <w:i/>
          <w:sz w:val="24"/>
          <w:szCs w:val="24"/>
        </w:rPr>
        <w:t xml:space="preserve">с задержкой удовлетворять отдельные, </w:t>
      </w:r>
      <w:r w:rsidRPr="00326288">
        <w:rPr>
          <w:rFonts w:ascii="Times New Roman" w:hAnsi="Times New Roman" w:cs="Times New Roman"/>
          <w:sz w:val="24"/>
          <w:szCs w:val="24"/>
        </w:rPr>
        <w:t xml:space="preserve">важные для здоровья </w:t>
      </w:r>
      <w:r w:rsidRPr="00326288">
        <w:rPr>
          <w:rFonts w:ascii="Times New Roman" w:hAnsi="Times New Roman" w:cs="Times New Roman"/>
          <w:sz w:val="24"/>
          <w:szCs w:val="24"/>
        </w:rPr>
        <w:lastRenderedPageBreak/>
        <w:t xml:space="preserve">и развития </w:t>
      </w:r>
      <w:r w:rsidRPr="00326288">
        <w:rPr>
          <w:rFonts w:ascii="Times New Roman" w:hAnsi="Times New Roman" w:cs="Times New Roman"/>
          <w:i/>
          <w:sz w:val="24"/>
          <w:szCs w:val="24"/>
        </w:rPr>
        <w:t>потребности ребенка</w:t>
      </w:r>
      <w:r w:rsidRPr="00326288">
        <w:rPr>
          <w:rFonts w:ascii="Times New Roman" w:hAnsi="Times New Roman" w:cs="Times New Roman"/>
          <w:sz w:val="24"/>
          <w:szCs w:val="24"/>
        </w:rPr>
        <w:t xml:space="preserve">; использовать физические наказания как способ </w:t>
      </w:r>
      <w:proofErr w:type="spellStart"/>
      <w:r w:rsidRPr="00326288">
        <w:rPr>
          <w:rFonts w:ascii="Times New Roman" w:hAnsi="Times New Roman" w:cs="Times New Roman"/>
          <w:sz w:val="24"/>
          <w:szCs w:val="24"/>
        </w:rPr>
        <w:t>дисциплинирования</w:t>
      </w:r>
      <w:proofErr w:type="spellEnd"/>
      <w:r w:rsidRPr="00326288">
        <w:rPr>
          <w:rFonts w:ascii="Times New Roman" w:hAnsi="Times New Roman" w:cs="Times New Roman"/>
          <w:sz w:val="24"/>
          <w:szCs w:val="24"/>
        </w:rPr>
        <w:t xml:space="preserve"> ребенка; </w:t>
      </w:r>
      <w:r w:rsidRPr="00326288">
        <w:rPr>
          <w:rFonts w:ascii="Times New Roman" w:hAnsi="Times New Roman" w:cs="Times New Roman"/>
          <w:i/>
          <w:sz w:val="24"/>
          <w:szCs w:val="24"/>
        </w:rPr>
        <w:t>на некоторое время снижать качество ухода за ним</w:t>
      </w:r>
      <w:r w:rsidRPr="00326288">
        <w:rPr>
          <w:rFonts w:ascii="Times New Roman" w:hAnsi="Times New Roman" w:cs="Times New Roman"/>
          <w:sz w:val="24"/>
          <w:szCs w:val="24"/>
        </w:rPr>
        <w:t xml:space="preserve"> и пр.»</w:t>
      </w:r>
      <w:r w:rsidRPr="00326288">
        <w:rPr>
          <w:rStyle w:val="af6"/>
          <w:rFonts w:ascii="Times New Roman" w:hAnsi="Times New Roman" w:cs="Times New Roman"/>
          <w:sz w:val="24"/>
          <w:szCs w:val="24"/>
        </w:rPr>
        <w:footnoteReference w:id="33"/>
      </w:r>
      <w:r w:rsidRPr="00326288">
        <w:rPr>
          <w:rFonts w:ascii="Times New Roman" w:hAnsi="Times New Roman" w:cs="Times New Roman"/>
          <w:sz w:val="24"/>
          <w:szCs w:val="24"/>
        </w:rPr>
        <w:t>. Такие родители согласно Регламенту должны быть взяты на психолого-педагогическое и социальное сопровождение.</w:t>
      </w:r>
    </w:p>
    <w:p w:rsidR="00531AFB" w:rsidRPr="00326288" w:rsidRDefault="00531AFB" w:rsidP="00531AFB">
      <w:pPr>
        <w:spacing w:before="120" w:after="120" w:line="240" w:lineRule="auto"/>
        <w:jc w:val="both"/>
        <w:rPr>
          <w:rFonts w:ascii="Times New Roman" w:hAnsi="Times New Roman" w:cs="Times New Roman"/>
          <w:iCs/>
          <w:sz w:val="24"/>
          <w:szCs w:val="24"/>
        </w:rPr>
      </w:pPr>
      <w:r w:rsidRPr="00326288">
        <w:rPr>
          <w:rFonts w:ascii="Times New Roman" w:hAnsi="Times New Roman" w:cs="Times New Roman"/>
          <w:sz w:val="24"/>
          <w:szCs w:val="24"/>
        </w:rPr>
        <w:t>В Регламенте к «среднему уровню риска» отнесена такая стандартная ситуация: «</w:t>
      </w:r>
      <w:r w:rsidRPr="00326288">
        <w:rPr>
          <w:rFonts w:ascii="Times New Roman" w:hAnsi="Times New Roman" w:cs="Times New Roman"/>
          <w:iCs/>
          <w:sz w:val="24"/>
          <w:szCs w:val="24"/>
        </w:rPr>
        <w:t xml:space="preserve">Ребенок 4-х лет с насморком, больным горлом и температурой 39,5 градуса, которому не оказывается медицинская помощь </w:t>
      </w:r>
      <w:r w:rsidRPr="00326288">
        <w:rPr>
          <w:rFonts w:ascii="Times New Roman" w:hAnsi="Times New Roman" w:cs="Times New Roman"/>
          <w:i/>
          <w:iCs/>
          <w:sz w:val="24"/>
          <w:szCs w:val="24"/>
        </w:rPr>
        <w:t>(родители лечат его народными средствами и не настроены на взаимодействие с врачами</w:t>
      </w:r>
      <w:r w:rsidRPr="00326288">
        <w:rPr>
          <w:rFonts w:ascii="Times New Roman" w:hAnsi="Times New Roman" w:cs="Times New Roman"/>
          <w:iCs/>
          <w:sz w:val="24"/>
          <w:szCs w:val="24"/>
        </w:rPr>
        <w:t xml:space="preserve">)». По непонятной причине народные средства не считаются медицинской помощью. </w:t>
      </w:r>
    </w:p>
    <w:p w:rsidR="00531AFB" w:rsidRPr="00326288" w:rsidRDefault="00531AFB" w:rsidP="00531AFB">
      <w:pPr>
        <w:spacing w:before="120" w:after="120" w:line="240" w:lineRule="auto"/>
        <w:jc w:val="both"/>
        <w:rPr>
          <w:rFonts w:ascii="Times New Roman" w:hAnsi="Times New Roman" w:cs="Times New Roman"/>
          <w:iCs/>
          <w:sz w:val="24"/>
          <w:szCs w:val="24"/>
        </w:rPr>
      </w:pPr>
      <w:r w:rsidRPr="00326288">
        <w:rPr>
          <w:rFonts w:ascii="Times New Roman" w:hAnsi="Times New Roman" w:cs="Times New Roman"/>
          <w:iCs/>
          <w:sz w:val="24"/>
          <w:szCs w:val="24"/>
        </w:rPr>
        <w:t xml:space="preserve">Рискованной (с низким уровнем) названа такая ситуация: «У ребенка 4-х лет болит живот, родители встревожены состоянием ребенка, отслеживают динамику его состояния и, в случае ухудшения, будут обращаться за медицинской помощью». </w:t>
      </w:r>
    </w:p>
    <w:p w:rsidR="00531AFB" w:rsidRPr="00326288" w:rsidRDefault="00531AFB" w:rsidP="00531AFB">
      <w:pPr>
        <w:spacing w:before="120" w:after="120" w:line="240" w:lineRule="auto"/>
        <w:jc w:val="both"/>
        <w:rPr>
          <w:rFonts w:ascii="Times New Roman" w:hAnsi="Times New Roman" w:cs="Times New Roman"/>
          <w:iCs/>
          <w:sz w:val="24"/>
          <w:szCs w:val="24"/>
        </w:rPr>
      </w:pPr>
      <w:r w:rsidRPr="00326288">
        <w:rPr>
          <w:rFonts w:ascii="Times New Roman" w:hAnsi="Times New Roman" w:cs="Times New Roman"/>
          <w:iCs/>
          <w:sz w:val="24"/>
          <w:szCs w:val="24"/>
        </w:rPr>
        <w:t xml:space="preserve">То есть, сам факт </w:t>
      </w:r>
      <w:proofErr w:type="spellStart"/>
      <w:r w:rsidRPr="00326288">
        <w:rPr>
          <w:rFonts w:ascii="Times New Roman" w:hAnsi="Times New Roman" w:cs="Times New Roman"/>
          <w:iCs/>
          <w:sz w:val="24"/>
          <w:szCs w:val="24"/>
        </w:rPr>
        <w:t>необращения</w:t>
      </w:r>
      <w:proofErr w:type="spellEnd"/>
      <w:r w:rsidRPr="00326288">
        <w:rPr>
          <w:rFonts w:ascii="Times New Roman" w:hAnsi="Times New Roman" w:cs="Times New Roman"/>
          <w:iCs/>
          <w:sz w:val="24"/>
          <w:szCs w:val="24"/>
        </w:rPr>
        <w:t xml:space="preserve"> родителей за медицинской помощью по любому незначительному поводу </w:t>
      </w:r>
      <w:r w:rsidR="00794D8B">
        <w:rPr>
          <w:rFonts w:ascii="Times New Roman" w:hAnsi="Times New Roman" w:cs="Times New Roman"/>
          <w:iCs/>
          <w:sz w:val="24"/>
          <w:szCs w:val="24"/>
        </w:rPr>
        <w:t>расценивается как «рискованный»</w:t>
      </w:r>
      <w:r w:rsidRPr="00326288">
        <w:rPr>
          <w:rFonts w:ascii="Times New Roman" w:hAnsi="Times New Roman" w:cs="Times New Roman"/>
          <w:iCs/>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Как видно из Регламента, в практику внедряются такие критерии, по которым любая семья считается «рискованным» местом для ребенка, просто с разной степенью риска</w:t>
      </w:r>
      <w:r w:rsidRPr="00326288">
        <w:rPr>
          <w:rStyle w:val="af6"/>
          <w:rFonts w:ascii="Times New Roman" w:hAnsi="Times New Roman" w:cs="Times New Roman"/>
          <w:sz w:val="24"/>
          <w:szCs w:val="24"/>
        </w:rPr>
        <w:footnoteReference w:id="34"/>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3.2. </w:t>
      </w:r>
      <w:r w:rsidRPr="00326288">
        <w:rPr>
          <w:rFonts w:ascii="Times New Roman" w:hAnsi="Times New Roman" w:cs="Times New Roman"/>
          <w:color w:val="000000" w:themeColor="text1"/>
          <w:sz w:val="24"/>
          <w:szCs w:val="24"/>
        </w:rPr>
        <w:t>В РФ постоянно проводятся</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обучающие программы для социальных работников, в т.ч.  западными специалистами.</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А) Например, в рамках действующей программы Баренц-региона «Дети и молодежь группы риска» (ДМГР), организованной под чутким руководством Норвегии, при участии Швеции, Финляндии, Мурманской, Карельской, Архангельской области и Коми, проводятся такие обучающие тренинги как «От Насилия к Заботе – программа дистанционного обучения, направленная на </w:t>
      </w:r>
      <w:r w:rsidRPr="00326288">
        <w:rPr>
          <w:rFonts w:ascii="Times New Roman" w:eastAsia="MyriadPro-Light" w:hAnsi="Times New Roman" w:cs="Times New Roman"/>
          <w:i/>
          <w:color w:val="000000" w:themeColor="text1"/>
          <w:sz w:val="24"/>
          <w:szCs w:val="24"/>
        </w:rPr>
        <w:t>ранее распознание насилия</w:t>
      </w:r>
      <w:r w:rsidRPr="00326288">
        <w:rPr>
          <w:rFonts w:ascii="Times New Roman" w:eastAsia="MyriadPro-Light" w:hAnsi="Times New Roman" w:cs="Times New Roman"/>
          <w:color w:val="000000" w:themeColor="text1"/>
          <w:sz w:val="24"/>
          <w:szCs w:val="24"/>
        </w:rPr>
        <w:t xml:space="preserve"> по отношению к детям»</w:t>
      </w:r>
      <w:r w:rsidRPr="00326288">
        <w:rPr>
          <w:rStyle w:val="af6"/>
          <w:rFonts w:ascii="Times New Roman" w:eastAsia="MyriadPro-Light" w:hAnsi="Times New Roman" w:cs="Times New Roman"/>
          <w:color w:val="000000" w:themeColor="text1"/>
          <w:sz w:val="24"/>
          <w:szCs w:val="24"/>
        </w:rPr>
        <w:footnoteReference w:id="35"/>
      </w:r>
      <w:r w:rsidRPr="00326288">
        <w:rPr>
          <w:rFonts w:ascii="Times New Roman" w:eastAsia="MyriadPro-Light"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Известно, что в Норвегии признаком неблагополучия являются любые подозрительные симптомы</w:t>
      </w:r>
      <w:r w:rsidR="00F970D6" w:rsidRPr="00326288">
        <w:rPr>
          <w:rFonts w:ascii="Times New Roman" w:eastAsia="MyriadPro-Light" w:hAnsi="Times New Roman" w:cs="Times New Roman"/>
          <w:color w:val="000000" w:themeColor="text1"/>
          <w:sz w:val="24"/>
          <w:szCs w:val="24"/>
        </w:rPr>
        <w:t xml:space="preserve"> (</w:t>
      </w:r>
      <w:r w:rsidRPr="00326288">
        <w:rPr>
          <w:rFonts w:ascii="Times New Roman" w:eastAsia="MyriadPro-Light" w:hAnsi="Times New Roman" w:cs="Times New Roman"/>
          <w:color w:val="000000" w:themeColor="text1"/>
          <w:sz w:val="24"/>
          <w:szCs w:val="24"/>
        </w:rPr>
        <w:t>«ребенок мало улыбается» и т.п.</w:t>
      </w:r>
      <w:r w:rsidR="00F970D6" w:rsidRPr="00326288">
        <w:rPr>
          <w:rFonts w:ascii="Times New Roman" w:eastAsia="MyriadPro-Light" w:hAnsi="Times New Roman" w:cs="Times New Roman"/>
          <w:color w:val="000000" w:themeColor="text1"/>
          <w:sz w:val="24"/>
          <w:szCs w:val="24"/>
        </w:rPr>
        <w:t>).</w:t>
      </w:r>
      <w:r w:rsidRPr="00326288">
        <w:rPr>
          <w:rFonts w:ascii="Times New Roman" w:eastAsia="MyriadPro-Light" w:hAnsi="Times New Roman" w:cs="Times New Roman"/>
          <w:color w:val="000000" w:themeColor="text1"/>
          <w:sz w:val="24"/>
          <w:szCs w:val="24"/>
        </w:rPr>
        <w:t xml:space="preserve"> Известна также норвежская практика изъятия детей по таким основаниям как: «выпал зуб – значит, родители могли выбить</w:t>
      </w:r>
      <w:r w:rsidR="00F970D6" w:rsidRPr="00326288">
        <w:rPr>
          <w:rFonts w:ascii="Times New Roman" w:eastAsia="MyriadPro-Light" w:hAnsi="Times New Roman" w:cs="Times New Roman"/>
          <w:color w:val="000000" w:themeColor="text1"/>
          <w:sz w:val="24"/>
          <w:szCs w:val="24"/>
        </w:rPr>
        <w:t>».</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Зачем нужно в России внедрение и финансирование скандинавских технологий по «выстраиванию детско-родительских отношений», которые в самой Скандинавии находятся в плачевном состоянии? </w:t>
      </w:r>
      <w:r w:rsidR="00D66F5D" w:rsidRPr="00326288">
        <w:rPr>
          <w:rFonts w:ascii="Times New Roman" w:eastAsia="MyriadPro-Light" w:hAnsi="Times New Roman" w:cs="Times New Roman"/>
          <w:color w:val="000000" w:themeColor="text1"/>
          <w:sz w:val="24"/>
          <w:szCs w:val="24"/>
        </w:rPr>
        <w:t>П</w:t>
      </w:r>
      <w:r w:rsidRPr="00326288">
        <w:rPr>
          <w:rFonts w:ascii="Times New Roman" w:eastAsia="MyriadPro-Light" w:hAnsi="Times New Roman" w:cs="Times New Roman"/>
          <w:color w:val="000000" w:themeColor="text1"/>
          <w:sz w:val="24"/>
          <w:szCs w:val="24"/>
        </w:rPr>
        <w:t>о словам финского правозащитника Й. Бекмана, «в</w:t>
      </w:r>
      <w:r w:rsidRPr="00326288">
        <w:rPr>
          <w:rFonts w:ascii="Times New Roman" w:hAnsi="Times New Roman" w:cs="Times New Roman"/>
          <w:color w:val="000000" w:themeColor="text1"/>
          <w:sz w:val="24"/>
          <w:szCs w:val="24"/>
        </w:rPr>
        <w:t xml:space="preserve"> Финляндии правит такой постулат, что дети не должны быть эмоциональными! То есть, необходимо в детях подавлять чувства, эмоции, темперамент! На днях моя жена купила о книгу воспитании детей, в которой придуманы диагнозы, когда ребенок слишком эмоционален. В этом «пособии»</w:t>
      </w:r>
      <w:r w:rsidRPr="00326288">
        <w:rPr>
          <w:rFonts w:ascii="Times New Roman" w:hAnsi="Times New Roman" w:cs="Times New Roman"/>
          <w:i/>
          <w:color w:val="000000" w:themeColor="text1"/>
          <w:sz w:val="24"/>
          <w:szCs w:val="24"/>
        </w:rPr>
        <w:t xml:space="preserve"> считается отклонением, даже если ребенок сидит, поджав ноги»</w:t>
      </w:r>
      <w:r w:rsidRPr="00326288">
        <w:rPr>
          <w:rStyle w:val="af6"/>
          <w:rFonts w:ascii="Times New Roman" w:eastAsia="MyriadPro-Light" w:hAnsi="Times New Roman" w:cs="Times New Roman"/>
          <w:color w:val="000000" w:themeColor="text1"/>
          <w:sz w:val="24"/>
          <w:szCs w:val="24"/>
        </w:rPr>
        <w:t xml:space="preserve"> </w:t>
      </w:r>
      <w:r w:rsidRPr="00326288">
        <w:rPr>
          <w:rStyle w:val="af6"/>
          <w:rFonts w:ascii="Times New Roman" w:eastAsia="MyriadPro-Light" w:hAnsi="Times New Roman" w:cs="Times New Roman"/>
          <w:color w:val="000000" w:themeColor="text1"/>
          <w:sz w:val="24"/>
          <w:szCs w:val="24"/>
        </w:rPr>
        <w:footnoteReference w:id="36"/>
      </w:r>
      <w:r w:rsidRPr="00326288">
        <w:rPr>
          <w:rFonts w:ascii="Times New Roman" w:hAnsi="Times New Roman" w:cs="Times New Roman"/>
          <w:color w:val="000000" w:themeColor="text1"/>
          <w:sz w:val="24"/>
          <w:szCs w:val="24"/>
        </w:rPr>
        <w:t>.</w:t>
      </w:r>
      <w:r w:rsidRPr="00326288">
        <w:rPr>
          <w:rFonts w:ascii="Times New Roman" w:eastAsia="MyriadPro-Light"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В результате активности скандинавских специалистов на территории Баренц-региона мы получили неадекватную работу российских социальных педагогов (напр., в Коми), которые уверены в криминализации семьи в РФ, и внушают обывателям на информационных уроках (2015 г.) ложные цифры о том, что якобы в России «2 млн. де</w:t>
      </w:r>
      <w:r w:rsidR="00D66F5D" w:rsidRPr="00326288">
        <w:rPr>
          <w:rFonts w:ascii="Times New Roman" w:eastAsia="MyriadPro-Light" w:hAnsi="Times New Roman" w:cs="Times New Roman"/>
          <w:color w:val="000000" w:themeColor="text1"/>
          <w:sz w:val="24"/>
          <w:szCs w:val="24"/>
        </w:rPr>
        <w:t>тей избивается родителями и 10%</w:t>
      </w:r>
      <w:r w:rsidRPr="00326288">
        <w:rPr>
          <w:rFonts w:ascii="Times New Roman" w:eastAsia="MyriadPro-Light" w:hAnsi="Times New Roman" w:cs="Times New Roman"/>
          <w:color w:val="000000" w:themeColor="text1"/>
          <w:sz w:val="24"/>
          <w:szCs w:val="24"/>
        </w:rPr>
        <w:t xml:space="preserve"> от</w:t>
      </w:r>
      <w:r w:rsidRPr="00326288">
        <w:rPr>
          <w:rFonts w:ascii="Times New Roman" w:eastAsia="MyriadPro-Light" w:hAnsi="Times New Roman" w:cs="Times New Roman"/>
          <w:i/>
          <w:color w:val="000000" w:themeColor="text1"/>
          <w:sz w:val="24"/>
          <w:szCs w:val="24"/>
        </w:rPr>
        <w:t xml:space="preserve"> </w:t>
      </w:r>
      <w:r w:rsidRPr="00326288">
        <w:rPr>
          <w:rFonts w:ascii="Times New Roman" w:eastAsia="MyriadPro-Light" w:hAnsi="Times New Roman" w:cs="Times New Roman"/>
          <w:color w:val="000000" w:themeColor="text1"/>
          <w:sz w:val="24"/>
          <w:szCs w:val="24"/>
        </w:rPr>
        <w:t>них погибает»</w:t>
      </w:r>
      <w:r w:rsidRPr="00326288">
        <w:rPr>
          <w:rStyle w:val="af6"/>
          <w:rFonts w:ascii="Times New Roman" w:eastAsia="MyriadPro-Light" w:hAnsi="Times New Roman" w:cs="Times New Roman"/>
          <w:color w:val="000000" w:themeColor="text1"/>
          <w:sz w:val="24"/>
          <w:szCs w:val="24"/>
        </w:rPr>
        <w:footnoteReference w:id="37"/>
      </w:r>
      <w:r w:rsidRPr="00326288">
        <w:rPr>
          <w:rFonts w:ascii="Times New Roman" w:eastAsia="MyriadPro-Light" w:hAnsi="Times New Roman" w:cs="Times New Roman"/>
          <w:color w:val="000000" w:themeColor="text1"/>
          <w:sz w:val="24"/>
          <w:szCs w:val="24"/>
        </w:rPr>
        <w:t xml:space="preserve"> ежегодно. На самом деле</w:t>
      </w:r>
      <w:r w:rsidRPr="00326288">
        <w:rPr>
          <w:rFonts w:ascii="Times New Roman" w:eastAsia="MyriadPro-Light" w:hAnsi="Times New Roman" w:cs="Times New Roman"/>
          <w:i/>
          <w:color w:val="000000" w:themeColor="text1"/>
          <w:sz w:val="24"/>
          <w:szCs w:val="24"/>
        </w:rPr>
        <w:t>,</w:t>
      </w:r>
      <w:r w:rsidRPr="00326288">
        <w:rPr>
          <w:rFonts w:ascii="Times New Roman" w:eastAsia="MyriadPro-Light" w:hAnsi="Times New Roman" w:cs="Times New Roman"/>
          <w:color w:val="000000" w:themeColor="text1"/>
          <w:sz w:val="24"/>
          <w:szCs w:val="24"/>
        </w:rPr>
        <w:t xml:space="preserve"> в России в 2014 г., п</w:t>
      </w:r>
      <w:r w:rsidRPr="00326288">
        <w:rPr>
          <w:rFonts w:ascii="Times New Roman" w:hAnsi="Times New Roman" w:cs="Times New Roman"/>
          <w:color w:val="000000" w:themeColor="text1"/>
          <w:sz w:val="24"/>
          <w:szCs w:val="24"/>
        </w:rPr>
        <w:t>о данным руководителя Следственного комитета России А. Бастрыкина</w:t>
      </w:r>
      <w:r w:rsidR="00D66F5D" w:rsidRPr="00326288">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от </w:t>
      </w:r>
      <w:r w:rsidRPr="00326288">
        <w:rPr>
          <w:rFonts w:ascii="Times New Roman" w:hAnsi="Times New Roman" w:cs="Times New Roman"/>
          <w:color w:val="000000" w:themeColor="text1"/>
          <w:sz w:val="24"/>
          <w:szCs w:val="24"/>
        </w:rPr>
        <w:lastRenderedPageBreak/>
        <w:t>преступных посягательств в целом (не только в семье) погибли 1366 детей</w:t>
      </w:r>
      <w:r w:rsidRPr="00326288">
        <w:rPr>
          <w:rStyle w:val="af6"/>
          <w:rFonts w:ascii="Times New Roman" w:hAnsi="Times New Roman" w:cs="Times New Roman"/>
          <w:color w:val="000000" w:themeColor="text1"/>
          <w:sz w:val="24"/>
          <w:szCs w:val="24"/>
        </w:rPr>
        <w:footnoteReference w:id="38"/>
      </w:r>
      <w:r w:rsidRPr="00326288">
        <w:rPr>
          <w:rFonts w:ascii="Times New Roman" w:hAnsi="Times New Roman" w:cs="Times New Roman"/>
          <w:color w:val="000000" w:themeColor="text1"/>
          <w:sz w:val="24"/>
          <w:szCs w:val="24"/>
        </w:rPr>
        <w:t>. Процент преступлений в семье составляет около 13,4%</w:t>
      </w:r>
      <w:r w:rsidRPr="00326288">
        <w:rPr>
          <w:rStyle w:val="af6"/>
          <w:rFonts w:ascii="Times New Roman" w:hAnsi="Times New Roman" w:cs="Times New Roman"/>
          <w:b/>
          <w:bCs/>
          <w:color w:val="000000" w:themeColor="text1"/>
          <w:sz w:val="24"/>
          <w:szCs w:val="24"/>
        </w:rPr>
        <w:footnoteReference w:id="39"/>
      </w:r>
      <w:r w:rsidRPr="00326288">
        <w:rPr>
          <w:rFonts w:ascii="Times New Roman" w:hAnsi="Times New Roman" w:cs="Times New Roman"/>
          <w:color w:val="000000" w:themeColor="text1"/>
          <w:sz w:val="24"/>
          <w:szCs w:val="24"/>
        </w:rPr>
        <w:t xml:space="preserve">, </w:t>
      </w:r>
      <w:proofErr w:type="gramStart"/>
      <w:r w:rsidRPr="00326288">
        <w:rPr>
          <w:rFonts w:ascii="Times New Roman" w:hAnsi="Times New Roman" w:cs="Times New Roman"/>
          <w:color w:val="000000" w:themeColor="text1"/>
          <w:sz w:val="24"/>
          <w:szCs w:val="24"/>
        </w:rPr>
        <w:t>т.е.</w:t>
      </w:r>
      <w:proofErr w:type="gramEnd"/>
      <w:r w:rsidRPr="00326288">
        <w:rPr>
          <w:rFonts w:ascii="Times New Roman" w:hAnsi="Times New Roman" w:cs="Times New Roman"/>
          <w:color w:val="000000" w:themeColor="text1"/>
          <w:sz w:val="24"/>
          <w:szCs w:val="24"/>
        </w:rPr>
        <w:t xml:space="preserve"> даже при завышении этого процента от рук родителей погибает не более 300 детей. 300 и 200 тысяч – почувствуйте разницу. </w:t>
      </w:r>
    </w:p>
    <w:p w:rsidR="00441570"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Иным следствием внедрения программы ДМГР являются протесты и возмущение местных жителей: «</w:t>
      </w:r>
      <w:r w:rsidRPr="00326288">
        <w:rPr>
          <w:rFonts w:ascii="Times New Roman" w:hAnsi="Times New Roman" w:cs="Times New Roman"/>
          <w:color w:val="000000" w:themeColor="text1"/>
          <w:sz w:val="24"/>
          <w:szCs w:val="24"/>
        </w:rPr>
        <w:t>В программе [ДМГР] принимали участие родители детей в возрасте от 3 до 8 лет с различными проблемами в поведении: капризы, упрямство, непослушание, агрессивное поведение, деструктивное поведение, ложь, кража, гиперактивность, рассеянное внимание, дерзость. То, что обычная российская семья принимает за возрастную норму, а гиперактивность (СДВГ, последствие натальной травмы) вообще относится к синдрому, подлежащему медикаментозному лечению, скандинавские «специалисты» считают вредной аномалией в поведении ребёнка. Родители детей с такими «особенностями» в поведении автоматически причисляются к проблемным, переживающим стресс и подлежащим психокоррекции. Отмечено, что достигнутого эффекта хватает (</w:t>
      </w:r>
      <w:proofErr w:type="gramStart"/>
      <w:r w:rsidRPr="00326288">
        <w:rPr>
          <w:rFonts w:ascii="Times New Roman" w:hAnsi="Times New Roman" w:cs="Times New Roman"/>
          <w:color w:val="000000" w:themeColor="text1"/>
          <w:sz w:val="24"/>
          <w:szCs w:val="24"/>
        </w:rPr>
        <w:t>аж</w:t>
      </w:r>
      <w:proofErr w:type="gramEnd"/>
      <w:r w:rsidRPr="00326288">
        <w:rPr>
          <w:rFonts w:ascii="Times New Roman" w:hAnsi="Times New Roman" w:cs="Times New Roman"/>
          <w:color w:val="000000" w:themeColor="text1"/>
          <w:sz w:val="24"/>
          <w:szCs w:val="24"/>
        </w:rPr>
        <w:t>!) на 3 месяца. После чего семья ставится на учёт как неблагополучная. Родителей, как не справляющихся с обязанностями по воспитанию ребёнка впоследствии лишают прав…»</w:t>
      </w:r>
      <w:r w:rsidRPr="00326288">
        <w:rPr>
          <w:rStyle w:val="af6"/>
          <w:rFonts w:ascii="Times New Roman" w:hAnsi="Times New Roman" w:cs="Times New Roman"/>
          <w:color w:val="000000" w:themeColor="text1"/>
          <w:sz w:val="24"/>
          <w:szCs w:val="24"/>
        </w:rPr>
        <w:footnoteReference w:id="40"/>
      </w:r>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При этом цифры демографии в Баренц–регионе (в сравнении с другими областями) ужасают, идет существенное снижение численности населения. Например: </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 с 2009 по 2010 г. (кстати, через год после внедрения программы ДМГР </w:t>
      </w:r>
      <w:r w:rsidRPr="00326288">
        <w:rPr>
          <w:rFonts w:ascii="Times New Roman" w:eastAsia="MyriadPro-Light" w:hAnsi="Times New Roman" w:cs="Times New Roman"/>
          <w:i/>
          <w:color w:val="000000" w:themeColor="text1"/>
          <w:sz w:val="24"/>
          <w:szCs w:val="24"/>
        </w:rPr>
        <w:t>2008</w:t>
      </w:r>
      <w:r w:rsidR="00441570">
        <w:rPr>
          <w:rFonts w:ascii="Times New Roman" w:eastAsia="MyriadPro-Light" w:hAnsi="Times New Roman" w:cs="Times New Roman"/>
          <w:color w:val="000000" w:themeColor="text1"/>
          <w:sz w:val="24"/>
          <w:szCs w:val="24"/>
        </w:rPr>
        <w:t xml:space="preserve">-2015) </w:t>
      </w:r>
      <w:r w:rsidRPr="00326288">
        <w:rPr>
          <w:rFonts w:ascii="Times New Roman" w:eastAsia="MyriadPro-Light" w:hAnsi="Times New Roman" w:cs="Times New Roman"/>
          <w:color w:val="000000" w:themeColor="text1"/>
          <w:sz w:val="24"/>
          <w:szCs w:val="24"/>
        </w:rPr>
        <w:t>в Мурманской обл. численность населен</w:t>
      </w:r>
      <w:r w:rsidR="00441570">
        <w:rPr>
          <w:rFonts w:ascii="Times New Roman" w:eastAsia="MyriadPro-Light" w:hAnsi="Times New Roman" w:cs="Times New Roman"/>
          <w:color w:val="000000" w:themeColor="text1"/>
          <w:sz w:val="24"/>
          <w:szCs w:val="24"/>
        </w:rPr>
        <w:t>ия упала на 48 тыс. до 795 тыс.;</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 с 2009 по 2010 г. в Коми население сократилось на 57 тыс. </w:t>
      </w:r>
      <w:proofErr w:type="gramStart"/>
      <w:r w:rsidRPr="00326288">
        <w:rPr>
          <w:rFonts w:ascii="Times New Roman" w:eastAsia="MyriadPro-Light" w:hAnsi="Times New Roman" w:cs="Times New Roman"/>
          <w:color w:val="000000" w:themeColor="text1"/>
          <w:sz w:val="24"/>
          <w:szCs w:val="24"/>
        </w:rPr>
        <w:t>до  901</w:t>
      </w:r>
      <w:proofErr w:type="gramEnd"/>
      <w:r w:rsidRPr="00326288">
        <w:rPr>
          <w:rFonts w:ascii="Times New Roman" w:eastAsia="MyriadPro-Light" w:hAnsi="Times New Roman" w:cs="Times New Roman"/>
          <w:color w:val="000000" w:themeColor="text1"/>
          <w:sz w:val="24"/>
          <w:szCs w:val="24"/>
        </w:rPr>
        <w:t xml:space="preserve"> тыс., к 2015 г. уже – до 864 тыс.;</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 с 2009 по 2010 г. в Карелии население сократилось на 44 тыс. до 643 тыс.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Б) </w:t>
      </w:r>
      <w:r w:rsidRPr="00326288">
        <w:rPr>
          <w:rFonts w:ascii="Times New Roman" w:hAnsi="Times New Roman" w:cs="Times New Roman"/>
          <w:bCs/>
          <w:color w:val="000000" w:themeColor="text1"/>
          <w:sz w:val="24"/>
          <w:szCs w:val="24"/>
        </w:rPr>
        <w:t>Крупнейшая частная корпорация Финляндии по защите прав детей «</w:t>
      </w:r>
      <w:proofErr w:type="spellStart"/>
      <w:r w:rsidRPr="00326288">
        <w:rPr>
          <w:rFonts w:ascii="Times New Roman" w:hAnsi="Times New Roman" w:cs="Times New Roman"/>
          <w:bCs/>
          <w:color w:val="000000" w:themeColor="text1"/>
          <w:sz w:val="24"/>
          <w:szCs w:val="24"/>
        </w:rPr>
        <w:t>Мерикратос</w:t>
      </w:r>
      <w:proofErr w:type="spellEnd"/>
      <w:r w:rsidRPr="00326288">
        <w:rPr>
          <w:rFonts w:ascii="Times New Roman" w:hAnsi="Times New Roman" w:cs="Times New Roman"/>
          <w:bCs/>
          <w:color w:val="000000" w:themeColor="text1"/>
          <w:sz w:val="24"/>
          <w:szCs w:val="24"/>
        </w:rPr>
        <w:t xml:space="preserve"> Защита Детей ЛТД» проводила семинары для сотрудников органов опеки г. Москвы в </w:t>
      </w:r>
      <w:r w:rsidRPr="00326288">
        <w:rPr>
          <w:rFonts w:ascii="Times New Roman" w:hAnsi="Times New Roman" w:cs="Times New Roman"/>
          <w:color w:val="000000" w:themeColor="text1"/>
          <w:sz w:val="24"/>
          <w:szCs w:val="24"/>
        </w:rPr>
        <w:t>рамках реформы органов опеки г. Москвы в соответствии с Моделью профилактики социального сиротства (проект «Единой России» «России важен каждый ребенок»).</w:t>
      </w:r>
    </w:p>
    <w:p w:rsidR="00531AFB" w:rsidRPr="00326288" w:rsidRDefault="008B5997"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По семинарам известно, что</w:t>
      </w:r>
      <w:r w:rsidR="00531AFB" w:rsidRPr="00326288">
        <w:rPr>
          <w:rFonts w:ascii="Times New Roman" w:hAnsi="Times New Roman" w:cs="Times New Roman"/>
          <w:bCs/>
          <w:color w:val="000000" w:themeColor="text1"/>
          <w:sz w:val="24"/>
          <w:szCs w:val="24"/>
        </w:rPr>
        <w:t xml:space="preserve"> в качестве </w:t>
      </w:r>
      <w:r w:rsidR="00531AFB" w:rsidRPr="00326288">
        <w:rPr>
          <w:rFonts w:ascii="Times New Roman" w:hAnsi="Times New Roman" w:cs="Times New Roman"/>
          <w:bCs/>
          <w:i/>
          <w:color w:val="000000" w:themeColor="text1"/>
          <w:sz w:val="24"/>
          <w:szCs w:val="24"/>
        </w:rPr>
        <w:t>основания для изъятия ребенка</w:t>
      </w:r>
      <w:r w:rsidR="00531AFB" w:rsidRPr="00326288">
        <w:rPr>
          <w:rFonts w:ascii="Times New Roman" w:hAnsi="Times New Roman" w:cs="Times New Roman"/>
          <w:bCs/>
          <w:color w:val="000000" w:themeColor="text1"/>
          <w:sz w:val="24"/>
          <w:szCs w:val="24"/>
        </w:rPr>
        <w:t xml:space="preserve"> указывалось на достаточность подозрений у социаль</w:t>
      </w:r>
      <w:r w:rsidR="000642AB" w:rsidRPr="00326288">
        <w:rPr>
          <w:rFonts w:ascii="Times New Roman" w:hAnsi="Times New Roman" w:cs="Times New Roman"/>
          <w:bCs/>
          <w:color w:val="000000" w:themeColor="text1"/>
          <w:sz w:val="24"/>
          <w:szCs w:val="24"/>
        </w:rPr>
        <w:t xml:space="preserve">ного работника, например, таких: </w:t>
      </w:r>
      <w:r w:rsidR="00531AFB" w:rsidRPr="00326288">
        <w:rPr>
          <w:rFonts w:ascii="Times New Roman" w:hAnsi="Times New Roman" w:cs="Times New Roman"/>
          <w:bCs/>
          <w:color w:val="000000" w:themeColor="text1"/>
          <w:sz w:val="24"/>
          <w:szCs w:val="24"/>
        </w:rPr>
        <w:t>«</w:t>
      </w:r>
      <w:r w:rsidR="00531AFB" w:rsidRPr="00326288">
        <w:rPr>
          <w:rFonts w:ascii="Times New Roman" w:hAnsi="Times New Roman" w:cs="Times New Roman"/>
          <w:i/>
          <w:color w:val="000000" w:themeColor="text1"/>
          <w:sz w:val="24"/>
          <w:szCs w:val="24"/>
        </w:rPr>
        <w:t>ребенок ведет себя как-то нездорово</w:t>
      </w:r>
      <w:r w:rsidR="00531AFB" w:rsidRPr="00326288">
        <w:rPr>
          <w:rFonts w:ascii="Times New Roman" w:hAnsi="Times New Roman" w:cs="Times New Roman"/>
          <w:color w:val="000000" w:themeColor="text1"/>
          <w:sz w:val="24"/>
          <w:szCs w:val="24"/>
        </w:rPr>
        <w:t>»</w:t>
      </w:r>
      <w:r w:rsidR="00531AFB" w:rsidRPr="00326288">
        <w:rPr>
          <w:rStyle w:val="af6"/>
          <w:rFonts w:ascii="Times New Roman" w:hAnsi="Times New Roman" w:cs="Times New Roman"/>
          <w:color w:val="000000" w:themeColor="text1"/>
          <w:sz w:val="24"/>
          <w:szCs w:val="24"/>
        </w:rPr>
        <w:footnoteReference w:id="41"/>
      </w:r>
      <w:r>
        <w:rPr>
          <w:rFonts w:ascii="Times New Roman" w:hAnsi="Times New Roman" w:cs="Times New Roman"/>
          <w:bCs/>
          <w:color w:val="000000" w:themeColor="text1"/>
          <w:sz w:val="24"/>
          <w:szCs w:val="24"/>
        </w:rPr>
        <w:t xml:space="preserve">; </w:t>
      </w:r>
      <w:r w:rsidR="00531AFB" w:rsidRPr="00326288">
        <w:rPr>
          <w:rFonts w:ascii="Times New Roman" w:hAnsi="Times New Roman" w:cs="Times New Roman"/>
          <w:bCs/>
          <w:color w:val="000000" w:themeColor="text1"/>
          <w:sz w:val="24"/>
          <w:szCs w:val="24"/>
        </w:rPr>
        <w:t>«</w:t>
      </w:r>
      <w:r w:rsidR="00531AFB" w:rsidRPr="00326288">
        <w:rPr>
          <w:rFonts w:ascii="Times New Roman" w:hAnsi="Times New Roman" w:cs="Times New Roman"/>
          <w:color w:val="000000" w:themeColor="text1"/>
          <w:sz w:val="24"/>
          <w:szCs w:val="24"/>
        </w:rPr>
        <w:t>весь разговор строился вокруг социального патроната («индивидуальной адресной профилактической работы с семьей»). В случае несогласия родителей проводить с ними профилактическую работу, ребенка изымают.</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bookmarkStart w:id="0" w:name="cutid1"/>
      <w:bookmarkEnd w:id="0"/>
      <w:r w:rsidRPr="00326288">
        <w:rPr>
          <w:rFonts w:ascii="Times New Roman" w:hAnsi="Times New Roman" w:cs="Times New Roman"/>
          <w:color w:val="000000" w:themeColor="text1"/>
          <w:sz w:val="24"/>
          <w:szCs w:val="24"/>
        </w:rPr>
        <w:t>Прямота речи с употреблением таких выражений «мы продаем услуги по защите прав детей», «государство является крупнейшим покупателем наших услуг», «все детдома и замещающие семьи в Финляндии – частные» хорошо отражает ситуацию бизнеса, построенного на получении частным бизнесом бюджетных денег от внедрения так называемых «инновационных социальных услуг»</w:t>
      </w:r>
      <w:r w:rsidRPr="00326288">
        <w:rPr>
          <w:rStyle w:val="af6"/>
          <w:rFonts w:ascii="Times New Roman" w:hAnsi="Times New Roman" w:cs="Times New Roman"/>
          <w:color w:val="000000" w:themeColor="text1"/>
          <w:sz w:val="24"/>
          <w:szCs w:val="24"/>
        </w:rPr>
        <w:footnoteReference w:id="42"/>
      </w:r>
      <w:r w:rsidRPr="00326288">
        <w:rPr>
          <w:rFonts w:ascii="Times New Roman" w:hAnsi="Times New Roman" w:cs="Times New Roman"/>
          <w:color w:val="000000" w:themeColor="text1"/>
          <w:sz w:val="24"/>
          <w:szCs w:val="24"/>
        </w:rPr>
        <w:t>.</w:t>
      </w:r>
    </w:p>
    <w:p w:rsidR="008B5997" w:rsidRDefault="00531AFB" w:rsidP="00531AFB">
      <w:pPr>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Такого рода обучение ведет к расширению в России практики социальных «инноваций», направлен</w:t>
      </w:r>
      <w:r w:rsidR="000642AB" w:rsidRPr="00326288">
        <w:rPr>
          <w:rFonts w:ascii="Times New Roman" w:eastAsia="MyriadPro-Light" w:hAnsi="Times New Roman" w:cs="Times New Roman"/>
          <w:color w:val="000000" w:themeColor="text1"/>
          <w:sz w:val="24"/>
          <w:szCs w:val="24"/>
        </w:rPr>
        <w:t>ных на изъятие детей по любому подозрению</w:t>
      </w:r>
      <w:r w:rsidRPr="00326288">
        <w:rPr>
          <w:rFonts w:ascii="Times New Roman" w:eastAsia="MyriadPro-Light" w:hAnsi="Times New Roman" w:cs="Times New Roman"/>
          <w:color w:val="000000" w:themeColor="text1"/>
          <w:sz w:val="24"/>
          <w:szCs w:val="24"/>
        </w:rPr>
        <w:t xml:space="preserve">. </w:t>
      </w:r>
    </w:p>
    <w:p w:rsidR="008B5997" w:rsidRDefault="008B5997" w:rsidP="00531AFB">
      <w:pPr>
        <w:spacing w:before="120" w:after="120" w:line="240" w:lineRule="auto"/>
        <w:jc w:val="both"/>
        <w:rPr>
          <w:rFonts w:ascii="Times New Roman" w:eastAsia="MyriadPro-Light" w:hAnsi="Times New Roman" w:cs="Times New Roman"/>
          <w:color w:val="000000" w:themeColor="text1"/>
          <w:sz w:val="24"/>
          <w:szCs w:val="24"/>
        </w:rPr>
      </w:pPr>
    </w:p>
    <w:p w:rsidR="00531AFB" w:rsidRPr="00326288" w:rsidRDefault="00531AFB" w:rsidP="00531AFB">
      <w:pPr>
        <w:spacing w:before="120" w:after="120" w:line="240" w:lineRule="auto"/>
        <w:jc w:val="both"/>
        <w:rPr>
          <w:rFonts w:ascii="Times New Roman" w:eastAsia="MyriadPro-Light" w:hAnsi="Times New Roman" w:cs="Times New Roman"/>
          <w:b/>
          <w:color w:val="000000" w:themeColor="text1"/>
          <w:sz w:val="24"/>
          <w:szCs w:val="24"/>
        </w:rPr>
      </w:pPr>
      <w:r w:rsidRPr="00326288">
        <w:rPr>
          <w:rFonts w:ascii="Times New Roman" w:eastAsia="MyriadPro-Light" w:hAnsi="Times New Roman" w:cs="Times New Roman"/>
          <w:b/>
          <w:color w:val="000000" w:themeColor="text1"/>
          <w:sz w:val="24"/>
          <w:szCs w:val="24"/>
        </w:rPr>
        <w:lastRenderedPageBreak/>
        <w:t xml:space="preserve">4. Ложная информация муссируется в </w:t>
      </w:r>
      <w:r w:rsidR="00DE7093">
        <w:rPr>
          <w:rFonts w:ascii="Times New Roman" w:eastAsia="MyriadPro-Light" w:hAnsi="Times New Roman" w:cs="Times New Roman"/>
          <w:b/>
          <w:color w:val="000000" w:themeColor="text1"/>
          <w:sz w:val="24"/>
          <w:szCs w:val="24"/>
        </w:rPr>
        <w:t xml:space="preserve">выступлениях представителей власти, в </w:t>
      </w:r>
      <w:r w:rsidRPr="00326288">
        <w:rPr>
          <w:rFonts w:ascii="Times New Roman" w:eastAsia="MyriadPro-Light" w:hAnsi="Times New Roman" w:cs="Times New Roman"/>
          <w:b/>
          <w:color w:val="000000" w:themeColor="text1"/>
          <w:sz w:val="24"/>
          <w:szCs w:val="24"/>
        </w:rPr>
        <w:t>СМИ, Интернете.</w:t>
      </w:r>
    </w:p>
    <w:p w:rsidR="00AE0B4D"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По российским новостям и заявлениям представителей власти, видно, что используются любые поводы для того, чтобы выставить в неприглядном свете родителей. </w:t>
      </w:r>
      <w:r w:rsidR="00AE0B4D">
        <w:rPr>
          <w:rFonts w:ascii="Times New Roman" w:hAnsi="Times New Roman" w:cs="Times New Roman"/>
          <w:bCs/>
          <w:color w:val="000000" w:themeColor="text1"/>
          <w:sz w:val="24"/>
          <w:szCs w:val="24"/>
        </w:rPr>
        <w:t>Приведем несколько примеров.</w:t>
      </w:r>
    </w:p>
    <w:p w:rsidR="00531AFB" w:rsidRPr="00326288" w:rsidRDefault="00AE0B4D" w:rsidP="00531AFB">
      <w:pPr>
        <w:spacing w:before="120" w:after="120" w:line="240" w:lineRule="auto"/>
        <w:jc w:val="both"/>
        <w:rPr>
          <w:rStyle w:val="afa"/>
          <w:rFonts w:ascii="Times New Roman" w:hAnsi="Times New Roman" w:cs="Times New Roman"/>
          <w:i w:val="0"/>
        </w:rPr>
      </w:pPr>
      <w:r>
        <w:rPr>
          <w:rFonts w:ascii="Times New Roman" w:hAnsi="Times New Roman" w:cs="Times New Roman"/>
          <w:bCs/>
          <w:color w:val="000000" w:themeColor="text1"/>
          <w:sz w:val="24"/>
          <w:szCs w:val="24"/>
        </w:rPr>
        <w:t>П</w:t>
      </w:r>
      <w:r w:rsidR="00531AFB" w:rsidRPr="00326288">
        <w:rPr>
          <w:rFonts w:ascii="Times New Roman" w:hAnsi="Times New Roman" w:cs="Times New Roman"/>
          <w:bCs/>
          <w:color w:val="000000" w:themeColor="text1"/>
          <w:sz w:val="24"/>
          <w:szCs w:val="24"/>
        </w:rPr>
        <w:t>осле убийства шизофреником-отцом детей и жены в Нижнем Новгороде (август 2015 г.) представители региональной власти заявили о необходимости проверок</w:t>
      </w:r>
      <w:r w:rsidR="00531AFB" w:rsidRPr="00326288">
        <w:rPr>
          <w:rFonts w:ascii="Times New Roman" w:hAnsi="Times New Roman" w:cs="Times New Roman"/>
          <w:bCs/>
          <w:i/>
          <w:color w:val="000000" w:themeColor="text1"/>
          <w:sz w:val="24"/>
          <w:szCs w:val="24"/>
        </w:rPr>
        <w:t xml:space="preserve"> всех</w:t>
      </w:r>
      <w:r w:rsidR="00531AFB" w:rsidRPr="00326288">
        <w:rPr>
          <w:rFonts w:ascii="Times New Roman" w:hAnsi="Times New Roman" w:cs="Times New Roman"/>
          <w:bCs/>
          <w:color w:val="000000" w:themeColor="text1"/>
          <w:sz w:val="24"/>
          <w:szCs w:val="24"/>
        </w:rPr>
        <w:t xml:space="preserve"> </w:t>
      </w:r>
      <w:r w:rsidR="00531AFB" w:rsidRPr="00326288">
        <w:rPr>
          <w:rFonts w:ascii="Times New Roman" w:hAnsi="Times New Roman" w:cs="Times New Roman"/>
          <w:bCs/>
          <w:i/>
          <w:color w:val="000000" w:themeColor="text1"/>
          <w:sz w:val="24"/>
          <w:szCs w:val="24"/>
        </w:rPr>
        <w:t>семей</w:t>
      </w:r>
      <w:r w:rsidR="00531AFB" w:rsidRPr="00326288">
        <w:rPr>
          <w:rFonts w:ascii="Times New Roman" w:hAnsi="Times New Roman" w:cs="Times New Roman"/>
          <w:bCs/>
          <w:color w:val="000000" w:themeColor="text1"/>
          <w:sz w:val="24"/>
          <w:szCs w:val="24"/>
        </w:rPr>
        <w:t xml:space="preserve"> региона, что и выполняли</w:t>
      </w:r>
      <w:r w:rsidR="00531AFB" w:rsidRPr="00326288">
        <w:rPr>
          <w:rStyle w:val="af6"/>
          <w:rFonts w:ascii="Times New Roman" w:hAnsi="Times New Roman" w:cs="Times New Roman"/>
          <w:bCs/>
          <w:color w:val="000000" w:themeColor="text1"/>
          <w:sz w:val="24"/>
          <w:szCs w:val="24"/>
        </w:rPr>
        <w:footnoteReference w:id="43"/>
      </w:r>
      <w:r w:rsidR="00531AFB" w:rsidRPr="00326288">
        <w:rPr>
          <w:rFonts w:ascii="Times New Roman" w:hAnsi="Times New Roman" w:cs="Times New Roman"/>
          <w:bCs/>
          <w:color w:val="000000" w:themeColor="text1"/>
          <w:sz w:val="24"/>
          <w:szCs w:val="24"/>
        </w:rPr>
        <w:t xml:space="preserve">. </w:t>
      </w:r>
      <w:r w:rsidR="00531AFB" w:rsidRPr="00326288">
        <w:rPr>
          <w:rStyle w:val="afa"/>
          <w:rFonts w:ascii="Times New Roman" w:hAnsi="Times New Roman" w:cs="Times New Roman"/>
          <w:i w:val="0"/>
          <w:color w:val="000000" w:themeColor="text1"/>
          <w:sz w:val="24"/>
          <w:szCs w:val="24"/>
        </w:rPr>
        <w:t>По мнению врача-психиатра ГУЗ СО Тольяттинского психоневрологического диспансера М. Малявина, страшное убийство в Н. Новгороде — результат развала системы советской психиатрии</w:t>
      </w:r>
      <w:r w:rsidR="00531AFB" w:rsidRPr="00326288">
        <w:rPr>
          <w:rStyle w:val="af6"/>
          <w:rFonts w:ascii="Times New Roman" w:hAnsi="Times New Roman" w:cs="Times New Roman"/>
          <w:i/>
          <w:iCs/>
          <w:color w:val="000000" w:themeColor="text1"/>
          <w:sz w:val="24"/>
          <w:szCs w:val="24"/>
        </w:rPr>
        <w:footnoteReference w:id="44"/>
      </w:r>
      <w:r w:rsidR="00531AFB" w:rsidRPr="00326288">
        <w:rPr>
          <w:rStyle w:val="afa"/>
          <w:rFonts w:ascii="Times New Roman" w:hAnsi="Times New Roman" w:cs="Times New Roman"/>
          <w:i w:val="0"/>
          <w:color w:val="000000" w:themeColor="text1"/>
          <w:sz w:val="24"/>
          <w:szCs w:val="24"/>
        </w:rPr>
        <w:t xml:space="preserve">. И причем тут семьи?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 xml:space="preserve">Цель подобных заявлений – внедрение в общество мысли о «некомпетентности» родителей для обоснования вмешательства в семью. </w:t>
      </w:r>
      <w:r w:rsidRPr="00326288">
        <w:rPr>
          <w:rFonts w:ascii="Times New Roman" w:hAnsi="Times New Roman" w:cs="Times New Roman"/>
          <w:color w:val="000000" w:themeColor="text1"/>
          <w:sz w:val="24"/>
          <w:szCs w:val="24"/>
        </w:rPr>
        <w:t xml:space="preserve">При этом постепенно внедряется западный </w:t>
      </w:r>
      <w:r w:rsidR="00DE7093">
        <w:rPr>
          <w:rFonts w:ascii="Times New Roman" w:hAnsi="Times New Roman" w:cs="Times New Roman"/>
          <w:color w:val="000000" w:themeColor="text1"/>
          <w:sz w:val="24"/>
          <w:szCs w:val="24"/>
        </w:rPr>
        <w:t>принцип «компетентный ребенок», п</w:t>
      </w:r>
      <w:r w:rsidRPr="00326288">
        <w:rPr>
          <w:rFonts w:ascii="Times New Roman" w:hAnsi="Times New Roman" w:cs="Times New Roman"/>
          <w:color w:val="000000" w:themeColor="text1"/>
          <w:sz w:val="24"/>
          <w:szCs w:val="24"/>
        </w:rPr>
        <w:t>роисходит вовлечение детей в деятельность, не соответствующую возрасту.</w:t>
      </w:r>
      <w:r w:rsidR="00DE7093">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Например, из детей делают «помощников омбудсменов», чтобы организационно обеспечить жалобы на родителей (реализуетс</w:t>
      </w:r>
      <w:r w:rsidR="008B5997">
        <w:rPr>
          <w:rFonts w:ascii="Times New Roman" w:hAnsi="Times New Roman" w:cs="Times New Roman"/>
          <w:color w:val="000000" w:themeColor="text1"/>
          <w:sz w:val="24"/>
          <w:szCs w:val="24"/>
        </w:rPr>
        <w:t>я механизм «равный – равному»)</w:t>
      </w:r>
      <w:r w:rsidRPr="00326288">
        <w:rPr>
          <w:rStyle w:val="af6"/>
          <w:rFonts w:ascii="Times New Roman" w:hAnsi="Times New Roman" w:cs="Times New Roman"/>
          <w:color w:val="000000" w:themeColor="text1"/>
          <w:sz w:val="24"/>
          <w:szCs w:val="24"/>
        </w:rPr>
        <w:footnoteReference w:id="45"/>
      </w:r>
      <w:r w:rsidRPr="00326288">
        <w:rPr>
          <w:rFonts w:ascii="Times New Roman" w:hAnsi="Times New Roman" w:cs="Times New Roman"/>
          <w:color w:val="000000" w:themeColor="text1"/>
          <w:sz w:val="24"/>
          <w:szCs w:val="24"/>
        </w:rPr>
        <w:t xml:space="preserve">. </w:t>
      </w:r>
    </w:p>
    <w:p w:rsidR="00065BBE" w:rsidRDefault="00065BBE" w:rsidP="00065BBE">
      <w:pPr>
        <w:tabs>
          <w:tab w:val="left" w:pos="3555"/>
        </w:tab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Ложная статистика появляется и в выступлениях представителей Государственной Думы и Совета Федерации. В частности, цифра, заброшенная в российское общество иностранным агентом (НКО «Национальный центр по предотвращению насилия «АННА») о якобы 14 тысячах ежегодно убиваемых мужьями жен, была представлена при лоббировании статьи 116 Уголовного кодекса, которая предусматривала до 2 лет лишения свободы за шлепки, которые не причинили никакого вреда здоровью, но совершены в контексте семейных отношений. </w:t>
      </w:r>
    </w:p>
    <w:p w:rsidR="00AE0B4D" w:rsidRPr="00326288" w:rsidRDefault="00AE0B4D" w:rsidP="00AE0B4D">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 xml:space="preserve">30 октября 2015 г. Комитет здравоохранения Санкт-Петербурга объявил: </w:t>
      </w:r>
      <w:r w:rsidRPr="00326288">
        <w:rPr>
          <w:rFonts w:ascii="Times New Roman" w:hAnsi="Times New Roman" w:cs="Times New Roman"/>
          <w:bCs/>
          <w:color w:val="000000" w:themeColor="text1"/>
          <w:sz w:val="24"/>
          <w:szCs w:val="24"/>
        </w:rPr>
        <w:t xml:space="preserve">причина роста детского травматизма в 2014 г. заключается в том, что </w:t>
      </w:r>
      <w:r w:rsidRPr="00326288">
        <w:rPr>
          <w:rFonts w:ascii="Times New Roman" w:hAnsi="Times New Roman" w:cs="Times New Roman"/>
          <w:bCs/>
          <w:i/>
          <w:color w:val="000000" w:themeColor="text1"/>
          <w:sz w:val="24"/>
          <w:szCs w:val="24"/>
        </w:rPr>
        <w:t>родители плохо</w:t>
      </w:r>
      <w:r w:rsidRPr="00326288">
        <w:rPr>
          <w:rFonts w:ascii="Times New Roman" w:hAnsi="Times New Roman" w:cs="Times New Roman"/>
          <w:bCs/>
          <w:color w:val="000000" w:themeColor="text1"/>
          <w:sz w:val="24"/>
          <w:szCs w:val="24"/>
        </w:rPr>
        <w:t xml:space="preserve"> тренируют детей и плохо кормят - недостаточное потребление кальция, т.е., молока.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Cs/>
          <w:color w:val="000000" w:themeColor="text1"/>
          <w:sz w:val="24"/>
          <w:szCs w:val="24"/>
        </w:rPr>
        <w:t>Тот факт, чтобы якобы каждая вторая семья неблагополучна заявляла в свое время омбудсмен Санкт-Петербурга С.</w:t>
      </w:r>
      <w:r w:rsidR="00DE7093">
        <w:rPr>
          <w:rFonts w:ascii="Times New Roman" w:hAnsi="Times New Roman" w:cs="Times New Roman"/>
          <w:iCs/>
          <w:color w:val="000000" w:themeColor="text1"/>
          <w:sz w:val="24"/>
          <w:szCs w:val="24"/>
        </w:rPr>
        <w:t>Ю.</w:t>
      </w:r>
      <w:r w:rsidRPr="00326288">
        <w:rPr>
          <w:rFonts w:ascii="Times New Roman" w:hAnsi="Times New Roman" w:cs="Times New Roman"/>
          <w:iCs/>
          <w:color w:val="000000" w:themeColor="text1"/>
          <w:sz w:val="24"/>
          <w:szCs w:val="24"/>
        </w:rPr>
        <w:t xml:space="preserve"> </w:t>
      </w:r>
      <w:proofErr w:type="spellStart"/>
      <w:r w:rsidRPr="00326288">
        <w:rPr>
          <w:rFonts w:ascii="Times New Roman" w:hAnsi="Times New Roman" w:cs="Times New Roman"/>
          <w:iCs/>
          <w:color w:val="000000" w:themeColor="text1"/>
          <w:sz w:val="24"/>
          <w:szCs w:val="24"/>
        </w:rPr>
        <w:t>Агапитова</w:t>
      </w:r>
      <w:proofErr w:type="spellEnd"/>
      <w:r w:rsidRPr="00326288">
        <w:rPr>
          <w:rFonts w:ascii="Times New Roman" w:hAnsi="Times New Roman" w:cs="Times New Roman"/>
          <w:iCs/>
          <w:color w:val="000000" w:themeColor="text1"/>
          <w:sz w:val="24"/>
          <w:szCs w:val="24"/>
        </w:rPr>
        <w:t xml:space="preserve">: </w:t>
      </w:r>
      <w:r w:rsidRPr="00326288">
        <w:rPr>
          <w:rStyle w:val="afa"/>
          <w:rFonts w:ascii="Times New Roman" w:hAnsi="Times New Roman" w:cs="Times New Roman"/>
          <w:i w:val="0"/>
          <w:color w:val="000000" w:themeColor="text1"/>
          <w:sz w:val="24"/>
          <w:szCs w:val="24"/>
        </w:rPr>
        <w:t>«В Петербурге, по официальным данным живет 20% неблагополучных семей. Думаю, что эти цифры могут быть занижены. Наверное, в каждой второй семье бывают случаи</w:t>
      </w:r>
      <w:r w:rsidRPr="00326288">
        <w:rPr>
          <w:rStyle w:val="afa"/>
          <w:rFonts w:ascii="Times New Roman" w:hAnsi="Times New Roman" w:cs="Times New Roman"/>
          <w:color w:val="000000" w:themeColor="text1"/>
          <w:sz w:val="24"/>
          <w:szCs w:val="24"/>
        </w:rPr>
        <w:t>, когда мама или папа, бабушка или дедушка срываются</w:t>
      </w:r>
      <w:r w:rsidRPr="00326288">
        <w:rPr>
          <w:rStyle w:val="afa"/>
          <w:rFonts w:ascii="Times New Roman" w:hAnsi="Times New Roman" w:cs="Times New Roman"/>
          <w:i w:val="0"/>
          <w:color w:val="000000" w:themeColor="text1"/>
          <w:sz w:val="24"/>
          <w:szCs w:val="24"/>
        </w:rPr>
        <w:t>»</w:t>
      </w:r>
      <w:r w:rsidRPr="00326288">
        <w:rPr>
          <w:rStyle w:val="af6"/>
          <w:rFonts w:ascii="Times New Roman" w:hAnsi="Times New Roman" w:cs="Times New Roman"/>
          <w:i/>
          <w:iCs/>
          <w:color w:val="000000" w:themeColor="text1"/>
          <w:sz w:val="24"/>
          <w:szCs w:val="24"/>
        </w:rPr>
        <w:footnoteReference w:id="46"/>
      </w:r>
      <w:r w:rsidRPr="00326288">
        <w:rPr>
          <w:rFonts w:ascii="Times New Roman" w:hAnsi="Times New Roman" w:cs="Times New Roman"/>
          <w:color w:val="000000" w:themeColor="text1"/>
          <w:sz w:val="24"/>
          <w:szCs w:val="24"/>
        </w:rPr>
        <w:t>. То есть, «срыв</w:t>
      </w:r>
      <w:r w:rsidR="000642AB" w:rsidRPr="00326288">
        <w:rPr>
          <w:rFonts w:ascii="Times New Roman" w:hAnsi="Times New Roman" w:cs="Times New Roman"/>
          <w:color w:val="000000" w:themeColor="text1"/>
          <w:sz w:val="24"/>
          <w:szCs w:val="24"/>
        </w:rPr>
        <w:t>» -</w:t>
      </w:r>
      <w:r w:rsidRPr="00326288">
        <w:rPr>
          <w:rFonts w:ascii="Times New Roman" w:hAnsi="Times New Roman" w:cs="Times New Roman"/>
          <w:color w:val="000000" w:themeColor="text1"/>
          <w:sz w:val="24"/>
          <w:szCs w:val="24"/>
        </w:rPr>
        <w:t xml:space="preserve"> основание для признания семьи неблагополучной.</w:t>
      </w:r>
    </w:p>
    <w:p w:rsidR="00531AFB" w:rsidRPr="00326288" w:rsidRDefault="00531AFB" w:rsidP="00531AFB">
      <w:pPr>
        <w:spacing w:before="120" w:after="120" w:line="240" w:lineRule="auto"/>
        <w:jc w:val="both"/>
        <w:rPr>
          <w:rFonts w:ascii="Times New Roman" w:eastAsia="MyriadPro-Light" w:hAnsi="Times New Roman" w:cs="Times New Roman"/>
          <w:b/>
          <w:color w:val="000000" w:themeColor="text1"/>
          <w:sz w:val="24"/>
          <w:szCs w:val="24"/>
        </w:rPr>
      </w:pPr>
      <w:r w:rsidRPr="00326288">
        <w:rPr>
          <w:rFonts w:ascii="Times New Roman" w:eastAsia="MyriadPro-Light" w:hAnsi="Times New Roman" w:cs="Times New Roman"/>
          <w:b/>
          <w:color w:val="000000" w:themeColor="text1"/>
          <w:sz w:val="24"/>
          <w:szCs w:val="24"/>
        </w:rPr>
        <w:t xml:space="preserve">5. Происходит переформатирование сознания родителей.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eastAsia="MyriadPro-Light" w:hAnsi="Times New Roman" w:cs="Times New Roman"/>
          <w:color w:val="000000" w:themeColor="text1"/>
          <w:sz w:val="24"/>
          <w:szCs w:val="24"/>
        </w:rPr>
        <w:t>Помимо распространения ювенальными НКО и их психологами ложных воспитательных установок через Интернет-ресурсы, печатную продукцию, СМИ</w:t>
      </w:r>
      <w:r w:rsidR="00623F4A" w:rsidRPr="00326288">
        <w:rPr>
          <w:rFonts w:ascii="Times New Roman" w:eastAsia="MyriadPro-Light" w:hAnsi="Times New Roman" w:cs="Times New Roman"/>
          <w:color w:val="000000" w:themeColor="text1"/>
          <w:sz w:val="24"/>
          <w:szCs w:val="24"/>
        </w:rPr>
        <w:t xml:space="preserve"> и обучающие семинары</w:t>
      </w:r>
      <w:r w:rsidRPr="00326288">
        <w:rPr>
          <w:rStyle w:val="af6"/>
          <w:rFonts w:ascii="Times New Roman" w:eastAsia="MyriadPro-Light" w:hAnsi="Times New Roman" w:cs="Times New Roman"/>
          <w:color w:val="000000" w:themeColor="text1"/>
          <w:sz w:val="24"/>
          <w:szCs w:val="24"/>
        </w:rPr>
        <w:footnoteReference w:id="47"/>
      </w:r>
      <w:r w:rsidRPr="00326288">
        <w:rPr>
          <w:rFonts w:ascii="Times New Roman" w:eastAsia="MyriadPro-Light" w:hAnsi="Times New Roman" w:cs="Times New Roman"/>
          <w:color w:val="000000" w:themeColor="text1"/>
          <w:sz w:val="24"/>
          <w:szCs w:val="24"/>
        </w:rPr>
        <w:t xml:space="preserve"> </w:t>
      </w:r>
      <w:r w:rsidRPr="00326288">
        <w:rPr>
          <w:rFonts w:ascii="Times New Roman" w:eastAsia="MyriadPro-Light" w:hAnsi="Times New Roman" w:cs="Times New Roman"/>
          <w:color w:val="000000" w:themeColor="text1"/>
          <w:sz w:val="24"/>
          <w:szCs w:val="24"/>
        </w:rPr>
        <w:lastRenderedPageBreak/>
        <w:t xml:space="preserve">на системную дальнейшую работу в данной сфере направлена </w:t>
      </w:r>
      <w:r w:rsidRPr="00D8193E">
        <w:rPr>
          <w:rFonts w:ascii="Times New Roman" w:hAnsi="Times New Roman" w:cs="Times New Roman"/>
          <w:b/>
          <w:sz w:val="24"/>
          <w:szCs w:val="24"/>
        </w:rPr>
        <w:t>Концепция системы профессиональной помощи родителям в воспитании детей</w:t>
      </w:r>
      <w:r w:rsidRPr="00D8193E">
        <w:rPr>
          <w:rStyle w:val="af6"/>
          <w:rFonts w:ascii="Times New Roman" w:hAnsi="Times New Roman" w:cs="Times New Roman"/>
          <w:b/>
          <w:sz w:val="24"/>
          <w:szCs w:val="24"/>
        </w:rPr>
        <w:footnoteReference w:id="48"/>
      </w:r>
      <w:r w:rsidRPr="00D8193E">
        <w:rPr>
          <w:rFonts w:ascii="Times New Roman" w:hAnsi="Times New Roman" w:cs="Times New Roman"/>
          <w:b/>
          <w:sz w:val="24"/>
          <w:szCs w:val="24"/>
        </w:rPr>
        <w:t xml:space="preserve">. </w:t>
      </w:r>
      <w:r w:rsidR="00C1187D" w:rsidRPr="00C1187D">
        <w:rPr>
          <w:rFonts w:ascii="Times New Roman" w:hAnsi="Times New Roman" w:cs="Times New Roman"/>
          <w:sz w:val="24"/>
          <w:szCs w:val="24"/>
        </w:rPr>
        <w:t>Проект Концепции разработал</w:t>
      </w:r>
      <w:r w:rsidR="00C1187D">
        <w:rPr>
          <w:rFonts w:ascii="Times New Roman" w:hAnsi="Times New Roman" w:cs="Times New Roman"/>
          <w:b/>
          <w:sz w:val="24"/>
          <w:szCs w:val="24"/>
        </w:rPr>
        <w:t xml:space="preserve"> </w:t>
      </w:r>
      <w:r w:rsidRPr="00326288">
        <w:rPr>
          <w:rFonts w:ascii="Times New Roman" w:hAnsi="Times New Roman" w:cs="Times New Roman"/>
          <w:sz w:val="24"/>
          <w:szCs w:val="24"/>
        </w:rPr>
        <w:t>Институт образования НИУ «Высшая школа экономики» (далее – ИО ВШЭ). В сентябре 2016 г. ИО ВШЭ начал обсуждение документа в регионах. В дальнейшем планируется законодательное оформление акта.</w:t>
      </w:r>
      <w:r w:rsidR="00AE0B4D">
        <w:rPr>
          <w:rFonts w:ascii="Times New Roman" w:hAnsi="Times New Roman" w:cs="Times New Roman"/>
          <w:sz w:val="24"/>
          <w:szCs w:val="24"/>
        </w:rPr>
        <w:t xml:space="preserve"> </w:t>
      </w:r>
      <w:r w:rsidR="00864F5A">
        <w:rPr>
          <w:rFonts w:ascii="Times New Roman" w:hAnsi="Times New Roman" w:cs="Times New Roman"/>
          <w:sz w:val="24"/>
          <w:szCs w:val="24"/>
        </w:rPr>
        <w:t xml:space="preserve">Ниже приведены установки концепции и их критика. </w:t>
      </w:r>
    </w:p>
    <w:p w:rsidR="00531AFB" w:rsidRPr="00326288" w:rsidRDefault="00531AFB" w:rsidP="00531AFB">
      <w:pPr>
        <w:spacing w:before="120" w:after="120" w:line="240" w:lineRule="auto"/>
        <w:jc w:val="both"/>
        <w:rPr>
          <w:rFonts w:ascii="Times New Roman" w:hAnsi="Times New Roman" w:cs="Times New Roman"/>
          <w:b/>
          <w:sz w:val="24"/>
          <w:szCs w:val="24"/>
        </w:rPr>
      </w:pPr>
      <w:r w:rsidRPr="00326288">
        <w:rPr>
          <w:rFonts w:ascii="Times New Roman" w:hAnsi="Times New Roman" w:cs="Times New Roman"/>
          <w:b/>
          <w:sz w:val="24"/>
          <w:szCs w:val="24"/>
        </w:rPr>
        <w:t>1</w:t>
      </w:r>
      <w:r w:rsidR="00B14AB9">
        <w:rPr>
          <w:rFonts w:ascii="Times New Roman" w:hAnsi="Times New Roman" w:cs="Times New Roman"/>
          <w:b/>
          <w:sz w:val="24"/>
          <w:szCs w:val="24"/>
        </w:rPr>
        <w:t>)</w:t>
      </w:r>
      <w:r w:rsidRPr="00326288">
        <w:rPr>
          <w:rFonts w:ascii="Times New Roman" w:hAnsi="Times New Roman" w:cs="Times New Roman"/>
          <w:b/>
          <w:sz w:val="24"/>
          <w:szCs w:val="24"/>
        </w:rPr>
        <w:t>. Замена естественной роли родителя профессиональной функцией.</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документе нивелируется ценность </w:t>
      </w:r>
      <w:r w:rsidRPr="00326288">
        <w:rPr>
          <w:rFonts w:ascii="Times New Roman" w:hAnsi="Times New Roman" w:cs="Times New Roman"/>
          <w:i/>
          <w:sz w:val="24"/>
          <w:szCs w:val="24"/>
        </w:rPr>
        <w:t>кровных</w:t>
      </w:r>
      <w:r w:rsidRPr="00326288">
        <w:rPr>
          <w:rFonts w:ascii="Times New Roman" w:hAnsi="Times New Roman" w:cs="Times New Roman"/>
          <w:sz w:val="24"/>
          <w:szCs w:val="24"/>
        </w:rPr>
        <w:t xml:space="preserve"> родителей: «</w:t>
      </w:r>
      <w:r w:rsidRPr="00326288">
        <w:rPr>
          <w:rFonts w:ascii="Times New Roman" w:hAnsi="Times New Roman" w:cs="Times New Roman"/>
          <w:i/>
          <w:sz w:val="24"/>
          <w:szCs w:val="24"/>
        </w:rPr>
        <w:t>Под родителями мы понимаем и лиц, их заменяющих</w:t>
      </w:r>
      <w:r w:rsidRPr="00326288">
        <w:rPr>
          <w:rFonts w:ascii="Times New Roman" w:hAnsi="Times New Roman" w:cs="Times New Roman"/>
          <w:sz w:val="24"/>
          <w:szCs w:val="24"/>
        </w:rPr>
        <w:t>» (Введение).</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Концепция переводит </w:t>
      </w:r>
      <w:r w:rsidRPr="00326288">
        <w:rPr>
          <w:rFonts w:ascii="Times New Roman" w:hAnsi="Times New Roman" w:cs="Times New Roman"/>
          <w:i/>
          <w:sz w:val="24"/>
          <w:szCs w:val="24"/>
        </w:rPr>
        <w:t>роль родителя в плоскость бизнеса</w:t>
      </w:r>
      <w:r w:rsidRPr="00326288">
        <w:rPr>
          <w:rFonts w:ascii="Times New Roman" w:hAnsi="Times New Roman" w:cs="Times New Roman"/>
          <w:sz w:val="24"/>
          <w:szCs w:val="24"/>
        </w:rPr>
        <w:t xml:space="preserve">: «Молодые родители оказываются перед необходимостью самостоятельно </w:t>
      </w:r>
      <w:r w:rsidRPr="00326288">
        <w:rPr>
          <w:rFonts w:ascii="Times New Roman" w:hAnsi="Times New Roman" w:cs="Times New Roman"/>
          <w:i/>
          <w:sz w:val="24"/>
          <w:szCs w:val="24"/>
        </w:rPr>
        <w:t>выстраивать</w:t>
      </w:r>
      <w:r w:rsidRPr="00326288">
        <w:rPr>
          <w:rFonts w:ascii="Times New Roman" w:hAnsi="Times New Roman" w:cs="Times New Roman"/>
          <w:sz w:val="24"/>
          <w:szCs w:val="24"/>
        </w:rPr>
        <w:t xml:space="preserve"> свои родительские </w:t>
      </w:r>
      <w:r w:rsidRPr="00326288">
        <w:rPr>
          <w:rFonts w:ascii="Times New Roman" w:hAnsi="Times New Roman" w:cs="Times New Roman"/>
          <w:i/>
          <w:sz w:val="24"/>
          <w:szCs w:val="24"/>
        </w:rPr>
        <w:t>стратегии</w:t>
      </w:r>
      <w:r w:rsidRPr="00326288">
        <w:rPr>
          <w:rFonts w:ascii="Times New Roman" w:hAnsi="Times New Roman" w:cs="Times New Roman"/>
          <w:sz w:val="24"/>
          <w:szCs w:val="24"/>
        </w:rPr>
        <w:t xml:space="preserve">» (п. 2.1.). Отмечается, что современные родители «не имеют достаточных </w:t>
      </w:r>
      <w:r w:rsidRPr="00326288">
        <w:rPr>
          <w:rFonts w:ascii="Times New Roman" w:hAnsi="Times New Roman" w:cs="Times New Roman"/>
          <w:i/>
          <w:sz w:val="24"/>
          <w:szCs w:val="24"/>
        </w:rPr>
        <w:t>знаний и опыта</w:t>
      </w:r>
      <w:r w:rsidRPr="00326288">
        <w:rPr>
          <w:rFonts w:ascii="Times New Roman" w:hAnsi="Times New Roman" w:cs="Times New Roman"/>
          <w:sz w:val="24"/>
          <w:szCs w:val="24"/>
        </w:rPr>
        <w:t xml:space="preserve"> для осуществления </w:t>
      </w:r>
      <w:r w:rsidRPr="00326288">
        <w:rPr>
          <w:rFonts w:ascii="Times New Roman" w:hAnsi="Times New Roman" w:cs="Times New Roman"/>
          <w:i/>
          <w:sz w:val="24"/>
          <w:szCs w:val="24"/>
        </w:rPr>
        <w:t xml:space="preserve">выбора» </w:t>
      </w:r>
      <w:r w:rsidRPr="00326288">
        <w:rPr>
          <w:rFonts w:ascii="Times New Roman" w:hAnsi="Times New Roman" w:cs="Times New Roman"/>
          <w:sz w:val="24"/>
          <w:szCs w:val="24"/>
        </w:rPr>
        <w:t>«</w:t>
      </w:r>
      <w:r w:rsidRPr="00326288">
        <w:rPr>
          <w:rFonts w:ascii="Times New Roman" w:hAnsi="Times New Roman" w:cs="Times New Roman"/>
          <w:i/>
          <w:sz w:val="24"/>
          <w:szCs w:val="24"/>
        </w:rPr>
        <w:t>траектории развития</w:t>
      </w:r>
      <w:r w:rsidRPr="00326288">
        <w:rPr>
          <w:rFonts w:ascii="Times New Roman" w:hAnsi="Times New Roman" w:cs="Times New Roman"/>
          <w:sz w:val="24"/>
          <w:szCs w:val="24"/>
        </w:rPr>
        <w:t xml:space="preserve"> детей» (п. 2.1.). Со ссылкой на это обстоятельство доказывается актуальность внедрения общегосударственной системы профессионального обучения родителей. Такая система поможет «осознанию» родителями «</w:t>
      </w:r>
      <w:r w:rsidRPr="00326288">
        <w:rPr>
          <w:rFonts w:ascii="Times New Roman" w:hAnsi="Times New Roman" w:cs="Times New Roman"/>
          <w:i/>
          <w:sz w:val="24"/>
          <w:szCs w:val="24"/>
        </w:rPr>
        <w:t>потенциала и рисков</w:t>
      </w:r>
      <w:r w:rsidRPr="00326288">
        <w:rPr>
          <w:rFonts w:ascii="Times New Roman" w:hAnsi="Times New Roman" w:cs="Times New Roman"/>
          <w:sz w:val="24"/>
          <w:szCs w:val="24"/>
        </w:rPr>
        <w:t xml:space="preserve"> </w:t>
      </w:r>
      <w:r w:rsidRPr="00326288">
        <w:rPr>
          <w:rFonts w:ascii="Times New Roman" w:hAnsi="Times New Roman" w:cs="Times New Roman"/>
          <w:i/>
          <w:sz w:val="24"/>
          <w:szCs w:val="24"/>
        </w:rPr>
        <w:t>выбираемой стратегии</w:t>
      </w:r>
      <w:r w:rsidRPr="00326288">
        <w:rPr>
          <w:rFonts w:ascii="Times New Roman" w:hAnsi="Times New Roman" w:cs="Times New Roman"/>
          <w:sz w:val="24"/>
          <w:szCs w:val="24"/>
        </w:rPr>
        <w:t xml:space="preserve"> воспитания».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Эффект от участия родителей в программах авторы концепции видят в обучении родителя «</w:t>
      </w:r>
      <w:r w:rsidRPr="00326288">
        <w:rPr>
          <w:rFonts w:ascii="Times New Roman" w:hAnsi="Times New Roman" w:cs="Times New Roman"/>
          <w:i/>
          <w:sz w:val="24"/>
          <w:szCs w:val="24"/>
        </w:rPr>
        <w:t>само-менеджменту</w:t>
      </w:r>
      <w:r w:rsidRPr="00326288">
        <w:rPr>
          <w:rFonts w:ascii="Times New Roman" w:hAnsi="Times New Roman" w:cs="Times New Roman"/>
          <w:sz w:val="24"/>
          <w:szCs w:val="24"/>
        </w:rPr>
        <w:t>», «способности принимать независимые решения» (п. 3.2.).</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Во-первых, представляется абсурдной идея о том, чтобы родителей учить «самостоятельным решениям». Неужто без специального обучения они не могут принимать таких решений? Видимо, речь о какой-то другой «независимости». Мы живем во время подмены смыслов. Не исключено, что главной целью будет обучение молодежи «независимости» от общепринятых норм.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этом смысле характерно указание Концепции на то, что «в современных условиях родительство становится диверсифицированной общественной сферой: нет единой модели хорошего родителя, существует множество течений и </w:t>
      </w:r>
      <w:r w:rsidRPr="00326288">
        <w:rPr>
          <w:rFonts w:ascii="Times New Roman" w:hAnsi="Times New Roman" w:cs="Times New Roman"/>
          <w:i/>
          <w:sz w:val="24"/>
          <w:szCs w:val="24"/>
        </w:rPr>
        <w:t>родительских субкультур</w:t>
      </w:r>
      <w:r w:rsidRPr="00326288">
        <w:rPr>
          <w:rFonts w:ascii="Times New Roman" w:hAnsi="Times New Roman" w:cs="Times New Roman"/>
          <w:sz w:val="24"/>
          <w:szCs w:val="24"/>
        </w:rPr>
        <w:t xml:space="preserve">». Авторы Концепции, однако, перепутали Россию и Запад, где «родители» действительно «диверсифицированы» путем легализации извращенных форм «браков».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Кристально понятны установки авторов Концепции и угрозы ее реализации становятся после изучения работ психолога, профессора НИУ ВШЭ К.Н. Поливановой (руководителя проекта Концепции). В одной из своих статей она пишет, что «феминистская критика» начала 20 века «заставила признать разнообразие, в частности, относительно этнических и расовых семейных практик, а также признать право на родительство независимо от сексуальной ориентации»</w:t>
      </w:r>
      <w:r w:rsidRPr="00326288">
        <w:rPr>
          <w:rStyle w:val="af6"/>
          <w:rFonts w:ascii="Times New Roman" w:hAnsi="Times New Roman" w:cs="Times New Roman"/>
          <w:sz w:val="24"/>
          <w:szCs w:val="24"/>
        </w:rPr>
        <w:footnoteReference w:id="49"/>
      </w:r>
      <w:r w:rsidRPr="00326288">
        <w:rPr>
          <w:rFonts w:ascii="Times New Roman" w:hAnsi="Times New Roman" w:cs="Times New Roman"/>
          <w:sz w:val="24"/>
          <w:szCs w:val="24"/>
        </w:rPr>
        <w:t>. Вот уж факт – такую «диверсификацию семьи» российское общество не принимает. Возникает вопрос – зачем ее навязывать на системном уровне через «просвещение родителей»? В рамках предмета по «диверсификации современной семьи» россияне смогут узнать много интересного: западные исследователи семьи видят будущее за т.н. «лоскутными семьями» (речь о различных способах, составах и вариациях совместной жизни). Немецкие эксперты насчитывают 74 вида лоскутных семей</w:t>
      </w:r>
      <w:r w:rsidRPr="00326288">
        <w:rPr>
          <w:rStyle w:val="af6"/>
          <w:rFonts w:ascii="Times New Roman" w:hAnsi="Times New Roman" w:cs="Times New Roman"/>
          <w:sz w:val="24"/>
          <w:szCs w:val="24"/>
        </w:rPr>
        <w:footnoteReference w:id="50"/>
      </w:r>
      <w:r w:rsidRPr="00326288">
        <w:rPr>
          <w:rFonts w:ascii="Times New Roman" w:hAnsi="Times New Roman" w:cs="Times New Roman"/>
          <w:sz w:val="24"/>
          <w:szCs w:val="24"/>
        </w:rPr>
        <w:t xml:space="preserve">. Не исключено, что все ли они будут изучаться в рамках программ Родительского университета.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lastRenderedPageBreak/>
        <w:t xml:space="preserve">По мнению К.Н. Поливановой, «суть современного этапа состоит в размывании идеала семьи. По Д. </w:t>
      </w:r>
      <w:proofErr w:type="spellStart"/>
      <w:r w:rsidRPr="00326288">
        <w:rPr>
          <w:rFonts w:ascii="Times New Roman" w:hAnsi="Times New Roman" w:cs="Times New Roman"/>
          <w:sz w:val="24"/>
          <w:szCs w:val="24"/>
        </w:rPr>
        <w:t>Элкинду</w:t>
      </w:r>
      <w:proofErr w:type="spellEnd"/>
      <w:r w:rsidRPr="00326288">
        <w:rPr>
          <w:rFonts w:ascii="Times New Roman" w:hAnsi="Times New Roman" w:cs="Times New Roman"/>
          <w:sz w:val="24"/>
          <w:szCs w:val="24"/>
        </w:rPr>
        <w:t xml:space="preserve">, если в середине </w:t>
      </w:r>
      <w:r w:rsidRPr="00326288">
        <w:rPr>
          <w:rFonts w:ascii="Times New Roman" w:hAnsi="Times New Roman" w:cs="Times New Roman"/>
          <w:sz w:val="24"/>
          <w:szCs w:val="24"/>
          <w:lang w:val="en-US"/>
        </w:rPr>
        <w:t>XX</w:t>
      </w:r>
      <w:r w:rsidRPr="00326288">
        <w:rPr>
          <w:rFonts w:ascii="Times New Roman" w:hAnsi="Times New Roman" w:cs="Times New Roman"/>
          <w:sz w:val="24"/>
          <w:szCs w:val="24"/>
        </w:rPr>
        <w:t xml:space="preserve"> в. идеалом семьи была полная нуклеарная, а ее образом – совместная вечерняя трапеза, то </w:t>
      </w:r>
      <w:r w:rsidRPr="00326288">
        <w:rPr>
          <w:rFonts w:ascii="Times New Roman" w:hAnsi="Times New Roman" w:cs="Times New Roman"/>
          <w:i/>
          <w:sz w:val="24"/>
          <w:szCs w:val="24"/>
        </w:rPr>
        <w:t>в эпоху постмодерна – это бесконечное путешествие ребенка</w:t>
      </w:r>
      <w:r w:rsidRPr="00326288">
        <w:rPr>
          <w:rFonts w:ascii="Times New Roman" w:hAnsi="Times New Roman" w:cs="Times New Roman"/>
          <w:sz w:val="24"/>
          <w:szCs w:val="24"/>
        </w:rPr>
        <w:t>»</w:t>
      </w:r>
      <w:r w:rsidRPr="00326288">
        <w:rPr>
          <w:rStyle w:val="af6"/>
          <w:rFonts w:ascii="Times New Roman" w:hAnsi="Times New Roman" w:cs="Times New Roman"/>
          <w:sz w:val="24"/>
          <w:szCs w:val="24"/>
        </w:rPr>
        <w:footnoteReference w:id="51"/>
      </w:r>
      <w:r w:rsidRPr="00326288">
        <w:rPr>
          <w:rFonts w:ascii="Times New Roman" w:hAnsi="Times New Roman" w:cs="Times New Roman"/>
          <w:sz w:val="24"/>
          <w:szCs w:val="24"/>
        </w:rPr>
        <w:t>. Так и хочется добавить – от родителя № 1 в детдом, из детдома к родителю № 2 и т.д.</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Во-вторых, очевидно, что через Концепцию навязывается отношение к родительской функции как к обычному виду предпринимательской деятельности. С ее стратегиями, потенциалами, рисками, менеджментом, а также верой в успех небезнадежного дела воспитания. В Концепции, например, отмечается, что родитель, наученный «</w:t>
      </w:r>
      <w:proofErr w:type="spellStart"/>
      <w:r w:rsidRPr="00326288">
        <w:rPr>
          <w:rFonts w:ascii="Times New Roman" w:hAnsi="Times New Roman" w:cs="Times New Roman"/>
          <w:sz w:val="24"/>
          <w:szCs w:val="24"/>
        </w:rPr>
        <w:t>самоэффективности</w:t>
      </w:r>
      <w:proofErr w:type="spellEnd"/>
      <w:r w:rsidRPr="00326288">
        <w:rPr>
          <w:rFonts w:ascii="Times New Roman" w:hAnsi="Times New Roman" w:cs="Times New Roman"/>
          <w:sz w:val="24"/>
          <w:szCs w:val="24"/>
        </w:rPr>
        <w:t xml:space="preserve">», обретает «веру в эффективность своих действий, ожидание, что они приведут к нужному результату и </w:t>
      </w:r>
      <w:r w:rsidRPr="00326288">
        <w:rPr>
          <w:rFonts w:ascii="Times New Roman" w:hAnsi="Times New Roman" w:cs="Times New Roman"/>
          <w:i/>
          <w:sz w:val="24"/>
          <w:szCs w:val="24"/>
        </w:rPr>
        <w:t>затраченные усилия не будут бесполезными</w:t>
      </w:r>
      <w:r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В этом ключе становится понятным посыл о необходимости «обучения» -  «профессиональные» знания бизнесмену не повредят. В Концепции прямо сказано, что для «ответственных родителей» - «воспитание детей – профессиональный навык, требующий развития» (п. 3.3.2.).</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Примечательно, что результатом реализации Концепции названа «дополнительная </w:t>
      </w:r>
      <w:r w:rsidRPr="00326288">
        <w:rPr>
          <w:rFonts w:ascii="Times New Roman" w:hAnsi="Times New Roman" w:cs="Times New Roman"/>
          <w:i/>
          <w:sz w:val="24"/>
          <w:szCs w:val="24"/>
        </w:rPr>
        <w:t>инвестиционная привлекательность территорий за счет повышения уровня человеческого и социального капитала</w:t>
      </w:r>
      <w:r w:rsidRPr="00326288">
        <w:rPr>
          <w:rFonts w:ascii="Times New Roman" w:hAnsi="Times New Roman" w:cs="Times New Roman"/>
          <w:sz w:val="24"/>
          <w:szCs w:val="24"/>
        </w:rPr>
        <w:t>» (п. 7).  Т.е., люди – это не личности, не духовные существа, а некий «капитал», эффективность которого может быть повышена в целях «развития экономики».</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2</w:t>
      </w:r>
      <w:r w:rsidR="00B14AB9">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Критерии эффективности обучения.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Авторы Концепции сетуют, что в России рынок образовательных услуг для родителей «поделен на несколько непересекающихся секторов, в рамках которых применяются собственные критерии оценки образовательных программ», и что «данные критерии плохо соотносятся с зарубежным опытом оценки подобных образовательных программ» (п. 3.3.). На наш взгляд, что с чем плохо соотносится, так это данная Концепция со Стратегией национальной безопасности, которая называет стратегической целью сохранение российских семейных традиций, а не на внедрение западных (</w:t>
      </w:r>
      <w:proofErr w:type="spellStart"/>
      <w:r w:rsidRPr="00326288">
        <w:rPr>
          <w:rFonts w:ascii="Times New Roman" w:hAnsi="Times New Roman" w:cs="Times New Roman"/>
          <w:sz w:val="24"/>
          <w:szCs w:val="24"/>
        </w:rPr>
        <w:t>пп</w:t>
      </w:r>
      <w:proofErr w:type="spellEnd"/>
      <w:r w:rsidRPr="00326288">
        <w:rPr>
          <w:rFonts w:ascii="Times New Roman" w:hAnsi="Times New Roman" w:cs="Times New Roman"/>
          <w:sz w:val="24"/>
          <w:szCs w:val="24"/>
        </w:rPr>
        <w:t>. 76, 78).</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Концепция предлагает мерить качество образования родителей «эффективностью». Сообщается, что «измерение эффективности является практически обязательной частью работы образовательных программ за рубежом» (п. 3.3). А в основе механизма оценки  лежит «убежденность, что результаты обучения можно изменить».</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Высшая школа экономики, оправдывая свое название, подходит с чисто экономических позиций и к семейной сфере. В России, однако, существуют несколько иные традиции: у нас не измеряют родительское отношение к детям в килограммах или килобайтах.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Даже юриспруденция в отношении семьи достаточно деликатна и определяет лишь самые общие правила. Как отмечал знаменитый цивилист </w:t>
      </w:r>
      <w:r w:rsidRPr="00326288">
        <w:rPr>
          <w:rFonts w:ascii="Times New Roman" w:hAnsi="Times New Roman" w:cs="Times New Roman"/>
          <w:color w:val="000000" w:themeColor="text1"/>
          <w:sz w:val="24"/>
          <w:szCs w:val="24"/>
        </w:rPr>
        <w:t xml:space="preserve">К.П. Победоносцев, семейные отношения в отличие от других гражданских несравненно в меньшей степени подлежат </w:t>
      </w:r>
      <w:r w:rsidRPr="00326288">
        <w:rPr>
          <w:rFonts w:ascii="Times New Roman" w:hAnsi="Times New Roman" w:cs="Times New Roman"/>
          <w:i/>
          <w:color w:val="000000" w:themeColor="text1"/>
          <w:sz w:val="24"/>
          <w:szCs w:val="24"/>
        </w:rPr>
        <w:t>юридическим определениям, которые «не могут спуститься в глубину совести и нравственного чувства</w:t>
      </w:r>
      <w:r w:rsidRPr="00326288">
        <w:rPr>
          <w:rFonts w:ascii="Times New Roman" w:hAnsi="Times New Roman" w:cs="Times New Roman"/>
          <w:color w:val="000000" w:themeColor="text1"/>
          <w:sz w:val="24"/>
          <w:szCs w:val="24"/>
        </w:rPr>
        <w:t>»</w:t>
      </w:r>
      <w:r w:rsidRPr="00326288">
        <w:rPr>
          <w:rStyle w:val="af6"/>
          <w:rFonts w:ascii="Times New Roman" w:hAnsi="Times New Roman" w:cs="Times New Roman"/>
          <w:color w:val="000000" w:themeColor="text1"/>
          <w:sz w:val="24"/>
          <w:szCs w:val="24"/>
        </w:rPr>
        <w:footnoteReference w:id="52"/>
      </w:r>
      <w:r w:rsidRPr="00326288">
        <w:rPr>
          <w:rFonts w:ascii="Times New Roman" w:hAnsi="Times New Roman" w:cs="Times New Roman"/>
          <w:color w:val="000000" w:themeColor="text1"/>
          <w:sz w:val="24"/>
          <w:szCs w:val="24"/>
        </w:rPr>
        <w:t xml:space="preserve">. Ему вторит другой классик юриспруденции Г.Ф. Шершеневич: «Физический и нравственный склад семьи создается помимо права. </w:t>
      </w:r>
      <w:r w:rsidRPr="00326288">
        <w:rPr>
          <w:rFonts w:ascii="Times New Roman" w:hAnsi="Times New Roman" w:cs="Times New Roman"/>
          <w:i/>
          <w:color w:val="000000" w:themeColor="text1"/>
          <w:sz w:val="24"/>
          <w:szCs w:val="24"/>
        </w:rPr>
        <w:t>Введение юридического элемента в личные отношения членов семьи представляются неудачным и не достигающим цели</w:t>
      </w:r>
      <w:r w:rsidRPr="00326288">
        <w:rPr>
          <w:rFonts w:ascii="Times New Roman" w:hAnsi="Times New Roman" w:cs="Times New Roman"/>
          <w:color w:val="000000" w:themeColor="text1"/>
          <w:sz w:val="24"/>
          <w:szCs w:val="24"/>
        </w:rPr>
        <w:t xml:space="preserve">… Если юридические нормы совпадают с этическими, они </w:t>
      </w:r>
      <w:r w:rsidRPr="00326288">
        <w:rPr>
          <w:rFonts w:ascii="Times New Roman" w:hAnsi="Times New Roman" w:cs="Times New Roman"/>
          <w:color w:val="000000" w:themeColor="text1"/>
          <w:sz w:val="24"/>
          <w:szCs w:val="24"/>
        </w:rPr>
        <w:lastRenderedPageBreak/>
        <w:t>представляются излишними, если они находятся в противоречии, то борьба их неравна ввиду замкнутости и психологической неуловимости семейных отношений…»</w:t>
      </w:r>
      <w:r w:rsidRPr="00326288">
        <w:rPr>
          <w:rStyle w:val="af6"/>
          <w:rFonts w:ascii="Times New Roman" w:hAnsi="Times New Roman" w:cs="Times New Roman"/>
          <w:color w:val="000000" w:themeColor="text1"/>
          <w:sz w:val="24"/>
          <w:szCs w:val="24"/>
        </w:rPr>
        <w:footnoteReference w:id="53"/>
      </w:r>
      <w:r w:rsidRPr="00326288">
        <w:rPr>
          <w:rFonts w:ascii="Times New Roman" w:hAnsi="Times New Roman" w:cs="Times New Roman"/>
          <w:color w:val="000000" w:themeColor="text1"/>
          <w:sz w:val="24"/>
          <w:szCs w:val="24"/>
        </w:rPr>
        <w:t xml:space="preserve">. </w:t>
      </w:r>
    </w:p>
    <w:p w:rsidR="00531AFB" w:rsidRPr="00326288" w:rsidRDefault="00531AFB" w:rsidP="00ED1B42">
      <w:pPr>
        <w:autoSpaceDE w:val="0"/>
        <w:autoSpaceDN w:val="0"/>
        <w:adjustRightInd w:val="0"/>
        <w:spacing w:before="120" w:after="120" w:line="240" w:lineRule="auto"/>
        <w:jc w:val="both"/>
        <w:rPr>
          <w:rFonts w:ascii="Times New Roman" w:hAnsi="Times New Roman" w:cs="Times New Roman"/>
          <w:iCs/>
          <w:color w:val="000000" w:themeColor="text1"/>
          <w:sz w:val="24"/>
          <w:szCs w:val="24"/>
        </w:rPr>
      </w:pPr>
      <w:r w:rsidRPr="00326288">
        <w:rPr>
          <w:rFonts w:ascii="Times New Roman" w:hAnsi="Times New Roman" w:cs="Times New Roman"/>
          <w:color w:val="000000" w:themeColor="text1"/>
          <w:sz w:val="24"/>
          <w:szCs w:val="24"/>
        </w:rPr>
        <w:t>В исследовании</w:t>
      </w:r>
      <w:r w:rsidR="00ED1B42">
        <w:rPr>
          <w:rFonts w:ascii="Times New Roman" w:hAnsi="Times New Roman" w:cs="Times New Roman"/>
          <w:color w:val="000000" w:themeColor="text1"/>
          <w:sz w:val="24"/>
          <w:szCs w:val="24"/>
        </w:rPr>
        <w:t xml:space="preserve"> Фонда </w:t>
      </w:r>
      <w:r w:rsidRPr="00326288">
        <w:rPr>
          <w:rFonts w:ascii="Times New Roman" w:hAnsi="Times New Roman" w:cs="Times New Roman"/>
          <w:color w:val="000000" w:themeColor="text1"/>
          <w:sz w:val="24"/>
          <w:szCs w:val="24"/>
        </w:rPr>
        <w:t>«Родителями становятся? Ответственное родительство» (2015)</w:t>
      </w:r>
      <w:r w:rsidRPr="00326288">
        <w:rPr>
          <w:rStyle w:val="af6"/>
          <w:rFonts w:ascii="Times New Roman" w:hAnsi="Times New Roman" w:cs="Times New Roman"/>
          <w:color w:val="000000" w:themeColor="text1"/>
          <w:sz w:val="24"/>
          <w:szCs w:val="24"/>
        </w:rPr>
        <w:footnoteReference w:id="54"/>
      </w:r>
      <w:r w:rsidR="00ED1B42">
        <w:rPr>
          <w:rFonts w:ascii="Times New Roman" w:hAnsi="Times New Roman" w:cs="Times New Roman"/>
          <w:color w:val="000000" w:themeColor="text1"/>
          <w:sz w:val="24"/>
          <w:szCs w:val="24"/>
        </w:rPr>
        <w:t xml:space="preserve"> приводится мнение</w:t>
      </w:r>
      <w:r w:rsidRPr="00326288">
        <w:rPr>
          <w:rFonts w:ascii="Times New Roman" w:hAnsi="Times New Roman" w:cs="Times New Roman"/>
          <w:color w:val="000000" w:themeColor="text1"/>
          <w:sz w:val="24"/>
          <w:szCs w:val="24"/>
        </w:rPr>
        <w:t xml:space="preserve"> неизвестны</w:t>
      </w:r>
      <w:r w:rsidR="00ED1B42">
        <w:rPr>
          <w:rFonts w:ascii="Times New Roman" w:hAnsi="Times New Roman" w:cs="Times New Roman"/>
          <w:color w:val="000000" w:themeColor="text1"/>
          <w:sz w:val="24"/>
          <w:szCs w:val="24"/>
        </w:rPr>
        <w:t>х общественности экспертов о доле безответственных родителей</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Cs/>
          <w:color w:val="000000" w:themeColor="text1"/>
          <w:sz w:val="24"/>
          <w:szCs w:val="24"/>
        </w:rPr>
        <w:t xml:space="preserve">«Наверное, можно назвать процентов 30–40 безответственными смело…» (Санкт-Петербург); «Мне кажется, 50 на 50. Я не склонна как-то особо драматизировать ситуацию…» (Ростов-на-Дону)». «Я думаю, что процентов 30 ближе к ответственным родителям. Но 70% – безответственные» (Иваново)». </w:t>
      </w:r>
    </w:p>
    <w:p w:rsidR="00531AFB" w:rsidRPr="00326288" w:rsidRDefault="00531AFB" w:rsidP="00531AFB">
      <w:pPr>
        <w:spacing w:before="120" w:after="120" w:line="240" w:lineRule="auto"/>
        <w:jc w:val="both"/>
        <w:rPr>
          <w:rFonts w:ascii="Times New Roman" w:hAnsi="Times New Roman" w:cs="Times New Roman"/>
          <w:iCs/>
          <w:color w:val="000000" w:themeColor="text1"/>
          <w:sz w:val="24"/>
          <w:szCs w:val="24"/>
        </w:rPr>
      </w:pPr>
      <w:r w:rsidRPr="00326288">
        <w:rPr>
          <w:rFonts w:ascii="Times New Roman" w:hAnsi="Times New Roman" w:cs="Times New Roman"/>
          <w:iCs/>
          <w:color w:val="000000" w:themeColor="text1"/>
          <w:sz w:val="24"/>
          <w:szCs w:val="24"/>
        </w:rPr>
        <w:t xml:space="preserve">Итак, если в России 70% родителей охватят курсами обучения, это будет соответствовать объяснениям «экспертов». А ведь отказ родителя от рекомендованного социальными службами «обучения воспитанию» может грозить серьезными последствиями, вплоть до признания родителя не исполняющим своих обязанностей в отношении ребенка (ст. 5.35 Кодекса РФ об административных правонарушениях). </w:t>
      </w:r>
    </w:p>
    <w:p w:rsidR="00531AFB" w:rsidRPr="00326288" w:rsidRDefault="00531AFB" w:rsidP="00531AFB">
      <w:pPr>
        <w:spacing w:before="120" w:after="120" w:line="240" w:lineRule="auto"/>
        <w:jc w:val="both"/>
        <w:rPr>
          <w:rFonts w:ascii="Times New Roman" w:hAnsi="Times New Roman" w:cs="Times New Roman"/>
          <w:iCs/>
          <w:color w:val="000000" w:themeColor="text1"/>
          <w:sz w:val="24"/>
          <w:szCs w:val="24"/>
        </w:rPr>
      </w:pPr>
      <w:r w:rsidRPr="00326288">
        <w:rPr>
          <w:rFonts w:ascii="Times New Roman" w:hAnsi="Times New Roman" w:cs="Times New Roman"/>
          <w:iCs/>
          <w:color w:val="000000" w:themeColor="text1"/>
          <w:sz w:val="24"/>
          <w:szCs w:val="24"/>
        </w:rPr>
        <w:t xml:space="preserve">Понятно также, что лоббисты обсуждаемой системы обучения планируют охватить все 100% молодых мам и пап, поскольку это принесет огромную прибыль. </w:t>
      </w:r>
      <w:r w:rsidR="00B74F85">
        <w:rPr>
          <w:rFonts w:ascii="Times New Roman" w:hAnsi="Times New Roman" w:cs="Times New Roman"/>
          <w:iCs/>
          <w:color w:val="000000" w:themeColor="text1"/>
          <w:sz w:val="24"/>
          <w:szCs w:val="24"/>
        </w:rPr>
        <w:t>А</w:t>
      </w:r>
      <w:r w:rsidRPr="00326288">
        <w:rPr>
          <w:rFonts w:ascii="Times New Roman" w:hAnsi="Times New Roman" w:cs="Times New Roman"/>
          <w:iCs/>
          <w:color w:val="000000" w:themeColor="text1"/>
          <w:sz w:val="24"/>
          <w:szCs w:val="24"/>
        </w:rPr>
        <w:t>вторы Концепции пишут, что благодаря широкому охвату (через школы) организаторы обучения «</w:t>
      </w:r>
      <w:r w:rsidRPr="00326288">
        <w:rPr>
          <w:rFonts w:ascii="Times New Roman" w:hAnsi="Times New Roman" w:cs="Times New Roman"/>
          <w:i/>
          <w:iCs/>
          <w:color w:val="000000" w:themeColor="text1"/>
          <w:sz w:val="24"/>
          <w:szCs w:val="24"/>
        </w:rPr>
        <w:t>могут добраться</w:t>
      </w:r>
      <w:r w:rsidRPr="00326288">
        <w:rPr>
          <w:rFonts w:ascii="Times New Roman" w:hAnsi="Times New Roman" w:cs="Times New Roman"/>
          <w:iCs/>
          <w:color w:val="000000" w:themeColor="text1"/>
          <w:sz w:val="24"/>
          <w:szCs w:val="24"/>
        </w:rPr>
        <w:t xml:space="preserve"> до родителей, </w:t>
      </w:r>
      <w:r w:rsidRPr="00326288">
        <w:rPr>
          <w:rFonts w:ascii="Times New Roman" w:hAnsi="Times New Roman" w:cs="Times New Roman"/>
          <w:i/>
          <w:iCs/>
          <w:color w:val="000000" w:themeColor="text1"/>
          <w:sz w:val="24"/>
          <w:szCs w:val="24"/>
        </w:rPr>
        <w:t>которые по собственной инициативе не были заинтересованы вкладываться</w:t>
      </w:r>
      <w:r w:rsidRPr="00326288">
        <w:rPr>
          <w:rFonts w:ascii="Times New Roman" w:hAnsi="Times New Roman" w:cs="Times New Roman"/>
          <w:iCs/>
          <w:color w:val="000000" w:themeColor="text1"/>
          <w:sz w:val="24"/>
          <w:szCs w:val="24"/>
        </w:rPr>
        <w:t xml:space="preserve"> в совершенствование родительских навыков» (п. 3.3.1.). </w:t>
      </w:r>
    </w:p>
    <w:p w:rsidR="00531AFB" w:rsidRPr="00326288" w:rsidRDefault="00531AFB" w:rsidP="00531AFB">
      <w:pPr>
        <w:spacing w:before="120" w:after="120" w:line="240" w:lineRule="auto"/>
        <w:jc w:val="both"/>
        <w:rPr>
          <w:rFonts w:ascii="Times New Roman" w:hAnsi="Times New Roman" w:cs="Times New Roman"/>
          <w:iCs/>
          <w:color w:val="000000" w:themeColor="text1"/>
          <w:sz w:val="24"/>
          <w:szCs w:val="24"/>
        </w:rPr>
      </w:pPr>
      <w:r w:rsidRPr="00326288">
        <w:rPr>
          <w:rFonts w:ascii="Times New Roman" w:hAnsi="Times New Roman" w:cs="Times New Roman"/>
          <w:iCs/>
          <w:color w:val="000000" w:themeColor="text1"/>
          <w:sz w:val="24"/>
          <w:szCs w:val="24"/>
        </w:rPr>
        <w:t xml:space="preserve">Концепция предполагает создание по регионам такого количества организаций родительского образования, которое «должно быть пропорционально числу населения». А ведь потом возникнет необходимость эти родительские университеты заполнять и </w:t>
      </w:r>
      <w:r w:rsidR="00B74F85">
        <w:rPr>
          <w:rFonts w:ascii="Times New Roman" w:hAnsi="Times New Roman" w:cs="Times New Roman"/>
          <w:iCs/>
          <w:color w:val="000000" w:themeColor="text1"/>
          <w:sz w:val="24"/>
          <w:szCs w:val="24"/>
        </w:rPr>
        <w:t>загрузку постоянно поддерживать.</w:t>
      </w:r>
      <w:r w:rsidRPr="00326288">
        <w:rPr>
          <w:rFonts w:ascii="Times New Roman" w:hAnsi="Times New Roman" w:cs="Times New Roman"/>
          <w:iCs/>
          <w:color w:val="000000" w:themeColor="text1"/>
          <w:sz w:val="24"/>
          <w:szCs w:val="24"/>
        </w:rPr>
        <w:t xml:space="preserve"> На это, вероятно, будет работать вся система выявления семейного неблагополучия, которая может принуждать «нерадивых» родителей к обучению. </w:t>
      </w:r>
    </w:p>
    <w:p w:rsidR="00531AFB" w:rsidRPr="00326288" w:rsidRDefault="00531AFB" w:rsidP="00531AFB">
      <w:pPr>
        <w:spacing w:before="120" w:after="120" w:line="240" w:lineRule="auto"/>
        <w:jc w:val="both"/>
        <w:rPr>
          <w:rFonts w:ascii="Times New Roman" w:hAnsi="Times New Roman" w:cs="Times New Roman"/>
          <w:b/>
          <w:iCs/>
          <w:color w:val="000000" w:themeColor="text1"/>
          <w:sz w:val="24"/>
          <w:szCs w:val="24"/>
        </w:rPr>
      </w:pPr>
      <w:r w:rsidRPr="00326288">
        <w:rPr>
          <w:rFonts w:ascii="Times New Roman" w:hAnsi="Times New Roman" w:cs="Times New Roman"/>
          <w:b/>
          <w:iCs/>
          <w:color w:val="000000" w:themeColor="text1"/>
          <w:sz w:val="24"/>
          <w:szCs w:val="24"/>
        </w:rPr>
        <w:t>3</w:t>
      </w:r>
      <w:r w:rsidR="00B14AB9">
        <w:rPr>
          <w:rFonts w:ascii="Times New Roman" w:hAnsi="Times New Roman" w:cs="Times New Roman"/>
          <w:b/>
          <w:iCs/>
          <w:color w:val="000000" w:themeColor="text1"/>
          <w:sz w:val="24"/>
          <w:szCs w:val="24"/>
        </w:rPr>
        <w:t>)</w:t>
      </w:r>
      <w:r w:rsidRPr="00326288">
        <w:rPr>
          <w:rFonts w:ascii="Times New Roman" w:hAnsi="Times New Roman" w:cs="Times New Roman"/>
          <w:b/>
          <w:iCs/>
          <w:color w:val="000000" w:themeColor="text1"/>
          <w:sz w:val="24"/>
          <w:szCs w:val="24"/>
        </w:rPr>
        <w:t>. Родительские университеты как способ переформатирования сознания.</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Помимо прочего система родительских университетов преследует цели переформатирования менталитета россиян.</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Авторы Концепции заявляют, что трендом последних десятилетий является переход от программ, ориентированных на информирование родителей, к программам, «</w:t>
      </w:r>
      <w:r w:rsidRPr="00326288">
        <w:rPr>
          <w:rFonts w:ascii="Times New Roman" w:hAnsi="Times New Roman" w:cs="Times New Roman"/>
          <w:i/>
          <w:sz w:val="24"/>
          <w:szCs w:val="24"/>
        </w:rPr>
        <w:t>направленным на работу с личностью родителя, с его переживаниями, и верованиями</w:t>
      </w:r>
      <w:r w:rsidRPr="00326288">
        <w:rPr>
          <w:rFonts w:ascii="Times New Roman" w:hAnsi="Times New Roman" w:cs="Times New Roman"/>
          <w:sz w:val="24"/>
          <w:szCs w:val="24"/>
        </w:rPr>
        <w:t xml:space="preserve">». Иными словами, программы нацелены на внедрение в мозги молодежи неких новых жизненных установок. Эта мысль подтверждается в другом месте Концепции: «Система просвещения и образования родителей, помимо конкретной цели помощи семье в воспитании детей, </w:t>
      </w:r>
      <w:r w:rsidRPr="00326288">
        <w:rPr>
          <w:rFonts w:ascii="Times New Roman" w:hAnsi="Times New Roman" w:cs="Times New Roman"/>
          <w:i/>
          <w:sz w:val="24"/>
          <w:szCs w:val="24"/>
        </w:rPr>
        <w:t>направлена … на повышение общей культуры молодежи, поскольку стратегически базируется не на системе предписаний, … а на идеях открытого образования, способствующего развитию навыков 21-го века: способности к сотрудничеству, к действиям в ситуации неопределенности…»</w:t>
      </w:r>
      <w:r w:rsidRPr="00326288">
        <w:rPr>
          <w:rFonts w:ascii="Times New Roman" w:hAnsi="Times New Roman" w:cs="Times New Roman"/>
          <w:sz w:val="24"/>
          <w:szCs w:val="24"/>
        </w:rPr>
        <w:t xml:space="preserve"> (п. 2.2.).</w:t>
      </w:r>
    </w:p>
    <w:p w:rsidR="00531AFB" w:rsidRPr="00326288" w:rsidRDefault="00531AFB" w:rsidP="00531AFB">
      <w:pPr>
        <w:pStyle w:val="af1"/>
        <w:spacing w:before="120" w:after="120"/>
        <w:jc w:val="both"/>
        <w:rPr>
          <w:rFonts w:ascii="Times New Roman" w:hAnsi="Times New Roman" w:cs="Times New Roman"/>
        </w:rPr>
      </w:pPr>
      <w:r w:rsidRPr="00326288">
        <w:rPr>
          <w:rFonts w:ascii="Times New Roman" w:hAnsi="Times New Roman" w:cs="Times New Roman"/>
        </w:rPr>
        <w:t>О каком «открытом образовании» идет речь в Концепции? Не о том ли, которое должно привести к «открытому обществу»? Как известно, Фонд Сороса проводил семинары</w:t>
      </w:r>
      <w:r w:rsidRPr="00326288">
        <w:rPr>
          <w:rFonts w:ascii="Times New Roman" w:hAnsi="Times New Roman" w:cs="Times New Roman"/>
          <w:color w:val="333333"/>
        </w:rPr>
        <w:t xml:space="preserve"> </w:t>
      </w:r>
      <w:r w:rsidRPr="00326288">
        <w:rPr>
          <w:rFonts w:ascii="Times New Roman" w:hAnsi="Times New Roman" w:cs="Times New Roman"/>
          <w:color w:val="000000" w:themeColor="text1"/>
        </w:rPr>
        <w:t>«</w:t>
      </w:r>
      <w:r w:rsidRPr="00326288">
        <w:rPr>
          <w:rFonts w:ascii="Times New Roman" w:hAnsi="Times New Roman" w:cs="Times New Roman"/>
          <w:bCs/>
          <w:color w:val="000000" w:themeColor="text1"/>
        </w:rPr>
        <w:t>Открытое</w:t>
      </w:r>
      <w:r w:rsidRPr="00326288">
        <w:rPr>
          <w:rFonts w:ascii="Times New Roman" w:hAnsi="Times New Roman" w:cs="Times New Roman"/>
          <w:color w:val="000000" w:themeColor="text1"/>
        </w:rPr>
        <w:t xml:space="preserve"> </w:t>
      </w:r>
      <w:r w:rsidRPr="00326288">
        <w:rPr>
          <w:rFonts w:ascii="Times New Roman" w:hAnsi="Times New Roman" w:cs="Times New Roman"/>
          <w:bCs/>
          <w:color w:val="000000" w:themeColor="text1"/>
        </w:rPr>
        <w:t>образование</w:t>
      </w:r>
      <w:r w:rsidRPr="00326288">
        <w:rPr>
          <w:rFonts w:ascii="Times New Roman" w:hAnsi="Times New Roman" w:cs="Times New Roman"/>
          <w:color w:val="000000" w:themeColor="text1"/>
        </w:rPr>
        <w:t xml:space="preserve"> для </w:t>
      </w:r>
      <w:r w:rsidRPr="00326288">
        <w:rPr>
          <w:rFonts w:ascii="Times New Roman" w:hAnsi="Times New Roman" w:cs="Times New Roman"/>
          <w:bCs/>
          <w:color w:val="000000" w:themeColor="text1"/>
        </w:rPr>
        <w:t>открытого</w:t>
      </w:r>
      <w:r w:rsidRPr="00326288">
        <w:rPr>
          <w:rFonts w:ascii="Times New Roman" w:hAnsi="Times New Roman" w:cs="Times New Roman"/>
          <w:color w:val="000000" w:themeColor="text1"/>
        </w:rPr>
        <w:t xml:space="preserve"> общества»</w:t>
      </w:r>
      <w:r w:rsidRPr="00326288">
        <w:rPr>
          <w:rStyle w:val="af6"/>
          <w:rFonts w:ascii="Times New Roman" w:hAnsi="Times New Roman" w:cs="Times New Roman"/>
          <w:color w:val="000000" w:themeColor="text1"/>
        </w:rPr>
        <w:footnoteReference w:id="55"/>
      </w:r>
      <w:r w:rsidRPr="00326288">
        <w:rPr>
          <w:rFonts w:ascii="Times New Roman" w:hAnsi="Times New Roman" w:cs="Times New Roman"/>
          <w:color w:val="000000" w:themeColor="text1"/>
        </w:rPr>
        <w:t xml:space="preserve">. Однако Минюст </w:t>
      </w:r>
      <w:r w:rsidRPr="00326288">
        <w:rPr>
          <w:rFonts w:ascii="Times New Roman" w:hAnsi="Times New Roman" w:cs="Times New Roman"/>
        </w:rPr>
        <w:t xml:space="preserve">включил НКО Сороса – «Открытое общество» и Институт «Открытое общество Фонд Содействия» - в </w:t>
      </w:r>
      <w:r w:rsidRPr="00326288">
        <w:rPr>
          <w:rFonts w:ascii="Times New Roman" w:hAnsi="Times New Roman" w:cs="Times New Roman"/>
        </w:rPr>
        <w:lastRenderedPageBreak/>
        <w:t>список нежелательных в России НКО</w:t>
      </w:r>
      <w:r w:rsidRPr="00326288">
        <w:rPr>
          <w:rStyle w:val="af6"/>
          <w:rFonts w:ascii="Times New Roman" w:hAnsi="Times New Roman" w:cs="Times New Roman"/>
        </w:rPr>
        <w:footnoteReference w:id="56"/>
      </w:r>
      <w:r w:rsidRPr="00326288">
        <w:rPr>
          <w:rFonts w:ascii="Times New Roman" w:hAnsi="Times New Roman" w:cs="Times New Roman"/>
        </w:rPr>
        <w:t>. Согласно ч. 1 ст. 3.1. ФЗ РФ от 28 декабря 2012 г. № 272-ФЗ «О мерах воздействия на лиц, причастных к нарушениям основополагающих прав и свобод человека, прав и свобод граждан РФ» «нежелательной» является иностранная или международная организация, деятельность которой представляет «угрозу основам конституционного строя РФ, обороноспособности страны или безопасности государства, может быть признана нежелательной на территории РФ». Все это вызывает серьезные опасения по поводу продвижения «открытого образования» через сеть родительских университетов.</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Также интересно узнать, о какой «ситуации неопределенности» (к которой надо готовить родителей) идет речь в Концепции? Может, об управляемом хаосе, на который работают борцы за новый миропорядок? В п. 4.3.1 Концепции «</w:t>
      </w:r>
      <w:r w:rsidRPr="00326288">
        <w:rPr>
          <w:rFonts w:ascii="Times New Roman" w:hAnsi="Times New Roman" w:cs="Times New Roman"/>
          <w:i/>
          <w:sz w:val="24"/>
          <w:szCs w:val="24"/>
        </w:rPr>
        <w:t>повышение толерантности к неопределенности</w:t>
      </w:r>
      <w:r w:rsidRPr="00326288">
        <w:rPr>
          <w:rFonts w:ascii="Times New Roman" w:hAnsi="Times New Roman" w:cs="Times New Roman"/>
          <w:sz w:val="24"/>
          <w:szCs w:val="24"/>
        </w:rPr>
        <w:t>» названо «компонентом психологической поддержки» родителей.</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Примечательно, что согласно Концепции ее «конкурентным преимуществом в сравнении с другими видами образования» признана «</w:t>
      </w:r>
      <w:r w:rsidRPr="00326288">
        <w:rPr>
          <w:rFonts w:ascii="Times New Roman" w:hAnsi="Times New Roman" w:cs="Times New Roman"/>
          <w:i/>
          <w:sz w:val="24"/>
          <w:szCs w:val="24"/>
        </w:rPr>
        <w:t>доступность глобального знания</w:t>
      </w:r>
      <w:r w:rsidRPr="00326288">
        <w:rPr>
          <w:rFonts w:ascii="Times New Roman" w:hAnsi="Times New Roman" w:cs="Times New Roman"/>
          <w:sz w:val="24"/>
          <w:szCs w:val="24"/>
        </w:rPr>
        <w:t xml:space="preserve"> и информации для каждого».</w:t>
      </w:r>
    </w:p>
    <w:p w:rsidR="00531AFB" w:rsidRPr="00326288" w:rsidRDefault="00531AFB" w:rsidP="00531AFB">
      <w:pPr>
        <w:spacing w:before="120" w:after="120" w:line="240" w:lineRule="auto"/>
        <w:jc w:val="both"/>
        <w:rPr>
          <w:rFonts w:ascii="Times New Roman" w:hAnsi="Times New Roman" w:cs="Times New Roman"/>
          <w:b/>
          <w:sz w:val="24"/>
          <w:szCs w:val="24"/>
        </w:rPr>
      </w:pPr>
      <w:r w:rsidRPr="00326288">
        <w:rPr>
          <w:rFonts w:ascii="Times New Roman" w:hAnsi="Times New Roman" w:cs="Times New Roman"/>
          <w:b/>
          <w:sz w:val="24"/>
          <w:szCs w:val="24"/>
        </w:rPr>
        <w:t>4</w:t>
      </w:r>
      <w:r w:rsidR="00B14AB9">
        <w:rPr>
          <w:rFonts w:ascii="Times New Roman" w:hAnsi="Times New Roman" w:cs="Times New Roman"/>
          <w:b/>
          <w:sz w:val="24"/>
          <w:szCs w:val="24"/>
        </w:rPr>
        <w:t>)</w:t>
      </w:r>
      <w:r w:rsidRPr="00326288">
        <w:rPr>
          <w:rFonts w:ascii="Times New Roman" w:hAnsi="Times New Roman" w:cs="Times New Roman"/>
          <w:b/>
          <w:sz w:val="24"/>
          <w:szCs w:val="24"/>
        </w:rPr>
        <w:t xml:space="preserve">. Родительские университеты – реализация </w:t>
      </w:r>
      <w:proofErr w:type="spellStart"/>
      <w:r w:rsidRPr="00326288">
        <w:rPr>
          <w:rFonts w:ascii="Times New Roman" w:hAnsi="Times New Roman" w:cs="Times New Roman"/>
          <w:b/>
          <w:sz w:val="24"/>
          <w:szCs w:val="24"/>
        </w:rPr>
        <w:t>форсайт</w:t>
      </w:r>
      <w:proofErr w:type="spellEnd"/>
      <w:r w:rsidRPr="00326288">
        <w:rPr>
          <w:rFonts w:ascii="Times New Roman" w:hAnsi="Times New Roman" w:cs="Times New Roman"/>
          <w:b/>
          <w:sz w:val="24"/>
          <w:szCs w:val="24"/>
        </w:rPr>
        <w:t>-проекта.</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sz w:val="24"/>
          <w:szCs w:val="24"/>
        </w:rPr>
        <w:t xml:space="preserve">Все, что мы наблюдаем, является реализацией </w:t>
      </w:r>
      <w:proofErr w:type="spellStart"/>
      <w:r w:rsidRPr="00326288">
        <w:rPr>
          <w:rFonts w:ascii="Times New Roman" w:hAnsi="Times New Roman" w:cs="Times New Roman"/>
          <w:bCs/>
          <w:color w:val="000000" w:themeColor="text1"/>
          <w:sz w:val="24"/>
          <w:szCs w:val="24"/>
        </w:rPr>
        <w:t>форсайт</w:t>
      </w:r>
      <w:proofErr w:type="spellEnd"/>
      <w:r w:rsidRPr="00326288">
        <w:rPr>
          <w:rFonts w:ascii="Times New Roman" w:hAnsi="Times New Roman" w:cs="Times New Roman"/>
          <w:bCs/>
          <w:color w:val="000000" w:themeColor="text1"/>
          <w:sz w:val="24"/>
          <w:szCs w:val="24"/>
        </w:rPr>
        <w:t>-проекта Агентства стратегических инициатив «Образование 2035», направленного на слом российских традиций и уничтожение семьи. Указанным проектом среди прочего предусмотрен переход к «модернистской семье»: проживание в общинах, в дистанционных семьях, внедрение «компетентного родительства» («родитель как профессия»)</w:t>
      </w:r>
      <w:r w:rsidRPr="00326288">
        <w:rPr>
          <w:rStyle w:val="af6"/>
          <w:rFonts w:ascii="Times New Roman" w:hAnsi="Times New Roman" w:cs="Times New Roman"/>
          <w:color w:val="000000" w:themeColor="text1"/>
          <w:sz w:val="24"/>
          <w:szCs w:val="24"/>
        </w:rPr>
        <w:footnoteReference w:id="57"/>
      </w:r>
      <w:r w:rsidRPr="00326288">
        <w:rPr>
          <w:rFonts w:ascii="Times New Roman" w:hAnsi="Times New Roman" w:cs="Times New Roman"/>
          <w:bCs/>
          <w:color w:val="000000" w:themeColor="text1"/>
          <w:sz w:val="24"/>
          <w:szCs w:val="24"/>
        </w:rPr>
        <w:t>. С 2017 г. запланировано тестирование на родительскую компетентность «как норма»</w:t>
      </w:r>
      <w:r w:rsidRPr="00326288">
        <w:rPr>
          <w:rStyle w:val="af6"/>
          <w:rFonts w:ascii="Times New Roman" w:hAnsi="Times New Roman" w:cs="Times New Roman"/>
          <w:color w:val="000000" w:themeColor="text1"/>
          <w:sz w:val="24"/>
          <w:szCs w:val="24"/>
        </w:rPr>
        <w:footnoteReference w:id="58"/>
      </w:r>
      <w:r w:rsidRPr="00326288">
        <w:rPr>
          <w:rFonts w:ascii="Times New Roman" w:hAnsi="Times New Roman" w:cs="Times New Roman"/>
          <w:bCs/>
          <w:color w:val="000000" w:themeColor="text1"/>
          <w:sz w:val="24"/>
          <w:szCs w:val="24"/>
        </w:rPr>
        <w:t xml:space="preserve">. Раз норма, значит, - для всех. Иными словами, нас постепенно приближают к «лицензированному родительству» - к запрету рожать детей без санкции государства.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Западный опыт определенно показывает движение в этом направлении. </w:t>
      </w:r>
      <w:r w:rsidRPr="00326288">
        <w:rPr>
          <w:rFonts w:ascii="Times New Roman" w:hAnsi="Times New Roman" w:cs="Times New Roman"/>
          <w:sz w:val="24"/>
          <w:szCs w:val="24"/>
        </w:rPr>
        <w:t xml:space="preserve">Как говорит </w:t>
      </w:r>
      <w:r w:rsidRPr="00326288">
        <w:rPr>
          <w:rFonts w:ascii="Times New Roman" w:eastAsia="Times New Roman" w:hAnsi="Times New Roman" w:cs="Times New Roman"/>
          <w:sz w:val="24"/>
          <w:szCs w:val="24"/>
          <w:lang w:eastAsia="ru-RU"/>
        </w:rPr>
        <w:t xml:space="preserve">Бриджет </w:t>
      </w:r>
      <w:proofErr w:type="spellStart"/>
      <w:r w:rsidRPr="00326288">
        <w:rPr>
          <w:rFonts w:ascii="Times New Roman" w:eastAsia="Times New Roman" w:hAnsi="Times New Roman" w:cs="Times New Roman"/>
          <w:sz w:val="24"/>
          <w:szCs w:val="24"/>
          <w:lang w:eastAsia="ru-RU"/>
        </w:rPr>
        <w:t>Робб</w:t>
      </w:r>
      <w:proofErr w:type="spellEnd"/>
      <w:r w:rsidRPr="00326288">
        <w:rPr>
          <w:rFonts w:ascii="Times New Roman" w:eastAsia="Times New Roman" w:hAnsi="Times New Roman" w:cs="Times New Roman"/>
          <w:sz w:val="24"/>
          <w:szCs w:val="24"/>
          <w:lang w:eastAsia="ru-RU"/>
        </w:rPr>
        <w:t xml:space="preserve"> - глава британской ассоциации социальных работников: «</w:t>
      </w:r>
      <w:r w:rsidRPr="00326288">
        <w:rPr>
          <w:rFonts w:ascii="Times New Roman" w:eastAsia="Times New Roman" w:hAnsi="Times New Roman" w:cs="Times New Roman"/>
          <w:i/>
          <w:sz w:val="24"/>
          <w:szCs w:val="24"/>
          <w:lang w:eastAsia="ru-RU"/>
        </w:rPr>
        <w:t>Взрослые, у которых были проблемы с обучением, получают рекомендации не иметь детей, поскольку они с ними не справятся</w:t>
      </w:r>
      <w:r w:rsidRPr="00326288">
        <w:rPr>
          <w:rFonts w:ascii="Times New Roman" w:eastAsia="Times New Roman" w:hAnsi="Times New Roman" w:cs="Times New Roman"/>
          <w:sz w:val="24"/>
          <w:szCs w:val="24"/>
          <w:lang w:eastAsia="ru-RU"/>
        </w:rPr>
        <w:t>»</w:t>
      </w:r>
      <w:r w:rsidRPr="00326288">
        <w:rPr>
          <w:rStyle w:val="af6"/>
          <w:rFonts w:ascii="Times New Roman" w:hAnsi="Times New Roman" w:cs="Times New Roman"/>
          <w:color w:val="000000" w:themeColor="text1"/>
          <w:sz w:val="24"/>
          <w:szCs w:val="24"/>
        </w:rPr>
        <w:t xml:space="preserve"> </w:t>
      </w:r>
      <w:r w:rsidRPr="00326288">
        <w:rPr>
          <w:rStyle w:val="af6"/>
          <w:rFonts w:ascii="Times New Roman" w:hAnsi="Times New Roman" w:cs="Times New Roman"/>
          <w:color w:val="000000" w:themeColor="text1"/>
          <w:sz w:val="24"/>
          <w:szCs w:val="24"/>
        </w:rPr>
        <w:footnoteReference w:id="59"/>
      </w:r>
      <w:r w:rsidRPr="00326288">
        <w:rPr>
          <w:rStyle w:val="af6"/>
          <w:rFonts w:ascii="Times New Roman" w:hAnsi="Times New Roman" w:cs="Times New Roman"/>
          <w:color w:val="000000" w:themeColor="text1"/>
          <w:sz w:val="24"/>
          <w:szCs w:val="24"/>
        </w:rPr>
        <w:t xml:space="preserve">. </w:t>
      </w:r>
      <w:r w:rsidRPr="00326288">
        <w:rPr>
          <w:rFonts w:ascii="Times New Roman" w:hAnsi="Times New Roman" w:cs="Times New Roman"/>
          <w:bCs/>
          <w:color w:val="000000" w:themeColor="text1"/>
          <w:sz w:val="24"/>
          <w:szCs w:val="24"/>
        </w:rPr>
        <w:t xml:space="preserve">Если же беременность все-таки наступает, рекомендуют сделать аборт. Например, в </w:t>
      </w:r>
      <w:r w:rsidRPr="00326288">
        <w:rPr>
          <w:rFonts w:ascii="Times New Roman" w:eastAsia="Times New Roman" w:hAnsi="Times New Roman" w:cs="Times New Roman"/>
          <w:sz w:val="24"/>
          <w:szCs w:val="24"/>
          <w:lang w:eastAsia="ru-RU"/>
        </w:rPr>
        <w:t xml:space="preserve">Шотландии Керри </w:t>
      </w:r>
      <w:proofErr w:type="spellStart"/>
      <w:r w:rsidRPr="00326288">
        <w:rPr>
          <w:rFonts w:ascii="Times New Roman" w:eastAsia="Times New Roman" w:hAnsi="Times New Roman" w:cs="Times New Roman"/>
          <w:sz w:val="24"/>
          <w:szCs w:val="24"/>
          <w:lang w:eastAsia="ru-RU"/>
        </w:rPr>
        <w:t>Макдугл</w:t>
      </w:r>
      <w:proofErr w:type="spellEnd"/>
      <w:r w:rsidRPr="00326288">
        <w:rPr>
          <w:rFonts w:ascii="Times New Roman" w:eastAsia="Times New Roman" w:hAnsi="Times New Roman" w:cs="Times New Roman"/>
          <w:sz w:val="24"/>
          <w:szCs w:val="24"/>
          <w:lang w:eastAsia="ru-RU"/>
        </w:rPr>
        <w:t xml:space="preserve"> была признана «</w:t>
      </w:r>
      <w:r w:rsidRPr="00326288">
        <w:rPr>
          <w:rFonts w:ascii="Times New Roman" w:eastAsia="Times New Roman" w:hAnsi="Times New Roman" w:cs="Times New Roman"/>
          <w:i/>
          <w:sz w:val="24"/>
          <w:szCs w:val="24"/>
          <w:lang w:eastAsia="ru-RU"/>
        </w:rPr>
        <w:t>недостаточно умной, чтобы ухаживать за детьми», и еще в беременность получила указание от социальных служб сделать аборт</w:t>
      </w:r>
      <w:r w:rsidRPr="00326288">
        <w:rPr>
          <w:rStyle w:val="10"/>
          <w:rFonts w:ascii="Times New Roman" w:eastAsiaTheme="minorHAnsi" w:hAnsi="Times New Roman" w:cs="Times New Roman"/>
          <w:color w:val="000000" w:themeColor="text1"/>
        </w:rPr>
        <w:t xml:space="preserve"> </w:t>
      </w:r>
      <w:r w:rsidRPr="00326288">
        <w:rPr>
          <w:rStyle w:val="af6"/>
          <w:rFonts w:ascii="Times New Roman" w:hAnsi="Times New Roman" w:cs="Times New Roman"/>
          <w:color w:val="000000" w:themeColor="text1"/>
          <w:sz w:val="24"/>
          <w:szCs w:val="24"/>
        </w:rPr>
        <w:footnoteReference w:id="60"/>
      </w:r>
      <w:r w:rsidRPr="00326288">
        <w:rPr>
          <w:rFonts w:ascii="Times New Roman" w:hAnsi="Times New Roman" w:cs="Times New Roman"/>
          <w:bCs/>
          <w:color w:val="000000" w:themeColor="text1"/>
          <w:sz w:val="24"/>
          <w:szCs w:val="24"/>
        </w:rPr>
        <w:t xml:space="preserve">. В случае уклонения от аборта либо иных причин, по которым </w:t>
      </w:r>
      <w:proofErr w:type="spellStart"/>
      <w:r w:rsidRPr="00326288">
        <w:rPr>
          <w:rFonts w:ascii="Times New Roman" w:hAnsi="Times New Roman" w:cs="Times New Roman"/>
          <w:bCs/>
          <w:color w:val="000000" w:themeColor="text1"/>
          <w:sz w:val="24"/>
          <w:szCs w:val="24"/>
        </w:rPr>
        <w:t>соцслужбы</w:t>
      </w:r>
      <w:proofErr w:type="spellEnd"/>
      <w:r w:rsidRPr="00326288">
        <w:rPr>
          <w:rFonts w:ascii="Times New Roman" w:hAnsi="Times New Roman" w:cs="Times New Roman"/>
          <w:bCs/>
          <w:color w:val="000000" w:themeColor="text1"/>
          <w:sz w:val="24"/>
          <w:szCs w:val="24"/>
        </w:rPr>
        <w:t xml:space="preserve"> считают родителей «не компетентными» для воспитания детей, родителям сообщают, что после рождения ребенок будет изъят. И это действительно происходит</w:t>
      </w:r>
      <w:r w:rsidRPr="00326288">
        <w:rPr>
          <w:rStyle w:val="af6"/>
          <w:rFonts w:ascii="Times New Roman" w:hAnsi="Times New Roman" w:cs="Times New Roman"/>
          <w:color w:val="000000" w:themeColor="text1"/>
          <w:sz w:val="24"/>
          <w:szCs w:val="24"/>
        </w:rPr>
        <w:footnoteReference w:id="61"/>
      </w:r>
      <w:r w:rsidRPr="00326288">
        <w:rPr>
          <w:rFonts w:ascii="Times New Roman" w:hAnsi="Times New Roman" w:cs="Times New Roman"/>
          <w:bCs/>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Симптоматично, что многие российские исследования о современном «родительстве» поддерживаются из-за рубежа. Так, например, в работе Т.А. Гурко (доцента Института социологии  РАН) «Родительство: социологические аспекты»</w:t>
      </w:r>
      <w:r w:rsidRPr="00326288">
        <w:rPr>
          <w:rStyle w:val="af6"/>
          <w:rFonts w:ascii="Times New Roman" w:hAnsi="Times New Roman" w:cs="Times New Roman"/>
          <w:sz w:val="24"/>
          <w:szCs w:val="24"/>
        </w:rPr>
        <w:footnoteReference w:id="62"/>
      </w:r>
      <w:r w:rsidRPr="00326288">
        <w:rPr>
          <w:rFonts w:ascii="Times New Roman" w:hAnsi="Times New Roman" w:cs="Times New Roman"/>
          <w:sz w:val="24"/>
          <w:szCs w:val="24"/>
        </w:rPr>
        <w:t xml:space="preserve">, в которой делается вывод о необходимости внедрения программ «ответственного родительства» (а также </w:t>
      </w:r>
      <w:proofErr w:type="spellStart"/>
      <w:r w:rsidRPr="00326288">
        <w:rPr>
          <w:rFonts w:ascii="Times New Roman" w:hAnsi="Times New Roman" w:cs="Times New Roman"/>
          <w:sz w:val="24"/>
          <w:szCs w:val="24"/>
        </w:rPr>
        <w:t>секспросвета</w:t>
      </w:r>
      <w:proofErr w:type="spellEnd"/>
      <w:r w:rsidRPr="00326288">
        <w:rPr>
          <w:rFonts w:ascii="Times New Roman" w:hAnsi="Times New Roman" w:cs="Times New Roman"/>
          <w:sz w:val="24"/>
          <w:szCs w:val="24"/>
        </w:rPr>
        <w:t xml:space="preserve"> для детей, партнерских «гендерных» отношений и т.п.), прямо сообщается, что издание осуществлено при поддержке Фонда Макартуров. Данный Фонд включен </w:t>
      </w:r>
      <w:r w:rsidRPr="00326288">
        <w:rPr>
          <w:rFonts w:ascii="Times New Roman" w:hAnsi="Times New Roman" w:cs="Times New Roman"/>
          <w:sz w:val="24"/>
          <w:szCs w:val="24"/>
        </w:rPr>
        <w:lastRenderedPageBreak/>
        <w:t>Советом Федерации в патриотический стоп-лист, поскольку было признано участие Фонда в расшатывании гражданского общества в России</w:t>
      </w:r>
      <w:r w:rsidRPr="00326288">
        <w:rPr>
          <w:rStyle w:val="af6"/>
          <w:rFonts w:ascii="Times New Roman" w:hAnsi="Times New Roman" w:cs="Times New Roman"/>
          <w:sz w:val="24"/>
          <w:szCs w:val="24"/>
        </w:rPr>
        <w:footnoteReference w:id="63"/>
      </w:r>
      <w:r w:rsidRPr="00326288">
        <w:rPr>
          <w:rFonts w:ascii="Times New Roman" w:hAnsi="Times New Roman" w:cs="Times New Roman"/>
          <w:sz w:val="24"/>
          <w:szCs w:val="24"/>
        </w:rPr>
        <w:t>.</w:t>
      </w:r>
    </w:p>
    <w:p w:rsidR="000A24B7" w:rsidRDefault="00531AFB" w:rsidP="004742C8">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Предусмотренн</w:t>
      </w:r>
      <w:r w:rsidR="00D96784">
        <w:rPr>
          <w:rFonts w:ascii="Times New Roman" w:hAnsi="Times New Roman" w:cs="Times New Roman"/>
          <w:sz w:val="24"/>
          <w:szCs w:val="24"/>
        </w:rPr>
        <w:t>ое</w:t>
      </w:r>
      <w:r w:rsidRPr="00326288">
        <w:rPr>
          <w:rFonts w:ascii="Times New Roman" w:hAnsi="Times New Roman" w:cs="Times New Roman"/>
          <w:sz w:val="24"/>
          <w:szCs w:val="24"/>
        </w:rPr>
        <w:t xml:space="preserve"> Концепцией </w:t>
      </w:r>
      <w:r w:rsidR="00D96784">
        <w:rPr>
          <w:rFonts w:ascii="Times New Roman" w:hAnsi="Times New Roman" w:cs="Times New Roman"/>
          <w:sz w:val="24"/>
          <w:szCs w:val="24"/>
        </w:rPr>
        <w:t>внедрение</w:t>
      </w:r>
      <w:r w:rsidRPr="00326288">
        <w:rPr>
          <w:rFonts w:ascii="Times New Roman" w:hAnsi="Times New Roman" w:cs="Times New Roman"/>
          <w:sz w:val="24"/>
          <w:szCs w:val="24"/>
        </w:rPr>
        <w:t xml:space="preserve"> «профессиональн</w:t>
      </w:r>
      <w:r w:rsidR="00D96784">
        <w:rPr>
          <w:rFonts w:ascii="Times New Roman" w:hAnsi="Times New Roman" w:cs="Times New Roman"/>
          <w:sz w:val="24"/>
          <w:szCs w:val="24"/>
        </w:rPr>
        <w:t xml:space="preserve">ого» родительства </w:t>
      </w:r>
      <w:r w:rsidRPr="00326288">
        <w:rPr>
          <w:rFonts w:ascii="Times New Roman" w:hAnsi="Times New Roman" w:cs="Times New Roman"/>
          <w:sz w:val="24"/>
          <w:szCs w:val="24"/>
        </w:rPr>
        <w:t>направлен</w:t>
      </w:r>
      <w:r w:rsidR="00D96784">
        <w:rPr>
          <w:rFonts w:ascii="Times New Roman" w:hAnsi="Times New Roman" w:cs="Times New Roman"/>
          <w:sz w:val="24"/>
          <w:szCs w:val="24"/>
        </w:rPr>
        <w:t>о</w:t>
      </w:r>
      <w:r w:rsidRPr="00326288">
        <w:rPr>
          <w:rFonts w:ascii="Times New Roman" w:hAnsi="Times New Roman" w:cs="Times New Roman"/>
          <w:sz w:val="24"/>
          <w:szCs w:val="24"/>
        </w:rPr>
        <w:t xml:space="preserve"> на разрушение вековых российских семейных традиций и неприемлем</w:t>
      </w:r>
      <w:r w:rsidR="00D96784">
        <w:rPr>
          <w:rFonts w:ascii="Times New Roman" w:hAnsi="Times New Roman" w:cs="Times New Roman"/>
          <w:sz w:val="24"/>
          <w:szCs w:val="24"/>
        </w:rPr>
        <w:t>о</w:t>
      </w:r>
      <w:r w:rsidRPr="00326288">
        <w:rPr>
          <w:rFonts w:ascii="Times New Roman" w:hAnsi="Times New Roman" w:cs="Times New Roman"/>
          <w:sz w:val="24"/>
          <w:szCs w:val="24"/>
        </w:rPr>
        <w:t xml:space="preserve"> с точки зрения нацбезопасности.</w:t>
      </w:r>
    </w:p>
    <w:p w:rsidR="00531AFB" w:rsidRPr="00326288" w:rsidRDefault="00531AFB" w:rsidP="004742C8">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6</w:t>
      </w:r>
      <w:r w:rsidR="00B14AB9">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w:t>
      </w:r>
      <w:r w:rsidR="00156B1A" w:rsidRPr="00326288">
        <w:rPr>
          <w:rFonts w:ascii="Times New Roman" w:hAnsi="Times New Roman" w:cs="Times New Roman"/>
          <w:b/>
          <w:color w:val="000000" w:themeColor="text1"/>
          <w:sz w:val="24"/>
          <w:szCs w:val="24"/>
        </w:rPr>
        <w:t>Ювенальное переформатирование</w:t>
      </w:r>
      <w:r w:rsidRPr="00326288">
        <w:rPr>
          <w:rFonts w:ascii="Times New Roman" w:hAnsi="Times New Roman" w:cs="Times New Roman"/>
          <w:b/>
          <w:color w:val="000000" w:themeColor="text1"/>
          <w:sz w:val="24"/>
          <w:szCs w:val="24"/>
        </w:rPr>
        <w:t xml:space="preserve"> детей.</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 xml:space="preserve">6.1. В РФ принята </w:t>
      </w:r>
      <w:r w:rsidR="00D96784">
        <w:rPr>
          <w:rFonts w:ascii="Times New Roman" w:hAnsi="Times New Roman" w:cs="Times New Roman"/>
          <w:color w:val="000000" w:themeColor="text1"/>
          <w:sz w:val="24"/>
          <w:szCs w:val="24"/>
        </w:rPr>
        <w:t>«</w:t>
      </w:r>
      <w:r w:rsidRPr="00326288">
        <w:rPr>
          <w:rFonts w:ascii="Times New Roman" w:hAnsi="Times New Roman" w:cs="Times New Roman"/>
          <w:bCs/>
          <w:i/>
          <w:color w:val="000000" w:themeColor="text1"/>
          <w:sz w:val="24"/>
          <w:szCs w:val="24"/>
        </w:rPr>
        <w:t>Концепция развития до 2017 года сети служб медиации в целях реализации восстановительного правосудия в отношении детей</w:t>
      </w:r>
      <w:r w:rsidR="00D96784">
        <w:rPr>
          <w:rFonts w:ascii="Times New Roman" w:hAnsi="Times New Roman" w:cs="Times New Roman"/>
          <w:bCs/>
          <w:i/>
          <w:color w:val="000000" w:themeColor="text1"/>
          <w:sz w:val="24"/>
          <w:szCs w:val="24"/>
        </w:rPr>
        <w:t>…»</w:t>
      </w:r>
      <w:r w:rsidRPr="00326288">
        <w:rPr>
          <w:rFonts w:ascii="Times New Roman" w:hAnsi="Times New Roman" w:cs="Times New Roman"/>
          <w:bCs/>
          <w:color w:val="000000" w:themeColor="text1"/>
          <w:sz w:val="24"/>
          <w:szCs w:val="24"/>
        </w:rPr>
        <w:t xml:space="preserve">, утв. Распоряжением Правительства РФ от 30 июля 2014 г. № 1430-р.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 всей стране происходит внедрение института медиации. В образовательные учреждения спускаются соответствующие документы Минобрнауки. Например, информация о медиации имеется на сайте Администрации Санкт-Петербурга</w:t>
      </w:r>
      <w:r w:rsidRPr="00326288">
        <w:rPr>
          <w:rStyle w:val="af6"/>
          <w:rFonts w:ascii="Times New Roman" w:hAnsi="Times New Roman" w:cs="Times New Roman"/>
          <w:color w:val="000000" w:themeColor="text1"/>
          <w:sz w:val="24"/>
          <w:szCs w:val="24"/>
        </w:rPr>
        <w:footnoteReference w:id="64"/>
      </w:r>
      <w:r w:rsidRPr="00326288">
        <w:rPr>
          <w:rFonts w:ascii="Times New Roman" w:hAnsi="Times New Roman" w:cs="Times New Roman"/>
          <w:color w:val="000000" w:themeColor="text1"/>
          <w:sz w:val="24"/>
          <w:szCs w:val="24"/>
        </w:rPr>
        <w:t>.</w:t>
      </w:r>
      <w:r w:rsidR="00D96784">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В школах страны создаются службы медиации для решения конфликтов, в том числе между детьми и родителями</w:t>
      </w:r>
      <w:r w:rsidRPr="00326288">
        <w:rPr>
          <w:rStyle w:val="af6"/>
          <w:rFonts w:ascii="Times New Roman" w:hAnsi="Times New Roman" w:cs="Times New Roman"/>
          <w:color w:val="000000" w:themeColor="text1"/>
          <w:sz w:val="24"/>
          <w:szCs w:val="24"/>
        </w:rPr>
        <w:footnoteReference w:id="65"/>
      </w:r>
      <w:r w:rsidRPr="00326288">
        <w:rPr>
          <w:rFonts w:ascii="Times New Roman" w:hAnsi="Times New Roman" w:cs="Times New Roman"/>
          <w:color w:val="000000" w:themeColor="text1"/>
          <w:sz w:val="24"/>
          <w:szCs w:val="24"/>
        </w:rPr>
        <w:t xml:space="preserve">. Медиация предполагает решение споров с участием посредника.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Принципы медиации имеют абсолютно ювенальный характер:</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Главный принцип – </w:t>
      </w:r>
      <w:r w:rsidRPr="00326288">
        <w:rPr>
          <w:rStyle w:val="a4"/>
          <w:rFonts w:ascii="Times New Roman" w:hAnsi="Times New Roman" w:cs="Times New Roman"/>
          <w:color w:val="000000" w:themeColor="text1"/>
          <w:sz w:val="24"/>
          <w:szCs w:val="24"/>
        </w:rPr>
        <w:t>равноправие</w:t>
      </w:r>
      <w:r w:rsidRPr="00326288">
        <w:rPr>
          <w:rFonts w:ascii="Times New Roman" w:hAnsi="Times New Roman" w:cs="Times New Roman"/>
          <w:color w:val="000000" w:themeColor="text1"/>
          <w:sz w:val="24"/>
          <w:szCs w:val="24"/>
        </w:rPr>
        <w:t>. Каждый из участников имеет равное право высказываться, принимать участие в разработке, обсуждении и принятии конечного решения. Медиатор уделяет каждому равное количество времени и внимания.</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Но если ребенок равен взрослому, то автоматом уничтожается родительский авторитет.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Другой важный принцип медиации – </w:t>
      </w:r>
      <w:r w:rsidRPr="00326288">
        <w:rPr>
          <w:rStyle w:val="a4"/>
          <w:rFonts w:ascii="Times New Roman" w:hAnsi="Times New Roman" w:cs="Times New Roman"/>
          <w:color w:val="000000" w:themeColor="text1"/>
          <w:sz w:val="24"/>
          <w:szCs w:val="24"/>
        </w:rPr>
        <w:t xml:space="preserve">нейтральность </w:t>
      </w:r>
      <w:r w:rsidRPr="00326288">
        <w:rPr>
          <w:rFonts w:ascii="Times New Roman" w:hAnsi="Times New Roman" w:cs="Times New Roman"/>
          <w:color w:val="000000" w:themeColor="text1"/>
          <w:sz w:val="24"/>
          <w:szCs w:val="24"/>
        </w:rPr>
        <w:t>медиатора. Медиатор (посредник) не решает, кто прав, а кто виноват, он не советует и не принимает решений за стороны, а стимулирует их самих к поиску взаимовыгодного выхода из ситуации. Задача медиатора состоит в том, чтобы организовать процесс эффективного обсуждения.</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итоге родители ставятся на один уровень с детьми в разрешении проблемы, что само по себе является дискредитацией родителей. </w:t>
      </w:r>
    </w:p>
    <w:p w:rsidR="00531AFB" w:rsidRPr="00326288" w:rsidRDefault="00156B1A" w:rsidP="00D96784">
      <w:pPr>
        <w:spacing w:before="120" w:after="120" w:line="240" w:lineRule="auto"/>
        <w:jc w:val="both"/>
        <w:rPr>
          <w:rFonts w:ascii="Times New Roman" w:hAnsi="Times New Roman" w:cs="Times New Roman"/>
          <w:color w:val="000000" w:themeColor="text1"/>
          <w:sz w:val="24"/>
          <w:szCs w:val="24"/>
        </w:rPr>
      </w:pPr>
      <w:r w:rsidRPr="00B14AB9">
        <w:rPr>
          <w:rFonts w:ascii="Times New Roman" w:hAnsi="Times New Roman" w:cs="Times New Roman"/>
          <w:color w:val="000000" w:themeColor="text1"/>
          <w:sz w:val="24"/>
          <w:szCs w:val="24"/>
        </w:rPr>
        <w:t>6.2.</w:t>
      </w:r>
      <w:r w:rsidR="00531AFB" w:rsidRPr="00326288">
        <w:rPr>
          <w:rFonts w:ascii="Times New Roman" w:hAnsi="Times New Roman" w:cs="Times New Roman"/>
          <w:i/>
          <w:color w:val="000000" w:themeColor="text1"/>
          <w:sz w:val="24"/>
          <w:szCs w:val="24"/>
        </w:rPr>
        <w:t xml:space="preserve"> </w:t>
      </w:r>
      <w:proofErr w:type="spellStart"/>
      <w:r w:rsidR="00531AFB" w:rsidRPr="00326288">
        <w:rPr>
          <w:rFonts w:ascii="Times New Roman" w:hAnsi="Times New Roman" w:cs="Times New Roman"/>
          <w:i/>
          <w:color w:val="000000" w:themeColor="text1"/>
          <w:sz w:val="24"/>
          <w:szCs w:val="24"/>
        </w:rPr>
        <w:t>Антиродительская</w:t>
      </w:r>
      <w:proofErr w:type="spellEnd"/>
      <w:r w:rsidR="00531AFB" w:rsidRPr="00326288">
        <w:rPr>
          <w:rFonts w:ascii="Times New Roman" w:hAnsi="Times New Roman" w:cs="Times New Roman"/>
          <w:i/>
          <w:color w:val="000000" w:themeColor="text1"/>
          <w:sz w:val="24"/>
          <w:szCs w:val="24"/>
        </w:rPr>
        <w:t xml:space="preserve"> пропаганда по стране, которую активно организует «Фонд поддержки детей…».</w:t>
      </w:r>
    </w:p>
    <w:p w:rsidR="00531AFB" w:rsidRPr="00326288" w:rsidRDefault="00531AFB" w:rsidP="00D96784">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Несколько примеров:</w:t>
      </w:r>
    </w:p>
    <w:p w:rsidR="00531AFB" w:rsidRPr="00326288" w:rsidRDefault="00531AFB" w:rsidP="00D96784">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Распространяются плакаты, видео ролики для телевидения, в которых родители изображены как неадекватные. Например, плакаты «Мама, я тебя боюсь», «Папа, я тебя боюсь» стали победителями конкурса «Фонда поддержки детей…».</w:t>
      </w:r>
    </w:p>
    <w:p w:rsidR="00531AFB" w:rsidRDefault="00531AFB" w:rsidP="00D96784">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В октябре 2015 г. проведен Всероссийский конкурс «Фонда поддержки детей…», который закончился выпуском книги «276 советов по воспитанию </w:t>
      </w:r>
      <w:r w:rsidRPr="00326288">
        <w:rPr>
          <w:rFonts w:ascii="Times New Roman" w:hAnsi="Times New Roman" w:cs="Times New Roman"/>
          <w:i/>
          <w:color w:val="000000" w:themeColor="text1"/>
          <w:sz w:val="24"/>
          <w:szCs w:val="24"/>
        </w:rPr>
        <w:t>дали российские дети своим родителям</w:t>
      </w:r>
      <w:r w:rsidRPr="00326288">
        <w:rPr>
          <w:rFonts w:ascii="Times New Roman" w:hAnsi="Times New Roman" w:cs="Times New Roman"/>
          <w:color w:val="000000" w:themeColor="text1"/>
          <w:sz w:val="24"/>
          <w:szCs w:val="24"/>
        </w:rPr>
        <w:t>»; 30 лучших текстов будут опубликованы в «Памятке ответственным родителям».</w:t>
      </w:r>
    </w:p>
    <w:p w:rsidR="00531AFB" w:rsidRPr="00326288" w:rsidRDefault="00531AFB" w:rsidP="00D96784">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color w:val="000000" w:themeColor="text1"/>
          <w:sz w:val="24"/>
          <w:szCs w:val="24"/>
        </w:rPr>
        <w:t xml:space="preserve">Цитаты из указанной книги: </w:t>
      </w:r>
    </w:p>
    <w:p w:rsidR="00531AFB" w:rsidRPr="00326288" w:rsidRDefault="00531AFB" w:rsidP="00D96784">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 xml:space="preserve">а) «Любите меня такой, какая я есть, ведь если я буду другой, то это уже буду не я», </w:t>
      </w:r>
      <w:r w:rsidR="00806B8C" w:rsidRPr="00326288">
        <w:rPr>
          <w:rFonts w:ascii="Times New Roman" w:hAnsi="Times New Roman" w:cs="Times New Roman"/>
          <w:i/>
          <w:color w:val="000000" w:themeColor="text1"/>
          <w:sz w:val="24"/>
          <w:szCs w:val="24"/>
        </w:rPr>
        <w:t>- рассуждает 12-летняя Кристина.</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 xml:space="preserve">(авт. - </w:t>
      </w:r>
      <w:proofErr w:type="gramStart"/>
      <w:r w:rsidRPr="00326288">
        <w:rPr>
          <w:rFonts w:ascii="Times New Roman" w:hAnsi="Times New Roman" w:cs="Times New Roman"/>
          <w:color w:val="000000" w:themeColor="text1"/>
          <w:sz w:val="24"/>
          <w:szCs w:val="24"/>
        </w:rPr>
        <w:t>т.е.</w:t>
      </w:r>
      <w:proofErr w:type="gramEnd"/>
      <w:r w:rsidRPr="00326288">
        <w:rPr>
          <w:rFonts w:ascii="Times New Roman" w:hAnsi="Times New Roman" w:cs="Times New Roman"/>
          <w:color w:val="000000" w:themeColor="text1"/>
          <w:sz w:val="24"/>
          <w:szCs w:val="24"/>
        </w:rPr>
        <w:t>, внедряется мысль, что воспитательную работу надо прекратить и оставить ребенка быть «таким, какой он есть», даже если речь об аморальных поступках).</w:t>
      </w:r>
    </w:p>
    <w:p w:rsidR="00531AFB" w:rsidRPr="00326288" w:rsidRDefault="00531AFB" w:rsidP="00531AFB">
      <w:pPr>
        <w:spacing w:after="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i/>
          <w:color w:val="000000" w:themeColor="text1"/>
          <w:sz w:val="24"/>
          <w:szCs w:val="24"/>
        </w:rPr>
        <w:lastRenderedPageBreak/>
        <w:t>б) «Не бывает плохих детей, бывает плохое отношение к детям», - рассуждает другая 10-летняя победительница конкурса</w:t>
      </w:r>
      <w:r w:rsidR="00806B8C" w:rsidRPr="00326288">
        <w:rPr>
          <w:rFonts w:ascii="Times New Roman" w:hAnsi="Times New Roman" w:cs="Times New Roman"/>
          <w:i/>
          <w:color w:val="000000" w:themeColor="text1"/>
          <w:sz w:val="24"/>
          <w:szCs w:val="24"/>
        </w:rPr>
        <w:t>.</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(авт. - те семена зла, которые от рождения есть в любом человеке, и которые вычищаются именно воспитанием, якобы надо оставить, и просто начать хорошо к ним относиться).</w:t>
      </w:r>
      <w:r w:rsidRPr="00326288">
        <w:rPr>
          <w:rFonts w:ascii="Times New Roman" w:hAnsi="Times New Roman" w:cs="Times New Roman"/>
          <w:i/>
          <w:color w:val="000000" w:themeColor="text1"/>
          <w:sz w:val="24"/>
          <w:szCs w:val="24"/>
        </w:rPr>
        <w:t xml:space="preserve"> </w:t>
      </w:r>
    </w:p>
    <w:p w:rsidR="00531AFB" w:rsidRPr="00326288" w:rsidRDefault="00531AFB" w:rsidP="002B5F95">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 xml:space="preserve">в) «Если вы и накричали на ребенка, то следует обязательно попросить прощения», - 12-летний Алеша. </w:t>
      </w:r>
      <w:r w:rsidRPr="00326288">
        <w:rPr>
          <w:rFonts w:ascii="Times New Roman" w:hAnsi="Times New Roman" w:cs="Times New Roman"/>
          <w:color w:val="000000" w:themeColor="text1"/>
          <w:sz w:val="24"/>
          <w:szCs w:val="24"/>
        </w:rPr>
        <w:t xml:space="preserve">(авт. – даже если ребенок был виноват, чтобы он уж точно он укрепился в своем недолжном поведении). </w:t>
      </w:r>
    </w:p>
    <w:p w:rsidR="00531AFB" w:rsidRPr="00326288" w:rsidRDefault="00531AFB" w:rsidP="002B5F95">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Аналогичная пропаганда ведется в школах. Например, Департамент образования Москвы </w:t>
      </w:r>
      <w:r w:rsidR="002B5F95">
        <w:rPr>
          <w:rFonts w:ascii="Times New Roman" w:hAnsi="Times New Roman" w:cs="Times New Roman"/>
          <w:color w:val="000000" w:themeColor="text1"/>
          <w:sz w:val="24"/>
          <w:szCs w:val="24"/>
        </w:rPr>
        <w:t>проводи</w:t>
      </w:r>
      <w:r w:rsidRPr="00326288">
        <w:rPr>
          <w:rFonts w:ascii="Times New Roman" w:hAnsi="Times New Roman" w:cs="Times New Roman"/>
          <w:color w:val="000000" w:themeColor="text1"/>
          <w:sz w:val="24"/>
          <w:szCs w:val="24"/>
        </w:rPr>
        <w:t>т программу «</w:t>
      </w:r>
      <w:r w:rsidRPr="00326288">
        <w:rPr>
          <w:rFonts w:ascii="Times New Roman" w:hAnsi="Times New Roman" w:cs="Times New Roman"/>
          <w:i/>
          <w:color w:val="000000" w:themeColor="text1"/>
          <w:sz w:val="24"/>
          <w:szCs w:val="24"/>
        </w:rPr>
        <w:t>Дети учат взрослых</w:t>
      </w:r>
      <w:r w:rsidRPr="00326288">
        <w:rPr>
          <w:rFonts w:ascii="Times New Roman" w:hAnsi="Times New Roman" w:cs="Times New Roman"/>
          <w:color w:val="000000" w:themeColor="text1"/>
          <w:sz w:val="24"/>
          <w:szCs w:val="24"/>
        </w:rPr>
        <w:t xml:space="preserve">». Программа распространится по всей России. </w:t>
      </w:r>
    </w:p>
    <w:p w:rsidR="00531AFB" w:rsidRPr="00326288" w:rsidRDefault="00531AFB" w:rsidP="002B5F95">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Мы видим, как единственно верная установка «Яйца курицу не учат» (что не исключает возможности добрых детско-родительских отношений), переворачивается с ног на голову и внедряется в головы детям в виде «Яйца должны учить курицу».</w:t>
      </w:r>
    </w:p>
    <w:p w:rsidR="00531AFB" w:rsidRPr="00326288" w:rsidRDefault="00531AFB" w:rsidP="002B5F95">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Как отмечает шведский психиатр Д. </w:t>
      </w:r>
      <w:proofErr w:type="spellStart"/>
      <w:r w:rsidRPr="00326288">
        <w:rPr>
          <w:rFonts w:ascii="Times New Roman" w:hAnsi="Times New Roman" w:cs="Times New Roman"/>
          <w:color w:val="000000" w:themeColor="text1"/>
          <w:sz w:val="24"/>
          <w:szCs w:val="24"/>
        </w:rPr>
        <w:t>Эберхард</w:t>
      </w:r>
      <w:proofErr w:type="spellEnd"/>
      <w:r w:rsidRPr="00326288">
        <w:rPr>
          <w:rFonts w:ascii="Times New Roman" w:hAnsi="Times New Roman" w:cs="Times New Roman"/>
          <w:color w:val="000000" w:themeColor="text1"/>
          <w:sz w:val="24"/>
          <w:szCs w:val="24"/>
        </w:rPr>
        <w:t>, подобная</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color w:val="000000" w:themeColor="text1"/>
          <w:sz w:val="24"/>
          <w:szCs w:val="24"/>
        </w:rPr>
        <w:t xml:space="preserve">пропаганда «прав и компетентности детей» в Швеции привела к тому, что дети решают все, любые семейные вопросы. Родители напротив </w:t>
      </w:r>
      <w:proofErr w:type="spellStart"/>
      <w:r w:rsidRPr="00326288">
        <w:rPr>
          <w:rFonts w:ascii="Times New Roman" w:hAnsi="Times New Roman" w:cs="Times New Roman"/>
          <w:color w:val="000000" w:themeColor="text1"/>
          <w:sz w:val="24"/>
          <w:szCs w:val="24"/>
        </w:rPr>
        <w:t>инфантилизируются</w:t>
      </w:r>
      <w:proofErr w:type="spellEnd"/>
      <w:r w:rsidRPr="00326288">
        <w:rPr>
          <w:rFonts w:ascii="Times New Roman" w:hAnsi="Times New Roman" w:cs="Times New Roman"/>
          <w:color w:val="000000" w:themeColor="text1"/>
          <w:sz w:val="24"/>
          <w:szCs w:val="24"/>
        </w:rPr>
        <w:t xml:space="preserve">, поскольку правильно в обществе только то, что хочет ребенок. Родитель лишен права слова в семье. В итоге дети чувствуют себя королями, не дают адекватной оценки своим действиям, не умеют критически мыслить, избивают учителей и т.п. Д. </w:t>
      </w:r>
      <w:proofErr w:type="spellStart"/>
      <w:r w:rsidRPr="00326288">
        <w:rPr>
          <w:rFonts w:ascii="Times New Roman" w:hAnsi="Times New Roman" w:cs="Times New Roman"/>
          <w:color w:val="000000" w:themeColor="text1"/>
          <w:sz w:val="24"/>
          <w:szCs w:val="24"/>
        </w:rPr>
        <w:t>Эберхард</w:t>
      </w:r>
      <w:proofErr w:type="spellEnd"/>
      <w:r w:rsidRPr="00326288">
        <w:rPr>
          <w:rFonts w:ascii="Times New Roman" w:hAnsi="Times New Roman" w:cs="Times New Roman"/>
          <w:color w:val="000000" w:themeColor="text1"/>
          <w:sz w:val="24"/>
          <w:szCs w:val="24"/>
        </w:rPr>
        <w:t xml:space="preserve"> говорит, что </w:t>
      </w:r>
      <w:r w:rsidRPr="00326288">
        <w:rPr>
          <w:rFonts w:ascii="Times New Roman" w:hAnsi="Times New Roman" w:cs="Times New Roman"/>
          <w:i/>
          <w:color w:val="000000" w:themeColor="text1"/>
          <w:sz w:val="24"/>
          <w:szCs w:val="24"/>
        </w:rPr>
        <w:t xml:space="preserve">Швеция находится в миллиметре от </w:t>
      </w:r>
      <w:proofErr w:type="spellStart"/>
      <w:r w:rsidRPr="00326288">
        <w:rPr>
          <w:rFonts w:ascii="Times New Roman" w:hAnsi="Times New Roman" w:cs="Times New Roman"/>
          <w:i/>
          <w:color w:val="000000" w:themeColor="text1"/>
          <w:sz w:val="24"/>
          <w:szCs w:val="24"/>
        </w:rPr>
        <w:t>безродительского</w:t>
      </w:r>
      <w:proofErr w:type="spellEnd"/>
      <w:r w:rsidRPr="00326288">
        <w:rPr>
          <w:rFonts w:ascii="Times New Roman" w:hAnsi="Times New Roman" w:cs="Times New Roman"/>
          <w:i/>
          <w:color w:val="000000" w:themeColor="text1"/>
          <w:sz w:val="24"/>
          <w:szCs w:val="24"/>
        </w:rPr>
        <w:t xml:space="preserve"> общества</w:t>
      </w:r>
      <w:r w:rsidRPr="00326288">
        <w:rPr>
          <w:rFonts w:ascii="Times New Roman" w:hAnsi="Times New Roman" w:cs="Times New Roman"/>
          <w:color w:val="000000" w:themeColor="text1"/>
          <w:sz w:val="24"/>
          <w:szCs w:val="24"/>
        </w:rPr>
        <w:t>, ибо родители оказались лишены своих функций. Завершает автор книгу словами, что в Швеции «лучший родитель – это тот, кто не имеет детей».</w:t>
      </w:r>
    </w:p>
    <w:p w:rsidR="00531AFB" w:rsidRPr="00326288" w:rsidRDefault="00531AFB" w:rsidP="002B5F95">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 xml:space="preserve">Истинные цели борьбы </w:t>
      </w:r>
      <w:r w:rsidR="007051C9" w:rsidRPr="00326288">
        <w:rPr>
          <w:rFonts w:ascii="Times New Roman" w:hAnsi="Times New Roman" w:cs="Times New Roman"/>
          <w:i/>
          <w:color w:val="000000" w:themeColor="text1"/>
          <w:sz w:val="24"/>
          <w:szCs w:val="24"/>
        </w:rPr>
        <w:t>«</w:t>
      </w:r>
      <w:r w:rsidRPr="00326288">
        <w:rPr>
          <w:rFonts w:ascii="Times New Roman" w:hAnsi="Times New Roman" w:cs="Times New Roman"/>
          <w:i/>
          <w:color w:val="000000" w:themeColor="text1"/>
          <w:sz w:val="24"/>
          <w:szCs w:val="24"/>
        </w:rPr>
        <w:t>Фонда</w:t>
      </w:r>
      <w:r w:rsidR="007051C9" w:rsidRPr="00326288">
        <w:rPr>
          <w:rFonts w:ascii="Times New Roman" w:hAnsi="Times New Roman" w:cs="Times New Roman"/>
          <w:i/>
          <w:color w:val="000000" w:themeColor="text1"/>
          <w:sz w:val="24"/>
          <w:szCs w:val="24"/>
        </w:rPr>
        <w:t xml:space="preserve"> поддержки детей…»</w:t>
      </w:r>
      <w:r w:rsidRPr="00326288">
        <w:rPr>
          <w:rFonts w:ascii="Times New Roman" w:hAnsi="Times New Roman" w:cs="Times New Roman"/>
          <w:i/>
          <w:color w:val="000000" w:themeColor="text1"/>
          <w:sz w:val="24"/>
          <w:szCs w:val="24"/>
        </w:rPr>
        <w:t xml:space="preserve"> с семейным «насилием»</w:t>
      </w:r>
      <w:r w:rsidRPr="00326288">
        <w:rPr>
          <w:rFonts w:ascii="Times New Roman" w:hAnsi="Times New Roman" w:cs="Times New Roman"/>
          <w:b/>
          <w:i/>
          <w:color w:val="000000" w:themeColor="text1"/>
          <w:sz w:val="24"/>
          <w:szCs w:val="24"/>
        </w:rPr>
        <w:t xml:space="preserve"> </w:t>
      </w:r>
      <w:r w:rsidRPr="00326288">
        <w:rPr>
          <w:rFonts w:ascii="Times New Roman" w:hAnsi="Times New Roman" w:cs="Times New Roman"/>
          <w:color w:val="000000" w:themeColor="text1"/>
          <w:sz w:val="24"/>
          <w:szCs w:val="24"/>
        </w:rPr>
        <w:t>очевидны из книги «Родителями становятся?..»:</w:t>
      </w:r>
    </w:p>
    <w:p w:rsidR="00531AFB" w:rsidRPr="00326288" w:rsidRDefault="00531AFB" w:rsidP="002B5F95">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rPr>
        <w:t>Трехпоколенные</w:t>
      </w:r>
      <w:proofErr w:type="spellEnd"/>
      <w:r w:rsidRPr="00326288">
        <w:rPr>
          <w:rFonts w:ascii="Times New Roman" w:hAnsi="Times New Roman" w:cs="Times New Roman"/>
          <w:color w:val="000000" w:themeColor="text1"/>
          <w:sz w:val="24"/>
          <w:szCs w:val="24"/>
        </w:rPr>
        <w:t xml:space="preserve"> семьи нужно рассматривать «как </w:t>
      </w:r>
      <w:r w:rsidRPr="00326288">
        <w:rPr>
          <w:rFonts w:ascii="Times New Roman" w:hAnsi="Times New Roman" w:cs="Times New Roman"/>
          <w:i/>
          <w:color w:val="000000" w:themeColor="text1"/>
          <w:sz w:val="24"/>
          <w:szCs w:val="24"/>
        </w:rPr>
        <w:t>проблемные,</w:t>
      </w:r>
      <w:r w:rsidRPr="00326288">
        <w:rPr>
          <w:rFonts w:ascii="Times New Roman" w:hAnsi="Times New Roman" w:cs="Times New Roman"/>
          <w:color w:val="000000" w:themeColor="text1"/>
          <w:sz w:val="24"/>
          <w:szCs w:val="24"/>
        </w:rPr>
        <w:t xml:space="preserve"> с точки зрения наследования семейной культуры. В семьях этого типа наблюдается прямая трансмиссия семейных ценностей напрямую от поколения «бабушек» поколениям внуков и, вследствие этого, </w:t>
      </w:r>
      <w:r w:rsidRPr="00326288">
        <w:rPr>
          <w:rFonts w:ascii="Times New Roman" w:hAnsi="Times New Roman" w:cs="Times New Roman"/>
          <w:i/>
          <w:color w:val="000000" w:themeColor="text1"/>
          <w:sz w:val="24"/>
          <w:szCs w:val="24"/>
        </w:rPr>
        <w:t xml:space="preserve">консервация многих из практик, которые осуждаются современным обществом». </w:t>
      </w:r>
    </w:p>
    <w:p w:rsidR="00531AFB" w:rsidRPr="00326288" w:rsidRDefault="00531AFB" w:rsidP="002B5F95">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Итак, семьи с бабушками и дедушками «опа</w:t>
      </w:r>
      <w:r w:rsidR="00740C36">
        <w:rPr>
          <w:rFonts w:ascii="Times New Roman" w:hAnsi="Times New Roman" w:cs="Times New Roman"/>
          <w:color w:val="000000" w:themeColor="text1"/>
          <w:sz w:val="24"/>
          <w:szCs w:val="24"/>
        </w:rPr>
        <w:t>сны» из-за сохранения традиций.</w:t>
      </w:r>
    </w:p>
    <w:p w:rsidR="00531AFB" w:rsidRPr="00326288" w:rsidRDefault="00531AFB" w:rsidP="002B5F95">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color w:val="000000" w:themeColor="text1"/>
          <w:sz w:val="24"/>
          <w:szCs w:val="24"/>
        </w:rPr>
        <w:t xml:space="preserve">- «Мужчины готовы наказывать за грубость, невоздержанность ребенка по отношению к самому родителю, чаще, чем женщины. Можно предположить, что реакция мужчин формируется под влиянием </w:t>
      </w:r>
      <w:r w:rsidRPr="00326288">
        <w:rPr>
          <w:rFonts w:ascii="Times New Roman" w:hAnsi="Times New Roman" w:cs="Times New Roman"/>
          <w:i/>
          <w:color w:val="000000" w:themeColor="text1"/>
          <w:sz w:val="24"/>
          <w:szCs w:val="24"/>
        </w:rPr>
        <w:t>остаточных влияний патриархального комплекса: мужчина – глава семьи, дети не имеют права быть с ним неуважительным».</w:t>
      </w:r>
      <w:r w:rsidRPr="00326288">
        <w:rPr>
          <w:rFonts w:ascii="Times New Roman" w:hAnsi="Times New Roman" w:cs="Times New Roman"/>
          <w:b/>
          <w:color w:val="000000" w:themeColor="text1"/>
          <w:sz w:val="24"/>
          <w:szCs w:val="24"/>
        </w:rPr>
        <w:t xml:space="preserve"> </w:t>
      </w:r>
    </w:p>
    <w:p w:rsidR="00531AFB" w:rsidRPr="00326288" w:rsidRDefault="00531AFB" w:rsidP="002B5F95">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Итак, наши российские традиции по уважению отца – это «комплекс» неполноценности!</w:t>
      </w:r>
    </w:p>
    <w:p w:rsidR="00531AFB" w:rsidRPr="00326288" w:rsidRDefault="00531AFB" w:rsidP="002B5F95">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color w:val="000000" w:themeColor="text1"/>
          <w:sz w:val="24"/>
          <w:szCs w:val="24"/>
        </w:rPr>
        <w:t xml:space="preserve">Причина физического насилия над детьми: «немаловажную роль играет культура, в которой лояльность в отношении физических воздействий, приемлемость и </w:t>
      </w:r>
      <w:proofErr w:type="spellStart"/>
      <w:r w:rsidRPr="00326288">
        <w:rPr>
          <w:rFonts w:ascii="Times New Roman" w:hAnsi="Times New Roman" w:cs="Times New Roman"/>
          <w:color w:val="000000" w:themeColor="text1"/>
          <w:sz w:val="24"/>
          <w:szCs w:val="24"/>
        </w:rPr>
        <w:t>нормированность</w:t>
      </w:r>
      <w:proofErr w:type="spellEnd"/>
      <w:r w:rsidRPr="00326288">
        <w:rPr>
          <w:rFonts w:ascii="Times New Roman" w:hAnsi="Times New Roman" w:cs="Times New Roman"/>
          <w:color w:val="000000" w:themeColor="text1"/>
          <w:sz w:val="24"/>
          <w:szCs w:val="24"/>
        </w:rPr>
        <w:t xml:space="preserve"> подобных воспитательных методов соседствует с</w:t>
      </w:r>
      <w:r w:rsidRPr="00326288">
        <w:rPr>
          <w:rFonts w:ascii="Times New Roman" w:hAnsi="Times New Roman" w:cs="Times New Roman"/>
          <w:i/>
          <w:color w:val="000000" w:themeColor="text1"/>
          <w:sz w:val="24"/>
          <w:szCs w:val="24"/>
        </w:rPr>
        <w:t xml:space="preserve"> </w:t>
      </w:r>
      <w:proofErr w:type="spellStart"/>
      <w:r w:rsidRPr="00326288">
        <w:rPr>
          <w:rFonts w:ascii="Times New Roman" w:hAnsi="Times New Roman" w:cs="Times New Roman"/>
          <w:i/>
          <w:color w:val="000000" w:themeColor="text1"/>
          <w:sz w:val="24"/>
          <w:szCs w:val="24"/>
        </w:rPr>
        <w:t>иерархизированностью</w:t>
      </w:r>
      <w:proofErr w:type="spellEnd"/>
      <w:r w:rsidRPr="00326288">
        <w:rPr>
          <w:rFonts w:ascii="Times New Roman" w:hAnsi="Times New Roman" w:cs="Times New Roman"/>
          <w:i/>
          <w:color w:val="000000" w:themeColor="text1"/>
          <w:sz w:val="24"/>
          <w:szCs w:val="24"/>
        </w:rPr>
        <w:t xml:space="preserve"> детско-родительских отношений. Подобный культурный комплекс </w:t>
      </w:r>
      <w:r w:rsidRPr="00326288">
        <w:rPr>
          <w:rFonts w:ascii="Times New Roman" w:hAnsi="Times New Roman" w:cs="Times New Roman"/>
          <w:color w:val="000000" w:themeColor="text1"/>
          <w:sz w:val="24"/>
          <w:szCs w:val="24"/>
        </w:rPr>
        <w:t>делает допустимым в отношении детей ряд действий и поступков, неприемлемых по отношению к взрослым».</w:t>
      </w:r>
    </w:p>
    <w:p w:rsidR="00B14AB9" w:rsidRDefault="00531AFB" w:rsidP="002B5F95">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Вот цель Фонда - о</w:t>
      </w:r>
      <w:r w:rsidR="007051C9" w:rsidRPr="00326288">
        <w:rPr>
          <w:rFonts w:ascii="Times New Roman" w:hAnsi="Times New Roman" w:cs="Times New Roman"/>
          <w:color w:val="000000" w:themeColor="text1"/>
          <w:sz w:val="24"/>
          <w:szCs w:val="24"/>
        </w:rPr>
        <w:t xml:space="preserve">тменить всякую иерархию в семье, которая естественно необходима для нормального воспитательного процесса. </w:t>
      </w:r>
    </w:p>
    <w:p w:rsidR="00B14AB9" w:rsidRDefault="00B14A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31AFB" w:rsidRPr="00326288" w:rsidRDefault="006503D5" w:rsidP="000A24B7">
      <w:pPr>
        <w:spacing w:after="0"/>
        <w:jc w:val="both"/>
        <w:rPr>
          <w:rFonts w:ascii="Times New Roman" w:hAnsi="Times New Roman" w:cs="Times New Roman"/>
          <w:b/>
          <w:sz w:val="28"/>
          <w:szCs w:val="28"/>
        </w:rPr>
      </w:pPr>
      <w:r w:rsidRPr="00326288">
        <w:rPr>
          <w:rFonts w:ascii="Times New Roman" w:hAnsi="Times New Roman" w:cs="Times New Roman"/>
          <w:b/>
          <w:color w:val="000000" w:themeColor="text1"/>
          <w:sz w:val="28"/>
          <w:szCs w:val="28"/>
        </w:rPr>
        <w:lastRenderedPageBreak/>
        <w:t>2.</w:t>
      </w:r>
      <w:r w:rsidR="00FC7F08" w:rsidRPr="00326288">
        <w:rPr>
          <w:rFonts w:ascii="Times New Roman" w:hAnsi="Times New Roman" w:cs="Times New Roman"/>
          <w:b/>
          <w:color w:val="000000" w:themeColor="text1"/>
          <w:sz w:val="28"/>
          <w:szCs w:val="28"/>
        </w:rPr>
        <w:t xml:space="preserve"> </w:t>
      </w:r>
      <w:r w:rsidRPr="00326288">
        <w:rPr>
          <w:rFonts w:ascii="Times New Roman" w:hAnsi="Times New Roman" w:cs="Times New Roman"/>
          <w:b/>
          <w:color w:val="000000" w:themeColor="text1"/>
          <w:sz w:val="28"/>
          <w:szCs w:val="28"/>
        </w:rPr>
        <w:t>З</w:t>
      </w:r>
      <w:r w:rsidR="00531AFB" w:rsidRPr="00326288">
        <w:rPr>
          <w:rFonts w:ascii="Times New Roman" w:hAnsi="Times New Roman" w:cs="Times New Roman"/>
          <w:b/>
          <w:sz w:val="28"/>
          <w:szCs w:val="28"/>
        </w:rPr>
        <w:t>аконодательная и методическая база ювенальной юстиции</w:t>
      </w:r>
      <w:r w:rsidRPr="00326288">
        <w:rPr>
          <w:rFonts w:ascii="Times New Roman" w:hAnsi="Times New Roman" w:cs="Times New Roman"/>
          <w:b/>
          <w:sz w:val="28"/>
          <w:szCs w:val="28"/>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данно</w:t>
      </w:r>
      <w:r w:rsidR="006503D5" w:rsidRPr="00326288">
        <w:rPr>
          <w:rFonts w:ascii="Times New Roman" w:hAnsi="Times New Roman" w:cs="Times New Roman"/>
          <w:color w:val="000000" w:themeColor="text1"/>
          <w:sz w:val="24"/>
          <w:szCs w:val="24"/>
        </w:rPr>
        <w:t>й</w:t>
      </w:r>
      <w:r w:rsidRPr="00326288">
        <w:rPr>
          <w:rFonts w:ascii="Times New Roman" w:hAnsi="Times New Roman" w:cs="Times New Roman"/>
          <w:color w:val="000000" w:themeColor="text1"/>
          <w:sz w:val="24"/>
          <w:szCs w:val="24"/>
        </w:rPr>
        <w:t xml:space="preserve"> </w:t>
      </w:r>
      <w:r w:rsidR="00004A7D">
        <w:rPr>
          <w:rFonts w:ascii="Times New Roman" w:hAnsi="Times New Roman" w:cs="Times New Roman"/>
          <w:color w:val="000000" w:themeColor="text1"/>
          <w:sz w:val="24"/>
          <w:szCs w:val="24"/>
        </w:rPr>
        <w:t>главе</w:t>
      </w:r>
      <w:r w:rsidRPr="00326288">
        <w:rPr>
          <w:rFonts w:ascii="Times New Roman" w:hAnsi="Times New Roman" w:cs="Times New Roman"/>
          <w:color w:val="000000" w:themeColor="text1"/>
          <w:sz w:val="24"/>
          <w:szCs w:val="24"/>
        </w:rPr>
        <w:t xml:space="preserve"> речь </w:t>
      </w:r>
      <w:r w:rsidR="00004A7D" w:rsidRPr="00326288">
        <w:rPr>
          <w:rFonts w:ascii="Times New Roman" w:hAnsi="Times New Roman" w:cs="Times New Roman"/>
          <w:color w:val="000000" w:themeColor="text1"/>
          <w:sz w:val="24"/>
          <w:szCs w:val="24"/>
        </w:rPr>
        <w:t xml:space="preserve">пойдет </w:t>
      </w:r>
      <w:r w:rsidRPr="00326288">
        <w:rPr>
          <w:rFonts w:ascii="Times New Roman" w:hAnsi="Times New Roman" w:cs="Times New Roman"/>
          <w:color w:val="000000" w:themeColor="text1"/>
          <w:sz w:val="24"/>
          <w:szCs w:val="24"/>
        </w:rPr>
        <w:t xml:space="preserve">о нормативных актах и методических материалах, в которых содержатся нормы, позволяющие вмешиваться в семьи по надуманным основаниям. </w:t>
      </w:r>
    </w:p>
    <w:p w:rsidR="006503D5" w:rsidRPr="00326288" w:rsidRDefault="006503D5" w:rsidP="006503D5">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w:t>
      </w:r>
      <w:r w:rsidR="00531AFB" w:rsidRPr="00326288">
        <w:rPr>
          <w:rFonts w:ascii="Times New Roman" w:hAnsi="Times New Roman" w:cs="Times New Roman"/>
          <w:color w:val="000000" w:themeColor="text1"/>
          <w:sz w:val="24"/>
          <w:szCs w:val="24"/>
        </w:rPr>
        <w:t xml:space="preserve">равовую базу ювенальной юстиции </w:t>
      </w:r>
      <w:r w:rsidRPr="00326288">
        <w:rPr>
          <w:rFonts w:ascii="Times New Roman" w:hAnsi="Times New Roman" w:cs="Times New Roman"/>
          <w:color w:val="000000" w:themeColor="text1"/>
          <w:sz w:val="24"/>
          <w:szCs w:val="24"/>
        </w:rPr>
        <w:t>составляют</w:t>
      </w:r>
      <w:r w:rsidR="00531AFB" w:rsidRPr="00326288">
        <w:rPr>
          <w:rFonts w:ascii="Times New Roman" w:hAnsi="Times New Roman" w:cs="Times New Roman"/>
          <w:color w:val="000000" w:themeColor="text1"/>
          <w:sz w:val="24"/>
          <w:szCs w:val="24"/>
        </w:rPr>
        <w:t xml:space="preserve"> акты международного уровня, федеральное </w:t>
      </w:r>
      <w:r w:rsidRPr="00326288">
        <w:rPr>
          <w:rFonts w:ascii="Times New Roman" w:hAnsi="Times New Roman" w:cs="Times New Roman"/>
          <w:color w:val="000000" w:themeColor="text1"/>
          <w:sz w:val="24"/>
          <w:szCs w:val="24"/>
        </w:rPr>
        <w:t>и регионально</w:t>
      </w:r>
      <w:r w:rsidR="00531AFB" w:rsidRPr="00326288">
        <w:rPr>
          <w:rFonts w:ascii="Times New Roman" w:hAnsi="Times New Roman" w:cs="Times New Roman"/>
          <w:color w:val="000000" w:themeColor="text1"/>
          <w:sz w:val="24"/>
          <w:szCs w:val="24"/>
        </w:rPr>
        <w:t xml:space="preserve">е </w:t>
      </w:r>
      <w:r w:rsidRPr="00326288">
        <w:rPr>
          <w:rFonts w:ascii="Times New Roman" w:hAnsi="Times New Roman" w:cs="Times New Roman"/>
          <w:color w:val="000000" w:themeColor="text1"/>
          <w:sz w:val="24"/>
          <w:szCs w:val="24"/>
        </w:rPr>
        <w:t>законодательство.</w:t>
      </w:r>
    </w:p>
    <w:p w:rsidR="00531AFB" w:rsidRPr="00326288" w:rsidRDefault="00AA5BB7" w:rsidP="006503D5">
      <w:pPr>
        <w:spacing w:before="120" w:after="120" w:line="240" w:lineRule="auto"/>
        <w:jc w:val="both"/>
        <w:rPr>
          <w:rFonts w:ascii="Times New Roman" w:eastAsia="Times New Roman" w:hAnsi="Times New Roman" w:cs="Times New Roman"/>
          <w:b/>
          <w:sz w:val="32"/>
          <w:szCs w:val="32"/>
          <w:lang w:eastAsia="ru-RU"/>
        </w:rPr>
      </w:pPr>
      <w:r w:rsidRPr="00326288">
        <w:rPr>
          <w:rFonts w:ascii="Times New Roman" w:eastAsia="Times New Roman" w:hAnsi="Times New Roman" w:cs="Times New Roman"/>
          <w:b/>
          <w:color w:val="000000" w:themeColor="text1"/>
          <w:sz w:val="28"/>
          <w:szCs w:val="28"/>
          <w:lang w:eastAsia="ru-RU"/>
        </w:rPr>
        <w:t xml:space="preserve">А. </w:t>
      </w:r>
      <w:r w:rsidR="00341547" w:rsidRPr="00326288">
        <w:rPr>
          <w:rFonts w:ascii="Times New Roman" w:eastAsia="Times New Roman" w:hAnsi="Times New Roman" w:cs="Times New Roman"/>
          <w:b/>
          <w:color w:val="000000" w:themeColor="text1"/>
          <w:sz w:val="28"/>
          <w:szCs w:val="28"/>
          <w:lang w:eastAsia="ru-RU"/>
        </w:rPr>
        <w:t>Б</w:t>
      </w:r>
      <w:r w:rsidR="00531AFB" w:rsidRPr="00326288">
        <w:rPr>
          <w:rFonts w:ascii="Times New Roman" w:eastAsia="Times New Roman" w:hAnsi="Times New Roman" w:cs="Times New Roman"/>
          <w:b/>
          <w:color w:val="000000" w:themeColor="text1"/>
          <w:sz w:val="28"/>
          <w:szCs w:val="28"/>
          <w:lang w:eastAsia="ru-RU"/>
        </w:rPr>
        <w:t>аза</w:t>
      </w:r>
      <w:r w:rsidR="00341547" w:rsidRPr="00326288">
        <w:rPr>
          <w:rFonts w:ascii="Times New Roman" w:eastAsia="Times New Roman" w:hAnsi="Times New Roman" w:cs="Times New Roman"/>
          <w:b/>
          <w:color w:val="000000" w:themeColor="text1"/>
          <w:sz w:val="28"/>
          <w:szCs w:val="28"/>
          <w:lang w:eastAsia="ru-RU"/>
        </w:rPr>
        <w:t xml:space="preserve"> ювенальной юстиции</w:t>
      </w:r>
      <w:r w:rsidR="00531AFB" w:rsidRPr="00326288">
        <w:rPr>
          <w:rFonts w:ascii="Times New Roman" w:eastAsia="Times New Roman" w:hAnsi="Times New Roman" w:cs="Times New Roman"/>
          <w:b/>
          <w:color w:val="000000" w:themeColor="text1"/>
          <w:sz w:val="28"/>
          <w:szCs w:val="28"/>
          <w:lang w:eastAsia="ru-RU"/>
        </w:rPr>
        <w:t xml:space="preserve"> в международных </w:t>
      </w:r>
      <w:r w:rsidR="006503D5" w:rsidRPr="00326288">
        <w:rPr>
          <w:rFonts w:ascii="Times New Roman" w:eastAsia="Times New Roman" w:hAnsi="Times New Roman" w:cs="Times New Roman"/>
          <w:b/>
          <w:color w:val="000000" w:themeColor="text1"/>
          <w:sz w:val="28"/>
          <w:szCs w:val="28"/>
          <w:lang w:eastAsia="ru-RU"/>
        </w:rPr>
        <w:t xml:space="preserve">правовых </w:t>
      </w:r>
      <w:r w:rsidR="00531AFB" w:rsidRPr="00326288">
        <w:rPr>
          <w:rFonts w:ascii="Times New Roman" w:eastAsia="Times New Roman" w:hAnsi="Times New Roman" w:cs="Times New Roman"/>
          <w:b/>
          <w:color w:val="000000" w:themeColor="text1"/>
          <w:sz w:val="28"/>
          <w:szCs w:val="28"/>
          <w:lang w:eastAsia="ru-RU"/>
        </w:rPr>
        <w:t>актах</w:t>
      </w:r>
      <w:r w:rsidR="00531AFB" w:rsidRPr="00326288">
        <w:rPr>
          <w:rFonts w:ascii="Times New Roman" w:eastAsia="Times New Roman" w:hAnsi="Times New Roman" w:cs="Times New Roman"/>
          <w:b/>
          <w:color w:val="000000" w:themeColor="text1"/>
          <w:sz w:val="32"/>
          <w:szCs w:val="32"/>
          <w:lang w:eastAsia="ru-RU"/>
        </w:rPr>
        <w:t>.</w:t>
      </w:r>
    </w:p>
    <w:p w:rsidR="00531AFB" w:rsidRPr="00326288" w:rsidRDefault="00531AFB" w:rsidP="00944980">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Международных актов, которыми внедряются ювенальные технологии, огромное количество. Ниже </w:t>
      </w:r>
      <w:r w:rsidR="00944980" w:rsidRPr="00326288">
        <w:rPr>
          <w:rFonts w:ascii="Times New Roman" w:eastAsia="Times New Roman" w:hAnsi="Times New Roman" w:cs="Times New Roman"/>
          <w:color w:val="000000" w:themeColor="text1"/>
          <w:sz w:val="24"/>
          <w:szCs w:val="24"/>
          <w:lang w:eastAsia="ru-RU"/>
        </w:rPr>
        <w:t>приведены</w:t>
      </w:r>
      <w:r w:rsidR="00FC7F08" w:rsidRPr="00326288">
        <w:rPr>
          <w:rFonts w:ascii="Times New Roman" w:eastAsia="Times New Roman" w:hAnsi="Times New Roman" w:cs="Times New Roman"/>
          <w:color w:val="000000" w:themeColor="text1"/>
          <w:sz w:val="24"/>
          <w:szCs w:val="24"/>
          <w:lang w:eastAsia="ru-RU"/>
        </w:rPr>
        <w:t xml:space="preserve"> лишь некоторые</w:t>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i/>
          <w:color w:val="000000" w:themeColor="text1"/>
          <w:sz w:val="24"/>
          <w:szCs w:val="24"/>
        </w:rPr>
        <w:t>1.</w:t>
      </w:r>
      <w:r w:rsidRPr="00326288">
        <w:rPr>
          <w:rFonts w:ascii="Times New Roman" w:hAnsi="Times New Roman" w:cs="Times New Roman"/>
          <w:i/>
          <w:color w:val="000000" w:themeColor="text1"/>
          <w:sz w:val="24"/>
          <w:szCs w:val="24"/>
        </w:rPr>
        <w:tab/>
      </w:r>
      <w:r w:rsidRPr="00326288">
        <w:rPr>
          <w:rFonts w:ascii="Times New Roman" w:hAnsi="Times New Roman" w:cs="Times New Roman"/>
          <w:b/>
          <w:i/>
          <w:color w:val="000000" w:themeColor="text1"/>
          <w:sz w:val="24"/>
          <w:szCs w:val="24"/>
        </w:rPr>
        <w:t>Конвенция о правах ребенка 1989 г</w:t>
      </w:r>
      <w:r w:rsidR="006B7542">
        <w:rPr>
          <w:rStyle w:val="af6"/>
          <w:rFonts w:ascii="Times New Roman" w:hAnsi="Times New Roman" w:cs="Times New Roman"/>
          <w:b/>
          <w:i/>
          <w:color w:val="000000" w:themeColor="text1"/>
          <w:sz w:val="24"/>
          <w:szCs w:val="24"/>
        </w:rPr>
        <w:footnoteReference w:id="66"/>
      </w:r>
      <w:r w:rsidRPr="00326288">
        <w:rPr>
          <w:rFonts w:ascii="Times New Roman" w:hAnsi="Times New Roman" w:cs="Times New Roman"/>
          <w:color w:val="000000" w:themeColor="text1"/>
          <w:sz w:val="24"/>
          <w:szCs w:val="24"/>
        </w:rPr>
        <w:t>.</w:t>
      </w:r>
      <w:r w:rsidRPr="00326288">
        <w:rPr>
          <w:rFonts w:ascii="Times New Roman" w:hAnsi="Times New Roman" w:cs="Times New Roman"/>
          <w:b/>
          <w:i/>
          <w:color w:val="000000" w:themeColor="text1"/>
          <w:sz w:val="24"/>
          <w:szCs w:val="24"/>
        </w:rPr>
        <w:t xml:space="preserve"> </w:t>
      </w:r>
      <w:r w:rsidRPr="00326288">
        <w:rPr>
          <w:rFonts w:ascii="Times New Roman" w:hAnsi="Times New Roman" w:cs="Times New Roman"/>
          <w:color w:val="000000" w:themeColor="text1"/>
          <w:sz w:val="24"/>
          <w:szCs w:val="24"/>
        </w:rPr>
        <w:t xml:space="preserve">предоставляет ребенку фактически такие же права как взрослому, что недопустимо. </w:t>
      </w:r>
    </w:p>
    <w:p w:rsidR="00531AFB" w:rsidRPr="00326288" w:rsidRDefault="00531AF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Несколько примеров:</w:t>
      </w:r>
    </w:p>
    <w:p w:rsidR="00531AFB" w:rsidRPr="00326288" w:rsidRDefault="00531AFB" w:rsidP="00944980">
      <w:pPr>
        <w:spacing w:before="120" w:after="120" w:line="240" w:lineRule="auto"/>
        <w:jc w:val="both"/>
        <w:rPr>
          <w:rFonts w:ascii="Times New Roman" w:hAnsi="Times New Roman" w:cs="Times New Roman"/>
          <w:color w:val="000000" w:themeColor="text1"/>
          <w:sz w:val="24"/>
          <w:szCs w:val="24"/>
        </w:rPr>
      </w:pPr>
      <w:bookmarkStart w:id="1" w:name="sub_1301"/>
      <w:r w:rsidRPr="00326288">
        <w:rPr>
          <w:rFonts w:ascii="Times New Roman" w:hAnsi="Times New Roman" w:cs="Times New Roman"/>
          <w:color w:val="000000" w:themeColor="text1"/>
          <w:sz w:val="24"/>
          <w:szCs w:val="24"/>
        </w:rPr>
        <w:t xml:space="preserve">- Согласно п. 1 ст. 13 Конвенции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bookmarkEnd w:id="1"/>
      <w:r w:rsidRPr="00326288">
        <w:rPr>
          <w:rFonts w:ascii="Times New Roman" w:hAnsi="Times New Roman" w:cs="Times New Roman"/>
          <w:color w:val="000000" w:themeColor="text1"/>
          <w:sz w:val="24"/>
          <w:szCs w:val="24"/>
        </w:rPr>
        <w:t>И это право существует с рождения</w:t>
      </w:r>
      <w:r w:rsidR="00FA1BB3">
        <w:rPr>
          <w:rFonts w:ascii="Times New Roman" w:hAnsi="Times New Roman" w:cs="Times New Roman"/>
          <w:color w:val="000000" w:themeColor="text1"/>
          <w:sz w:val="24"/>
          <w:szCs w:val="24"/>
        </w:rPr>
        <w:t xml:space="preserve"> и не ограничено правом родителей на воспитание. Н</w:t>
      </w:r>
      <w:r w:rsidRPr="00326288">
        <w:rPr>
          <w:rFonts w:ascii="Times New Roman" w:hAnsi="Times New Roman" w:cs="Times New Roman"/>
          <w:color w:val="000000" w:themeColor="text1"/>
          <w:sz w:val="24"/>
          <w:szCs w:val="24"/>
        </w:rPr>
        <w:t>игде в Конвенции не сказано, что родители имеют право запрещать либо ограничивать ребенка в осуществлении его прав</w:t>
      </w:r>
      <w:bookmarkStart w:id="2" w:name="sub_1401"/>
      <w:r w:rsidRPr="00326288">
        <w:rPr>
          <w:rFonts w:ascii="Times New Roman" w:hAnsi="Times New Roman" w:cs="Times New Roman"/>
          <w:color w:val="000000" w:themeColor="text1"/>
          <w:sz w:val="24"/>
          <w:szCs w:val="24"/>
        </w:rPr>
        <w:t xml:space="preserve">. </w:t>
      </w:r>
    </w:p>
    <w:p w:rsidR="00531AFB" w:rsidRPr="00326288" w:rsidRDefault="00531AF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В соответствии с п. 1 ст. 14 Конвенции «Государства-участники уважают право ребенка на свободу мысли, совести и религии». По п. 2 «</w:t>
      </w:r>
      <w:bookmarkStart w:id="3" w:name="sub_1402"/>
      <w:bookmarkEnd w:id="2"/>
      <w:r w:rsidRPr="00326288">
        <w:rPr>
          <w:rFonts w:ascii="Times New Roman" w:hAnsi="Times New Roman" w:cs="Times New Roman"/>
          <w:color w:val="000000" w:themeColor="text1"/>
          <w:sz w:val="24"/>
          <w:szCs w:val="24"/>
        </w:rPr>
        <w:t>Государства-участники уважают права и обязанности родителей … руководить ребенком в осуществлении его права методом</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 xml:space="preserve">согласующимся с развивающимися способностями ребенка». Провозглашается полная свобода для ребенка. Ведь п. 2 о возможности родительского «руководства», да и то в соответствии «со способностями ребенка» выглядит очень бледно. И что такое «метод, согласующийся со способностями»? </w:t>
      </w:r>
      <w:r w:rsidR="00035F9F" w:rsidRPr="00326288">
        <w:rPr>
          <w:rFonts w:ascii="Times New Roman" w:hAnsi="Times New Roman" w:cs="Times New Roman"/>
          <w:color w:val="000000" w:themeColor="text1"/>
          <w:sz w:val="24"/>
          <w:szCs w:val="24"/>
        </w:rPr>
        <w:t>Например,</w:t>
      </w:r>
      <w:r w:rsidRPr="00326288">
        <w:rPr>
          <w:rFonts w:ascii="Times New Roman" w:hAnsi="Times New Roman" w:cs="Times New Roman"/>
          <w:color w:val="000000" w:themeColor="text1"/>
          <w:sz w:val="24"/>
          <w:szCs w:val="24"/>
        </w:rPr>
        <w:t xml:space="preserve"> под вопрос может быть поставлено привлечение  родителями ребенка к исполнению религиозных  предписаний со ссылкой на «несоответствие способностям» ребенка. Достижение определенного возраста может быть увязано с возникновением «способности самостоятельно», без родителей решать любые вопросы «совести и религии». </w:t>
      </w:r>
      <w:bookmarkEnd w:id="3"/>
    </w:p>
    <w:p w:rsidR="00531AFB" w:rsidRPr="00326288" w:rsidRDefault="00531AF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Согласно ст. 16 Конвенции «Ни один ребенок не может быть объектом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Получается, и родители не могут вмешиваться в «</w:t>
      </w:r>
      <w:r w:rsidR="00035F9F" w:rsidRPr="00326288">
        <w:rPr>
          <w:rFonts w:ascii="Times New Roman" w:hAnsi="Times New Roman" w:cs="Times New Roman"/>
          <w:color w:val="000000" w:themeColor="text1"/>
          <w:sz w:val="24"/>
          <w:szCs w:val="24"/>
        </w:rPr>
        <w:t xml:space="preserve">личные </w:t>
      </w:r>
      <w:r w:rsidRPr="00326288">
        <w:rPr>
          <w:rFonts w:ascii="Times New Roman" w:hAnsi="Times New Roman" w:cs="Times New Roman"/>
          <w:color w:val="000000" w:themeColor="text1"/>
          <w:sz w:val="24"/>
          <w:szCs w:val="24"/>
        </w:rPr>
        <w:t xml:space="preserve">дела ребенка». </w:t>
      </w:r>
    </w:p>
    <w:p w:rsidR="00531AFB" w:rsidRPr="00326288" w:rsidRDefault="00531AF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Фактически Конвенцией установлен запрет на воспитание</w:t>
      </w:r>
      <w:r w:rsidRPr="00326288">
        <w:rPr>
          <w:rFonts w:ascii="Times New Roman" w:hAnsi="Times New Roman" w:cs="Times New Roman"/>
          <w:color w:val="000000" w:themeColor="text1"/>
          <w:sz w:val="24"/>
          <w:szCs w:val="24"/>
        </w:rPr>
        <w:t>. И мы это видим по западной практике, когда детей изымают из семьи за банальные ограничения, устанавливаемые родителями. Так, в деле «Пастернак против Нидерландов» 14-летняя дочка изъята за то, что отец запрещал ей пользоваться косметикой</w:t>
      </w:r>
      <w:r w:rsidRPr="00326288">
        <w:rPr>
          <w:rStyle w:val="af6"/>
          <w:rFonts w:ascii="Times New Roman" w:hAnsi="Times New Roman" w:cs="Times New Roman"/>
          <w:color w:val="000000" w:themeColor="text1"/>
          <w:sz w:val="24"/>
          <w:szCs w:val="24"/>
        </w:rPr>
        <w:footnoteReference w:id="67"/>
      </w:r>
      <w:r w:rsidR="006503D5" w:rsidRPr="00326288">
        <w:rPr>
          <w:rFonts w:ascii="Times New Roman" w:hAnsi="Times New Roman" w:cs="Times New Roman"/>
          <w:color w:val="000000" w:themeColor="text1"/>
          <w:sz w:val="24"/>
          <w:szCs w:val="24"/>
        </w:rPr>
        <w:t>.</w:t>
      </w:r>
    </w:p>
    <w:p w:rsidR="00531AFB" w:rsidRPr="00326288" w:rsidRDefault="00531AF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Итак, </w:t>
      </w:r>
      <w:r w:rsidRPr="00326288">
        <w:rPr>
          <w:rFonts w:ascii="Times New Roman" w:hAnsi="Times New Roman" w:cs="Times New Roman"/>
          <w:i/>
          <w:color w:val="000000" w:themeColor="text1"/>
          <w:sz w:val="24"/>
          <w:szCs w:val="24"/>
        </w:rPr>
        <w:t>главный международный документ о детях</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построен на ложной установке о «равенстве» взрослого и ребенка.</w:t>
      </w:r>
      <w:r w:rsidRPr="00326288">
        <w:rPr>
          <w:rFonts w:ascii="Times New Roman" w:hAnsi="Times New Roman" w:cs="Times New Roman"/>
          <w:color w:val="000000" w:themeColor="text1"/>
          <w:sz w:val="24"/>
          <w:szCs w:val="24"/>
        </w:rPr>
        <w:t xml:space="preserve"> </w:t>
      </w:r>
    </w:p>
    <w:p w:rsidR="00531AFB" w:rsidRPr="00326288" w:rsidRDefault="00531AFB" w:rsidP="00944980">
      <w:pPr>
        <w:spacing w:before="120" w:after="120" w:line="240" w:lineRule="auto"/>
        <w:jc w:val="both"/>
      </w:pPr>
      <w:r w:rsidRPr="00326288">
        <w:rPr>
          <w:rFonts w:ascii="Times New Roman" w:hAnsi="Times New Roman" w:cs="Times New Roman"/>
          <w:color w:val="000000" w:themeColor="text1"/>
          <w:sz w:val="24"/>
          <w:szCs w:val="24"/>
        </w:rPr>
        <w:t xml:space="preserve">Еще одной проблемой Конвенции является отказ от признания обязанностей детей на фоне наделения их широчайшим спектром прав. Однако выделение субъекта права </w:t>
      </w:r>
      <w:r w:rsidRPr="00326288">
        <w:rPr>
          <w:rFonts w:ascii="Times New Roman" w:hAnsi="Times New Roman" w:cs="Times New Roman"/>
          <w:color w:val="000000" w:themeColor="text1"/>
          <w:sz w:val="24"/>
          <w:szCs w:val="24"/>
        </w:rPr>
        <w:lastRenderedPageBreak/>
        <w:t xml:space="preserve">предполагает наложение на него определенных обязанностей. Если уж правовые акты высокого уровня рассматривают ребенка как субъекта, который имеет право иметь «свою личную жизнь» и </w:t>
      </w:r>
      <w:proofErr w:type="gramStart"/>
      <w:r w:rsidRPr="00326288">
        <w:rPr>
          <w:rFonts w:ascii="Times New Roman" w:hAnsi="Times New Roman" w:cs="Times New Roman"/>
          <w:color w:val="000000" w:themeColor="text1"/>
          <w:sz w:val="24"/>
          <w:szCs w:val="24"/>
        </w:rPr>
        <w:t>т.п.</w:t>
      </w:r>
      <w:proofErr w:type="gramEnd"/>
      <w:r w:rsidRPr="00326288">
        <w:rPr>
          <w:rFonts w:ascii="Times New Roman" w:hAnsi="Times New Roman" w:cs="Times New Roman"/>
          <w:color w:val="000000" w:themeColor="text1"/>
          <w:sz w:val="24"/>
          <w:szCs w:val="24"/>
        </w:rPr>
        <w:t xml:space="preserve">, стоит предположить, что такой субъект может нести некоторые обязанности, хотя бы – о послушании родителям. </w:t>
      </w:r>
    </w:p>
    <w:p w:rsidR="00531AFB" w:rsidRPr="00326288" w:rsidRDefault="00531AF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Выход России из Конвенции о правах ребенка 1989 г. необходим для предотвращения внедрения ювенальной системы и для обеспечения реальной защиты семьи. Он бы соответствовал также Стратегии нац</w:t>
      </w:r>
      <w:r w:rsidR="006503D5" w:rsidRPr="00326288">
        <w:rPr>
          <w:rFonts w:ascii="Times New Roman" w:hAnsi="Times New Roman" w:cs="Times New Roman"/>
          <w:color w:val="000000" w:themeColor="text1"/>
          <w:sz w:val="24"/>
          <w:szCs w:val="24"/>
        </w:rPr>
        <w:t xml:space="preserve">иональной </w:t>
      </w:r>
      <w:r w:rsidRPr="00326288">
        <w:rPr>
          <w:rFonts w:ascii="Times New Roman" w:hAnsi="Times New Roman" w:cs="Times New Roman"/>
          <w:color w:val="000000" w:themeColor="text1"/>
          <w:sz w:val="24"/>
          <w:szCs w:val="24"/>
        </w:rPr>
        <w:t xml:space="preserve">безопасности и Концепции </w:t>
      </w:r>
      <w:r w:rsidR="00EB5A0C" w:rsidRPr="00326288">
        <w:rPr>
          <w:rFonts w:ascii="Times New Roman" w:hAnsi="Times New Roman" w:cs="Times New Roman"/>
          <w:color w:val="000000" w:themeColor="text1"/>
          <w:sz w:val="24"/>
          <w:szCs w:val="24"/>
        </w:rPr>
        <w:t xml:space="preserve">государственной </w:t>
      </w:r>
      <w:r w:rsidRPr="00326288">
        <w:rPr>
          <w:rFonts w:ascii="Times New Roman" w:hAnsi="Times New Roman" w:cs="Times New Roman"/>
          <w:color w:val="000000" w:themeColor="text1"/>
          <w:sz w:val="24"/>
          <w:szCs w:val="24"/>
        </w:rPr>
        <w:t>семейной политики в РФ на перио</w:t>
      </w:r>
      <w:r w:rsidR="00EB5A0C" w:rsidRPr="00326288">
        <w:rPr>
          <w:rFonts w:ascii="Times New Roman" w:hAnsi="Times New Roman" w:cs="Times New Roman"/>
          <w:color w:val="000000" w:themeColor="text1"/>
          <w:sz w:val="24"/>
          <w:szCs w:val="24"/>
        </w:rPr>
        <w:t xml:space="preserve">д до 2025 г., согласно которой </w:t>
      </w:r>
      <w:r w:rsidRPr="00326288">
        <w:rPr>
          <w:rFonts w:ascii="Times New Roman" w:hAnsi="Times New Roman" w:cs="Times New Roman"/>
          <w:color w:val="000000" w:themeColor="text1"/>
          <w:sz w:val="24"/>
          <w:szCs w:val="24"/>
        </w:rPr>
        <w:t>приоритет</w:t>
      </w:r>
      <w:r w:rsidR="00EB5A0C" w:rsidRPr="00326288">
        <w:rPr>
          <w:rFonts w:ascii="Times New Roman" w:hAnsi="Times New Roman" w:cs="Times New Roman"/>
          <w:color w:val="000000" w:themeColor="text1"/>
          <w:sz w:val="24"/>
          <w:szCs w:val="24"/>
        </w:rPr>
        <w:t>ом</w:t>
      </w:r>
      <w:r w:rsidRPr="00326288">
        <w:rPr>
          <w:rFonts w:ascii="Times New Roman" w:hAnsi="Times New Roman" w:cs="Times New Roman"/>
          <w:color w:val="000000" w:themeColor="text1"/>
          <w:sz w:val="24"/>
          <w:szCs w:val="24"/>
        </w:rPr>
        <w:t xml:space="preserve"> на со</w:t>
      </w:r>
      <w:r w:rsidR="00EB5A0C" w:rsidRPr="00326288">
        <w:rPr>
          <w:rFonts w:ascii="Times New Roman" w:hAnsi="Times New Roman" w:cs="Times New Roman"/>
          <w:color w:val="000000" w:themeColor="text1"/>
          <w:sz w:val="24"/>
          <w:szCs w:val="24"/>
        </w:rPr>
        <w:t>временном этапе являе</w:t>
      </w:r>
      <w:r w:rsidRPr="00326288">
        <w:rPr>
          <w:rFonts w:ascii="Times New Roman" w:hAnsi="Times New Roman" w:cs="Times New Roman"/>
          <w:color w:val="000000" w:themeColor="text1"/>
          <w:sz w:val="24"/>
          <w:szCs w:val="24"/>
        </w:rPr>
        <w:t xml:space="preserve">тся утверждение </w:t>
      </w:r>
      <w:r w:rsidRPr="00326288">
        <w:rPr>
          <w:rFonts w:ascii="Times New Roman" w:hAnsi="Times New Roman" w:cs="Times New Roman"/>
          <w:i/>
          <w:color w:val="000000" w:themeColor="text1"/>
          <w:sz w:val="24"/>
          <w:szCs w:val="24"/>
        </w:rPr>
        <w:t xml:space="preserve">традиционных </w:t>
      </w:r>
      <w:r w:rsidR="00EB5A0C" w:rsidRPr="00326288">
        <w:rPr>
          <w:rFonts w:ascii="Times New Roman" w:hAnsi="Times New Roman" w:cs="Times New Roman"/>
          <w:color w:val="000000" w:themeColor="text1"/>
          <w:sz w:val="24"/>
          <w:szCs w:val="24"/>
        </w:rPr>
        <w:t>семейных ценностей</w:t>
      </w:r>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rPr>
        <w:t>абз</w:t>
      </w:r>
      <w:proofErr w:type="spellEnd"/>
      <w:r w:rsidRPr="00326288">
        <w:rPr>
          <w:rFonts w:ascii="Times New Roman" w:hAnsi="Times New Roman" w:cs="Times New Roman"/>
          <w:color w:val="000000" w:themeColor="text1"/>
          <w:sz w:val="24"/>
          <w:szCs w:val="24"/>
        </w:rPr>
        <w:t xml:space="preserve">. 2 разд. </w:t>
      </w:r>
      <w:r w:rsidRPr="00326288">
        <w:rPr>
          <w:rFonts w:ascii="Times New Roman" w:hAnsi="Times New Roman" w:cs="Times New Roman"/>
          <w:color w:val="000000" w:themeColor="text1"/>
          <w:sz w:val="24"/>
          <w:szCs w:val="24"/>
          <w:lang w:val="en-US"/>
        </w:rPr>
        <w:t>III</w:t>
      </w:r>
      <w:r w:rsidRPr="00326288">
        <w:rPr>
          <w:rFonts w:ascii="Times New Roman" w:hAnsi="Times New Roman" w:cs="Times New Roman"/>
          <w:color w:val="000000" w:themeColor="text1"/>
          <w:sz w:val="24"/>
          <w:szCs w:val="24"/>
        </w:rPr>
        <w:t>). К задачам семейной политики отнесено «повышение ценности семейного образа жизни, сохранение духовно-нравственных традиций в семейных отношениях и семейном воспитании» (</w:t>
      </w:r>
      <w:proofErr w:type="spellStart"/>
      <w:r w:rsidRPr="00326288">
        <w:rPr>
          <w:rFonts w:ascii="Times New Roman" w:hAnsi="Times New Roman" w:cs="Times New Roman"/>
          <w:color w:val="000000" w:themeColor="text1"/>
          <w:sz w:val="24"/>
          <w:szCs w:val="24"/>
        </w:rPr>
        <w:t>абз</w:t>
      </w:r>
      <w:proofErr w:type="spellEnd"/>
      <w:r w:rsidRPr="00326288">
        <w:rPr>
          <w:rFonts w:ascii="Times New Roman" w:hAnsi="Times New Roman" w:cs="Times New Roman"/>
          <w:color w:val="000000" w:themeColor="text1"/>
          <w:sz w:val="24"/>
          <w:szCs w:val="24"/>
        </w:rPr>
        <w:t xml:space="preserve">. 21 разд. II). </w:t>
      </w:r>
    </w:p>
    <w:p w:rsidR="00F5216E" w:rsidRPr="00326288" w:rsidRDefault="00531AFB" w:rsidP="00F5216E">
      <w:pPr>
        <w:pStyle w:val="af1"/>
        <w:spacing w:before="120" w:after="120"/>
        <w:rPr>
          <w:rFonts w:ascii="Times New Roman" w:hAnsi="Times New Roman" w:cs="Times New Roman"/>
          <w:color w:val="000000" w:themeColor="text1"/>
        </w:rPr>
      </w:pPr>
      <w:r w:rsidRPr="00326288">
        <w:rPr>
          <w:rFonts w:ascii="Times New Roman" w:hAnsi="Times New Roman" w:cs="Times New Roman"/>
          <w:b/>
          <w:i/>
          <w:color w:val="000000" w:themeColor="text1"/>
        </w:rPr>
        <w:t>2.</w:t>
      </w:r>
      <w:r w:rsidR="00944980" w:rsidRPr="00326288">
        <w:rPr>
          <w:rFonts w:ascii="Times New Roman" w:hAnsi="Times New Roman" w:cs="Times New Roman"/>
          <w:b/>
          <w:i/>
          <w:color w:val="000000" w:themeColor="text1"/>
        </w:rPr>
        <w:t xml:space="preserve"> </w:t>
      </w:r>
      <w:r w:rsidR="00450AD3" w:rsidRPr="00326288">
        <w:rPr>
          <w:rFonts w:ascii="Times New Roman" w:hAnsi="Times New Roman" w:cs="Times New Roman"/>
          <w:b/>
          <w:i/>
          <w:color w:val="000000" w:themeColor="text1"/>
        </w:rPr>
        <w:t xml:space="preserve">Европейская Социальная Хартия </w:t>
      </w:r>
      <w:r w:rsidR="00450AD3" w:rsidRPr="00326288">
        <w:rPr>
          <w:rFonts w:ascii="Times New Roman" w:hAnsi="Times New Roman" w:cs="Times New Roman"/>
          <w:color w:val="000000" w:themeColor="text1"/>
        </w:rPr>
        <w:t>(Страсбург, 3 мая 1996 г.)</w:t>
      </w:r>
      <w:r w:rsidR="00F5216E" w:rsidRPr="00326288">
        <w:rPr>
          <w:rFonts w:ascii="Times New Roman" w:hAnsi="Times New Roman" w:cs="Times New Roman"/>
          <w:color w:val="000000" w:themeColor="text1"/>
        </w:rPr>
        <w:t>.</w:t>
      </w:r>
    </w:p>
    <w:p w:rsidR="00450AD3" w:rsidRPr="00326288" w:rsidRDefault="00450AD3" w:rsidP="00024DBA">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 xml:space="preserve">Российская Федерация ратифицировала Хартию </w:t>
      </w:r>
      <w:hyperlink r:id="rId9" w:history="1">
        <w:r w:rsidRPr="00326288">
          <w:rPr>
            <w:rFonts w:ascii="Times New Roman" w:hAnsi="Times New Roman" w:cs="Times New Roman"/>
            <w:color w:val="000000" w:themeColor="text1"/>
          </w:rPr>
          <w:t>Федеральным законом</w:t>
        </w:r>
      </w:hyperlink>
      <w:r w:rsidRPr="00326288">
        <w:rPr>
          <w:rFonts w:ascii="Times New Roman" w:hAnsi="Times New Roman" w:cs="Times New Roman"/>
          <w:color w:val="000000" w:themeColor="text1"/>
        </w:rPr>
        <w:t xml:space="preserve"> от 3 июня 2009 г. N 101-ФЗ. Указанная Хартия содержит базу для внедрения ювенальной юстиции в РФ.</w:t>
      </w:r>
      <w:r w:rsidR="00F5216E" w:rsidRPr="00326288">
        <w:rPr>
          <w:rFonts w:ascii="Times New Roman" w:hAnsi="Times New Roman" w:cs="Times New Roman"/>
          <w:color w:val="000000" w:themeColor="text1"/>
        </w:rPr>
        <w:t xml:space="preserve"> </w:t>
      </w:r>
      <w:r w:rsidRPr="00326288">
        <w:rPr>
          <w:rFonts w:ascii="Times New Roman" w:hAnsi="Times New Roman" w:cs="Times New Roman"/>
          <w:color w:val="000000" w:themeColor="text1"/>
        </w:rPr>
        <w:t>Главным образом речь о статье 17:</w:t>
      </w:r>
    </w:p>
    <w:p w:rsidR="00450AD3" w:rsidRPr="00326288" w:rsidRDefault="00B36D69" w:rsidP="00F5216E">
      <w:pPr>
        <w:autoSpaceDE w:val="0"/>
        <w:autoSpaceDN w:val="0"/>
        <w:adjustRightInd w:val="0"/>
        <w:spacing w:before="120" w:after="120" w:line="240" w:lineRule="auto"/>
        <w:ind w:left="1612" w:hanging="8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w:t>
      </w:r>
      <w:r w:rsidR="00450AD3" w:rsidRPr="00326288">
        <w:rPr>
          <w:rFonts w:ascii="Times New Roman" w:hAnsi="Times New Roman" w:cs="Times New Roman"/>
          <w:color w:val="000000" w:themeColor="text1"/>
          <w:sz w:val="24"/>
          <w:szCs w:val="24"/>
        </w:rPr>
        <w:t>17. Право детей и молодежи на социальную, правовую и экономическую защиту</w:t>
      </w:r>
    </w:p>
    <w:p w:rsidR="00450AD3" w:rsidRPr="00326288" w:rsidRDefault="00450AD3" w:rsidP="00F5216E">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целях обеспечения эффективного осуществления права детей и молодежи воспитываться в обстановке, способствующей полному развитию их личности, а также их физических и умственных способностей, Стороны обязуются, непосредственно или в сотрудничестве с государственными или частными организациями, принимать все надлежащие и необходимые меры для того, чтобы:</w:t>
      </w:r>
    </w:p>
    <w:p w:rsidR="00450AD3" w:rsidRPr="00326288" w:rsidRDefault="00450AD3" w:rsidP="00F5216E">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4" w:name="sub_171"/>
      <w:r w:rsidRPr="00326288">
        <w:rPr>
          <w:rFonts w:ascii="Times New Roman" w:hAnsi="Times New Roman" w:cs="Times New Roman"/>
          <w:color w:val="000000" w:themeColor="text1"/>
          <w:sz w:val="24"/>
          <w:szCs w:val="24"/>
        </w:rPr>
        <w:t>1 а обеспечить, чтобы дети и молодежь, с учетом прав и обязанностей их родителей, получали необходимые для них уход, помощь, образование и профессиональную подготовку, в частности путем создания или поддержания в этих целях достаточных и адекватных для этого учреждений и служб;</w:t>
      </w:r>
    </w:p>
    <w:p w:rsidR="00450AD3" w:rsidRPr="00326288" w:rsidRDefault="00450AD3" w:rsidP="00F5216E">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5" w:name="sub_1701"/>
      <w:bookmarkEnd w:id="4"/>
      <w:r w:rsidRPr="00326288">
        <w:rPr>
          <w:rFonts w:ascii="Times New Roman" w:hAnsi="Times New Roman" w:cs="Times New Roman"/>
          <w:color w:val="000000" w:themeColor="text1"/>
          <w:sz w:val="24"/>
          <w:szCs w:val="24"/>
        </w:rPr>
        <w:t>b защищать детей и молодежь от безнадзорности, насилия и эксплуатации;</w:t>
      </w:r>
    </w:p>
    <w:p w:rsidR="00450AD3" w:rsidRPr="00326288" w:rsidRDefault="00450AD3" w:rsidP="00F5216E">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6" w:name="sub_17011"/>
      <w:bookmarkEnd w:id="5"/>
      <w:r w:rsidRPr="00326288">
        <w:rPr>
          <w:rFonts w:ascii="Times New Roman" w:hAnsi="Times New Roman" w:cs="Times New Roman"/>
          <w:color w:val="000000" w:themeColor="text1"/>
          <w:sz w:val="24"/>
          <w:szCs w:val="24"/>
        </w:rPr>
        <w:t>с обеспечивать защиту и специальную помощь со стороны государства детям и молодежи, временно или постоянно лишенным семейной поддержки;</w:t>
      </w:r>
    </w:p>
    <w:bookmarkEnd w:id="6"/>
    <w:p w:rsidR="00F5216E" w:rsidRPr="00326288" w:rsidRDefault="00450AD3" w:rsidP="00F5216E">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2 обеспечивать детям и молодежи бесплатное начальное и среднее образование, а также содействовать стабильной посещаемости в школах».</w:t>
      </w:r>
    </w:p>
    <w:p w:rsidR="00F5216E" w:rsidRPr="00326288" w:rsidRDefault="00450AD3" w:rsidP="00F5216E">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Другой претензией к Хартии является ее нацеленность на введение растления детей</w:t>
      </w:r>
      <w:r w:rsidR="00F5216E" w:rsidRPr="00326288">
        <w:rPr>
          <w:rFonts w:ascii="Times New Roman" w:hAnsi="Times New Roman" w:cs="Times New Roman"/>
          <w:color w:val="000000" w:themeColor="text1"/>
          <w:sz w:val="24"/>
          <w:szCs w:val="24"/>
        </w:rPr>
        <w:t xml:space="preserve"> («</w:t>
      </w:r>
      <w:proofErr w:type="spellStart"/>
      <w:r w:rsidR="00F5216E" w:rsidRPr="00326288">
        <w:rPr>
          <w:rFonts w:ascii="Times New Roman" w:hAnsi="Times New Roman" w:cs="Times New Roman"/>
          <w:color w:val="000000" w:themeColor="text1"/>
          <w:sz w:val="24"/>
          <w:szCs w:val="24"/>
        </w:rPr>
        <w:t>секспросвета</w:t>
      </w:r>
      <w:proofErr w:type="spellEnd"/>
      <w:r w:rsidR="00F5216E" w:rsidRPr="00326288">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в школах под видом просвещения в вопросах здоровья (ст. 11 Хартии)</w:t>
      </w:r>
      <w:r w:rsidR="00F5216E" w:rsidRPr="00326288">
        <w:rPr>
          <w:rStyle w:val="af6"/>
          <w:rFonts w:ascii="Times New Roman" w:hAnsi="Times New Roman" w:cs="Times New Roman"/>
          <w:color w:val="000000" w:themeColor="text1"/>
          <w:sz w:val="24"/>
          <w:szCs w:val="24"/>
        </w:rPr>
        <w:footnoteReference w:id="68"/>
      </w:r>
      <w:r w:rsidRPr="00326288">
        <w:rPr>
          <w:rFonts w:ascii="Times New Roman" w:hAnsi="Times New Roman" w:cs="Times New Roman"/>
          <w:color w:val="000000" w:themeColor="text1"/>
          <w:sz w:val="24"/>
          <w:szCs w:val="24"/>
        </w:rPr>
        <w:t xml:space="preserve">. </w:t>
      </w:r>
    </w:p>
    <w:p w:rsidR="00E825C3" w:rsidRPr="00326288" w:rsidRDefault="00E825C3" w:rsidP="00F5216E">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Подписание Хартии сопровождалось серьезными протестами общественности</w:t>
      </w:r>
      <w:r w:rsidR="00F5216E" w:rsidRPr="00326288">
        <w:rPr>
          <w:rFonts w:ascii="Times New Roman" w:hAnsi="Times New Roman" w:cs="Times New Roman"/>
          <w:color w:val="000000" w:themeColor="text1"/>
          <w:sz w:val="24"/>
          <w:szCs w:val="24"/>
        </w:rPr>
        <w:t xml:space="preserve"> и представителей Русской Православной Церкви</w:t>
      </w:r>
      <w:r w:rsidRPr="00326288">
        <w:rPr>
          <w:rFonts w:ascii="Times New Roman" w:hAnsi="Times New Roman" w:cs="Times New Roman"/>
          <w:color w:val="000000" w:themeColor="text1"/>
          <w:sz w:val="24"/>
          <w:szCs w:val="24"/>
        </w:rPr>
        <w:t>, которые не были услышаны властью</w:t>
      </w:r>
      <w:r w:rsidR="00F5216E" w:rsidRPr="00326288">
        <w:rPr>
          <w:rStyle w:val="af6"/>
          <w:rFonts w:ascii="Times New Roman" w:hAnsi="Times New Roman" w:cs="Times New Roman"/>
          <w:color w:val="000000" w:themeColor="text1"/>
          <w:sz w:val="24"/>
          <w:szCs w:val="24"/>
        </w:rPr>
        <w:footnoteReference w:id="69"/>
      </w:r>
      <w:r w:rsidRPr="00326288">
        <w:rPr>
          <w:rFonts w:ascii="Times New Roman" w:hAnsi="Times New Roman" w:cs="Times New Roman"/>
          <w:color w:val="000000" w:themeColor="text1"/>
          <w:sz w:val="24"/>
          <w:szCs w:val="24"/>
        </w:rPr>
        <w:t>.</w:t>
      </w:r>
    </w:p>
    <w:p w:rsidR="00BB2E7E" w:rsidRDefault="00450AD3" w:rsidP="00F85D7C">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t xml:space="preserve">3. </w:t>
      </w:r>
      <w:r w:rsidR="00F85D7C" w:rsidRPr="00BB2E7E">
        <w:rPr>
          <w:rFonts w:ascii="Times New Roman" w:hAnsi="Times New Roman" w:cs="Times New Roman"/>
          <w:b/>
          <w:i/>
          <w:color w:val="000000" w:themeColor="text1"/>
          <w:sz w:val="24"/>
          <w:szCs w:val="24"/>
        </w:rPr>
        <w:t>Минимальные стандартные правила ООН, касающиеся отправления правосудия в отношении несовершеннолетних (Пекинские</w:t>
      </w:r>
      <w:r w:rsidR="00BB2E7E">
        <w:rPr>
          <w:rFonts w:ascii="Times New Roman" w:hAnsi="Times New Roman" w:cs="Times New Roman"/>
          <w:b/>
          <w:i/>
          <w:color w:val="000000" w:themeColor="text1"/>
          <w:sz w:val="24"/>
          <w:szCs w:val="24"/>
        </w:rPr>
        <w:t xml:space="preserve"> правила 1985 года).</w:t>
      </w:r>
    </w:p>
    <w:p w:rsidR="002F7D35" w:rsidRDefault="002F7D35" w:rsidP="00F85D7C">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color w:val="000000" w:themeColor="text1"/>
          <w:sz w:val="24"/>
          <w:szCs w:val="24"/>
        </w:rPr>
        <w:lastRenderedPageBreak/>
        <w:t>Подлежат внедрению в РФ на основании Национальной стратегии действий в интересах детей на 2012-2017 гг. Анализ Рекомендаций см. ниже в статье, посвященной указанной Стратегии.</w:t>
      </w:r>
    </w:p>
    <w:p w:rsidR="00BB2E7E" w:rsidRDefault="00BB2E7E" w:rsidP="00F85D7C">
      <w:pPr>
        <w:spacing w:before="120" w:after="120" w:line="240" w:lineRule="auto"/>
        <w:jc w:val="both"/>
        <w:rPr>
          <w:rFonts w:ascii="Times New Roman" w:hAnsi="Times New Roman" w:cs="Times New Roman"/>
          <w:b/>
          <w:i/>
          <w:color w:val="000000" w:themeColor="text1"/>
          <w:sz w:val="24"/>
          <w:szCs w:val="24"/>
        </w:rPr>
      </w:pPr>
      <w:r w:rsidRPr="00BB2E7E">
        <w:rPr>
          <w:rFonts w:ascii="Times New Roman" w:hAnsi="Times New Roman" w:cs="Times New Roman"/>
          <w:b/>
          <w:i/>
          <w:color w:val="000000" w:themeColor="text1"/>
          <w:sz w:val="24"/>
          <w:szCs w:val="24"/>
        </w:rPr>
        <w:t>4.</w:t>
      </w:r>
      <w:r w:rsidRPr="00BB2E7E">
        <w:rPr>
          <w:rFonts w:ascii="Times New Roman" w:hAnsi="Times New Roman" w:cs="Times New Roman"/>
          <w:b/>
          <w:i/>
          <w:color w:val="000000" w:themeColor="text1"/>
          <w:sz w:val="24"/>
          <w:szCs w:val="24"/>
        </w:rPr>
        <w:tab/>
      </w:r>
      <w:r w:rsidR="00F85D7C" w:rsidRPr="00BB2E7E">
        <w:rPr>
          <w:rFonts w:ascii="Times New Roman" w:hAnsi="Times New Roman" w:cs="Times New Roman"/>
          <w:b/>
          <w:i/>
          <w:color w:val="000000" w:themeColor="text1"/>
          <w:sz w:val="24"/>
          <w:szCs w:val="24"/>
        </w:rPr>
        <w:t>Руководящие принципы ООН для предупреждения преступности среди несовершеннолетних (Эр-</w:t>
      </w:r>
      <w:proofErr w:type="spellStart"/>
      <w:r w:rsidR="00F85D7C" w:rsidRPr="00BB2E7E">
        <w:rPr>
          <w:rFonts w:ascii="Times New Roman" w:hAnsi="Times New Roman" w:cs="Times New Roman"/>
          <w:b/>
          <w:i/>
          <w:color w:val="000000" w:themeColor="text1"/>
          <w:sz w:val="24"/>
          <w:szCs w:val="24"/>
        </w:rPr>
        <w:t>Риядские</w:t>
      </w:r>
      <w:proofErr w:type="spellEnd"/>
      <w:r w:rsidR="00F85D7C" w:rsidRPr="00BB2E7E">
        <w:rPr>
          <w:rFonts w:ascii="Times New Roman" w:hAnsi="Times New Roman" w:cs="Times New Roman"/>
          <w:b/>
          <w:i/>
          <w:color w:val="000000" w:themeColor="text1"/>
          <w:sz w:val="24"/>
          <w:szCs w:val="24"/>
        </w:rPr>
        <w:t xml:space="preserve"> руководящие принципы 1990 года)</w:t>
      </w:r>
      <w:r w:rsidRPr="00BB2E7E">
        <w:rPr>
          <w:rFonts w:ascii="Times New Roman" w:hAnsi="Times New Roman" w:cs="Times New Roman"/>
          <w:b/>
          <w:i/>
          <w:color w:val="000000" w:themeColor="text1"/>
          <w:sz w:val="24"/>
          <w:szCs w:val="24"/>
        </w:rPr>
        <w:t>.</w:t>
      </w:r>
    </w:p>
    <w:p w:rsidR="002F7D35" w:rsidRPr="00BB2E7E" w:rsidRDefault="002F7D35" w:rsidP="00F85D7C">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color w:val="000000" w:themeColor="text1"/>
          <w:sz w:val="24"/>
          <w:szCs w:val="24"/>
        </w:rPr>
        <w:t>Подлежат внедрению в РФ на основании Национальной стратегии действий в интересах детей на 2012-2017 гг. Анализ Рекомендаций см. ниже в статье, посвященной указанной Стратегии.</w:t>
      </w:r>
    </w:p>
    <w:p w:rsidR="00F85D7C" w:rsidRDefault="00BB2E7E" w:rsidP="00F85D7C">
      <w:pPr>
        <w:spacing w:before="120" w:after="120" w:line="240" w:lineRule="auto"/>
        <w:jc w:val="both"/>
        <w:rPr>
          <w:rFonts w:ascii="Times New Roman" w:hAnsi="Times New Roman" w:cs="Times New Roman"/>
          <w:b/>
          <w:i/>
          <w:color w:val="000000" w:themeColor="text1"/>
          <w:sz w:val="24"/>
          <w:szCs w:val="24"/>
        </w:rPr>
      </w:pPr>
      <w:r w:rsidRPr="00BB2E7E">
        <w:rPr>
          <w:rFonts w:ascii="Times New Roman" w:hAnsi="Times New Roman" w:cs="Times New Roman"/>
          <w:b/>
          <w:i/>
          <w:color w:val="000000" w:themeColor="text1"/>
          <w:sz w:val="24"/>
          <w:szCs w:val="24"/>
        </w:rPr>
        <w:t>5.</w:t>
      </w:r>
      <w:r w:rsidRPr="00BB2E7E">
        <w:rPr>
          <w:rFonts w:ascii="Times New Roman" w:hAnsi="Times New Roman" w:cs="Times New Roman"/>
          <w:b/>
          <w:i/>
          <w:color w:val="000000" w:themeColor="text1"/>
          <w:sz w:val="24"/>
          <w:szCs w:val="24"/>
        </w:rPr>
        <w:tab/>
        <w:t>Р</w:t>
      </w:r>
      <w:r w:rsidR="00F85D7C" w:rsidRPr="00BB2E7E">
        <w:rPr>
          <w:rFonts w:ascii="Times New Roman" w:hAnsi="Times New Roman" w:cs="Times New Roman"/>
          <w:b/>
          <w:i/>
          <w:color w:val="000000" w:themeColor="text1"/>
          <w:sz w:val="24"/>
          <w:szCs w:val="24"/>
        </w:rPr>
        <w:t>екомендаци</w:t>
      </w:r>
      <w:r w:rsidRPr="00BB2E7E">
        <w:rPr>
          <w:rFonts w:ascii="Times New Roman" w:hAnsi="Times New Roman" w:cs="Times New Roman"/>
          <w:b/>
          <w:i/>
          <w:color w:val="000000" w:themeColor="text1"/>
          <w:sz w:val="24"/>
          <w:szCs w:val="24"/>
        </w:rPr>
        <w:t>и</w:t>
      </w:r>
      <w:r w:rsidR="00F85D7C" w:rsidRPr="00BB2E7E">
        <w:rPr>
          <w:rFonts w:ascii="Times New Roman" w:hAnsi="Times New Roman" w:cs="Times New Roman"/>
          <w:b/>
          <w:i/>
          <w:color w:val="000000" w:themeColor="text1"/>
          <w:sz w:val="24"/>
          <w:szCs w:val="24"/>
        </w:rPr>
        <w:t xml:space="preserve"> Комитета министров Совета Европы о европейских правилах для несовершеннолетних правонарушителей, подвергаемы</w:t>
      </w:r>
      <w:r w:rsidRPr="00BB2E7E">
        <w:rPr>
          <w:rFonts w:ascii="Times New Roman" w:hAnsi="Times New Roman" w:cs="Times New Roman"/>
          <w:b/>
          <w:i/>
          <w:color w:val="000000" w:themeColor="text1"/>
          <w:sz w:val="24"/>
          <w:szCs w:val="24"/>
        </w:rPr>
        <w:t>х наказанию и мерам воздействия.</w:t>
      </w:r>
    </w:p>
    <w:p w:rsidR="002F7D35" w:rsidRPr="00BB2E7E" w:rsidRDefault="002F7D35" w:rsidP="00F85D7C">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color w:val="000000" w:themeColor="text1"/>
          <w:sz w:val="24"/>
          <w:szCs w:val="24"/>
        </w:rPr>
        <w:t>Подлежат внедрению в РФ на основании Национальной стратегии действий в интересах детей на 2012-2017 гг. Анализ Рекомендаций см. ниже в статье, посвященной указанной Стратегии.</w:t>
      </w:r>
    </w:p>
    <w:p w:rsidR="00531AFB" w:rsidRPr="00326288" w:rsidRDefault="00BB2E7E" w:rsidP="00944980">
      <w:pPr>
        <w:spacing w:before="120" w:after="12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6.</w:t>
      </w:r>
      <w:r>
        <w:rPr>
          <w:rFonts w:ascii="Times New Roman" w:hAnsi="Times New Roman" w:cs="Times New Roman"/>
          <w:b/>
          <w:i/>
          <w:color w:val="000000" w:themeColor="text1"/>
          <w:sz w:val="24"/>
          <w:szCs w:val="24"/>
        </w:rPr>
        <w:tab/>
      </w:r>
      <w:r w:rsidR="00531AFB" w:rsidRPr="00326288">
        <w:rPr>
          <w:rFonts w:ascii="Times New Roman" w:hAnsi="Times New Roman" w:cs="Times New Roman"/>
          <w:b/>
          <w:i/>
          <w:color w:val="000000" w:themeColor="text1"/>
          <w:sz w:val="24"/>
          <w:szCs w:val="24"/>
        </w:rPr>
        <w:t xml:space="preserve">Программа Совета Европы «Искоренение телесных наказаний в Европе». </w:t>
      </w:r>
    </w:p>
    <w:p w:rsidR="00531AFB" w:rsidRPr="00326288" w:rsidRDefault="00531AFB" w:rsidP="00944980">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В ней содержится базовая ложная установка: «Телесное наказание ребенка – это любое предпринятое в целях наказания ребенка действие, которое будучи совершенным в отношении взрослого человека, рассматривалось бы как противоправное нападение». Как можно приравнивать</w:t>
      </w:r>
      <w:r w:rsidRPr="00326288">
        <w:rPr>
          <w:rFonts w:ascii="Times New Roman" w:eastAsia="Times New Roman" w:hAnsi="Times New Roman" w:cs="Times New Roman"/>
          <w:color w:val="000000" w:themeColor="text1"/>
          <w:sz w:val="24"/>
          <w:szCs w:val="24"/>
          <w:lang w:eastAsia="ru-RU"/>
        </w:rPr>
        <w:t xml:space="preserve"> взрослого человека, не имеющего отношения к семье, и ребенка, которого родитель </w:t>
      </w:r>
      <w:r w:rsidRPr="00326288">
        <w:rPr>
          <w:rFonts w:ascii="Times New Roman" w:eastAsia="Times New Roman" w:hAnsi="Times New Roman" w:cs="Times New Roman"/>
          <w:i/>
          <w:color w:val="000000" w:themeColor="text1"/>
          <w:sz w:val="24"/>
          <w:szCs w:val="24"/>
          <w:lang w:eastAsia="ru-RU"/>
        </w:rPr>
        <w:t xml:space="preserve">должен </w:t>
      </w:r>
      <w:r w:rsidRPr="00326288">
        <w:rPr>
          <w:rFonts w:ascii="Times New Roman" w:eastAsia="Times New Roman" w:hAnsi="Times New Roman" w:cs="Times New Roman"/>
          <w:color w:val="000000" w:themeColor="text1"/>
          <w:sz w:val="24"/>
          <w:szCs w:val="24"/>
          <w:lang w:eastAsia="ru-RU"/>
        </w:rPr>
        <w:t>воспитывать? Этот намеренный перевертыш исходит от людей, желающих уничтожить возможность воспитания.</w:t>
      </w:r>
    </w:p>
    <w:p w:rsidR="00531AFB" w:rsidRPr="00326288" w:rsidRDefault="00531AFB" w:rsidP="00944980">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Как пишут психологи И. Медведева и Т. Шишова: «Задумаемся, почему чужой человек не может наказать ребенка, а родные могут? Дело в том, что право наказывать тесно связано с понятием власти. Кто имеет власть, тот и может наказывать. Если один человек убьет другого, он совершит преступление. Если же государство того же самого человека приговорит к смертной казни, это будет не преступление, а наказание. Дети до определенного возраста не подлежат уголовной ответственности, то есть государство их не наказывает. Но чтобы они не росли наглыми и безответственными, пополняя ряды преступников, государство делегирует право наказания семье»</w:t>
      </w:r>
      <w:r w:rsidRPr="00326288">
        <w:rPr>
          <w:rStyle w:val="af6"/>
          <w:rFonts w:ascii="Times New Roman" w:eastAsia="Times New Roman" w:hAnsi="Times New Roman" w:cs="Times New Roman"/>
          <w:color w:val="000000" w:themeColor="text1"/>
          <w:sz w:val="24"/>
          <w:szCs w:val="24"/>
          <w:lang w:eastAsia="ru-RU"/>
        </w:rPr>
        <w:footnoteReference w:id="70"/>
      </w:r>
      <w:r w:rsidRPr="00326288">
        <w:rPr>
          <w:rFonts w:ascii="Times New Roman" w:eastAsia="Times New Roman" w:hAnsi="Times New Roman" w:cs="Times New Roman"/>
          <w:color w:val="000000" w:themeColor="text1"/>
          <w:sz w:val="24"/>
          <w:szCs w:val="24"/>
          <w:lang w:eastAsia="ru-RU"/>
        </w:rPr>
        <w:t>.</w:t>
      </w:r>
    </w:p>
    <w:p w:rsidR="00763FBB" w:rsidRPr="00326288" w:rsidRDefault="00BB2E7E" w:rsidP="00944980">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7</w:t>
      </w:r>
      <w:r w:rsidR="00531AFB" w:rsidRPr="00326288">
        <w:rPr>
          <w:rFonts w:ascii="Times New Roman" w:hAnsi="Times New Roman" w:cs="Times New Roman"/>
          <w:b/>
          <w:i/>
          <w:color w:val="000000" w:themeColor="text1"/>
          <w:sz w:val="24"/>
          <w:szCs w:val="24"/>
        </w:rPr>
        <w:t>.</w:t>
      </w:r>
      <w:r>
        <w:rPr>
          <w:rFonts w:ascii="Times New Roman" w:hAnsi="Times New Roman" w:cs="Times New Roman"/>
          <w:color w:val="000000" w:themeColor="text1"/>
          <w:sz w:val="24"/>
          <w:szCs w:val="24"/>
        </w:rPr>
        <w:tab/>
      </w:r>
      <w:r w:rsidR="00531AFB" w:rsidRPr="00326288">
        <w:rPr>
          <w:rFonts w:ascii="Times New Roman" w:hAnsi="Times New Roman" w:cs="Times New Roman"/>
          <w:b/>
          <w:i/>
          <w:color w:val="000000" w:themeColor="text1"/>
          <w:sz w:val="24"/>
          <w:szCs w:val="24"/>
        </w:rPr>
        <w:t>Рекомендации Комитета министров Совета Европы № 19 (2006) о политике в поддержку позитивного воспитания детей родителями</w:t>
      </w:r>
      <w:r w:rsidR="00763FBB" w:rsidRPr="00326288">
        <w:rPr>
          <w:rFonts w:ascii="Times New Roman" w:hAnsi="Times New Roman" w:cs="Times New Roman"/>
          <w:color w:val="000000" w:themeColor="text1"/>
          <w:sz w:val="24"/>
          <w:szCs w:val="24"/>
        </w:rPr>
        <w:t>.</w:t>
      </w:r>
    </w:p>
    <w:p w:rsidR="00531AFB" w:rsidRPr="00326288" w:rsidRDefault="00763FB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w:t>
      </w:r>
      <w:r w:rsidR="00531AFB" w:rsidRPr="00326288">
        <w:rPr>
          <w:rFonts w:ascii="Times New Roman" w:hAnsi="Times New Roman" w:cs="Times New Roman"/>
          <w:color w:val="000000" w:themeColor="text1"/>
          <w:sz w:val="24"/>
          <w:szCs w:val="24"/>
        </w:rPr>
        <w:t>одлежат внедрению в РФ на основании Национальной стратегии действий в ин</w:t>
      </w:r>
      <w:r w:rsidRPr="00326288">
        <w:rPr>
          <w:rFonts w:ascii="Times New Roman" w:hAnsi="Times New Roman" w:cs="Times New Roman"/>
          <w:color w:val="000000" w:themeColor="text1"/>
          <w:sz w:val="24"/>
          <w:szCs w:val="24"/>
        </w:rPr>
        <w:t xml:space="preserve">тересах детей на 2012-2017 гг. Анализ Рекомендаций см. ниже в статье, посвященной указанной Стратегии. </w:t>
      </w:r>
    </w:p>
    <w:p w:rsidR="00763FBB" w:rsidRPr="00326288" w:rsidRDefault="00BB2E7E" w:rsidP="00944980">
      <w:pPr>
        <w:spacing w:before="120" w:after="12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8</w:t>
      </w:r>
      <w:r w:rsidR="00531AFB" w:rsidRPr="00326288">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ab/>
      </w:r>
      <w:r w:rsidR="00FC7F08" w:rsidRPr="00326288">
        <w:rPr>
          <w:rFonts w:ascii="Times New Roman" w:hAnsi="Times New Roman" w:cs="Times New Roman"/>
          <w:b/>
          <w:i/>
          <w:color w:val="000000" w:themeColor="text1"/>
          <w:sz w:val="24"/>
          <w:szCs w:val="24"/>
        </w:rPr>
        <w:t xml:space="preserve">Рекомендации Совета Европы </w:t>
      </w:r>
      <w:r w:rsidR="00531AFB" w:rsidRPr="00326288">
        <w:rPr>
          <w:rFonts w:ascii="Times New Roman" w:hAnsi="Times New Roman" w:cs="Times New Roman"/>
          <w:b/>
          <w:i/>
          <w:color w:val="000000" w:themeColor="text1"/>
          <w:sz w:val="24"/>
          <w:szCs w:val="24"/>
        </w:rPr>
        <w:t>о социальных услугах, дружественных детям (2011) 12</w:t>
      </w:r>
      <w:r w:rsidR="00763FBB" w:rsidRPr="00326288">
        <w:rPr>
          <w:rFonts w:ascii="Times New Roman" w:hAnsi="Times New Roman" w:cs="Times New Roman"/>
          <w:b/>
          <w:i/>
          <w:color w:val="000000" w:themeColor="text1"/>
          <w:sz w:val="24"/>
          <w:szCs w:val="24"/>
        </w:rPr>
        <w:t>.</w:t>
      </w:r>
    </w:p>
    <w:p w:rsidR="00763FBB" w:rsidRPr="00326288" w:rsidRDefault="00763FB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Подлежат внедрению в РФ на основании Национальной стратегии действий в интересах детей на 2012-2017 гг. Анализ Рекомендаций см. ниже в статье, посвященной указанной Стратегии. </w:t>
      </w:r>
    </w:p>
    <w:p w:rsidR="00763FBB" w:rsidRPr="00326288" w:rsidRDefault="00BB2E7E" w:rsidP="00944980">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9</w:t>
      </w:r>
      <w:r w:rsidR="00531AFB" w:rsidRPr="00326288">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ab/>
      </w:r>
      <w:r w:rsidR="00531AFB" w:rsidRPr="00326288">
        <w:rPr>
          <w:rFonts w:ascii="Times New Roman" w:hAnsi="Times New Roman" w:cs="Times New Roman"/>
          <w:b/>
          <w:i/>
          <w:sz w:val="24"/>
          <w:szCs w:val="24"/>
        </w:rPr>
        <w:t xml:space="preserve">Рекомендации Комитета министров Совета Европы по дружественному ребенку правосудию (2010) </w:t>
      </w:r>
      <w:r w:rsidR="00763FBB" w:rsidRPr="00326288">
        <w:rPr>
          <w:rFonts w:ascii="Times New Roman" w:hAnsi="Times New Roman" w:cs="Times New Roman"/>
          <w:color w:val="000000" w:themeColor="text1"/>
          <w:sz w:val="24"/>
          <w:szCs w:val="24"/>
        </w:rPr>
        <w:t xml:space="preserve">Подлежат внедрению в РФ на основании Национальной стратегии действий в интересах детей на 2012-2017 гг. Анализ Рекомендаций см. ниже в статье, посвященной указанной Стратегии. </w:t>
      </w:r>
    </w:p>
    <w:p w:rsidR="00531AFB" w:rsidRPr="00326288" w:rsidRDefault="00BB2E7E" w:rsidP="00944980">
      <w:pPr>
        <w:spacing w:before="120" w:after="120" w:line="240" w:lineRule="auto"/>
        <w:jc w:val="both"/>
        <w:rPr>
          <w:rFonts w:ascii="Times New Roman" w:hAnsi="Times New Roman" w:cs="Times New Roman"/>
          <w:b/>
          <w:i/>
          <w:sz w:val="24"/>
          <w:szCs w:val="24"/>
        </w:rPr>
      </w:pPr>
      <w:r>
        <w:rPr>
          <w:rFonts w:ascii="Times New Roman" w:hAnsi="Times New Roman" w:cs="Times New Roman"/>
          <w:b/>
          <w:i/>
          <w:color w:val="000000" w:themeColor="text1"/>
          <w:sz w:val="24"/>
          <w:szCs w:val="24"/>
        </w:rPr>
        <w:lastRenderedPageBreak/>
        <w:t>10</w:t>
      </w:r>
      <w:r w:rsidR="00AB49A1">
        <w:rPr>
          <w:rFonts w:ascii="Times New Roman" w:hAnsi="Times New Roman" w:cs="Times New Roman"/>
          <w:b/>
          <w:i/>
          <w:color w:val="000000" w:themeColor="text1"/>
          <w:sz w:val="24"/>
          <w:szCs w:val="24"/>
        </w:rPr>
        <w:t>.</w:t>
      </w:r>
      <w:r w:rsidR="00AB49A1">
        <w:rPr>
          <w:rFonts w:ascii="Times New Roman" w:hAnsi="Times New Roman" w:cs="Times New Roman"/>
          <w:b/>
          <w:i/>
          <w:color w:val="000000" w:themeColor="text1"/>
          <w:sz w:val="24"/>
          <w:szCs w:val="24"/>
        </w:rPr>
        <w:tab/>
      </w:r>
      <w:r w:rsidR="00531AFB" w:rsidRPr="00326288">
        <w:rPr>
          <w:rFonts w:ascii="Times New Roman" w:hAnsi="Times New Roman" w:cs="Times New Roman"/>
          <w:b/>
          <w:i/>
          <w:color w:val="000000" w:themeColor="text1"/>
          <w:sz w:val="24"/>
          <w:szCs w:val="24"/>
        </w:rPr>
        <w:t xml:space="preserve">Одним из наиболее опасных последних документов Совета Европы является </w:t>
      </w:r>
      <w:r w:rsidR="00531AFB" w:rsidRPr="00326288">
        <w:rPr>
          <w:rFonts w:ascii="Times New Roman" w:hAnsi="Times New Roman" w:cs="Times New Roman"/>
          <w:b/>
          <w:i/>
          <w:sz w:val="24"/>
          <w:szCs w:val="24"/>
        </w:rPr>
        <w:t xml:space="preserve">Стратегия по обеспечению прав ребенка на период 2016-2021 </w:t>
      </w:r>
      <w:proofErr w:type="spellStart"/>
      <w:r w:rsidR="00531AFB" w:rsidRPr="00326288">
        <w:rPr>
          <w:rFonts w:ascii="Times New Roman" w:hAnsi="Times New Roman" w:cs="Times New Roman"/>
          <w:b/>
          <w:i/>
          <w:sz w:val="24"/>
          <w:szCs w:val="24"/>
        </w:rPr>
        <w:t>г.г</w:t>
      </w:r>
      <w:proofErr w:type="spellEnd"/>
      <w:r w:rsidR="00531AFB" w:rsidRPr="00326288">
        <w:rPr>
          <w:rFonts w:ascii="Times New Roman" w:hAnsi="Times New Roman" w:cs="Times New Roman"/>
          <w:b/>
          <w:i/>
          <w:sz w:val="24"/>
          <w:szCs w:val="24"/>
        </w:rPr>
        <w:t>.</w:t>
      </w:r>
      <w:r w:rsidR="00993302" w:rsidRPr="00326288">
        <w:rPr>
          <w:rStyle w:val="af6"/>
          <w:rFonts w:ascii="Times New Roman" w:hAnsi="Times New Roman" w:cs="Times New Roman"/>
          <w:b/>
          <w:i/>
          <w:sz w:val="24"/>
          <w:szCs w:val="24"/>
        </w:rPr>
        <w:footnoteReference w:id="71"/>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2 марта 2016 г. Комитет Министров Совета Европы принял Стратегию по обеспечению прав ребенка на период 2016-2021 </w:t>
      </w:r>
      <w:proofErr w:type="spellStart"/>
      <w:r w:rsidRPr="00326288">
        <w:rPr>
          <w:rFonts w:ascii="Times New Roman" w:hAnsi="Times New Roman" w:cs="Times New Roman"/>
          <w:sz w:val="24"/>
          <w:szCs w:val="24"/>
        </w:rPr>
        <w:t>г.г</w:t>
      </w:r>
      <w:proofErr w:type="spellEnd"/>
      <w:r w:rsidRPr="00326288">
        <w:rPr>
          <w:rFonts w:ascii="Times New Roman" w:hAnsi="Times New Roman" w:cs="Times New Roman"/>
          <w:sz w:val="24"/>
          <w:szCs w:val="24"/>
        </w:rPr>
        <w:t>. (далее – Стратегия СЕ).</w:t>
      </w:r>
      <w:r w:rsidR="00F1766F">
        <w:rPr>
          <w:rFonts w:ascii="Times New Roman" w:hAnsi="Times New Roman" w:cs="Times New Roman"/>
          <w:sz w:val="24"/>
          <w:szCs w:val="24"/>
        </w:rPr>
        <w:t xml:space="preserve"> </w:t>
      </w:r>
      <w:r w:rsidRPr="00326288">
        <w:rPr>
          <w:rFonts w:ascii="Times New Roman" w:hAnsi="Times New Roman" w:cs="Times New Roman"/>
          <w:sz w:val="24"/>
          <w:szCs w:val="24"/>
        </w:rPr>
        <w:t>5-6 апреля 2016 г. состо</w:t>
      </w:r>
      <w:r w:rsidR="00F1766F">
        <w:rPr>
          <w:rFonts w:ascii="Times New Roman" w:hAnsi="Times New Roman" w:cs="Times New Roman"/>
          <w:sz w:val="24"/>
          <w:szCs w:val="24"/>
        </w:rPr>
        <w:t>ялась</w:t>
      </w:r>
      <w:r w:rsidRPr="00326288">
        <w:rPr>
          <w:rFonts w:ascii="Times New Roman" w:hAnsi="Times New Roman" w:cs="Times New Roman"/>
          <w:sz w:val="24"/>
          <w:szCs w:val="24"/>
        </w:rPr>
        <w:t xml:space="preserve"> конференция в целях обсуждения механизмов ее имплементации в государствах – членах Совета Европы. Информацию о принятии Стратегии не сообщали в российских СМИ. Более того, нет официального перевода ее на русский язык. Текст Стратегии на английском языке размещен на сайте Совета Европы</w:t>
      </w:r>
      <w:r w:rsidRPr="00326288">
        <w:rPr>
          <w:rStyle w:val="af6"/>
          <w:rFonts w:ascii="Times New Roman" w:hAnsi="Times New Roman" w:cs="Times New Roman"/>
          <w:sz w:val="24"/>
          <w:szCs w:val="24"/>
        </w:rPr>
        <w:footnoteReference w:id="72"/>
      </w:r>
      <w:r w:rsidRPr="00326288">
        <w:rPr>
          <w:rFonts w:ascii="Times New Roman" w:hAnsi="Times New Roman" w:cs="Times New Roman"/>
          <w:sz w:val="24"/>
          <w:szCs w:val="24"/>
        </w:rPr>
        <w:t xml:space="preserve">.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Анализ Стратегии показывает, что она направлена на разрушение института семьи,  растление детей, на погружение детей в виртуальную реальность. Может быть, поэтому ее от общества и скрывают. </w:t>
      </w:r>
    </w:p>
    <w:p w:rsidR="00531AFB" w:rsidRPr="00326288" w:rsidRDefault="00531AFB" w:rsidP="00944980">
      <w:pPr>
        <w:spacing w:before="120" w:after="120" w:line="240" w:lineRule="auto"/>
        <w:jc w:val="both"/>
        <w:rPr>
          <w:rFonts w:ascii="Times New Roman" w:hAnsi="Times New Roman" w:cs="Times New Roman"/>
          <w:b/>
          <w:sz w:val="24"/>
          <w:szCs w:val="24"/>
        </w:rPr>
      </w:pPr>
      <w:r w:rsidRPr="00326288">
        <w:rPr>
          <w:rFonts w:ascii="Times New Roman" w:hAnsi="Times New Roman" w:cs="Times New Roman"/>
          <w:b/>
          <w:sz w:val="24"/>
          <w:szCs w:val="24"/>
        </w:rPr>
        <w:t>1</w:t>
      </w:r>
      <w:r w:rsidR="00F1766F">
        <w:rPr>
          <w:rFonts w:ascii="Times New Roman" w:hAnsi="Times New Roman" w:cs="Times New Roman"/>
          <w:b/>
          <w:sz w:val="24"/>
          <w:szCs w:val="24"/>
        </w:rPr>
        <w:t>)</w:t>
      </w:r>
      <w:r w:rsidRPr="00326288">
        <w:rPr>
          <w:rFonts w:ascii="Times New Roman" w:hAnsi="Times New Roman" w:cs="Times New Roman"/>
          <w:b/>
          <w:sz w:val="24"/>
          <w:szCs w:val="24"/>
        </w:rPr>
        <w:t>. Разрушение семьи.</w:t>
      </w:r>
    </w:p>
    <w:p w:rsidR="00531AFB" w:rsidRPr="00326288" w:rsidRDefault="00531AFB" w:rsidP="009449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Стратегия исходит из установки, что семья – это источник «насилия» для детей (</w:t>
      </w:r>
      <w:proofErr w:type="spellStart"/>
      <w:r w:rsidRPr="00326288">
        <w:rPr>
          <w:rFonts w:ascii="Times New Roman" w:hAnsi="Times New Roman" w:cs="Times New Roman"/>
          <w:sz w:val="24"/>
          <w:szCs w:val="24"/>
        </w:rPr>
        <w:t>п.п</w:t>
      </w:r>
      <w:proofErr w:type="spellEnd"/>
      <w:r w:rsidRPr="00326288">
        <w:rPr>
          <w:rFonts w:ascii="Times New Roman" w:hAnsi="Times New Roman" w:cs="Times New Roman"/>
          <w:sz w:val="24"/>
          <w:szCs w:val="24"/>
        </w:rPr>
        <w:t>. 19, 47, 49 и др.).</w:t>
      </w:r>
      <w:r w:rsidRPr="00326288">
        <w:rPr>
          <w:rFonts w:ascii="Times New Roman" w:hAnsi="Times New Roman" w:cs="Times New Roman"/>
          <w:b/>
          <w:sz w:val="24"/>
          <w:szCs w:val="24"/>
        </w:rPr>
        <w:t xml:space="preserve"> </w:t>
      </w:r>
      <w:r w:rsidRPr="00326288">
        <w:rPr>
          <w:rFonts w:ascii="Times New Roman" w:hAnsi="Times New Roman" w:cs="Times New Roman"/>
          <w:color w:val="000000" w:themeColor="text1"/>
          <w:sz w:val="24"/>
          <w:szCs w:val="24"/>
        </w:rPr>
        <w:t>По данным Росстата в РФ лишь 0,02% детей подвергаются преступным действиям в семье. Другое дело, что авторы документов, подобных Стратегии СЕ, считают насилием родительский запрет, критику либо наказание, т.е., просто воспитание.</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i/>
          <w:sz w:val="24"/>
          <w:szCs w:val="24"/>
        </w:rPr>
        <w:t>В Стратегии ребенок и  взрослый приравниваются как субъекты права.</w:t>
      </w:r>
      <w:r w:rsidRPr="00326288">
        <w:rPr>
          <w:rFonts w:ascii="Times New Roman" w:hAnsi="Times New Roman" w:cs="Times New Roman"/>
          <w:sz w:val="24"/>
          <w:szCs w:val="24"/>
        </w:rPr>
        <w:t xml:space="preserve"> В п. 4 сказано: «Дети в государствах-членах Совета Европы обладают </w:t>
      </w:r>
      <w:r w:rsidRPr="00326288">
        <w:rPr>
          <w:rFonts w:ascii="Times New Roman" w:hAnsi="Times New Roman" w:cs="Times New Roman"/>
          <w:i/>
          <w:sz w:val="24"/>
          <w:szCs w:val="24"/>
        </w:rPr>
        <w:t>полным набором прав</w:t>
      </w:r>
      <w:r w:rsidRPr="00326288">
        <w:rPr>
          <w:rFonts w:ascii="Times New Roman" w:hAnsi="Times New Roman" w:cs="Times New Roman"/>
          <w:sz w:val="24"/>
          <w:szCs w:val="24"/>
        </w:rPr>
        <w:t xml:space="preserve"> человека, которые гарантированы … международными документами в области защиты прав человека». Планируется неуклонное внедрение установки «ребенок = взрослый». В п. 11 Стратегии указано: «Чтобы добиться того, что </w:t>
      </w:r>
      <w:r w:rsidRPr="00326288">
        <w:rPr>
          <w:rFonts w:ascii="Times New Roman" w:hAnsi="Times New Roman" w:cs="Times New Roman"/>
          <w:i/>
          <w:sz w:val="24"/>
          <w:szCs w:val="24"/>
        </w:rPr>
        <w:t>дети будут считаться в полной мере субъектами права,</w:t>
      </w:r>
      <w:r w:rsidRPr="00326288">
        <w:rPr>
          <w:rFonts w:ascii="Times New Roman" w:hAnsi="Times New Roman" w:cs="Times New Roman"/>
          <w:sz w:val="24"/>
          <w:szCs w:val="24"/>
        </w:rPr>
        <w:t xml:space="preserve"> необходимы </w:t>
      </w:r>
      <w:r w:rsidRPr="00326288">
        <w:rPr>
          <w:rFonts w:ascii="Times New Roman" w:hAnsi="Times New Roman" w:cs="Times New Roman"/>
          <w:i/>
          <w:sz w:val="24"/>
          <w:szCs w:val="24"/>
        </w:rPr>
        <w:t>жесткая политическая воля</w:t>
      </w:r>
      <w:r w:rsidRPr="00326288">
        <w:rPr>
          <w:rFonts w:ascii="Times New Roman" w:hAnsi="Times New Roman" w:cs="Times New Roman"/>
          <w:sz w:val="24"/>
          <w:szCs w:val="24"/>
        </w:rPr>
        <w:t xml:space="preserve">, выделение достаточных </w:t>
      </w:r>
      <w:r w:rsidRPr="00326288">
        <w:rPr>
          <w:rFonts w:ascii="Times New Roman" w:hAnsi="Times New Roman" w:cs="Times New Roman"/>
          <w:i/>
          <w:sz w:val="24"/>
          <w:szCs w:val="24"/>
        </w:rPr>
        <w:t>ресурсов и полная информированность</w:t>
      </w:r>
      <w:r w:rsidRPr="00326288">
        <w:rPr>
          <w:rFonts w:ascii="Times New Roman" w:hAnsi="Times New Roman" w:cs="Times New Roman"/>
          <w:sz w:val="24"/>
          <w:szCs w:val="24"/>
        </w:rPr>
        <w:t xml:space="preserve"> общества о правах детей».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Однако ребенок не может быть и не является «таким же» субъектом права как взрослый в силу интеллектуальной и </w:t>
      </w:r>
      <w:proofErr w:type="gramStart"/>
      <w:r w:rsidRPr="00326288">
        <w:rPr>
          <w:rFonts w:ascii="Times New Roman" w:hAnsi="Times New Roman" w:cs="Times New Roman"/>
          <w:sz w:val="24"/>
          <w:szCs w:val="24"/>
        </w:rPr>
        <w:t>психо-физиологической</w:t>
      </w:r>
      <w:proofErr w:type="gramEnd"/>
      <w:r w:rsidRPr="00326288">
        <w:rPr>
          <w:rFonts w:ascii="Times New Roman" w:hAnsi="Times New Roman" w:cs="Times New Roman"/>
          <w:sz w:val="24"/>
          <w:szCs w:val="24"/>
        </w:rPr>
        <w:t xml:space="preserve"> незрелости. Подобные установки нацелены на атомизацию ребенка, выведение его из структуры семьи и из послушания родителям. Создается правовой инструмент для разрушения традиционной иерархии в семье и обществе. Из установки «ребенок = взрослый» вытекает принцип обязательного участия «всех детей» в решении всевозможных вопросов. В п. 38 Стратегии сказано: «</w:t>
      </w:r>
      <w:r w:rsidRPr="00326288">
        <w:rPr>
          <w:rFonts w:ascii="Times New Roman" w:hAnsi="Times New Roman" w:cs="Times New Roman"/>
          <w:i/>
          <w:sz w:val="24"/>
          <w:szCs w:val="24"/>
        </w:rPr>
        <w:t>Совет Европы даст руководящие и методологические ориентиры, как внедрять принцип участия ребенка на практике систематически и во всех аспектах, которые касаются детей</w:t>
      </w:r>
      <w:r w:rsidRPr="00326288">
        <w:rPr>
          <w:rFonts w:ascii="Times New Roman" w:hAnsi="Times New Roman" w:cs="Times New Roman"/>
          <w:sz w:val="24"/>
          <w:szCs w:val="24"/>
        </w:rPr>
        <w:t>». При этом «СЕ окажет поддержку государствам-членам в использовании Механизм</w:t>
      </w:r>
      <w:r w:rsidRPr="00326288">
        <w:rPr>
          <w:rFonts w:ascii="Times New Roman" w:hAnsi="Times New Roman" w:cs="Times New Roman"/>
          <w:sz w:val="24"/>
          <w:szCs w:val="24"/>
          <w:lang w:val="en-US"/>
        </w:rPr>
        <w:t>a</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C</w:t>
      </w:r>
      <w:r w:rsidRPr="00326288">
        <w:rPr>
          <w:rFonts w:ascii="Times New Roman" w:hAnsi="Times New Roman" w:cs="Times New Roman"/>
          <w:sz w:val="24"/>
          <w:szCs w:val="24"/>
        </w:rPr>
        <w:t>Е для оценки участия детей (</w:t>
      </w:r>
      <w:proofErr w:type="spellStart"/>
      <w:r w:rsidRPr="00326288">
        <w:rPr>
          <w:rFonts w:ascii="Times New Roman" w:hAnsi="Times New Roman" w:cs="Times New Roman"/>
          <w:sz w:val="24"/>
          <w:szCs w:val="24"/>
        </w:rPr>
        <w:t>Child</w:t>
      </w:r>
      <w:proofErr w:type="spellEnd"/>
      <w:r w:rsidRPr="00326288">
        <w:rPr>
          <w:rFonts w:ascii="Times New Roman" w:hAnsi="Times New Roman" w:cs="Times New Roman"/>
          <w:sz w:val="24"/>
          <w:szCs w:val="24"/>
        </w:rPr>
        <w:t xml:space="preserve"> </w:t>
      </w:r>
      <w:proofErr w:type="spellStart"/>
      <w:r w:rsidRPr="00326288">
        <w:rPr>
          <w:rFonts w:ascii="Times New Roman" w:hAnsi="Times New Roman" w:cs="Times New Roman"/>
          <w:sz w:val="24"/>
          <w:szCs w:val="24"/>
        </w:rPr>
        <w:t>Participation</w:t>
      </w:r>
      <w:proofErr w:type="spellEnd"/>
      <w:r w:rsidRPr="00326288">
        <w:rPr>
          <w:rFonts w:ascii="Times New Roman" w:hAnsi="Times New Roman" w:cs="Times New Roman"/>
          <w:sz w:val="24"/>
          <w:szCs w:val="24"/>
        </w:rPr>
        <w:t xml:space="preserve"> </w:t>
      </w:r>
      <w:proofErr w:type="spellStart"/>
      <w:r w:rsidRPr="00326288">
        <w:rPr>
          <w:rFonts w:ascii="Times New Roman" w:hAnsi="Times New Roman" w:cs="Times New Roman"/>
          <w:sz w:val="24"/>
          <w:szCs w:val="24"/>
        </w:rPr>
        <w:t>Assessment</w:t>
      </w:r>
      <w:proofErr w:type="spellEnd"/>
      <w:r w:rsidRPr="00326288">
        <w:rPr>
          <w:rFonts w:ascii="Times New Roman" w:hAnsi="Times New Roman" w:cs="Times New Roman"/>
          <w:sz w:val="24"/>
          <w:szCs w:val="24"/>
        </w:rPr>
        <w:t xml:space="preserve"> </w:t>
      </w:r>
      <w:proofErr w:type="spellStart"/>
      <w:r w:rsidRPr="00326288">
        <w:rPr>
          <w:rFonts w:ascii="Times New Roman" w:hAnsi="Times New Roman" w:cs="Times New Roman"/>
          <w:sz w:val="24"/>
          <w:szCs w:val="24"/>
        </w:rPr>
        <w:t>Tool</w:t>
      </w:r>
      <w:proofErr w:type="spellEnd"/>
      <w:r w:rsidRPr="00326288">
        <w:rPr>
          <w:rFonts w:ascii="Times New Roman" w:hAnsi="Times New Roman" w:cs="Times New Roman"/>
          <w:sz w:val="24"/>
          <w:szCs w:val="24"/>
        </w:rPr>
        <w:t xml:space="preserve">) как единого средства для оценки процесса реализации права детей на участие» (п. 38). </w:t>
      </w:r>
    </w:p>
    <w:p w:rsidR="00531AFB" w:rsidRPr="00326288" w:rsidRDefault="00531AFB" w:rsidP="00944980">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sz w:val="24"/>
          <w:szCs w:val="24"/>
        </w:rPr>
        <w:t xml:space="preserve">Так что будут созданы </w:t>
      </w:r>
      <w:r w:rsidRPr="00326288">
        <w:rPr>
          <w:rFonts w:ascii="Times New Roman" w:hAnsi="Times New Roman" w:cs="Times New Roman"/>
          <w:i/>
          <w:sz w:val="24"/>
          <w:szCs w:val="24"/>
        </w:rPr>
        <w:t>специальные механизмы для реализации желаний и капризов ребенка</w:t>
      </w:r>
      <w:r w:rsidRPr="00326288">
        <w:rPr>
          <w:rFonts w:ascii="Times New Roman" w:hAnsi="Times New Roman" w:cs="Times New Roman"/>
          <w:sz w:val="24"/>
          <w:szCs w:val="24"/>
        </w:rPr>
        <w:t xml:space="preserve">, а значит, для окончательного разрушения семейной иерархии. </w:t>
      </w:r>
    </w:p>
    <w:p w:rsidR="00531AFB" w:rsidRPr="00326288" w:rsidRDefault="00531AFB" w:rsidP="00944980">
      <w:pPr>
        <w:tabs>
          <w:tab w:val="left" w:pos="6915"/>
        </w:tabs>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К главным проблемам</w:t>
      </w:r>
      <w:r w:rsidRPr="00326288">
        <w:rPr>
          <w:rFonts w:ascii="Times New Roman" w:hAnsi="Times New Roman" w:cs="Times New Roman"/>
          <w:i/>
          <w:sz w:val="24"/>
          <w:szCs w:val="24"/>
        </w:rPr>
        <w:t xml:space="preserve"> для ребенка </w:t>
      </w:r>
      <w:r w:rsidRPr="00326288">
        <w:rPr>
          <w:rFonts w:ascii="Times New Roman" w:hAnsi="Times New Roman" w:cs="Times New Roman"/>
          <w:sz w:val="24"/>
          <w:szCs w:val="24"/>
        </w:rPr>
        <w:t xml:space="preserve">в Стратегии СЕ </w:t>
      </w:r>
      <w:r w:rsidRPr="00326288">
        <w:rPr>
          <w:rFonts w:ascii="Times New Roman" w:hAnsi="Times New Roman" w:cs="Times New Roman"/>
          <w:i/>
          <w:sz w:val="24"/>
          <w:szCs w:val="24"/>
        </w:rPr>
        <w:t>отнесена бедность.</w:t>
      </w:r>
      <w:r w:rsidRPr="00326288">
        <w:rPr>
          <w:rFonts w:ascii="Times New Roman" w:hAnsi="Times New Roman" w:cs="Times New Roman"/>
          <w:sz w:val="24"/>
          <w:szCs w:val="24"/>
        </w:rPr>
        <w:t xml:space="preserve"> Причем, Стратегия СЕ рассматривает вопрос бедности именно «среди детей», отрывая тем самым детей от семьи (п. 12 Стратегии СЕ). При том что принципом Стратегии является «наилучшее обеспечение интересов ребенка» (п. 5), изъятие детей из семей </w:t>
      </w:r>
      <w:r w:rsidRPr="00326288">
        <w:rPr>
          <w:rFonts w:ascii="Times New Roman" w:hAnsi="Times New Roman" w:cs="Times New Roman"/>
          <w:sz w:val="24"/>
          <w:szCs w:val="24"/>
        </w:rPr>
        <w:lastRenderedPageBreak/>
        <w:t>исключительно по причине материальных проблем, которое уже входит в практику, может встать на поток.</w:t>
      </w:r>
    </w:p>
    <w:p w:rsidR="00531AFB" w:rsidRPr="00326288" w:rsidRDefault="00531AFB" w:rsidP="00944980">
      <w:pPr>
        <w:tabs>
          <w:tab w:val="left" w:pos="6915"/>
        </w:tabs>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Одной из серьезных угроз для детей в Стратегии прямо названа «невозможность играть и  проводить досуг с другими детьми из-за нехватки средств» (п. 13). Раз уж это прямо названо «угрозой», то надо быть готовым к насаждению практики изъятия детей за ограничения в общении со сверстниками. </w:t>
      </w:r>
    </w:p>
    <w:p w:rsidR="00531AFB" w:rsidRPr="00326288" w:rsidRDefault="00531AFB" w:rsidP="00944980">
      <w:pPr>
        <w:tabs>
          <w:tab w:val="left" w:pos="6915"/>
        </w:tabs>
        <w:spacing w:before="120" w:after="120" w:line="240" w:lineRule="auto"/>
        <w:jc w:val="both"/>
        <w:rPr>
          <w:rFonts w:ascii="Times New Roman" w:hAnsi="Times New Roman" w:cs="Times New Roman"/>
          <w:i/>
          <w:sz w:val="24"/>
          <w:szCs w:val="24"/>
        </w:rPr>
      </w:pPr>
      <w:r w:rsidRPr="00326288">
        <w:rPr>
          <w:rFonts w:ascii="Times New Roman" w:hAnsi="Times New Roman" w:cs="Times New Roman"/>
          <w:i/>
          <w:sz w:val="24"/>
          <w:szCs w:val="24"/>
        </w:rPr>
        <w:t>Согласно Стратегии планируется полный законодательный запрет телесных наказаний детей, в т.ч. родителями дома, под угрозой уголовного преследования «нарушителей».</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Телесные наказания названы в Стратегии «насилием». Совет Европы трактует как насилие любую форму телесных наказаний, даже самых безобидных, а также т.н. «психологическое насилие», которым является родительская критика по отношению к ребенку и т.п. В Стратегии сказано, что «насилие» «</w:t>
      </w:r>
      <w:r w:rsidRPr="00326288">
        <w:rPr>
          <w:rFonts w:ascii="Times New Roman" w:hAnsi="Times New Roman" w:cs="Times New Roman"/>
          <w:i/>
          <w:sz w:val="24"/>
          <w:szCs w:val="24"/>
        </w:rPr>
        <w:t>может отражаться на потомках в течение нескольких поколений</w:t>
      </w:r>
      <w:r w:rsidRPr="00326288">
        <w:rPr>
          <w:rFonts w:ascii="Times New Roman" w:hAnsi="Times New Roman" w:cs="Times New Roman"/>
          <w:sz w:val="24"/>
          <w:szCs w:val="24"/>
        </w:rPr>
        <w:t>», а также «чревато последствиями для всего общества», «поэтому искоренение насилия</w:t>
      </w:r>
      <w:r w:rsidRPr="00326288">
        <w:rPr>
          <w:rFonts w:ascii="Times New Roman" w:hAnsi="Times New Roman" w:cs="Times New Roman"/>
          <w:sz w:val="24"/>
          <w:szCs w:val="24"/>
          <w:vertAlign w:val="superscript"/>
        </w:rPr>
        <w:t xml:space="preserve"> </w:t>
      </w:r>
      <w:r w:rsidRPr="00326288">
        <w:rPr>
          <w:rFonts w:ascii="Times New Roman" w:hAnsi="Times New Roman" w:cs="Times New Roman"/>
          <w:sz w:val="24"/>
          <w:szCs w:val="24"/>
        </w:rPr>
        <w:t>в отношении детей является важнейшей правовой,  нравственной и экономической задачей», «долгом».</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п. 18 констатируется: «Европейский Комитет по социальным правам также обнаружил, что некоторые </w:t>
      </w:r>
      <w:r w:rsidRPr="00326288">
        <w:rPr>
          <w:rFonts w:ascii="Times New Roman" w:hAnsi="Times New Roman" w:cs="Times New Roman"/>
          <w:i/>
          <w:sz w:val="24"/>
          <w:szCs w:val="24"/>
        </w:rPr>
        <w:t>государства-члены СЕ нарушают Европейскую Социальную Хартию</w:t>
      </w:r>
      <w:r w:rsidRPr="00326288">
        <w:rPr>
          <w:rFonts w:ascii="Times New Roman" w:hAnsi="Times New Roman" w:cs="Times New Roman"/>
          <w:sz w:val="24"/>
          <w:szCs w:val="24"/>
        </w:rPr>
        <w:t xml:space="preserve">, так </w:t>
      </w:r>
      <w:r w:rsidRPr="00326288">
        <w:rPr>
          <w:rFonts w:ascii="Times New Roman" w:hAnsi="Times New Roman" w:cs="Times New Roman"/>
          <w:i/>
          <w:sz w:val="24"/>
          <w:szCs w:val="24"/>
        </w:rPr>
        <w:t>как в этих странах нет четкого и юридически закрепленного запрета телесных наказаний</w:t>
      </w:r>
      <w:r w:rsidRPr="00326288">
        <w:rPr>
          <w:rFonts w:ascii="Times New Roman" w:hAnsi="Times New Roman" w:cs="Times New Roman"/>
          <w:sz w:val="24"/>
          <w:szCs w:val="24"/>
        </w:rPr>
        <w:t>». РФ относится к странам – членам Европейской социальной хартии (ЕСХ). Однако при подписании Хартии представителями российской власти делались не соответствующие реальности заявления о том, что ЕСХ не содержит норм, имеющих целью внедрение ювенальной юстиции. Оказалось, содержит. Запрет на телесные наказания – важная составляющая ювенальных технологий, поскольку позволяет с легкостью вмешиваться в абсолютно нормальные семьи, в которых применяются обсуждаемые меры наказания.</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Согласно п. 47 Стратегии «СЕ </w:t>
      </w:r>
      <w:r w:rsidRPr="00326288">
        <w:rPr>
          <w:rFonts w:ascii="Times New Roman" w:hAnsi="Times New Roman" w:cs="Times New Roman"/>
          <w:i/>
          <w:sz w:val="24"/>
          <w:szCs w:val="24"/>
        </w:rPr>
        <w:t>определит конкретные проблемы</w:t>
      </w:r>
      <w:r w:rsidRPr="00326288">
        <w:rPr>
          <w:rFonts w:ascii="Times New Roman" w:hAnsi="Times New Roman" w:cs="Times New Roman"/>
          <w:sz w:val="24"/>
          <w:szCs w:val="24"/>
        </w:rPr>
        <w:t xml:space="preserve"> на пути достижения всеобщего и повсеместного запрещения и ликвидации телесных наказаний и </w:t>
      </w:r>
      <w:r w:rsidRPr="00326288">
        <w:rPr>
          <w:rFonts w:ascii="Times New Roman" w:hAnsi="Times New Roman" w:cs="Times New Roman"/>
          <w:i/>
          <w:sz w:val="24"/>
          <w:szCs w:val="24"/>
        </w:rPr>
        <w:t>способы их решения</w:t>
      </w:r>
      <w:r w:rsidRPr="00326288">
        <w:rPr>
          <w:rFonts w:ascii="Times New Roman" w:hAnsi="Times New Roman" w:cs="Times New Roman"/>
          <w:sz w:val="24"/>
          <w:szCs w:val="24"/>
        </w:rPr>
        <w:t xml:space="preserve">. </w:t>
      </w:r>
      <w:r w:rsidRPr="00326288">
        <w:rPr>
          <w:rFonts w:ascii="Times New Roman" w:hAnsi="Times New Roman" w:cs="Times New Roman"/>
          <w:i/>
          <w:sz w:val="24"/>
          <w:szCs w:val="24"/>
        </w:rPr>
        <w:t>Государствам-членам СЕ будет оказана помощь в проведении законодательной реформы, направленной на достижение полного запрета телесных наказаний</w:t>
      </w:r>
      <w:r w:rsidRPr="00326288">
        <w:rPr>
          <w:rFonts w:ascii="Times New Roman" w:hAnsi="Times New Roman" w:cs="Times New Roman"/>
          <w:sz w:val="24"/>
          <w:szCs w:val="24"/>
        </w:rPr>
        <w:t>». По п. 43: «Борьба  с насилием над детьми требует комплексного стратегического подхода. Совет Европы будет содействовать искоренению насилия в отношении детей в любой среде». Так что можно ожидать серьезного давления на Россию в этом вопросе.</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Для реализации т.н. прав ребенка на «позитивное воспитание» планируется «создание удобных и понятных ребенку, адаптированных для него  механизмов и служб» (п. 43), а также «сетевого интерактивного инструментария на основе передового опыта для пропаганды  воспитания без применения телесных наказаний» (приоритетное направление № 3). Это значит, что Интернет будет переполнен информацией о </w:t>
      </w:r>
      <w:r w:rsidR="001577EC">
        <w:rPr>
          <w:rFonts w:ascii="Times New Roman" w:hAnsi="Times New Roman" w:cs="Times New Roman"/>
          <w:sz w:val="24"/>
          <w:szCs w:val="24"/>
        </w:rPr>
        <w:t xml:space="preserve">некорректных </w:t>
      </w:r>
      <w:r w:rsidRPr="00326288">
        <w:rPr>
          <w:rFonts w:ascii="Times New Roman" w:hAnsi="Times New Roman" w:cs="Times New Roman"/>
          <w:sz w:val="24"/>
          <w:szCs w:val="24"/>
        </w:rPr>
        <w:t>методах воспитания (диалоговое воспитание как «единственно правильный» метод, «партнерские» отношения с ребенком и т.п.).</w:t>
      </w:r>
    </w:p>
    <w:p w:rsidR="00531AFB" w:rsidRPr="00326288" w:rsidRDefault="00531AFB" w:rsidP="00944980">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sz w:val="24"/>
          <w:szCs w:val="24"/>
        </w:rPr>
        <w:t xml:space="preserve">Ложную уверенность авторов Стратегии во вреде любых телесных наказаний могли бы с успехом развеять работы российских психологов </w:t>
      </w:r>
      <w:r w:rsidRPr="00326288">
        <w:rPr>
          <w:rFonts w:ascii="Times New Roman" w:eastAsia="Times New Roman" w:hAnsi="Times New Roman" w:cs="Times New Roman"/>
          <w:color w:val="000000" w:themeColor="text1"/>
          <w:sz w:val="24"/>
          <w:szCs w:val="24"/>
          <w:lang w:eastAsia="ru-RU"/>
        </w:rPr>
        <w:t>И. Медведевой и Т. Шишовой, которые научно доказывают обоснованность физических наказаний детей в определенных случаях</w:t>
      </w:r>
      <w:r w:rsidR="001577EC">
        <w:rPr>
          <w:rFonts w:ascii="Times New Roman" w:eastAsia="Times New Roman" w:hAnsi="Times New Roman" w:cs="Times New Roman"/>
          <w:b/>
          <w:color w:val="000000" w:themeColor="text1"/>
          <w:sz w:val="24"/>
          <w:szCs w:val="24"/>
          <w:lang w:eastAsia="ru-RU"/>
        </w:rPr>
        <w:t>:</w:t>
      </w:r>
    </w:p>
    <w:p w:rsidR="00531AFB" w:rsidRPr="00326288" w:rsidRDefault="00531AFB" w:rsidP="00944980">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«Что касается физических наказаний, то они применяются в тех случаях, когда не действуют слова. А не действуют они по разным причинам: одних людей захлестывают эмоции, и слова тонут в этом эмоциональном водовороте; другими овладевает такой сильный дух противоречия, что им словесные увещевания, как горох об стенку, а то и подливают масло в огонь. Особенно часто разум бывает слабее эмоций у детей. Чем </w:t>
      </w:r>
      <w:r w:rsidRPr="00326288">
        <w:rPr>
          <w:rFonts w:ascii="Times New Roman" w:eastAsia="Times New Roman" w:hAnsi="Times New Roman" w:cs="Times New Roman"/>
          <w:color w:val="000000" w:themeColor="text1"/>
          <w:sz w:val="24"/>
          <w:szCs w:val="24"/>
          <w:lang w:eastAsia="ru-RU"/>
        </w:rPr>
        <w:lastRenderedPageBreak/>
        <w:t>младше ребенок, тем ярче это несоответствие выражено. Кора головного мозга отвечающего за сознание, формируется у человека довольно долго, и у дошкольника она еще в стадии формирования. Поэтому подкорка, отвечающая за сферу эмоций, впечатлений, не всегда может быть удержана под контролем разума.</w:t>
      </w:r>
    </w:p>
    <w:p w:rsidR="00531AFB" w:rsidRPr="00326288" w:rsidRDefault="00531AFB" w:rsidP="00944980">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Согласно учению академика И.П. Павлова, у человека есть первая и вторая сигнальные системы. Первая дает возможность воспринимать внешний мир через систему анализаторов, то есть органы чувств, и существует не только у человека, но и у животных. Вторая же, словесная или система речевых сигналов, присуща исключительно человеку. Только человек способен формировать отвлеченный от обстоятельств образ. Пока ребенок маленький, воздействие на его первую сигнальную систему бывает более продуктивным. Наши предки ничего не знали ни про кору, ни про подкорку, ни про две сигнальные системы, но эмпирический опыт, передававшийся из поколения в поколение, с успехом им эти знания заменял. Народная мудрость наказывать физически, пока дитя помещается поперек лавки, разве не соответствует куда более поздним научным открытиям?»</w:t>
      </w:r>
      <w:r w:rsidRPr="00326288">
        <w:rPr>
          <w:rStyle w:val="af6"/>
          <w:rFonts w:ascii="Times New Roman" w:eastAsia="Times New Roman" w:hAnsi="Times New Roman" w:cs="Times New Roman"/>
          <w:color w:val="000000" w:themeColor="text1"/>
          <w:sz w:val="24"/>
          <w:szCs w:val="24"/>
          <w:lang w:eastAsia="ru-RU"/>
        </w:rPr>
        <w:footnoteReference w:id="73"/>
      </w:r>
      <w:r w:rsidRPr="00326288">
        <w:rPr>
          <w:rFonts w:ascii="Times New Roman" w:eastAsia="Times New Roman" w:hAnsi="Times New Roman" w:cs="Times New Roman"/>
          <w:color w:val="000000" w:themeColor="text1"/>
          <w:sz w:val="24"/>
          <w:szCs w:val="24"/>
          <w:lang w:eastAsia="ru-RU"/>
        </w:rPr>
        <w:t xml:space="preserve">. </w:t>
      </w:r>
    </w:p>
    <w:p w:rsidR="00531AFB" w:rsidRPr="001577EC" w:rsidRDefault="00531AFB" w:rsidP="00944980">
      <w:pPr>
        <w:spacing w:before="120" w:after="120" w:line="240" w:lineRule="auto"/>
        <w:jc w:val="both"/>
        <w:rPr>
          <w:rFonts w:ascii="Times New Roman" w:hAnsi="Times New Roman" w:cs="Times New Roman"/>
          <w:sz w:val="24"/>
          <w:szCs w:val="24"/>
        </w:rPr>
      </w:pPr>
      <w:r w:rsidRPr="001577EC">
        <w:rPr>
          <w:rFonts w:ascii="Times New Roman" w:hAnsi="Times New Roman" w:cs="Times New Roman"/>
          <w:sz w:val="24"/>
          <w:szCs w:val="24"/>
        </w:rPr>
        <w:t>С юридической точки зрения запрет на телесные наказания, которые не причиняют вреда жизни и здоровью ребенка,  противоречит праву родителей на воспитание (ст. 38 Конституции РФ) и праву родителя действовать в соответствии со своими убеждениями (ст. 28 Конституции РФ).</w:t>
      </w:r>
    </w:p>
    <w:p w:rsidR="00531AFB" w:rsidRPr="00326288" w:rsidRDefault="00531AFB" w:rsidP="0094498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Кроме того, не следует забывать, что в РФ 75% православных. При этом, «недвусмысленны свидетельства Священного Писания о возможности, а иногда и </w:t>
      </w:r>
      <w:r w:rsidRPr="00326288">
        <w:rPr>
          <w:rFonts w:ascii="Times New Roman" w:hAnsi="Times New Roman" w:cs="Times New Roman"/>
          <w:i/>
          <w:color w:val="000000" w:themeColor="text1"/>
          <w:sz w:val="24"/>
          <w:szCs w:val="24"/>
        </w:rPr>
        <w:t xml:space="preserve">необходимости применения родителями в том числе и физических наказаний </w:t>
      </w:r>
      <w:r w:rsidRPr="00326288">
        <w:rPr>
          <w:rFonts w:ascii="Times New Roman" w:hAnsi="Times New Roman" w:cs="Times New Roman"/>
          <w:color w:val="000000" w:themeColor="text1"/>
          <w:sz w:val="24"/>
          <w:szCs w:val="24"/>
        </w:rPr>
        <w:t>(</w:t>
      </w:r>
      <w:proofErr w:type="spellStart"/>
      <w:r w:rsidRPr="00326288">
        <w:rPr>
          <w:rFonts w:ascii="Times New Roman" w:hAnsi="Times New Roman" w:cs="Times New Roman"/>
          <w:color w:val="000000" w:themeColor="text1"/>
          <w:sz w:val="24"/>
          <w:szCs w:val="24"/>
        </w:rPr>
        <w:t>Прит</w:t>
      </w:r>
      <w:proofErr w:type="spellEnd"/>
      <w:r w:rsidRPr="00326288">
        <w:rPr>
          <w:rFonts w:ascii="Times New Roman" w:hAnsi="Times New Roman" w:cs="Times New Roman"/>
          <w:color w:val="000000" w:themeColor="text1"/>
          <w:sz w:val="24"/>
          <w:szCs w:val="24"/>
        </w:rPr>
        <w:t>. 22:15; 23:13-14; 29:15; Евр. 12:6-11). О том же в своих наставлениях, посвященных воспитанию детей, неоднократно свидетельствовали и почитаемые Православной Церковью святые»</w:t>
      </w:r>
      <w:r w:rsidRPr="00326288">
        <w:rPr>
          <w:rStyle w:val="af6"/>
          <w:rFonts w:ascii="Times New Roman" w:hAnsi="Times New Roman" w:cs="Times New Roman"/>
          <w:color w:val="000000" w:themeColor="text1"/>
          <w:sz w:val="24"/>
          <w:szCs w:val="24"/>
        </w:rPr>
        <w:footnoteReference w:id="74"/>
      </w:r>
      <w:r w:rsidRPr="00326288">
        <w:rPr>
          <w:rFonts w:ascii="Times New Roman" w:hAnsi="Times New Roman" w:cs="Times New Roman"/>
          <w:color w:val="000000" w:themeColor="text1"/>
          <w:sz w:val="24"/>
          <w:szCs w:val="24"/>
        </w:rPr>
        <w:t>. Изменение законодательства РФ, навязываемое Стратегией СЕ, будет подталкивать детей к нарушению пятой заповеди: «Почитай отца своего и матерь свою», формируя отрицательное отношение к воспитательным (адекватным) мерам, принимаемым родителями. В этом смысле происходит нарушение нормы Конституции  РФ о свободе совести и вероисповедания (ст. 28 Конституции РФ).</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i/>
          <w:sz w:val="24"/>
          <w:szCs w:val="24"/>
        </w:rPr>
        <w:t>В результате подписания Стратегии СЕ усилится давление на РФ в целях принятия откровенно антисемейного закона о бытовом насилии</w:t>
      </w:r>
      <w:r w:rsidRPr="00326288">
        <w:rPr>
          <w:rFonts w:ascii="Times New Roman" w:hAnsi="Times New Roman" w:cs="Times New Roman"/>
          <w:sz w:val="24"/>
          <w:szCs w:val="24"/>
        </w:rPr>
        <w:t xml:space="preserve">. П. 49 Стратегии гласит: «Совет Европы будет настоятельно рекомендовать государствам-членам СЕ подписать, ратифицировать и действенно внедрять Конвенцию СЕ о предупреждении и борьбе с насилием над женщинами и с домашним (бытовым) насилием (Стамбульскую Конвенцию), в частности через работу Группы Экспертов по противодействию насилию над женщинами и домашнему (бытовому) насилию (GREVIO) с тем, чтобы защищать девочек от насилия на гендерной почве, </w:t>
      </w:r>
      <w:r w:rsidRPr="00326288">
        <w:rPr>
          <w:rFonts w:ascii="Times New Roman" w:hAnsi="Times New Roman" w:cs="Times New Roman"/>
          <w:i/>
          <w:sz w:val="24"/>
          <w:szCs w:val="24"/>
        </w:rPr>
        <w:t>предупреждать</w:t>
      </w:r>
      <w:r w:rsidRPr="00326288">
        <w:rPr>
          <w:rFonts w:ascii="Times New Roman" w:hAnsi="Times New Roman" w:cs="Times New Roman"/>
          <w:sz w:val="24"/>
          <w:szCs w:val="24"/>
        </w:rPr>
        <w:t xml:space="preserve"> такое </w:t>
      </w:r>
      <w:r w:rsidRPr="00326288">
        <w:rPr>
          <w:rFonts w:ascii="Times New Roman" w:hAnsi="Times New Roman" w:cs="Times New Roman"/>
          <w:i/>
          <w:sz w:val="24"/>
          <w:szCs w:val="24"/>
        </w:rPr>
        <w:t>насилие,</w:t>
      </w:r>
      <w:r w:rsidRPr="00326288">
        <w:rPr>
          <w:rFonts w:ascii="Times New Roman" w:hAnsi="Times New Roman" w:cs="Times New Roman"/>
          <w:sz w:val="24"/>
          <w:szCs w:val="24"/>
        </w:rPr>
        <w:t xml:space="preserve"> </w:t>
      </w:r>
      <w:r w:rsidRPr="00326288">
        <w:rPr>
          <w:rFonts w:ascii="Times New Roman" w:hAnsi="Times New Roman" w:cs="Times New Roman"/>
          <w:i/>
          <w:sz w:val="24"/>
          <w:szCs w:val="24"/>
        </w:rPr>
        <w:t>осуществлять уголовное преследование за это преступление</w:t>
      </w:r>
      <w:r w:rsidRPr="00326288">
        <w:rPr>
          <w:rFonts w:ascii="Times New Roman" w:hAnsi="Times New Roman" w:cs="Times New Roman"/>
          <w:sz w:val="24"/>
          <w:szCs w:val="24"/>
        </w:rPr>
        <w:t xml:space="preserve"> и искоренять его, а также </w:t>
      </w:r>
      <w:r w:rsidRPr="00326288">
        <w:rPr>
          <w:rFonts w:ascii="Times New Roman" w:hAnsi="Times New Roman" w:cs="Times New Roman"/>
          <w:i/>
          <w:sz w:val="24"/>
          <w:szCs w:val="24"/>
        </w:rPr>
        <w:t>применять Конвенцию для защиты всех детей, пострадавших от домашнего насилия</w:t>
      </w:r>
      <w:r w:rsidRPr="00326288">
        <w:rPr>
          <w:rFonts w:ascii="Times New Roman" w:hAnsi="Times New Roman" w:cs="Times New Roman"/>
          <w:sz w:val="24"/>
          <w:szCs w:val="24"/>
        </w:rPr>
        <w:t xml:space="preserve">».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i/>
          <w:sz w:val="24"/>
          <w:szCs w:val="24"/>
        </w:rPr>
        <w:t>РФ будут принуждать к принятию антисемейных конвенций</w:t>
      </w:r>
      <w:r w:rsidRPr="00326288">
        <w:rPr>
          <w:rFonts w:ascii="Times New Roman" w:hAnsi="Times New Roman" w:cs="Times New Roman"/>
          <w:sz w:val="24"/>
          <w:szCs w:val="24"/>
        </w:rPr>
        <w:t>: по п. 55 «Совет Европы будет содействовать внедрению своих норм по семейному праву, в том числе новой редакции Европейской Конвенции об усыновлении детей и Рекомендаций Комитета Министров СЕ о медиации (примирении) в семейных спорах, о политике в поддержку позитивного воспитания детей родителями…». Заметим, что Конвенция об усыновлении детей говорит о возможности усыновления однополыми парами.</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lastRenderedPageBreak/>
        <w:t xml:space="preserve">Сильно будет содействовать вмешательству в семью органов власти п. 19 Стратегии, в которой </w:t>
      </w:r>
      <w:r w:rsidRPr="00326288">
        <w:rPr>
          <w:rFonts w:ascii="Times New Roman" w:hAnsi="Times New Roman" w:cs="Times New Roman"/>
          <w:i/>
          <w:sz w:val="24"/>
          <w:szCs w:val="24"/>
        </w:rPr>
        <w:t>продвигается тема</w:t>
      </w:r>
      <w:r w:rsidRPr="00326288">
        <w:rPr>
          <w:rFonts w:ascii="Times New Roman" w:hAnsi="Times New Roman" w:cs="Times New Roman"/>
          <w:sz w:val="24"/>
          <w:szCs w:val="24"/>
        </w:rPr>
        <w:t xml:space="preserve"> «</w:t>
      </w:r>
      <w:r w:rsidRPr="00326288">
        <w:rPr>
          <w:rFonts w:ascii="Times New Roman" w:hAnsi="Times New Roman" w:cs="Times New Roman"/>
          <w:i/>
          <w:sz w:val="24"/>
          <w:szCs w:val="24"/>
        </w:rPr>
        <w:t>некомпетентности» родителей</w:t>
      </w:r>
      <w:r w:rsidRPr="00326288">
        <w:rPr>
          <w:rFonts w:ascii="Times New Roman" w:hAnsi="Times New Roman" w:cs="Times New Roman"/>
          <w:sz w:val="24"/>
          <w:szCs w:val="24"/>
        </w:rPr>
        <w:t>: «Многие родители нуждаются в помощи, чтобы выполнить свою роль в воспитании ребенка и обеспечении его прав».</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Для обеспечения «равных прав детей» («без дискриминации») запланирована «подготовка специалистов по правам детей для альтернативной опеки» (приоритетное направление № 1). Так что появится еще больше «специалистов», заинтересованных в отобрании детей из кровных семей.</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i/>
          <w:sz w:val="24"/>
          <w:szCs w:val="24"/>
        </w:rPr>
        <w:t>Планируется внедрение неких «процедур» по оценке «наилучших интересов» ребенка</w:t>
      </w:r>
      <w:r w:rsidRPr="00326288">
        <w:rPr>
          <w:rFonts w:ascii="Times New Roman" w:hAnsi="Times New Roman" w:cs="Times New Roman"/>
          <w:sz w:val="24"/>
          <w:szCs w:val="24"/>
        </w:rPr>
        <w:t xml:space="preserve"> в делах об их изъятии, что явно усилит тенденции по изъятию детей. Так, по п. 55: «Особое внимание будет уделено процедуре оценки «наилучших интересов» ребенка в семейных спорах. Будет изучено, каким образом государства-члены СЕ могут внедрить законы, рекомендации и процедуры, в которых действительно придается первостепенное значение интересам ребенка в решениях об изъятии, месте проживания и воссоединении ребенка с семьей». Так внедряются государственные механизмы вмешательства в любые семейные споры.</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По п. 22 Стратегии: «</w:t>
      </w:r>
      <w:r w:rsidRPr="00326288">
        <w:rPr>
          <w:rFonts w:ascii="Times New Roman" w:hAnsi="Times New Roman" w:cs="Times New Roman"/>
          <w:i/>
          <w:sz w:val="24"/>
          <w:szCs w:val="24"/>
        </w:rPr>
        <w:t>дети-мигранты</w:t>
      </w:r>
      <w:r w:rsidRPr="00326288">
        <w:rPr>
          <w:rFonts w:ascii="Times New Roman" w:hAnsi="Times New Roman" w:cs="Times New Roman"/>
          <w:sz w:val="24"/>
          <w:szCs w:val="24"/>
        </w:rPr>
        <w:t xml:space="preserve"> в любом случае, даже если их сопровождают родители, </w:t>
      </w:r>
      <w:r w:rsidRPr="00326288">
        <w:rPr>
          <w:rFonts w:ascii="Times New Roman" w:hAnsi="Times New Roman" w:cs="Times New Roman"/>
          <w:i/>
          <w:sz w:val="24"/>
          <w:szCs w:val="24"/>
        </w:rPr>
        <w:t>подвергаются постоянному нарушению прав</w:t>
      </w:r>
      <w:r w:rsidRPr="00326288">
        <w:rPr>
          <w:rFonts w:ascii="Times New Roman" w:hAnsi="Times New Roman" w:cs="Times New Roman"/>
          <w:sz w:val="24"/>
          <w:szCs w:val="24"/>
        </w:rPr>
        <w:t>».</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Подводится правовая база для изъятия детей из </w:t>
      </w:r>
      <w:r w:rsidRPr="00326288">
        <w:rPr>
          <w:rFonts w:ascii="Times New Roman" w:hAnsi="Times New Roman" w:cs="Times New Roman"/>
          <w:i/>
          <w:sz w:val="24"/>
          <w:szCs w:val="24"/>
        </w:rPr>
        <w:t>любых</w:t>
      </w:r>
      <w:r w:rsidRPr="00326288">
        <w:rPr>
          <w:rFonts w:ascii="Times New Roman" w:hAnsi="Times New Roman" w:cs="Times New Roman"/>
          <w:sz w:val="24"/>
          <w:szCs w:val="24"/>
        </w:rPr>
        <w:t xml:space="preserve"> </w:t>
      </w:r>
      <w:proofErr w:type="spellStart"/>
      <w:r w:rsidRPr="00326288">
        <w:rPr>
          <w:rFonts w:ascii="Times New Roman" w:hAnsi="Times New Roman" w:cs="Times New Roman"/>
          <w:sz w:val="24"/>
          <w:szCs w:val="24"/>
        </w:rPr>
        <w:t>мигрантских</w:t>
      </w:r>
      <w:proofErr w:type="spellEnd"/>
      <w:r w:rsidRPr="00326288">
        <w:rPr>
          <w:rFonts w:ascii="Times New Roman" w:hAnsi="Times New Roman" w:cs="Times New Roman"/>
          <w:sz w:val="24"/>
          <w:szCs w:val="24"/>
        </w:rPr>
        <w:t xml:space="preserve"> семей. Не для этого ли в Европе стимулируются миграционные процессы?</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i/>
          <w:sz w:val="24"/>
          <w:szCs w:val="24"/>
        </w:rPr>
        <w:t xml:space="preserve">Усилится </w:t>
      </w:r>
      <w:proofErr w:type="spellStart"/>
      <w:r w:rsidRPr="00326288">
        <w:rPr>
          <w:rFonts w:ascii="Times New Roman" w:hAnsi="Times New Roman" w:cs="Times New Roman"/>
          <w:i/>
          <w:sz w:val="24"/>
          <w:szCs w:val="24"/>
        </w:rPr>
        <w:t>антиродительская</w:t>
      </w:r>
      <w:proofErr w:type="spellEnd"/>
      <w:r w:rsidRPr="00326288">
        <w:rPr>
          <w:rFonts w:ascii="Times New Roman" w:hAnsi="Times New Roman" w:cs="Times New Roman"/>
          <w:i/>
          <w:sz w:val="24"/>
          <w:szCs w:val="24"/>
        </w:rPr>
        <w:t xml:space="preserve"> пропаганда</w:t>
      </w:r>
      <w:r w:rsidRPr="00326288">
        <w:rPr>
          <w:rFonts w:ascii="Times New Roman" w:hAnsi="Times New Roman" w:cs="Times New Roman"/>
          <w:b/>
          <w:i/>
          <w:sz w:val="24"/>
          <w:szCs w:val="24"/>
        </w:rPr>
        <w:t xml:space="preserve">. </w:t>
      </w:r>
      <w:r w:rsidRPr="00326288">
        <w:rPr>
          <w:rFonts w:ascii="Times New Roman" w:hAnsi="Times New Roman" w:cs="Times New Roman"/>
          <w:sz w:val="24"/>
          <w:szCs w:val="24"/>
        </w:rPr>
        <w:t xml:space="preserve">П. 41 Стратегии гласит: «Конвенция ООН о правах ребенка </w:t>
      </w:r>
      <w:r w:rsidRPr="00326288">
        <w:rPr>
          <w:rFonts w:ascii="Times New Roman" w:hAnsi="Times New Roman" w:cs="Times New Roman"/>
          <w:i/>
          <w:sz w:val="24"/>
          <w:szCs w:val="24"/>
        </w:rPr>
        <w:t>требует от государств принять все надлежащие</w:t>
      </w:r>
      <w:r w:rsidRPr="00326288">
        <w:rPr>
          <w:rFonts w:ascii="Times New Roman" w:hAnsi="Times New Roman" w:cs="Times New Roman"/>
          <w:sz w:val="24"/>
          <w:szCs w:val="24"/>
        </w:rPr>
        <w:t xml:space="preserve"> юридические, административные, социальные </w:t>
      </w:r>
      <w:r w:rsidRPr="00326288">
        <w:rPr>
          <w:rFonts w:ascii="Times New Roman" w:hAnsi="Times New Roman" w:cs="Times New Roman"/>
          <w:i/>
          <w:sz w:val="24"/>
          <w:szCs w:val="24"/>
        </w:rPr>
        <w:t>и воспитательные</w:t>
      </w:r>
      <w:r w:rsidRPr="00326288">
        <w:rPr>
          <w:rFonts w:ascii="Times New Roman" w:hAnsi="Times New Roman" w:cs="Times New Roman"/>
          <w:sz w:val="24"/>
          <w:szCs w:val="24"/>
        </w:rPr>
        <w:t xml:space="preserve"> меры для защиты детей от любых проявлений физического или психологического насилия». Исходя из приведенного положения Стратегии, можно сделать вывод о том, что государства будут заниматься воспитанием родителей. Это мы уже наблюдаем на практике (планы Министерства образования РФ по созданию родительского университета).</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i/>
          <w:sz w:val="24"/>
          <w:szCs w:val="24"/>
        </w:rPr>
        <w:t>Для содействия выстраиванию ювенальной системы будет создан «специальный комитет по правам ребенка</w:t>
      </w:r>
      <w:r w:rsidRPr="00326288">
        <w:rPr>
          <w:rFonts w:ascii="Times New Roman" w:hAnsi="Times New Roman" w:cs="Times New Roman"/>
          <w:sz w:val="24"/>
          <w:szCs w:val="24"/>
        </w:rPr>
        <w:t>, подотчетный Комитету Министров Совета Европы» (п. 67).</w:t>
      </w:r>
    </w:p>
    <w:p w:rsidR="00531AFB" w:rsidRPr="00326288" w:rsidRDefault="006609A9" w:rsidP="00944980">
      <w:pPr>
        <w:spacing w:before="120" w:after="120" w:line="240" w:lineRule="auto"/>
        <w:jc w:val="both"/>
        <w:rPr>
          <w:rFonts w:ascii="Times New Roman" w:hAnsi="Times New Roman" w:cs="Times New Roman"/>
          <w:b/>
          <w:sz w:val="24"/>
          <w:szCs w:val="24"/>
        </w:rPr>
      </w:pPr>
      <w:r w:rsidRPr="00326288">
        <w:rPr>
          <w:rFonts w:ascii="Times New Roman" w:hAnsi="Times New Roman" w:cs="Times New Roman"/>
          <w:b/>
          <w:sz w:val="24"/>
          <w:szCs w:val="24"/>
        </w:rPr>
        <w:t>2</w:t>
      </w:r>
      <w:r w:rsidR="00C456C7">
        <w:rPr>
          <w:rFonts w:ascii="Times New Roman" w:hAnsi="Times New Roman" w:cs="Times New Roman"/>
          <w:b/>
          <w:sz w:val="24"/>
          <w:szCs w:val="24"/>
        </w:rPr>
        <w:t>)</w:t>
      </w:r>
      <w:r w:rsidRPr="00326288">
        <w:rPr>
          <w:rFonts w:ascii="Times New Roman" w:hAnsi="Times New Roman" w:cs="Times New Roman"/>
          <w:b/>
          <w:sz w:val="24"/>
          <w:szCs w:val="24"/>
        </w:rPr>
        <w:t>. Отказ от соразмерного</w:t>
      </w:r>
      <w:r w:rsidR="00531AFB" w:rsidRPr="00326288">
        <w:rPr>
          <w:rFonts w:ascii="Times New Roman" w:hAnsi="Times New Roman" w:cs="Times New Roman"/>
          <w:b/>
          <w:sz w:val="24"/>
          <w:szCs w:val="24"/>
        </w:rPr>
        <w:t xml:space="preserve"> наказания несовершеннолетних преступников под видом «дружественного ребенку правосудия».</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По п. 53 Стратегии СЕ планируется </w:t>
      </w:r>
      <w:r w:rsidRPr="00326288">
        <w:rPr>
          <w:rFonts w:ascii="Times New Roman" w:hAnsi="Times New Roman" w:cs="Times New Roman"/>
          <w:i/>
          <w:sz w:val="24"/>
          <w:szCs w:val="24"/>
        </w:rPr>
        <w:t>активное внедрение ювенальной юстиции</w:t>
      </w:r>
      <w:r w:rsidRPr="00326288">
        <w:rPr>
          <w:rFonts w:ascii="Times New Roman" w:hAnsi="Times New Roman" w:cs="Times New Roman"/>
          <w:sz w:val="24"/>
          <w:szCs w:val="24"/>
        </w:rPr>
        <w:t>: «Совет Европы будет способствовать внедрению Руководящих Принципов СЕ по дружественному к ребенку правосудию, оказывая поддержку государствам-членам СЕ в развитии и совершенствовании доступности правосудия для детей».</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соответствии с п. 54 Стратегии </w:t>
      </w:r>
      <w:r w:rsidRPr="00326288">
        <w:rPr>
          <w:rFonts w:ascii="Times New Roman" w:hAnsi="Times New Roman" w:cs="Times New Roman"/>
          <w:i/>
          <w:sz w:val="24"/>
          <w:szCs w:val="24"/>
        </w:rPr>
        <w:t>предполагается дальнейшая либерализация наказания в  отношении несовершеннолетних преступников</w:t>
      </w:r>
      <w:r w:rsidRPr="00326288">
        <w:rPr>
          <w:rFonts w:ascii="Times New Roman" w:hAnsi="Times New Roman" w:cs="Times New Roman"/>
          <w:sz w:val="24"/>
          <w:szCs w:val="24"/>
        </w:rPr>
        <w:t xml:space="preserve">: «Совет Европы будет оказывать поддержку и помощь государствам-членам СЕ, которые </w:t>
      </w:r>
      <w:r w:rsidRPr="00326288">
        <w:rPr>
          <w:rFonts w:ascii="Times New Roman" w:hAnsi="Times New Roman" w:cs="Times New Roman"/>
          <w:i/>
          <w:sz w:val="24"/>
          <w:szCs w:val="24"/>
        </w:rPr>
        <w:t>будут избегать применения к детям меры лишения свободы</w:t>
      </w:r>
      <w:r w:rsidRPr="00326288">
        <w:rPr>
          <w:rFonts w:ascii="Times New Roman" w:hAnsi="Times New Roman" w:cs="Times New Roman"/>
          <w:sz w:val="24"/>
          <w:szCs w:val="24"/>
        </w:rPr>
        <w:t xml:space="preserve">».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Согласно п. 17 «задержание детей-мигрантов и других детей в административном порядке и условия содержания под арестом </w:t>
      </w:r>
      <w:r w:rsidRPr="00326288">
        <w:rPr>
          <w:rFonts w:ascii="Times New Roman" w:hAnsi="Times New Roman" w:cs="Times New Roman"/>
          <w:i/>
          <w:sz w:val="24"/>
          <w:szCs w:val="24"/>
        </w:rPr>
        <w:t>вступают в серьезное противоречие с реализацией права детей</w:t>
      </w:r>
      <w:r w:rsidRPr="00326288">
        <w:rPr>
          <w:rFonts w:ascii="Times New Roman" w:hAnsi="Times New Roman" w:cs="Times New Roman"/>
          <w:sz w:val="24"/>
          <w:szCs w:val="24"/>
        </w:rPr>
        <w:t>».</w:t>
      </w:r>
      <w:r w:rsidR="00265559">
        <w:rPr>
          <w:rFonts w:ascii="Times New Roman" w:hAnsi="Times New Roman" w:cs="Times New Roman"/>
          <w:sz w:val="24"/>
          <w:szCs w:val="24"/>
        </w:rPr>
        <w:t xml:space="preserve"> </w:t>
      </w:r>
      <w:r w:rsidRPr="00326288">
        <w:rPr>
          <w:rFonts w:ascii="Times New Roman" w:hAnsi="Times New Roman" w:cs="Times New Roman"/>
          <w:sz w:val="24"/>
          <w:szCs w:val="24"/>
        </w:rPr>
        <w:t xml:space="preserve">При этом по Стратегии ребенком названо любое несовершеннолетнее лицо в возрасте до 18 лет включительно (п. 18).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lastRenderedPageBreak/>
        <w:t xml:space="preserve">Таким образом, делается установка на то, чтобы вне зависимости от тяжести преступления (даже если речь об умышленном убийстве лицом 16-летнего возраста), вплоть до 18-летия вообще не применялось тюремное заключение. </w:t>
      </w:r>
    </w:p>
    <w:p w:rsidR="00531AFB" w:rsidRPr="00326288" w:rsidRDefault="00531AFB" w:rsidP="00944980">
      <w:pPr>
        <w:spacing w:before="120" w:after="120" w:line="240" w:lineRule="auto"/>
        <w:jc w:val="both"/>
        <w:rPr>
          <w:rFonts w:ascii="Times New Roman" w:hAnsi="Times New Roman" w:cs="Times New Roman"/>
          <w:b/>
          <w:sz w:val="24"/>
          <w:szCs w:val="24"/>
        </w:rPr>
      </w:pPr>
      <w:r w:rsidRPr="00326288">
        <w:rPr>
          <w:rFonts w:ascii="Times New Roman" w:hAnsi="Times New Roman" w:cs="Times New Roman"/>
          <w:b/>
          <w:sz w:val="24"/>
          <w:szCs w:val="24"/>
        </w:rPr>
        <w:t>3</w:t>
      </w:r>
      <w:r w:rsidR="00C456C7">
        <w:rPr>
          <w:rFonts w:ascii="Times New Roman" w:hAnsi="Times New Roman" w:cs="Times New Roman"/>
          <w:b/>
          <w:sz w:val="24"/>
          <w:szCs w:val="24"/>
        </w:rPr>
        <w:t>)</w:t>
      </w:r>
      <w:r w:rsidRPr="00326288">
        <w:rPr>
          <w:rFonts w:ascii="Times New Roman" w:hAnsi="Times New Roman" w:cs="Times New Roman"/>
          <w:b/>
          <w:sz w:val="24"/>
          <w:szCs w:val="24"/>
        </w:rPr>
        <w:t>. Растление детей.</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К базовым принципам Стратегии отнесено следующее правило: «</w:t>
      </w:r>
      <w:r w:rsidRPr="00326288">
        <w:rPr>
          <w:rFonts w:ascii="Times New Roman" w:hAnsi="Times New Roman" w:cs="Times New Roman"/>
          <w:i/>
          <w:sz w:val="24"/>
          <w:szCs w:val="24"/>
        </w:rPr>
        <w:t>Права ребенка</w:t>
      </w:r>
      <w:r w:rsidRPr="00326288">
        <w:rPr>
          <w:rFonts w:ascii="Times New Roman" w:hAnsi="Times New Roman" w:cs="Times New Roman"/>
          <w:sz w:val="24"/>
          <w:szCs w:val="24"/>
        </w:rPr>
        <w:t xml:space="preserve"> распространяются на всех детей без дискриминации по какому-либо признаку. Все права </w:t>
      </w:r>
      <w:r w:rsidRPr="00326288">
        <w:rPr>
          <w:rFonts w:ascii="Times New Roman" w:hAnsi="Times New Roman" w:cs="Times New Roman"/>
          <w:i/>
          <w:sz w:val="24"/>
          <w:szCs w:val="24"/>
        </w:rPr>
        <w:t xml:space="preserve">должны быть предоставлены </w:t>
      </w:r>
      <w:r w:rsidRPr="00326288">
        <w:rPr>
          <w:rFonts w:ascii="Times New Roman" w:hAnsi="Times New Roman" w:cs="Times New Roman"/>
          <w:sz w:val="24"/>
          <w:szCs w:val="24"/>
        </w:rPr>
        <w:t xml:space="preserve">без какой-либо дискриминации, </w:t>
      </w:r>
      <w:r w:rsidRPr="00326288">
        <w:rPr>
          <w:rFonts w:ascii="Times New Roman" w:hAnsi="Times New Roman" w:cs="Times New Roman"/>
          <w:i/>
          <w:sz w:val="24"/>
          <w:szCs w:val="24"/>
        </w:rPr>
        <w:t>независимо от</w:t>
      </w:r>
      <w:r w:rsidRPr="00326288">
        <w:rPr>
          <w:rFonts w:ascii="Times New Roman" w:hAnsi="Times New Roman" w:cs="Times New Roman"/>
          <w:sz w:val="24"/>
          <w:szCs w:val="24"/>
        </w:rPr>
        <w:t xml:space="preserve"> расы, цвета кожи, пола, … </w:t>
      </w:r>
      <w:r w:rsidRPr="00326288">
        <w:rPr>
          <w:rFonts w:ascii="Times New Roman" w:hAnsi="Times New Roman" w:cs="Times New Roman"/>
          <w:i/>
          <w:sz w:val="24"/>
          <w:szCs w:val="24"/>
        </w:rPr>
        <w:t>сексуальной ориентации, гендерной идентичности</w:t>
      </w:r>
      <w:r w:rsidRPr="00326288">
        <w:rPr>
          <w:rFonts w:ascii="Times New Roman" w:hAnsi="Times New Roman" w:cs="Times New Roman"/>
          <w:sz w:val="24"/>
          <w:szCs w:val="24"/>
        </w:rPr>
        <w:t xml:space="preserve">».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п. 35 Стратегии сказано: «Чтобы противодействовать дискриминации, основанной на гендерной (половой) принадлежности, и отстаивать и способствовать формированию равноправия между мальчиками и девочками, </w:t>
      </w:r>
      <w:r w:rsidRPr="00326288">
        <w:rPr>
          <w:rFonts w:ascii="Times New Roman" w:hAnsi="Times New Roman" w:cs="Times New Roman"/>
          <w:i/>
          <w:sz w:val="24"/>
          <w:szCs w:val="24"/>
        </w:rPr>
        <w:t>Совет Европы продолжит борьбу со стереотипами и сексизмом, в том числе через СМИ, образование и воспитание</w:t>
      </w:r>
      <w:r w:rsidRPr="00326288">
        <w:rPr>
          <w:rFonts w:ascii="Times New Roman" w:hAnsi="Times New Roman" w:cs="Times New Roman"/>
          <w:sz w:val="24"/>
          <w:szCs w:val="24"/>
        </w:rPr>
        <w:t xml:space="preserve">». Последние годы </w:t>
      </w:r>
      <w:r w:rsidRPr="00326288">
        <w:rPr>
          <w:rFonts w:ascii="Times New Roman" w:hAnsi="Times New Roman" w:cs="Times New Roman"/>
          <w:i/>
          <w:sz w:val="24"/>
          <w:szCs w:val="24"/>
        </w:rPr>
        <w:t>«стереотипом» для Совета Европы стало естественное различие между мужчиной и женщиной, между взрослым и ребенком</w:t>
      </w:r>
      <w:r w:rsidRPr="00326288">
        <w:rPr>
          <w:rFonts w:ascii="Times New Roman" w:hAnsi="Times New Roman" w:cs="Times New Roman"/>
          <w:sz w:val="24"/>
          <w:szCs w:val="24"/>
        </w:rPr>
        <w:t xml:space="preserve">.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По п. 36 Стратегии «на основании Рекомендации Комитета Министров CM/</w:t>
      </w:r>
      <w:proofErr w:type="spellStart"/>
      <w:r w:rsidRPr="00326288">
        <w:rPr>
          <w:rFonts w:ascii="Times New Roman" w:hAnsi="Times New Roman" w:cs="Times New Roman"/>
          <w:sz w:val="24"/>
          <w:szCs w:val="24"/>
        </w:rPr>
        <w:t>Rec</w:t>
      </w:r>
      <w:proofErr w:type="spellEnd"/>
      <w:r w:rsidRPr="00326288">
        <w:rPr>
          <w:rFonts w:ascii="Times New Roman" w:hAnsi="Times New Roman" w:cs="Times New Roman"/>
          <w:sz w:val="24"/>
          <w:szCs w:val="24"/>
        </w:rPr>
        <w:t xml:space="preserve">(2010)5 о мерах по борьбе с дискриминацией по признаку сексуальной ориентации или гендерной идентификации </w:t>
      </w:r>
      <w:r w:rsidRPr="00326288">
        <w:rPr>
          <w:rFonts w:ascii="Times New Roman" w:hAnsi="Times New Roman" w:cs="Times New Roman"/>
          <w:i/>
          <w:sz w:val="24"/>
          <w:szCs w:val="24"/>
        </w:rPr>
        <w:t>Совет Европы</w:t>
      </w:r>
      <w:r w:rsidRPr="00326288">
        <w:rPr>
          <w:rFonts w:ascii="Times New Roman" w:hAnsi="Times New Roman" w:cs="Times New Roman"/>
          <w:sz w:val="24"/>
          <w:szCs w:val="24"/>
        </w:rPr>
        <w:t xml:space="preserve"> оценит необходимость проведения </w:t>
      </w:r>
      <w:r w:rsidRPr="00326288">
        <w:rPr>
          <w:rFonts w:ascii="Times New Roman" w:hAnsi="Times New Roman" w:cs="Times New Roman"/>
          <w:i/>
          <w:sz w:val="24"/>
          <w:szCs w:val="24"/>
        </w:rPr>
        <w:t>исследований о правовом положении ЛГБТ-детей и детей-гермафродитов по вопросу реализации ими своих прав</w:t>
      </w:r>
      <w:r w:rsidRPr="00326288">
        <w:rPr>
          <w:rFonts w:ascii="Times New Roman" w:hAnsi="Times New Roman" w:cs="Times New Roman"/>
          <w:sz w:val="24"/>
          <w:szCs w:val="24"/>
        </w:rPr>
        <w:t xml:space="preserve">».  </w:t>
      </w:r>
    </w:p>
    <w:p w:rsidR="00531AFB" w:rsidRPr="00326288" w:rsidRDefault="00531AFB" w:rsidP="00944980">
      <w:pPr>
        <w:spacing w:before="120" w:after="120" w:line="240" w:lineRule="auto"/>
        <w:jc w:val="both"/>
        <w:rPr>
          <w:rFonts w:ascii="Times New Roman" w:hAnsi="Times New Roman" w:cs="Times New Roman"/>
          <w:sz w:val="24"/>
          <w:szCs w:val="24"/>
        </w:rPr>
      </w:pPr>
      <w:proofErr w:type="spellStart"/>
      <w:r w:rsidRPr="00326288">
        <w:rPr>
          <w:rFonts w:ascii="Times New Roman" w:hAnsi="Times New Roman" w:cs="Times New Roman"/>
          <w:sz w:val="24"/>
          <w:szCs w:val="24"/>
        </w:rPr>
        <w:t>Содомизация</w:t>
      </w:r>
      <w:proofErr w:type="spellEnd"/>
      <w:r w:rsidRPr="00326288">
        <w:rPr>
          <w:rFonts w:ascii="Times New Roman" w:hAnsi="Times New Roman" w:cs="Times New Roman"/>
          <w:sz w:val="24"/>
          <w:szCs w:val="24"/>
        </w:rPr>
        <w:t xml:space="preserve"> детей будет реализовываться также через п. 48 Стратегии «</w:t>
      </w:r>
      <w:r w:rsidRPr="00326288">
        <w:rPr>
          <w:rFonts w:ascii="Times New Roman" w:hAnsi="Times New Roman" w:cs="Times New Roman"/>
          <w:i/>
          <w:sz w:val="24"/>
          <w:szCs w:val="24"/>
        </w:rPr>
        <w:t xml:space="preserve">Совет Европы будет содействовать укреплению роли образования и просвещения в профилактике специфических форм насилия, таких как </w:t>
      </w:r>
      <w:proofErr w:type="spellStart"/>
      <w:r w:rsidRPr="00326288">
        <w:rPr>
          <w:rFonts w:ascii="Times New Roman" w:hAnsi="Times New Roman" w:cs="Times New Roman"/>
          <w:i/>
          <w:sz w:val="24"/>
          <w:szCs w:val="24"/>
        </w:rPr>
        <w:t>буллинг</w:t>
      </w:r>
      <w:proofErr w:type="spellEnd"/>
      <w:r w:rsidRPr="00326288">
        <w:rPr>
          <w:rFonts w:ascii="Times New Roman" w:hAnsi="Times New Roman" w:cs="Times New Roman"/>
          <w:i/>
          <w:sz w:val="24"/>
          <w:szCs w:val="24"/>
        </w:rPr>
        <w:t xml:space="preserve"> (издевательства и запугивани</w:t>
      </w:r>
      <w:r w:rsidR="006609A9" w:rsidRPr="00326288">
        <w:rPr>
          <w:rFonts w:ascii="Times New Roman" w:hAnsi="Times New Roman" w:cs="Times New Roman"/>
          <w:i/>
          <w:sz w:val="24"/>
          <w:szCs w:val="24"/>
        </w:rPr>
        <w:t>е) в школе и на почве гомофобии</w:t>
      </w:r>
      <w:r w:rsidRPr="00326288">
        <w:rPr>
          <w:rFonts w:ascii="Times New Roman" w:hAnsi="Times New Roman" w:cs="Times New Roman"/>
          <w:sz w:val="24"/>
          <w:szCs w:val="24"/>
        </w:rPr>
        <w:t>…».</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Вопрос о просвещении детей о «правах» извращенцев ставится очень жестко. Это значит, что государства–участники обязываются к интеллектуальному растлению детей, внедрению в школах т.н. «гомосексуального образования».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По п. 45 планируется ежегодное общеевропейское празднование нового праздника –«</w:t>
      </w:r>
      <w:r w:rsidRPr="00326288">
        <w:rPr>
          <w:rFonts w:ascii="Times New Roman" w:hAnsi="Times New Roman" w:cs="Times New Roman"/>
          <w:i/>
          <w:sz w:val="24"/>
          <w:szCs w:val="24"/>
        </w:rPr>
        <w:t xml:space="preserve">Европейский День защиты детей от сексуальной эксплуатации и сексуального насилия», </w:t>
      </w:r>
      <w:r w:rsidRPr="00326288">
        <w:rPr>
          <w:rFonts w:ascii="Times New Roman" w:hAnsi="Times New Roman" w:cs="Times New Roman"/>
          <w:sz w:val="24"/>
          <w:szCs w:val="24"/>
        </w:rPr>
        <w:t xml:space="preserve">назначенного на 18 ноября. Этот день будет посвящен проведению разъяснительной работы в рамках кампании «Каждый пятый» (ONE </w:t>
      </w:r>
      <w:proofErr w:type="spellStart"/>
      <w:r w:rsidRPr="00326288">
        <w:rPr>
          <w:rFonts w:ascii="Times New Roman" w:hAnsi="Times New Roman" w:cs="Times New Roman"/>
          <w:sz w:val="24"/>
          <w:szCs w:val="24"/>
        </w:rPr>
        <w:t>in</w:t>
      </w:r>
      <w:proofErr w:type="spellEnd"/>
      <w:r w:rsidRPr="00326288">
        <w:rPr>
          <w:rFonts w:ascii="Times New Roman" w:hAnsi="Times New Roman" w:cs="Times New Roman"/>
          <w:sz w:val="24"/>
          <w:szCs w:val="24"/>
        </w:rPr>
        <w:t xml:space="preserve"> FIVE). Для несведущих: Совет Европы считает, что каждый пятый ребенок насилуется дома или в кругу близких.</w:t>
      </w:r>
    </w:p>
    <w:p w:rsidR="00531AFB" w:rsidRPr="00326288" w:rsidRDefault="00531AFB" w:rsidP="00944980">
      <w:pPr>
        <w:spacing w:before="120" w:after="120" w:line="240" w:lineRule="auto"/>
        <w:jc w:val="both"/>
        <w:rPr>
          <w:rFonts w:ascii="Times New Roman" w:hAnsi="Times New Roman"/>
          <w:color w:val="000000"/>
          <w:sz w:val="24"/>
          <w:szCs w:val="24"/>
        </w:rPr>
      </w:pPr>
      <w:r w:rsidRPr="00326288">
        <w:rPr>
          <w:rFonts w:ascii="Times New Roman" w:hAnsi="Times New Roman" w:cs="Times New Roman"/>
          <w:sz w:val="24"/>
          <w:szCs w:val="24"/>
        </w:rPr>
        <w:t>Так что можно ожидать активного растления детей (распространение соответствующих печатных материалов) под видом защиты от сексуальной эксплуатации, приуроченной в 18 ноября.</w:t>
      </w:r>
      <w:r w:rsidR="00265559">
        <w:rPr>
          <w:rFonts w:ascii="Times New Roman" w:hAnsi="Times New Roman" w:cs="Times New Roman"/>
          <w:sz w:val="24"/>
          <w:szCs w:val="24"/>
        </w:rPr>
        <w:t xml:space="preserve"> </w:t>
      </w:r>
      <w:r w:rsidRPr="00326288">
        <w:rPr>
          <w:rFonts w:ascii="Times New Roman" w:hAnsi="Times New Roman"/>
          <w:color w:val="000000"/>
          <w:sz w:val="24"/>
          <w:szCs w:val="24"/>
        </w:rPr>
        <w:t xml:space="preserve">Установка «каждый пятый» является такой же ложью, как «компетентность ребенка», «некомпетентность родителя» и другие изобретения адептов нового мирового порядка. </w:t>
      </w:r>
    </w:p>
    <w:p w:rsidR="00531AFB" w:rsidRPr="00326288" w:rsidRDefault="00531AFB" w:rsidP="00944980">
      <w:pPr>
        <w:spacing w:before="120" w:after="120" w:line="240" w:lineRule="auto"/>
        <w:jc w:val="both"/>
        <w:rPr>
          <w:rFonts w:ascii="Times New Roman" w:hAnsi="Times New Roman"/>
          <w:color w:val="000000"/>
          <w:sz w:val="24"/>
          <w:szCs w:val="24"/>
        </w:rPr>
      </w:pPr>
      <w:r w:rsidRPr="00326288">
        <w:rPr>
          <w:rFonts w:ascii="Times New Roman" w:hAnsi="Times New Roman"/>
          <w:color w:val="000000"/>
          <w:sz w:val="24"/>
          <w:szCs w:val="24"/>
        </w:rPr>
        <w:t xml:space="preserve">Цифры насилия, который заявляет Совет Европы, </w:t>
      </w:r>
      <w:r w:rsidRPr="00326288">
        <w:rPr>
          <w:rFonts w:ascii="Times New Roman" w:hAnsi="Times New Roman"/>
          <w:i/>
          <w:color w:val="000000"/>
          <w:sz w:val="24"/>
          <w:szCs w:val="24"/>
        </w:rPr>
        <w:t>не имеют никакой связи с реальностью</w:t>
      </w:r>
      <w:r w:rsidRPr="00326288">
        <w:rPr>
          <w:rFonts w:ascii="Times New Roman" w:hAnsi="Times New Roman"/>
          <w:color w:val="000000"/>
          <w:sz w:val="24"/>
          <w:szCs w:val="24"/>
        </w:rPr>
        <w:t xml:space="preserve">. Даже в Швеции (стране с самым высоким уровнем преступлений сексуального характера) статистика числа </w:t>
      </w:r>
      <w:r w:rsidRPr="00326288">
        <w:rPr>
          <w:rFonts w:ascii="Times New Roman" w:hAnsi="Times New Roman"/>
          <w:i/>
          <w:color w:val="000000"/>
          <w:sz w:val="24"/>
          <w:szCs w:val="24"/>
        </w:rPr>
        <w:t>заявлений</w:t>
      </w:r>
      <w:r w:rsidRPr="00326288">
        <w:rPr>
          <w:rFonts w:ascii="Times New Roman" w:hAnsi="Times New Roman"/>
          <w:color w:val="000000"/>
          <w:sz w:val="24"/>
          <w:szCs w:val="24"/>
        </w:rPr>
        <w:t xml:space="preserve"> по данному виду преступлений в отношении детей показывает не 20% («каждый пятый»), а 0,3%. Почувствуйте разницу!</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Совсем уж бесчеловечные планы заложены</w:t>
      </w:r>
      <w:r w:rsidR="00AB0992" w:rsidRPr="00326288">
        <w:rPr>
          <w:rFonts w:ascii="Times New Roman" w:hAnsi="Times New Roman" w:cs="Times New Roman"/>
          <w:sz w:val="24"/>
          <w:szCs w:val="24"/>
        </w:rPr>
        <w:t xml:space="preserve"> п. 55 Стратегии: «Совет Европы</w:t>
      </w:r>
      <w:r w:rsidRPr="00326288">
        <w:rPr>
          <w:rFonts w:ascii="Times New Roman" w:hAnsi="Times New Roman" w:cs="Times New Roman"/>
          <w:sz w:val="24"/>
          <w:szCs w:val="24"/>
        </w:rPr>
        <w:t xml:space="preserve"> будет действовать </w:t>
      </w:r>
      <w:r w:rsidRPr="00326288">
        <w:rPr>
          <w:rFonts w:ascii="Times New Roman" w:hAnsi="Times New Roman" w:cs="Times New Roman"/>
          <w:i/>
          <w:sz w:val="24"/>
          <w:szCs w:val="24"/>
        </w:rPr>
        <w:t>в интересах ребенка в контексте новых форм семьи и биоэтики, особенно в отношении суррогатного материнства и искусственного оплодотворения</w:t>
      </w:r>
      <w:r w:rsidRPr="00326288">
        <w:rPr>
          <w:rFonts w:ascii="Times New Roman" w:hAnsi="Times New Roman" w:cs="Times New Roman"/>
          <w:b/>
          <w:i/>
          <w:sz w:val="24"/>
          <w:szCs w:val="24"/>
        </w:rPr>
        <w:t xml:space="preserve"> с </w:t>
      </w:r>
      <w:r w:rsidRPr="00326288">
        <w:rPr>
          <w:rFonts w:ascii="Times New Roman" w:hAnsi="Times New Roman" w:cs="Times New Roman"/>
          <w:i/>
          <w:sz w:val="24"/>
          <w:szCs w:val="24"/>
        </w:rPr>
        <w:t>привлечением донора</w:t>
      </w:r>
      <w:r w:rsidRPr="00326288">
        <w:rPr>
          <w:rFonts w:ascii="Times New Roman" w:hAnsi="Times New Roman" w:cs="Times New Roman"/>
          <w:sz w:val="24"/>
          <w:szCs w:val="24"/>
        </w:rPr>
        <w:t>». Так что ждать нам в случае имплементации Стратегии пропаганды извращенных форм зачатия и семейных отношений.</w:t>
      </w:r>
    </w:p>
    <w:p w:rsidR="00531AFB" w:rsidRPr="00326288" w:rsidRDefault="00531AFB" w:rsidP="00944980">
      <w:pPr>
        <w:spacing w:before="120" w:after="120" w:line="240" w:lineRule="auto"/>
        <w:jc w:val="both"/>
        <w:rPr>
          <w:rFonts w:ascii="Times New Roman" w:hAnsi="Times New Roman" w:cs="Times New Roman"/>
          <w:b/>
          <w:sz w:val="24"/>
          <w:szCs w:val="24"/>
        </w:rPr>
      </w:pPr>
      <w:r w:rsidRPr="00326288">
        <w:rPr>
          <w:rFonts w:ascii="Times New Roman" w:hAnsi="Times New Roman" w:cs="Times New Roman"/>
          <w:b/>
          <w:sz w:val="24"/>
          <w:szCs w:val="24"/>
        </w:rPr>
        <w:lastRenderedPageBreak/>
        <w:t>4</w:t>
      </w:r>
      <w:r w:rsidR="00C456C7">
        <w:rPr>
          <w:rFonts w:ascii="Times New Roman" w:hAnsi="Times New Roman" w:cs="Times New Roman"/>
          <w:b/>
          <w:sz w:val="24"/>
          <w:szCs w:val="24"/>
        </w:rPr>
        <w:t>)</w:t>
      </w:r>
      <w:r w:rsidRPr="00326288">
        <w:rPr>
          <w:rFonts w:ascii="Times New Roman" w:hAnsi="Times New Roman" w:cs="Times New Roman"/>
          <w:b/>
          <w:sz w:val="24"/>
          <w:szCs w:val="24"/>
        </w:rPr>
        <w:t xml:space="preserve">. Погружение детей в виртуальный мир, подготовка почвы для </w:t>
      </w:r>
      <w:proofErr w:type="spellStart"/>
      <w:r w:rsidRPr="00326288">
        <w:rPr>
          <w:rFonts w:ascii="Times New Roman" w:hAnsi="Times New Roman" w:cs="Times New Roman"/>
          <w:b/>
          <w:sz w:val="24"/>
          <w:szCs w:val="24"/>
        </w:rPr>
        <w:t>чипирования</w:t>
      </w:r>
      <w:proofErr w:type="spellEnd"/>
      <w:r w:rsidRPr="00326288">
        <w:rPr>
          <w:rFonts w:ascii="Times New Roman" w:hAnsi="Times New Roman" w:cs="Times New Roman"/>
          <w:b/>
          <w:sz w:val="24"/>
          <w:szCs w:val="24"/>
        </w:rPr>
        <w:t xml:space="preserve"> детей.</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п. 21 Стратегии заявляется, что </w:t>
      </w:r>
      <w:r w:rsidRPr="00326288">
        <w:rPr>
          <w:rFonts w:ascii="Times New Roman" w:hAnsi="Times New Roman" w:cs="Times New Roman"/>
          <w:i/>
          <w:sz w:val="24"/>
          <w:szCs w:val="24"/>
        </w:rPr>
        <w:t>«доступность Интернета» и «компьютерная грамотность» - «аспекты прав ребенка на свободу самовыражения, на участие и на образование</w:t>
      </w:r>
      <w:r w:rsidRPr="00326288">
        <w:rPr>
          <w:rFonts w:ascii="Times New Roman" w:hAnsi="Times New Roman" w:cs="Times New Roman"/>
          <w:sz w:val="24"/>
          <w:szCs w:val="24"/>
        </w:rPr>
        <w:t>». Это приведет к тому, что ребенок любого возраста, которому не разрешают сидеть в Интернете или не учат тому, как пользоваться Интернетом, будет под угрозой изъятия их семьи, поскольку родители, якобы не исполняя своих обязанностей, не обеспечивают его права.</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Согласно п. 39 Стратегии будут введены дополнительные меры для того, чтобы донести до детей информацию об их правах через «</w:t>
      </w:r>
      <w:proofErr w:type="spellStart"/>
      <w:r w:rsidRPr="00326288">
        <w:rPr>
          <w:rFonts w:ascii="Times New Roman" w:hAnsi="Times New Roman" w:cs="Times New Roman"/>
          <w:sz w:val="24"/>
          <w:szCs w:val="24"/>
        </w:rPr>
        <w:t>web</w:t>
      </w:r>
      <w:proofErr w:type="spellEnd"/>
      <w:r w:rsidRPr="00326288">
        <w:rPr>
          <w:rFonts w:ascii="Times New Roman" w:hAnsi="Times New Roman" w:cs="Times New Roman"/>
          <w:sz w:val="24"/>
          <w:szCs w:val="24"/>
        </w:rPr>
        <w:t xml:space="preserve">-сайты, приложения, социальные сети, игры, публикации и другие средства, удобные и понятные детям».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При этом «Совет Европы будет содействовать укреплению и защищать</w:t>
      </w:r>
      <w:r w:rsidRPr="00326288">
        <w:rPr>
          <w:rFonts w:ascii="Times New Roman" w:hAnsi="Times New Roman" w:cs="Times New Roman"/>
          <w:i/>
          <w:sz w:val="24"/>
          <w:szCs w:val="24"/>
        </w:rPr>
        <w:t xml:space="preserve"> права детей на </w:t>
      </w:r>
      <w:r w:rsidRPr="00326288">
        <w:rPr>
          <w:rFonts w:ascii="Times New Roman" w:hAnsi="Times New Roman" w:cs="Times New Roman"/>
          <w:sz w:val="24"/>
          <w:szCs w:val="24"/>
        </w:rPr>
        <w:t>отсутствие дискриминации,</w:t>
      </w:r>
      <w:r w:rsidRPr="00326288">
        <w:rPr>
          <w:rFonts w:ascii="Times New Roman" w:hAnsi="Times New Roman" w:cs="Times New Roman"/>
          <w:i/>
          <w:sz w:val="24"/>
          <w:szCs w:val="24"/>
        </w:rPr>
        <w:t xml:space="preserve"> </w:t>
      </w:r>
      <w:r w:rsidRPr="00326288">
        <w:rPr>
          <w:rFonts w:ascii="Times New Roman" w:hAnsi="Times New Roman" w:cs="Times New Roman"/>
          <w:sz w:val="24"/>
          <w:szCs w:val="24"/>
        </w:rPr>
        <w:t>доступ к информации, свободу слова</w:t>
      </w:r>
      <w:r w:rsidRPr="00326288">
        <w:rPr>
          <w:rFonts w:ascii="Times New Roman" w:hAnsi="Times New Roman" w:cs="Times New Roman"/>
          <w:i/>
          <w:sz w:val="24"/>
          <w:szCs w:val="24"/>
        </w:rPr>
        <w:t xml:space="preserve"> и на участие в цифровом пространстве</w:t>
      </w:r>
      <w:r w:rsidRPr="00326288">
        <w:rPr>
          <w:rFonts w:ascii="Times New Roman" w:hAnsi="Times New Roman" w:cs="Times New Roman"/>
          <w:sz w:val="24"/>
          <w:szCs w:val="24"/>
        </w:rPr>
        <w:t>» (п. 58</w:t>
      </w:r>
      <w:r w:rsidR="00944980" w:rsidRPr="00326288">
        <w:rPr>
          <w:rFonts w:ascii="Times New Roman" w:hAnsi="Times New Roman" w:cs="Times New Roman"/>
          <w:sz w:val="24"/>
          <w:szCs w:val="24"/>
        </w:rPr>
        <w:t>).</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Сказано также, что государства «принимают меры, чтобы</w:t>
      </w:r>
      <w:r w:rsidRPr="00326288">
        <w:rPr>
          <w:rFonts w:ascii="Times New Roman" w:hAnsi="Times New Roman" w:cs="Times New Roman"/>
          <w:i/>
          <w:sz w:val="24"/>
          <w:szCs w:val="24"/>
        </w:rPr>
        <w:t xml:space="preserve"> дать детям знания и навыки,  которые позволят им в полной мере использовать возможности информационно-коммуникационных технологий</w:t>
      </w:r>
      <w:r w:rsidRPr="00326288">
        <w:rPr>
          <w:rFonts w:ascii="Times New Roman" w:hAnsi="Times New Roman" w:cs="Times New Roman"/>
          <w:sz w:val="24"/>
          <w:szCs w:val="24"/>
        </w:rPr>
        <w:t>» (приоритетное направление № 5).</w:t>
      </w:r>
    </w:p>
    <w:p w:rsidR="00531AFB" w:rsidRPr="00326288" w:rsidRDefault="00531AFB" w:rsidP="00944980">
      <w:pPr>
        <w:spacing w:before="120" w:after="120" w:line="240" w:lineRule="auto"/>
        <w:jc w:val="both"/>
        <w:rPr>
          <w:rFonts w:ascii="Times New Roman" w:hAnsi="Times New Roman" w:cs="Times New Roman"/>
          <w:i/>
          <w:sz w:val="24"/>
          <w:szCs w:val="24"/>
        </w:rPr>
      </w:pPr>
      <w:r w:rsidRPr="00326288">
        <w:rPr>
          <w:rFonts w:ascii="Times New Roman" w:hAnsi="Times New Roman" w:cs="Times New Roman"/>
          <w:sz w:val="24"/>
          <w:szCs w:val="24"/>
        </w:rPr>
        <w:t xml:space="preserve">Права детей в информационной сфере, предусмотренные Стратегией, могут быть истолкованы таким образом, что </w:t>
      </w:r>
      <w:r w:rsidRPr="00326288">
        <w:rPr>
          <w:rFonts w:ascii="Times New Roman" w:hAnsi="Times New Roman" w:cs="Times New Roman"/>
          <w:i/>
          <w:sz w:val="24"/>
          <w:szCs w:val="24"/>
        </w:rPr>
        <w:t>отказ родителя от предоставления ребенку неких «средств коммуникации</w:t>
      </w:r>
      <w:r w:rsidRPr="00326288">
        <w:rPr>
          <w:rFonts w:ascii="Times New Roman" w:hAnsi="Times New Roman" w:cs="Times New Roman"/>
          <w:sz w:val="24"/>
          <w:szCs w:val="24"/>
        </w:rPr>
        <w:t xml:space="preserve"> и приложений для планшетов» </w:t>
      </w:r>
      <w:r w:rsidRPr="00326288">
        <w:rPr>
          <w:rFonts w:ascii="Times New Roman" w:hAnsi="Times New Roman" w:cs="Times New Roman"/>
          <w:i/>
          <w:sz w:val="24"/>
          <w:szCs w:val="24"/>
        </w:rPr>
        <w:t>будет приводить к вмешательству в семью органов власти.</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В этом смысле весьма характерен п. 58 Стратегии, на основании которого «</w:t>
      </w:r>
      <w:r w:rsidRPr="00326288">
        <w:rPr>
          <w:rFonts w:ascii="Times New Roman" w:hAnsi="Times New Roman" w:cs="Times New Roman"/>
          <w:i/>
          <w:sz w:val="24"/>
          <w:szCs w:val="24"/>
        </w:rPr>
        <w:t xml:space="preserve">будут разработаны руководящие принципы по выполнению в цифровой среде </w:t>
      </w:r>
      <w:proofErr w:type="gramStart"/>
      <w:r w:rsidRPr="00326288">
        <w:rPr>
          <w:rFonts w:ascii="Times New Roman" w:hAnsi="Times New Roman" w:cs="Times New Roman"/>
          <w:i/>
          <w:sz w:val="24"/>
          <w:szCs w:val="24"/>
        </w:rPr>
        <w:t>родительских  обязанностей</w:t>
      </w:r>
      <w:proofErr w:type="gramEnd"/>
      <w:r w:rsidRPr="00326288">
        <w:rPr>
          <w:rFonts w:ascii="Times New Roman" w:hAnsi="Times New Roman" w:cs="Times New Roman"/>
          <w:i/>
          <w:sz w:val="24"/>
          <w:szCs w:val="24"/>
        </w:rPr>
        <w:t xml:space="preserve"> с ориентацией на соблюдение прав ребенка»</w:t>
      </w:r>
      <w:r w:rsidRPr="00326288">
        <w:rPr>
          <w:rFonts w:ascii="Times New Roman" w:hAnsi="Times New Roman" w:cs="Times New Roman"/>
          <w:sz w:val="24"/>
          <w:szCs w:val="24"/>
        </w:rPr>
        <w:t>. То есть, любое отклонение родителя от определенных СЕ правил будет угрозой для целостности семьи.</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Мы является свидетелями </w:t>
      </w:r>
      <w:r w:rsidRPr="00326288">
        <w:rPr>
          <w:rFonts w:ascii="Times New Roman" w:hAnsi="Times New Roman" w:cs="Times New Roman"/>
          <w:i/>
          <w:sz w:val="24"/>
          <w:szCs w:val="24"/>
        </w:rPr>
        <w:t>подмены прав родителей в отношении ребенка, реализуемых по усмотрению родителей, «обязанностями», устанавливаемыми сверху</w:t>
      </w:r>
      <w:r w:rsidRPr="00326288">
        <w:rPr>
          <w:rFonts w:ascii="Times New Roman" w:hAnsi="Times New Roman" w:cs="Times New Roman"/>
          <w:sz w:val="24"/>
          <w:szCs w:val="24"/>
        </w:rPr>
        <w:t>. Такое грубое вмешательство в сферу частной жизни может быть квалифицировано как внедрение тоталитарных технологий регулирования семейной жизни.</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В перспективе этот тренд может привести к тому, что при внедрении чипов для тела, дети, чьи родители будут отказывать в применении «новых ИКТ» (</w:t>
      </w:r>
      <w:proofErr w:type="spellStart"/>
      <w:r w:rsidRPr="00326288">
        <w:rPr>
          <w:rFonts w:ascii="Times New Roman" w:hAnsi="Times New Roman" w:cs="Times New Roman"/>
          <w:sz w:val="24"/>
          <w:szCs w:val="24"/>
        </w:rPr>
        <w:t>чипировании</w:t>
      </w:r>
      <w:proofErr w:type="spellEnd"/>
      <w:r w:rsidRPr="00326288">
        <w:rPr>
          <w:rFonts w:ascii="Times New Roman" w:hAnsi="Times New Roman" w:cs="Times New Roman"/>
          <w:sz w:val="24"/>
          <w:szCs w:val="24"/>
        </w:rPr>
        <w:t xml:space="preserve"> детей), будут изыматься из семьи под предлогом необеспечения их информационных прав и «наилучших интересов», поскольку определение последних берет на себя Совет Европы (п. 55).</w:t>
      </w:r>
    </w:p>
    <w:p w:rsidR="00531AFB" w:rsidRPr="00326288" w:rsidRDefault="00531AFB" w:rsidP="00944980">
      <w:pPr>
        <w:spacing w:before="120" w:after="120" w:line="240" w:lineRule="auto"/>
        <w:jc w:val="both"/>
        <w:rPr>
          <w:rFonts w:ascii="Times New Roman" w:hAnsi="Times New Roman" w:cs="Times New Roman"/>
          <w:b/>
          <w:bCs/>
          <w:color w:val="000000" w:themeColor="text1"/>
          <w:sz w:val="24"/>
          <w:szCs w:val="24"/>
        </w:rPr>
      </w:pPr>
      <w:r w:rsidRPr="00326288">
        <w:rPr>
          <w:rFonts w:ascii="Times New Roman" w:hAnsi="Times New Roman" w:cs="Times New Roman"/>
          <w:sz w:val="24"/>
          <w:szCs w:val="24"/>
        </w:rPr>
        <w:t xml:space="preserve">Попутно заметим, что </w:t>
      </w:r>
      <w:proofErr w:type="spellStart"/>
      <w:r w:rsidRPr="00326288">
        <w:rPr>
          <w:rFonts w:ascii="Times New Roman" w:hAnsi="Times New Roman" w:cs="Times New Roman"/>
          <w:sz w:val="24"/>
          <w:szCs w:val="24"/>
        </w:rPr>
        <w:t>чипирование</w:t>
      </w:r>
      <w:proofErr w:type="spellEnd"/>
      <w:r w:rsidRPr="00326288">
        <w:rPr>
          <w:rFonts w:ascii="Times New Roman" w:hAnsi="Times New Roman" w:cs="Times New Roman"/>
          <w:sz w:val="24"/>
          <w:szCs w:val="24"/>
        </w:rPr>
        <w:t xml:space="preserve"> человека одобрено с этической точки зрения </w:t>
      </w:r>
      <w:r w:rsidRPr="00326288">
        <w:rPr>
          <w:rFonts w:ascii="Times New Roman" w:hAnsi="Times New Roman" w:cs="Times New Roman"/>
          <w:color w:val="000000" w:themeColor="text1"/>
          <w:sz w:val="24"/>
          <w:szCs w:val="24"/>
        </w:rPr>
        <w:t xml:space="preserve">Заключением №20 Европейской группы по этике в науке и новых технологиях (в дальнейшем — ЕГЭ) от 16 марта 2005 года. </w:t>
      </w:r>
      <w:r w:rsidRPr="00326288">
        <w:rPr>
          <w:rStyle w:val="grame"/>
          <w:rFonts w:ascii="Times New Roman" w:hAnsi="Times New Roman" w:cs="Times New Roman"/>
          <w:color w:val="000000" w:themeColor="text1"/>
          <w:sz w:val="24"/>
          <w:szCs w:val="24"/>
        </w:rPr>
        <w:t xml:space="preserve">Этот документ называется </w:t>
      </w:r>
      <w:r w:rsidRPr="00326288">
        <w:rPr>
          <w:rStyle w:val="grame"/>
          <w:rFonts w:ascii="Times New Roman" w:hAnsi="Times New Roman" w:cs="Times New Roman"/>
          <w:bCs/>
          <w:i/>
          <w:color w:val="000000" w:themeColor="text1"/>
          <w:sz w:val="24"/>
          <w:szCs w:val="24"/>
        </w:rPr>
        <w:t>«Эти</w:t>
      </w:r>
      <w:r w:rsidR="00763FBB" w:rsidRPr="00326288">
        <w:rPr>
          <w:rStyle w:val="grame"/>
          <w:rFonts w:ascii="Times New Roman" w:hAnsi="Times New Roman" w:cs="Times New Roman"/>
          <w:bCs/>
          <w:i/>
          <w:color w:val="000000" w:themeColor="text1"/>
          <w:sz w:val="24"/>
          <w:szCs w:val="24"/>
        </w:rPr>
        <w:t>ческие аспекты имплантации в че</w:t>
      </w:r>
      <w:r w:rsidRPr="00326288">
        <w:rPr>
          <w:rStyle w:val="grame"/>
          <w:rFonts w:ascii="Times New Roman" w:hAnsi="Times New Roman" w:cs="Times New Roman"/>
          <w:bCs/>
          <w:i/>
          <w:color w:val="000000" w:themeColor="text1"/>
          <w:sz w:val="24"/>
          <w:szCs w:val="24"/>
        </w:rPr>
        <w:t>ловеческое тело средств информационно-коммуникационных технологий»</w:t>
      </w:r>
      <w:r w:rsidRPr="00326288">
        <w:rPr>
          <w:rStyle w:val="grame"/>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rPr>
        <w:t>ЕГЭ имеет особый статус и специальный м</w:t>
      </w:r>
      <w:r w:rsidR="00763FBB" w:rsidRPr="00326288">
        <w:rPr>
          <w:rFonts w:ascii="Times New Roman" w:hAnsi="Times New Roman" w:cs="Times New Roman"/>
          <w:bCs/>
          <w:color w:val="000000" w:themeColor="text1"/>
          <w:sz w:val="24"/>
          <w:szCs w:val="24"/>
        </w:rPr>
        <w:t>андат Евросоюза на свою деятель</w:t>
      </w:r>
      <w:r w:rsidRPr="00326288">
        <w:rPr>
          <w:rFonts w:ascii="Times New Roman" w:hAnsi="Times New Roman" w:cs="Times New Roman"/>
          <w:bCs/>
          <w:color w:val="000000" w:themeColor="text1"/>
          <w:sz w:val="24"/>
          <w:szCs w:val="24"/>
        </w:rPr>
        <w:t>ность. Ее заключения становятся основой для будущих законов, принимаемых Европарламентом</w:t>
      </w:r>
      <w:r w:rsidRPr="00326288">
        <w:rPr>
          <w:rFonts w:ascii="Times New Roman" w:hAnsi="Times New Roman" w:cs="Times New Roman"/>
          <w:b/>
          <w:bCs/>
          <w:color w:val="000000" w:themeColor="text1"/>
          <w:sz w:val="24"/>
          <w:szCs w:val="24"/>
        </w:rPr>
        <w:t>.</w:t>
      </w:r>
    </w:p>
    <w:p w:rsidR="00531AFB" w:rsidRPr="00326288" w:rsidRDefault="00531AFB" w:rsidP="00944980">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Cs/>
          <w:iCs/>
          <w:color w:val="000000" w:themeColor="text1"/>
          <w:sz w:val="24"/>
          <w:szCs w:val="24"/>
          <w:lang w:eastAsia="ru-RU"/>
        </w:rPr>
        <w:t>В Заключении сказано:</w:t>
      </w:r>
      <w:r w:rsidRPr="00326288">
        <w:rPr>
          <w:rFonts w:ascii="Times New Roman" w:eastAsia="Times New Roman" w:hAnsi="Times New Roman" w:cs="Times New Roman"/>
          <w:bCs/>
          <w:i/>
          <w:iCs/>
          <w:color w:val="000000" w:themeColor="text1"/>
          <w:sz w:val="24"/>
          <w:szCs w:val="24"/>
          <w:lang w:eastAsia="ru-RU"/>
        </w:rPr>
        <w:t xml:space="preserve"> «</w:t>
      </w:r>
      <w:r w:rsidRPr="00326288">
        <w:rPr>
          <w:rFonts w:ascii="Times New Roman" w:eastAsia="Times New Roman" w:hAnsi="Times New Roman" w:cs="Times New Roman"/>
          <w:bCs/>
          <w:iCs/>
          <w:color w:val="000000" w:themeColor="text1"/>
          <w:sz w:val="24"/>
          <w:szCs w:val="24"/>
          <w:lang w:eastAsia="ru-RU"/>
        </w:rPr>
        <w:t>Современное об</w:t>
      </w:r>
      <w:r w:rsidR="00596504" w:rsidRPr="00326288">
        <w:rPr>
          <w:rFonts w:ascii="Times New Roman" w:eastAsia="Times New Roman" w:hAnsi="Times New Roman" w:cs="Times New Roman"/>
          <w:bCs/>
          <w:iCs/>
          <w:color w:val="000000" w:themeColor="text1"/>
          <w:sz w:val="24"/>
          <w:szCs w:val="24"/>
          <w:lang w:eastAsia="ru-RU"/>
        </w:rPr>
        <w:t>щество встало лицом к лицу с из</w:t>
      </w:r>
      <w:r w:rsidRPr="00326288">
        <w:rPr>
          <w:rFonts w:ascii="Times New Roman" w:eastAsia="Times New Roman" w:hAnsi="Times New Roman" w:cs="Times New Roman"/>
          <w:bCs/>
          <w:iCs/>
          <w:color w:val="000000" w:themeColor="text1"/>
          <w:sz w:val="24"/>
          <w:szCs w:val="24"/>
          <w:lang w:eastAsia="ru-RU"/>
        </w:rPr>
        <w:t xml:space="preserve">менениями, </w:t>
      </w:r>
      <w:r w:rsidRPr="00265559">
        <w:rPr>
          <w:rFonts w:ascii="Times New Roman" w:eastAsia="Times New Roman" w:hAnsi="Times New Roman" w:cs="Times New Roman"/>
          <w:bCs/>
          <w:iCs/>
          <w:color w:val="000000" w:themeColor="text1"/>
          <w:sz w:val="24"/>
          <w:szCs w:val="24"/>
          <w:lang w:eastAsia="ru-RU"/>
        </w:rPr>
        <w:t xml:space="preserve">которым </w:t>
      </w:r>
      <w:r w:rsidR="00596504" w:rsidRPr="00265559">
        <w:rPr>
          <w:rFonts w:ascii="Times New Roman" w:eastAsia="Times New Roman" w:hAnsi="Times New Roman" w:cs="Times New Roman"/>
          <w:bCs/>
          <w:iCs/>
          <w:color w:val="000000" w:themeColor="text1"/>
          <w:sz w:val="24"/>
          <w:szCs w:val="24"/>
          <w:lang w:eastAsia="ru-RU"/>
        </w:rPr>
        <w:t>необходимо подвергнуть чело</w:t>
      </w:r>
      <w:r w:rsidRPr="00265559">
        <w:rPr>
          <w:rFonts w:ascii="Times New Roman" w:eastAsia="Times New Roman" w:hAnsi="Times New Roman" w:cs="Times New Roman"/>
          <w:bCs/>
          <w:iCs/>
          <w:color w:val="000000" w:themeColor="text1"/>
          <w:sz w:val="24"/>
          <w:szCs w:val="24"/>
          <w:lang w:eastAsia="ru-RU"/>
        </w:rPr>
        <w:t>веческую сущность.</w:t>
      </w:r>
      <w:r w:rsidRPr="00265559">
        <w:rPr>
          <w:rFonts w:ascii="Times New Roman" w:eastAsia="Times New Roman" w:hAnsi="Times New Roman" w:cs="Times New Roman"/>
          <w:b/>
          <w:bCs/>
          <w:iCs/>
          <w:color w:val="000000" w:themeColor="text1"/>
          <w:sz w:val="24"/>
          <w:szCs w:val="24"/>
          <w:lang w:eastAsia="ru-RU"/>
        </w:rPr>
        <w:t xml:space="preserve"> </w:t>
      </w:r>
      <w:r w:rsidRPr="00265559">
        <w:rPr>
          <w:rFonts w:ascii="Times New Roman" w:eastAsia="Times New Roman" w:hAnsi="Times New Roman" w:cs="Times New Roman"/>
          <w:iCs/>
          <w:color w:val="000000" w:themeColor="text1"/>
          <w:sz w:val="24"/>
          <w:szCs w:val="24"/>
          <w:lang w:eastAsia="ru-RU"/>
        </w:rPr>
        <w:t>Вот очередной этап прогресса — в</w:t>
      </w:r>
      <w:r w:rsidRPr="00265559">
        <w:rPr>
          <w:rFonts w:ascii="Times New Roman" w:eastAsia="Times New Roman" w:hAnsi="Times New Roman" w:cs="Times New Roman"/>
          <w:color w:val="000000" w:themeColor="text1"/>
          <w:sz w:val="24"/>
          <w:szCs w:val="24"/>
          <w:lang w:eastAsia="ru-RU"/>
        </w:rPr>
        <w:t xml:space="preserve"> </w:t>
      </w:r>
      <w:r w:rsidRPr="00265559">
        <w:rPr>
          <w:rFonts w:ascii="Times New Roman" w:eastAsia="Times New Roman" w:hAnsi="Times New Roman" w:cs="Times New Roman"/>
          <w:iCs/>
          <w:color w:val="000000" w:themeColor="text1"/>
          <w:sz w:val="24"/>
          <w:szCs w:val="24"/>
          <w:lang w:eastAsia="ru-RU"/>
        </w:rPr>
        <w:t>результате наблюден</w:t>
      </w:r>
      <w:r w:rsidR="00596504" w:rsidRPr="00265559">
        <w:rPr>
          <w:rFonts w:ascii="Times New Roman" w:eastAsia="Times New Roman" w:hAnsi="Times New Roman" w:cs="Times New Roman"/>
          <w:iCs/>
          <w:color w:val="000000" w:themeColor="text1"/>
          <w:sz w:val="24"/>
          <w:szCs w:val="24"/>
          <w:lang w:eastAsia="ru-RU"/>
        </w:rPr>
        <w:t xml:space="preserve">ия с помощью </w:t>
      </w:r>
      <w:proofErr w:type="spellStart"/>
      <w:r w:rsidR="00596504" w:rsidRPr="00265559">
        <w:rPr>
          <w:rFonts w:ascii="Times New Roman" w:eastAsia="Times New Roman" w:hAnsi="Times New Roman" w:cs="Times New Roman"/>
          <w:iCs/>
          <w:color w:val="000000" w:themeColor="text1"/>
          <w:sz w:val="24"/>
          <w:szCs w:val="24"/>
          <w:lang w:eastAsia="ru-RU"/>
        </w:rPr>
        <w:t>видеонадзора</w:t>
      </w:r>
      <w:proofErr w:type="spellEnd"/>
      <w:r w:rsidR="00596504" w:rsidRPr="00265559">
        <w:rPr>
          <w:rFonts w:ascii="Times New Roman" w:eastAsia="Times New Roman" w:hAnsi="Times New Roman" w:cs="Times New Roman"/>
          <w:iCs/>
          <w:color w:val="000000" w:themeColor="text1"/>
          <w:sz w:val="24"/>
          <w:szCs w:val="24"/>
          <w:lang w:eastAsia="ru-RU"/>
        </w:rPr>
        <w:t xml:space="preserve"> и био</w:t>
      </w:r>
      <w:r w:rsidRPr="00265559">
        <w:rPr>
          <w:rFonts w:ascii="Times New Roman" w:eastAsia="Times New Roman" w:hAnsi="Times New Roman" w:cs="Times New Roman"/>
          <w:iCs/>
          <w:color w:val="000000" w:themeColor="text1"/>
          <w:sz w:val="24"/>
          <w:szCs w:val="24"/>
          <w:lang w:eastAsia="ru-RU"/>
        </w:rPr>
        <w:t xml:space="preserve">метрии, а также посредством внедренных в человеческое тело различных электронных устройств, подкожных чипов и смарт-меток, человеческие личности изменяются до такой степени, что они все более и более </w:t>
      </w:r>
      <w:r w:rsidRPr="00265559">
        <w:rPr>
          <w:rFonts w:ascii="Times New Roman" w:eastAsia="Times New Roman" w:hAnsi="Times New Roman" w:cs="Times New Roman"/>
          <w:bCs/>
          <w:iCs/>
          <w:color w:val="000000" w:themeColor="text1"/>
          <w:sz w:val="24"/>
          <w:szCs w:val="24"/>
          <w:lang w:eastAsia="ru-RU"/>
        </w:rPr>
        <w:t>превращаются в сетевые личности.</w:t>
      </w:r>
      <w:r w:rsidRPr="00326288">
        <w:rPr>
          <w:rFonts w:ascii="Times New Roman" w:eastAsia="Times New Roman" w:hAnsi="Times New Roman" w:cs="Times New Roman"/>
          <w:bCs/>
          <w:iCs/>
          <w:color w:val="000000" w:themeColor="text1"/>
          <w:sz w:val="24"/>
          <w:szCs w:val="24"/>
          <w:lang w:eastAsia="ru-RU"/>
        </w:rPr>
        <w:t xml:space="preserve"> </w:t>
      </w:r>
      <w:r w:rsidRPr="00326288">
        <w:rPr>
          <w:rFonts w:ascii="Times New Roman" w:eastAsia="Times New Roman" w:hAnsi="Times New Roman" w:cs="Times New Roman"/>
          <w:iCs/>
          <w:color w:val="000000" w:themeColor="text1"/>
          <w:sz w:val="24"/>
          <w:szCs w:val="24"/>
          <w:lang w:eastAsia="ru-RU"/>
        </w:rPr>
        <w:t xml:space="preserve">Они должны постоянно иметь возможность </w:t>
      </w:r>
      <w:r w:rsidRPr="00326288">
        <w:rPr>
          <w:rFonts w:ascii="Times New Roman" w:eastAsia="Times New Roman" w:hAnsi="Times New Roman" w:cs="Times New Roman"/>
          <w:iCs/>
          <w:color w:val="000000" w:themeColor="text1"/>
          <w:sz w:val="24"/>
          <w:szCs w:val="24"/>
          <w:lang w:eastAsia="ru-RU"/>
        </w:rPr>
        <w:lastRenderedPageBreak/>
        <w:t xml:space="preserve">время от времени получать и передавать сигналы, разрешающие передвижение, привычки, и контакты, </w:t>
      </w:r>
      <w:r w:rsidRPr="00326288">
        <w:rPr>
          <w:rFonts w:ascii="Times New Roman" w:eastAsia="Times New Roman" w:hAnsi="Times New Roman" w:cs="Times New Roman"/>
          <w:bCs/>
          <w:iCs/>
          <w:color w:val="000000" w:themeColor="text1"/>
          <w:sz w:val="24"/>
          <w:szCs w:val="24"/>
          <w:lang w:eastAsia="ru-RU"/>
        </w:rPr>
        <w:t>подлежащие отслеживанию и оценке</w:t>
      </w:r>
      <w:r w:rsidRPr="00326288">
        <w:rPr>
          <w:rFonts w:ascii="Times New Roman" w:eastAsia="Times New Roman" w:hAnsi="Times New Roman" w:cs="Times New Roman"/>
          <w:b/>
          <w:bCs/>
          <w:iCs/>
          <w:color w:val="000000" w:themeColor="text1"/>
          <w:sz w:val="24"/>
          <w:szCs w:val="24"/>
          <w:lang w:eastAsia="ru-RU"/>
        </w:rPr>
        <w:t>.</w:t>
      </w:r>
    </w:p>
    <w:p w:rsidR="00531AFB" w:rsidRPr="009B1434" w:rsidRDefault="00531AFB" w:rsidP="00944980">
      <w:pPr>
        <w:shd w:val="clear" w:color="auto" w:fill="FFFFFF"/>
        <w:adjustRightInd w:val="0"/>
        <w:spacing w:before="120" w:after="120" w:line="240" w:lineRule="auto"/>
        <w:jc w:val="both"/>
        <w:rPr>
          <w:rFonts w:ascii="Times New Roman" w:hAnsi="Times New Roman" w:cs="Times New Roman"/>
          <w:iCs/>
          <w:color w:val="000000" w:themeColor="text1"/>
          <w:sz w:val="24"/>
          <w:szCs w:val="24"/>
        </w:rPr>
      </w:pPr>
      <w:r w:rsidRPr="009B1434">
        <w:rPr>
          <w:rFonts w:ascii="Times New Roman" w:eastAsia="Times New Roman" w:hAnsi="Times New Roman" w:cs="Times New Roman"/>
          <w:bCs/>
          <w:iCs/>
          <w:color w:val="000000" w:themeColor="text1"/>
          <w:sz w:val="24"/>
          <w:szCs w:val="24"/>
          <w:lang w:eastAsia="ru-RU"/>
        </w:rPr>
        <w:t xml:space="preserve">В наших обществах тело </w:t>
      </w:r>
      <w:r w:rsidRPr="009B1434">
        <w:rPr>
          <w:rFonts w:ascii="Times New Roman" w:eastAsia="Times New Roman" w:hAnsi="Times New Roman" w:cs="Times New Roman"/>
          <w:bCs/>
          <w:color w:val="000000" w:themeColor="text1"/>
          <w:sz w:val="24"/>
          <w:szCs w:val="24"/>
          <w:lang w:eastAsia="ru-RU"/>
        </w:rPr>
        <w:t xml:space="preserve">— </w:t>
      </w:r>
      <w:r w:rsidRPr="009B1434">
        <w:rPr>
          <w:rFonts w:ascii="Times New Roman" w:eastAsia="Times New Roman" w:hAnsi="Times New Roman" w:cs="Times New Roman"/>
          <w:bCs/>
          <w:iCs/>
          <w:color w:val="000000" w:themeColor="text1"/>
          <w:sz w:val="24"/>
          <w:szCs w:val="24"/>
          <w:lang w:eastAsia="ru-RU"/>
        </w:rPr>
        <w:t>это сырье, которое может быть изменено в зависимости от</w:t>
      </w:r>
      <w:r w:rsidR="00596504" w:rsidRPr="009B1434">
        <w:rPr>
          <w:rFonts w:ascii="Times New Roman" w:eastAsia="Times New Roman" w:hAnsi="Times New Roman" w:cs="Times New Roman"/>
          <w:bCs/>
          <w:iCs/>
          <w:color w:val="000000" w:themeColor="text1"/>
          <w:sz w:val="24"/>
          <w:szCs w:val="24"/>
          <w:lang w:eastAsia="ru-RU"/>
        </w:rPr>
        <w:t xml:space="preserve"> условий ок</w:t>
      </w:r>
      <w:r w:rsidRPr="009B1434">
        <w:rPr>
          <w:rFonts w:ascii="Times New Roman" w:eastAsia="Times New Roman" w:hAnsi="Times New Roman" w:cs="Times New Roman"/>
          <w:bCs/>
          <w:iCs/>
          <w:color w:val="000000" w:themeColor="text1"/>
          <w:sz w:val="24"/>
          <w:szCs w:val="24"/>
          <w:lang w:eastAsia="ru-RU"/>
        </w:rPr>
        <w:t xml:space="preserve">ружающей среды. </w:t>
      </w:r>
      <w:r w:rsidRPr="009B1434">
        <w:rPr>
          <w:rFonts w:ascii="Times New Roman" w:hAnsi="Times New Roman" w:cs="Times New Roman"/>
          <w:iCs/>
          <w:color w:val="000000" w:themeColor="text1"/>
          <w:sz w:val="24"/>
          <w:szCs w:val="24"/>
        </w:rPr>
        <w:t xml:space="preserve">Комиссия считает, что </w:t>
      </w:r>
      <w:proofErr w:type="spellStart"/>
      <w:r w:rsidRPr="009B1434">
        <w:rPr>
          <w:rFonts w:ascii="Times New Roman" w:hAnsi="Times New Roman" w:cs="Times New Roman"/>
          <w:iCs/>
          <w:color w:val="000000" w:themeColor="text1"/>
          <w:sz w:val="24"/>
          <w:szCs w:val="24"/>
        </w:rPr>
        <w:t>имплантанты</w:t>
      </w:r>
      <w:proofErr w:type="spellEnd"/>
      <w:r w:rsidRPr="009B1434">
        <w:rPr>
          <w:rFonts w:ascii="Times New Roman" w:hAnsi="Times New Roman" w:cs="Times New Roman"/>
          <w:iCs/>
          <w:color w:val="000000" w:themeColor="text1"/>
          <w:sz w:val="24"/>
          <w:szCs w:val="24"/>
        </w:rPr>
        <w:t xml:space="preserve"> ИКТ </w:t>
      </w:r>
      <w:r w:rsidRPr="009B1434">
        <w:rPr>
          <w:rFonts w:ascii="Times New Roman" w:hAnsi="Times New Roman" w:cs="Times New Roman"/>
          <w:bCs/>
          <w:iCs/>
          <w:color w:val="000000" w:themeColor="text1"/>
          <w:sz w:val="24"/>
          <w:szCs w:val="24"/>
        </w:rPr>
        <w:t xml:space="preserve">сами по себе </w:t>
      </w:r>
      <w:r w:rsidRPr="009B1434">
        <w:rPr>
          <w:rFonts w:ascii="Times New Roman" w:hAnsi="Times New Roman" w:cs="Times New Roman"/>
          <w:iCs/>
          <w:color w:val="000000" w:themeColor="text1"/>
          <w:sz w:val="24"/>
          <w:szCs w:val="24"/>
        </w:rPr>
        <w:t>не представляют опасности для человеческой свободы или достоинства...</w:t>
      </w:r>
    </w:p>
    <w:p w:rsidR="00531AFB" w:rsidRPr="00326288" w:rsidRDefault="00531AFB" w:rsidP="00944980">
      <w:pPr>
        <w:shd w:val="clear" w:color="auto" w:fill="FFFFFF"/>
        <w:adjustRightInd w:val="0"/>
        <w:spacing w:before="120" w:after="120" w:line="240" w:lineRule="auto"/>
        <w:jc w:val="both"/>
        <w:rPr>
          <w:rFonts w:ascii="Times New Roman" w:hAnsi="Times New Roman" w:cs="Times New Roman"/>
          <w:sz w:val="24"/>
          <w:szCs w:val="24"/>
        </w:rPr>
      </w:pPr>
      <w:proofErr w:type="spellStart"/>
      <w:r w:rsidRPr="00EE4852">
        <w:rPr>
          <w:rFonts w:ascii="Times New Roman" w:eastAsia="Times New Roman" w:hAnsi="Times New Roman" w:cs="Times New Roman"/>
          <w:iCs/>
          <w:color w:val="000000" w:themeColor="text1"/>
          <w:sz w:val="24"/>
          <w:szCs w:val="24"/>
          <w:lang w:eastAsia="ru-RU"/>
        </w:rPr>
        <w:t>Имплантанты</w:t>
      </w:r>
      <w:proofErr w:type="spellEnd"/>
      <w:r w:rsidRPr="00EE4852">
        <w:rPr>
          <w:rFonts w:ascii="Times New Roman" w:eastAsia="Times New Roman" w:hAnsi="Times New Roman" w:cs="Times New Roman"/>
          <w:iCs/>
          <w:color w:val="000000" w:themeColor="text1"/>
          <w:sz w:val="24"/>
          <w:szCs w:val="24"/>
          <w:lang w:eastAsia="ru-RU"/>
        </w:rPr>
        <w:t xml:space="preserve"> могут быть использованы для определения местонахождения людей (и также для получения других видов информации о них). Это могло бы быть оправдано из соображений осуществления надзора (в случае досрочного освобождения заключенных) или и</w:t>
      </w:r>
      <w:r w:rsidRPr="00326288">
        <w:rPr>
          <w:rFonts w:ascii="Times New Roman" w:eastAsia="Times New Roman" w:hAnsi="Times New Roman" w:cs="Times New Roman"/>
          <w:i/>
          <w:iCs/>
          <w:color w:val="000000" w:themeColor="text1"/>
          <w:sz w:val="24"/>
          <w:szCs w:val="24"/>
          <w:lang w:eastAsia="ru-RU"/>
        </w:rPr>
        <w:t>з соображений безопасности (определение местоположения</w:t>
      </w:r>
      <w:r w:rsidRPr="00326288">
        <w:rPr>
          <w:rFonts w:ascii="Times New Roman" w:eastAsia="Times New Roman" w:hAnsi="Times New Roman" w:cs="Times New Roman"/>
          <w:iCs/>
          <w:color w:val="000000" w:themeColor="text1"/>
          <w:sz w:val="24"/>
          <w:szCs w:val="24"/>
          <w:lang w:eastAsia="ru-RU"/>
        </w:rPr>
        <w:t xml:space="preserve"> </w:t>
      </w:r>
      <w:r w:rsidRPr="00326288">
        <w:rPr>
          <w:rFonts w:ascii="Times New Roman" w:eastAsia="Times New Roman" w:hAnsi="Times New Roman" w:cs="Times New Roman"/>
          <w:i/>
          <w:iCs/>
          <w:color w:val="000000" w:themeColor="text1"/>
          <w:sz w:val="24"/>
          <w:szCs w:val="24"/>
          <w:lang w:eastAsia="ru-RU"/>
        </w:rPr>
        <w:t>детей</w:t>
      </w:r>
      <w:r w:rsidRPr="00326288">
        <w:rPr>
          <w:rFonts w:ascii="Times New Roman" w:eastAsia="Times New Roman" w:hAnsi="Times New Roman" w:cs="Times New Roman"/>
          <w:iCs/>
          <w:color w:val="000000" w:themeColor="text1"/>
          <w:sz w:val="24"/>
          <w:szCs w:val="24"/>
          <w:lang w:eastAsia="ru-RU"/>
        </w:rPr>
        <w:t>)».</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В п. 60 Стратегии СЕ запланирован «общеевропейский проект по воспитанию ответственности и сознательности в Интернет-пространстве», «</w:t>
      </w:r>
      <w:r w:rsidRPr="00326288">
        <w:rPr>
          <w:rFonts w:ascii="Times New Roman" w:hAnsi="Times New Roman" w:cs="Times New Roman"/>
          <w:i/>
          <w:sz w:val="24"/>
          <w:szCs w:val="24"/>
        </w:rPr>
        <w:t>будут разработаны руководящие принципы и набор характеристик для определения цифровой грамотности</w:t>
      </w:r>
      <w:r w:rsidRPr="00326288">
        <w:rPr>
          <w:rFonts w:ascii="Times New Roman" w:hAnsi="Times New Roman" w:cs="Times New Roman"/>
          <w:sz w:val="24"/>
          <w:szCs w:val="24"/>
        </w:rPr>
        <w:t xml:space="preserve"> и гражданской ответственности и предоставлены государствам-членам СЕ для использования в  школах». </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Таким образом, на обязательной основе все дети будут погружены в виртуальный мир. Это обеспечит их растление как аспект «безопасного пользования Интернетом». Кроме того, глобальное погружение детей в мир виртуальной реальности обеспечит успех </w:t>
      </w:r>
      <w:proofErr w:type="spellStart"/>
      <w:r w:rsidRPr="00326288">
        <w:rPr>
          <w:rFonts w:ascii="Times New Roman" w:hAnsi="Times New Roman" w:cs="Times New Roman"/>
          <w:sz w:val="24"/>
          <w:szCs w:val="24"/>
        </w:rPr>
        <w:t>чипизации</w:t>
      </w:r>
      <w:proofErr w:type="spellEnd"/>
      <w:r w:rsidRPr="00326288">
        <w:rPr>
          <w:rFonts w:ascii="Times New Roman" w:hAnsi="Times New Roman" w:cs="Times New Roman"/>
          <w:sz w:val="24"/>
          <w:szCs w:val="24"/>
        </w:rPr>
        <w:t xml:space="preserve"> детей с психологической точки зрения (на это в РФ уже направлен школьный урок «Час кода», в котором рекламируется «человек, у которого в руку вшит чип»).</w:t>
      </w:r>
    </w:p>
    <w:p w:rsidR="00531AFB" w:rsidRPr="00326288" w:rsidRDefault="00531AFB" w:rsidP="00944980">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заключающих положениях Стратегии СЕ (п. 69) планируется внедрение программы ООН по устойчивому развитию до 2030 г. (2015 г.). В ней в свою очередь предусмотрена «пропаганда этики </w:t>
      </w:r>
      <w:r w:rsidRPr="00326288">
        <w:rPr>
          <w:rFonts w:ascii="Times New Roman" w:hAnsi="Times New Roman" w:cs="Times New Roman"/>
          <w:i/>
          <w:sz w:val="24"/>
          <w:szCs w:val="24"/>
        </w:rPr>
        <w:t>глобального гражданства</w:t>
      </w:r>
      <w:r w:rsidRPr="00326288">
        <w:rPr>
          <w:rFonts w:ascii="Times New Roman" w:hAnsi="Times New Roman" w:cs="Times New Roman"/>
          <w:sz w:val="24"/>
          <w:szCs w:val="24"/>
        </w:rPr>
        <w:t xml:space="preserve">».  </w:t>
      </w:r>
    </w:p>
    <w:p w:rsidR="00531AFB" w:rsidRPr="00326288" w:rsidRDefault="00531AFB" w:rsidP="00944980">
      <w:pPr>
        <w:spacing w:before="120" w:after="120" w:line="240" w:lineRule="auto"/>
        <w:jc w:val="both"/>
        <w:rPr>
          <w:rFonts w:ascii="Times New Roman" w:eastAsia="Times New Roman" w:hAnsi="Times New Roman" w:cs="Times New Roman"/>
          <w:bCs/>
          <w:color w:val="000000"/>
          <w:kern w:val="36"/>
          <w:sz w:val="24"/>
          <w:szCs w:val="24"/>
          <w:lang w:eastAsia="ru-RU"/>
        </w:rPr>
      </w:pPr>
      <w:r w:rsidRPr="00326288">
        <w:rPr>
          <w:rFonts w:ascii="Times New Roman" w:eastAsia="Times New Roman" w:hAnsi="Times New Roman" w:cs="Times New Roman"/>
          <w:bCs/>
          <w:color w:val="000000"/>
          <w:sz w:val="24"/>
          <w:szCs w:val="24"/>
          <w:lang w:eastAsia="ru-RU"/>
        </w:rPr>
        <w:t>Стратегия СЕ, несмотря на красивые лозунги, в общем и целом направлена на слом традиционного общества, института семьи</w:t>
      </w:r>
      <w:r w:rsidR="00EA1ED2" w:rsidRPr="00326288">
        <w:rPr>
          <w:rFonts w:ascii="Times New Roman" w:eastAsia="Times New Roman" w:hAnsi="Times New Roman" w:cs="Times New Roman"/>
          <w:bCs/>
          <w:color w:val="000000"/>
          <w:sz w:val="24"/>
          <w:szCs w:val="24"/>
          <w:lang w:eastAsia="ru-RU"/>
        </w:rPr>
        <w:t>, на уничтожение нравственности</w:t>
      </w:r>
      <w:r w:rsidRPr="00326288">
        <w:rPr>
          <w:rFonts w:ascii="Times New Roman" w:eastAsia="Times New Roman" w:hAnsi="Times New Roman" w:cs="Times New Roman"/>
          <w:bCs/>
          <w:color w:val="000000"/>
          <w:sz w:val="24"/>
          <w:szCs w:val="24"/>
          <w:lang w:eastAsia="ru-RU"/>
        </w:rPr>
        <w:t xml:space="preserve"> и на разворот в сторону «глобального общества».</w:t>
      </w:r>
    </w:p>
    <w:p w:rsidR="00531AFB" w:rsidRPr="00326288" w:rsidRDefault="00265559" w:rsidP="00944980">
      <w:pPr>
        <w:pStyle w:val="af1"/>
        <w:spacing w:before="120" w:after="120"/>
        <w:jc w:val="both"/>
        <w:rPr>
          <w:rFonts w:ascii="Times New Roman" w:hAnsi="Times New Roman" w:cs="Times New Roman"/>
        </w:rPr>
      </w:pPr>
      <w:r>
        <w:rPr>
          <w:rFonts w:ascii="Times New Roman" w:hAnsi="Times New Roman" w:cs="Times New Roman"/>
        </w:rPr>
        <w:t>О</w:t>
      </w:r>
      <w:r w:rsidR="00531AFB" w:rsidRPr="00326288">
        <w:rPr>
          <w:rFonts w:ascii="Times New Roman" w:hAnsi="Times New Roman" w:cs="Times New Roman"/>
        </w:rPr>
        <w:t xml:space="preserve">тметим, что прошлая Стратегия СЕ в области защиты прав ребенка на 2012-2015 </w:t>
      </w:r>
      <w:proofErr w:type="spellStart"/>
      <w:r w:rsidR="00531AFB" w:rsidRPr="00326288">
        <w:rPr>
          <w:rFonts w:ascii="Times New Roman" w:hAnsi="Times New Roman" w:cs="Times New Roman"/>
        </w:rPr>
        <w:t>г.г</w:t>
      </w:r>
      <w:proofErr w:type="spellEnd"/>
      <w:r w:rsidR="00531AFB" w:rsidRPr="00326288">
        <w:rPr>
          <w:rFonts w:ascii="Times New Roman" w:hAnsi="Times New Roman" w:cs="Times New Roman"/>
        </w:rPr>
        <w:t xml:space="preserve">. (СМ (2011)171), принятая 15 февраля 2012 г., вылилась для России в первый откровенно ювенальный внутринациональный документ - Национальную стратегию действий в интересах детей на 2012 - 2017 годы (Указ Президента РФ от 1 июня 2012 г. № 761), против которой поднялась широкая протестная реакция в обществе. </w:t>
      </w:r>
    </w:p>
    <w:p w:rsidR="00531AFB" w:rsidRPr="00326288" w:rsidRDefault="00531AFB" w:rsidP="009609C8">
      <w:pPr>
        <w:pStyle w:val="af1"/>
        <w:spacing w:before="120" w:after="120"/>
        <w:jc w:val="both"/>
      </w:pPr>
      <w:r w:rsidRPr="00326288">
        <w:rPr>
          <w:rFonts w:ascii="Times New Roman" w:hAnsi="Times New Roman" w:cs="Times New Roman"/>
        </w:rPr>
        <w:t>Однако сравнение предыдущей Стратегии СЕ с вновь разработанной показывает, что прошлая Стратегия была «цветочками», одарив Россию т</w:t>
      </w:r>
      <w:r w:rsidR="00EA1ED2" w:rsidRPr="00326288">
        <w:rPr>
          <w:rFonts w:ascii="Times New Roman" w:hAnsi="Times New Roman" w:cs="Times New Roman"/>
        </w:rPr>
        <w:t xml:space="preserve">акими антисемейными вещами как </w:t>
      </w:r>
      <w:r w:rsidRPr="00326288">
        <w:rPr>
          <w:rFonts w:ascii="Times New Roman" w:hAnsi="Times New Roman" w:cs="Times New Roman"/>
          <w:i/>
        </w:rPr>
        <w:t>ранее</w:t>
      </w:r>
      <w:r w:rsidRPr="00326288">
        <w:rPr>
          <w:rFonts w:ascii="Times New Roman" w:hAnsi="Times New Roman" w:cs="Times New Roman"/>
        </w:rPr>
        <w:t xml:space="preserve"> выявле</w:t>
      </w:r>
      <w:r w:rsidR="00EA1ED2" w:rsidRPr="00326288">
        <w:rPr>
          <w:rFonts w:ascii="Times New Roman" w:hAnsi="Times New Roman" w:cs="Times New Roman"/>
        </w:rPr>
        <w:t xml:space="preserve">ние семейного неблагополучия, </w:t>
      </w:r>
      <w:r w:rsidRPr="00326288">
        <w:rPr>
          <w:rFonts w:ascii="Times New Roman" w:hAnsi="Times New Roman" w:cs="Times New Roman"/>
        </w:rPr>
        <w:t>всерос</w:t>
      </w:r>
      <w:r w:rsidR="00EA1ED2" w:rsidRPr="00326288">
        <w:rPr>
          <w:rFonts w:ascii="Times New Roman" w:hAnsi="Times New Roman" w:cs="Times New Roman"/>
        </w:rPr>
        <w:t>сийский детский телефон доверия</w:t>
      </w:r>
      <w:r w:rsidRPr="00326288">
        <w:rPr>
          <w:rFonts w:ascii="Times New Roman" w:hAnsi="Times New Roman" w:cs="Times New Roman"/>
        </w:rPr>
        <w:t xml:space="preserve">, </w:t>
      </w:r>
      <w:r w:rsidR="00EA1ED2" w:rsidRPr="00326288">
        <w:rPr>
          <w:rFonts w:ascii="Times New Roman" w:hAnsi="Times New Roman" w:cs="Times New Roman"/>
        </w:rPr>
        <w:t>социальное сопровождение семьи</w:t>
      </w:r>
      <w:r w:rsidRPr="00326288">
        <w:rPr>
          <w:rFonts w:ascii="Times New Roman" w:hAnsi="Times New Roman" w:cs="Times New Roman"/>
        </w:rPr>
        <w:t xml:space="preserve"> против воли ее ч</w:t>
      </w:r>
      <w:bookmarkStart w:id="7" w:name="_GoBack"/>
      <w:bookmarkEnd w:id="7"/>
      <w:r w:rsidRPr="00326288">
        <w:rPr>
          <w:rFonts w:ascii="Times New Roman" w:hAnsi="Times New Roman" w:cs="Times New Roman"/>
        </w:rPr>
        <w:t xml:space="preserve">ленов и т.п. «Ягодки» ювенальной юстиции и растления детей вырастут на почве новой Стратегии СЕ. Сейчас планируется разработка внутрироссийской Стратегии «действий в интересах детей» на </w:t>
      </w:r>
      <w:r w:rsidR="003D2EE2">
        <w:rPr>
          <w:rFonts w:ascii="Times New Roman" w:hAnsi="Times New Roman" w:cs="Times New Roman"/>
        </w:rPr>
        <w:t>новый период.</w:t>
      </w:r>
      <w:r w:rsidRPr="00326288">
        <w:rPr>
          <w:rFonts w:ascii="Times New Roman" w:hAnsi="Times New Roman" w:cs="Times New Roman"/>
        </w:rPr>
        <w:t xml:space="preserve"> Необходимо принять все возможные меры к тому, чтобы Россия воспрепятствовала имплементации новой Стратегии СЕ. </w:t>
      </w:r>
    </w:p>
    <w:p w:rsidR="00531AFB" w:rsidRPr="0043464C" w:rsidRDefault="00531AFB" w:rsidP="00AA5BB7">
      <w:pPr>
        <w:spacing w:before="120" w:after="120" w:line="240" w:lineRule="auto"/>
        <w:jc w:val="both"/>
        <w:rPr>
          <w:rFonts w:ascii="Times New Roman" w:eastAsia="Times New Roman" w:hAnsi="Times New Roman" w:cs="Times New Roman"/>
          <w:b/>
          <w:color w:val="000000" w:themeColor="text1"/>
          <w:sz w:val="28"/>
          <w:szCs w:val="28"/>
          <w:lang w:eastAsia="ru-RU"/>
        </w:rPr>
      </w:pPr>
      <w:r w:rsidRPr="00326288">
        <w:rPr>
          <w:rFonts w:ascii="Times New Roman" w:hAnsi="Times New Roman" w:cs="Times New Roman"/>
          <w:color w:val="000000" w:themeColor="text1"/>
          <w:sz w:val="24"/>
          <w:szCs w:val="24"/>
        </w:rPr>
        <w:br w:type="page"/>
      </w:r>
      <w:r w:rsidR="00AA5BB7" w:rsidRPr="00326288">
        <w:rPr>
          <w:rFonts w:ascii="Times New Roman" w:eastAsia="Times New Roman" w:hAnsi="Times New Roman" w:cs="Times New Roman"/>
          <w:b/>
          <w:color w:val="000000" w:themeColor="text1"/>
          <w:sz w:val="28"/>
          <w:szCs w:val="28"/>
          <w:lang w:eastAsia="ru-RU"/>
        </w:rPr>
        <w:lastRenderedPageBreak/>
        <w:t xml:space="preserve">Б. </w:t>
      </w:r>
      <w:r w:rsidR="00341547" w:rsidRPr="00326288">
        <w:rPr>
          <w:rFonts w:ascii="Times New Roman" w:eastAsia="Times New Roman" w:hAnsi="Times New Roman" w:cs="Times New Roman"/>
          <w:b/>
          <w:color w:val="000000" w:themeColor="text1"/>
          <w:sz w:val="28"/>
          <w:szCs w:val="28"/>
          <w:lang w:eastAsia="ru-RU"/>
        </w:rPr>
        <w:t>Б</w:t>
      </w:r>
      <w:r w:rsidR="00AA5BB7" w:rsidRPr="00326288">
        <w:rPr>
          <w:rFonts w:ascii="Times New Roman" w:eastAsia="Times New Roman" w:hAnsi="Times New Roman" w:cs="Times New Roman"/>
          <w:b/>
          <w:color w:val="000000" w:themeColor="text1"/>
          <w:sz w:val="28"/>
          <w:szCs w:val="28"/>
          <w:lang w:eastAsia="ru-RU"/>
        </w:rPr>
        <w:t>аза</w:t>
      </w:r>
      <w:r w:rsidR="00341547" w:rsidRPr="00326288">
        <w:rPr>
          <w:rFonts w:ascii="Times New Roman" w:eastAsia="Times New Roman" w:hAnsi="Times New Roman" w:cs="Times New Roman"/>
          <w:b/>
          <w:color w:val="000000" w:themeColor="text1"/>
          <w:sz w:val="28"/>
          <w:szCs w:val="28"/>
          <w:lang w:eastAsia="ru-RU"/>
        </w:rPr>
        <w:t xml:space="preserve"> ювенальной юстиции</w:t>
      </w:r>
      <w:r w:rsidR="00AA5BB7" w:rsidRPr="00326288">
        <w:rPr>
          <w:rFonts w:ascii="Times New Roman" w:eastAsia="Times New Roman" w:hAnsi="Times New Roman" w:cs="Times New Roman"/>
          <w:b/>
          <w:color w:val="000000" w:themeColor="text1"/>
          <w:sz w:val="28"/>
          <w:szCs w:val="28"/>
          <w:lang w:eastAsia="ru-RU"/>
        </w:rPr>
        <w:t xml:space="preserve"> в российском </w:t>
      </w:r>
      <w:r w:rsidR="00341547" w:rsidRPr="00326288">
        <w:rPr>
          <w:rFonts w:ascii="Times New Roman" w:eastAsia="Times New Roman" w:hAnsi="Times New Roman" w:cs="Times New Roman"/>
          <w:b/>
          <w:color w:val="000000" w:themeColor="text1"/>
          <w:sz w:val="28"/>
          <w:szCs w:val="28"/>
          <w:lang w:eastAsia="ru-RU"/>
        </w:rPr>
        <w:t xml:space="preserve">федеральном </w:t>
      </w:r>
      <w:r w:rsidR="00AA5BB7" w:rsidRPr="0043464C">
        <w:rPr>
          <w:rFonts w:ascii="Times New Roman" w:eastAsia="Times New Roman" w:hAnsi="Times New Roman" w:cs="Times New Roman"/>
          <w:b/>
          <w:color w:val="000000" w:themeColor="text1"/>
          <w:sz w:val="28"/>
          <w:szCs w:val="28"/>
          <w:lang w:eastAsia="ru-RU"/>
        </w:rPr>
        <w:t>законодательстве.</w:t>
      </w:r>
      <w:r w:rsidR="004B199F" w:rsidRPr="0043464C">
        <w:rPr>
          <w:rFonts w:ascii="Times New Roman" w:eastAsia="Times New Roman" w:hAnsi="Times New Roman" w:cs="Times New Roman"/>
          <w:b/>
          <w:color w:val="000000" w:themeColor="text1"/>
          <w:sz w:val="28"/>
          <w:szCs w:val="28"/>
          <w:lang w:eastAsia="ru-RU"/>
        </w:rPr>
        <w:t xml:space="preserve"> Анализ опасных норм действующих нормативных актов.</w:t>
      </w:r>
    </w:p>
    <w:p w:rsidR="000A24B7" w:rsidRDefault="000A24B7" w:rsidP="00AA5BB7">
      <w:pPr>
        <w:spacing w:before="120" w:after="120" w:line="240" w:lineRule="auto"/>
        <w:jc w:val="both"/>
        <w:rPr>
          <w:rFonts w:ascii="Times New Roman" w:eastAsia="Times New Roman" w:hAnsi="Times New Roman" w:cs="Times New Roman"/>
          <w:color w:val="000000" w:themeColor="text1"/>
          <w:sz w:val="24"/>
          <w:szCs w:val="24"/>
          <w:lang w:eastAsia="ru-RU"/>
        </w:rPr>
      </w:pPr>
      <w:r w:rsidRPr="000A24B7">
        <w:rPr>
          <w:rFonts w:ascii="Times New Roman" w:eastAsia="Times New Roman" w:hAnsi="Times New Roman" w:cs="Times New Roman"/>
          <w:color w:val="000000" w:themeColor="text1"/>
          <w:sz w:val="24"/>
          <w:szCs w:val="24"/>
          <w:lang w:eastAsia="ru-RU"/>
        </w:rPr>
        <w:t>Ниже приведена критика основных норм законодательства,</w:t>
      </w:r>
      <w:r w:rsidR="00645B7B">
        <w:rPr>
          <w:rFonts w:ascii="Times New Roman" w:eastAsia="Times New Roman" w:hAnsi="Times New Roman" w:cs="Times New Roman"/>
          <w:color w:val="000000" w:themeColor="text1"/>
          <w:sz w:val="24"/>
          <w:szCs w:val="24"/>
          <w:lang w:eastAsia="ru-RU"/>
        </w:rPr>
        <w:t xml:space="preserve"> легализующих</w:t>
      </w:r>
      <w:r w:rsidR="00512DAA">
        <w:rPr>
          <w:rFonts w:ascii="Times New Roman" w:eastAsia="Times New Roman" w:hAnsi="Times New Roman" w:cs="Times New Roman"/>
          <w:color w:val="000000" w:themeColor="text1"/>
          <w:sz w:val="24"/>
          <w:szCs w:val="24"/>
          <w:lang w:eastAsia="ru-RU"/>
        </w:rPr>
        <w:t xml:space="preserve"> </w:t>
      </w:r>
      <w:r w:rsidRPr="000A24B7">
        <w:rPr>
          <w:rFonts w:ascii="Times New Roman" w:eastAsia="Times New Roman" w:hAnsi="Times New Roman" w:cs="Times New Roman"/>
          <w:color w:val="000000" w:themeColor="text1"/>
          <w:sz w:val="24"/>
          <w:szCs w:val="24"/>
          <w:lang w:eastAsia="ru-RU"/>
        </w:rPr>
        <w:t>необоснованно</w:t>
      </w:r>
      <w:r w:rsidR="00512DAA">
        <w:rPr>
          <w:rFonts w:ascii="Times New Roman" w:eastAsia="Times New Roman" w:hAnsi="Times New Roman" w:cs="Times New Roman"/>
          <w:color w:val="000000" w:themeColor="text1"/>
          <w:sz w:val="24"/>
          <w:szCs w:val="24"/>
          <w:lang w:eastAsia="ru-RU"/>
        </w:rPr>
        <w:t>е</w:t>
      </w:r>
      <w:r w:rsidRPr="000A24B7">
        <w:rPr>
          <w:rFonts w:ascii="Times New Roman" w:eastAsia="Times New Roman" w:hAnsi="Times New Roman" w:cs="Times New Roman"/>
          <w:color w:val="000000" w:themeColor="text1"/>
          <w:sz w:val="24"/>
          <w:szCs w:val="24"/>
          <w:lang w:eastAsia="ru-RU"/>
        </w:rPr>
        <w:t xml:space="preserve"> </w:t>
      </w:r>
      <w:r w:rsidR="00512DAA">
        <w:rPr>
          <w:rFonts w:ascii="Times New Roman" w:eastAsia="Times New Roman" w:hAnsi="Times New Roman" w:cs="Times New Roman"/>
          <w:color w:val="000000" w:themeColor="text1"/>
          <w:sz w:val="24"/>
          <w:szCs w:val="24"/>
          <w:lang w:eastAsia="ru-RU"/>
        </w:rPr>
        <w:t>вмешательство</w:t>
      </w:r>
      <w:r w:rsidRPr="000A24B7">
        <w:rPr>
          <w:rFonts w:ascii="Times New Roman" w:eastAsia="Times New Roman" w:hAnsi="Times New Roman" w:cs="Times New Roman"/>
          <w:color w:val="000000" w:themeColor="text1"/>
          <w:sz w:val="24"/>
          <w:szCs w:val="24"/>
          <w:lang w:eastAsia="ru-RU"/>
        </w:rPr>
        <w:t xml:space="preserve"> в семь</w:t>
      </w:r>
      <w:r>
        <w:rPr>
          <w:rFonts w:ascii="Times New Roman" w:eastAsia="Times New Roman" w:hAnsi="Times New Roman" w:cs="Times New Roman"/>
          <w:color w:val="000000" w:themeColor="text1"/>
          <w:sz w:val="24"/>
          <w:szCs w:val="24"/>
          <w:lang w:eastAsia="ru-RU"/>
        </w:rPr>
        <w:t>ю</w:t>
      </w:r>
      <w:r w:rsidR="00512DA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512DAA">
        <w:rPr>
          <w:rFonts w:ascii="Times New Roman" w:eastAsia="Times New Roman" w:hAnsi="Times New Roman" w:cs="Times New Roman"/>
          <w:color w:val="000000" w:themeColor="text1"/>
          <w:sz w:val="24"/>
          <w:szCs w:val="24"/>
          <w:lang w:eastAsia="ru-RU"/>
        </w:rPr>
        <w:t xml:space="preserve">из </w:t>
      </w:r>
      <w:r>
        <w:rPr>
          <w:rFonts w:ascii="Times New Roman" w:eastAsia="Times New Roman" w:hAnsi="Times New Roman" w:cs="Times New Roman"/>
          <w:color w:val="000000" w:themeColor="text1"/>
          <w:sz w:val="24"/>
          <w:szCs w:val="24"/>
          <w:lang w:eastAsia="ru-RU"/>
        </w:rPr>
        <w:t>следую</w:t>
      </w:r>
      <w:r w:rsidR="00000334">
        <w:rPr>
          <w:rFonts w:ascii="Times New Roman" w:eastAsia="Times New Roman" w:hAnsi="Times New Roman" w:cs="Times New Roman"/>
          <w:color w:val="000000" w:themeColor="text1"/>
          <w:sz w:val="24"/>
          <w:szCs w:val="24"/>
          <w:lang w:eastAsia="ru-RU"/>
        </w:rPr>
        <w:t>щих правовы</w:t>
      </w:r>
      <w:r w:rsidR="00512DAA">
        <w:rPr>
          <w:rFonts w:ascii="Times New Roman" w:eastAsia="Times New Roman" w:hAnsi="Times New Roman" w:cs="Times New Roman"/>
          <w:color w:val="000000" w:themeColor="text1"/>
          <w:sz w:val="24"/>
          <w:szCs w:val="24"/>
          <w:lang w:eastAsia="ru-RU"/>
        </w:rPr>
        <w:t>х актов</w:t>
      </w:r>
      <w:r>
        <w:rPr>
          <w:rFonts w:ascii="Times New Roman" w:eastAsia="Times New Roman" w:hAnsi="Times New Roman" w:cs="Times New Roman"/>
          <w:color w:val="000000" w:themeColor="text1"/>
          <w:sz w:val="24"/>
          <w:szCs w:val="24"/>
          <w:lang w:eastAsia="ru-RU"/>
        </w:rPr>
        <w:t>:</w:t>
      </w:r>
    </w:p>
    <w:p w:rsidR="000A24B7" w:rsidRPr="00E459E1" w:rsidRDefault="000A24B7" w:rsidP="00AC772D">
      <w:pPr>
        <w:autoSpaceDE w:val="0"/>
        <w:autoSpaceDN w:val="0"/>
        <w:adjustRightInd w:val="0"/>
        <w:spacing w:after="0" w:line="240" w:lineRule="auto"/>
        <w:jc w:val="both"/>
        <w:rPr>
          <w:rFonts w:ascii="Times New Roman" w:hAnsi="Times New Roman" w:cs="Times New Roman"/>
          <w:color w:val="000000" w:themeColor="text1"/>
          <w:sz w:val="24"/>
          <w:szCs w:val="24"/>
        </w:rPr>
      </w:pPr>
      <w:r w:rsidRPr="00E459E1">
        <w:rPr>
          <w:rFonts w:ascii="Times New Roman" w:eastAsia="Times New Roman" w:hAnsi="Times New Roman" w:cs="Times New Roman"/>
          <w:color w:val="000000" w:themeColor="text1"/>
          <w:sz w:val="24"/>
          <w:szCs w:val="24"/>
          <w:lang w:eastAsia="ru-RU"/>
        </w:rPr>
        <w:t>1.</w:t>
      </w:r>
      <w:r w:rsidRPr="00F30C4E">
        <w:rPr>
          <w:rFonts w:ascii="Times New Roman" w:eastAsia="Times New Roman" w:hAnsi="Times New Roman" w:cs="Times New Roman"/>
          <w:color w:val="000000" w:themeColor="text1"/>
          <w:sz w:val="24"/>
          <w:szCs w:val="24"/>
          <w:lang w:eastAsia="ru-RU"/>
        </w:rPr>
        <w:tab/>
      </w:r>
      <w:r w:rsidRPr="00E459E1">
        <w:rPr>
          <w:rFonts w:ascii="Times New Roman" w:hAnsi="Times New Roman" w:cs="Times New Roman"/>
          <w:color w:val="000000" w:themeColor="text1"/>
          <w:sz w:val="24"/>
          <w:szCs w:val="24"/>
        </w:rPr>
        <w:t xml:space="preserve">Национальная стратегия действий в интересах детей </w:t>
      </w:r>
      <w:r w:rsidR="000226B6">
        <w:rPr>
          <w:rFonts w:ascii="Times New Roman" w:hAnsi="Times New Roman" w:cs="Times New Roman"/>
          <w:color w:val="000000" w:themeColor="text1"/>
          <w:sz w:val="24"/>
          <w:szCs w:val="24"/>
        </w:rPr>
        <w:t>на 2012 -2017 гг.</w:t>
      </w:r>
      <w:r w:rsidRPr="00E459E1">
        <w:rPr>
          <w:rFonts w:ascii="Times New Roman" w:hAnsi="Times New Roman" w:cs="Times New Roman"/>
          <w:color w:val="000000" w:themeColor="text1"/>
          <w:sz w:val="24"/>
          <w:szCs w:val="24"/>
        </w:rPr>
        <w:t xml:space="preserve">  </w:t>
      </w:r>
    </w:p>
    <w:p w:rsidR="000A24B7" w:rsidRPr="00E459E1" w:rsidRDefault="00AC772D" w:rsidP="00512DA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459E1" w:rsidRPr="00E459E1">
        <w:rPr>
          <w:rFonts w:ascii="Times New Roman" w:hAnsi="Times New Roman" w:cs="Times New Roman"/>
          <w:color w:val="000000" w:themeColor="text1"/>
          <w:sz w:val="24"/>
          <w:szCs w:val="24"/>
        </w:rPr>
        <w:t>.</w:t>
      </w:r>
      <w:r w:rsidR="00E459E1" w:rsidRPr="00E459E1">
        <w:rPr>
          <w:rFonts w:ascii="Times New Roman" w:hAnsi="Times New Roman" w:cs="Times New Roman"/>
          <w:color w:val="000000" w:themeColor="text1"/>
          <w:sz w:val="24"/>
          <w:szCs w:val="24"/>
        </w:rPr>
        <w:tab/>
        <w:t>Уголовный кодекс РФ.</w:t>
      </w:r>
    </w:p>
    <w:p w:rsidR="00E459E1" w:rsidRPr="00E459E1" w:rsidRDefault="00AC772D" w:rsidP="00512DA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459E1" w:rsidRPr="00E459E1">
        <w:rPr>
          <w:rFonts w:ascii="Times New Roman" w:hAnsi="Times New Roman" w:cs="Times New Roman"/>
          <w:color w:val="000000" w:themeColor="text1"/>
          <w:sz w:val="24"/>
          <w:szCs w:val="24"/>
        </w:rPr>
        <w:tab/>
        <w:t>Кодекс РФ об административных правонарушениях.</w:t>
      </w:r>
    </w:p>
    <w:p w:rsidR="00E459E1" w:rsidRPr="00E459E1" w:rsidRDefault="00AC772D" w:rsidP="00512DA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459E1" w:rsidRPr="00E459E1">
        <w:rPr>
          <w:rFonts w:ascii="Times New Roman" w:hAnsi="Times New Roman" w:cs="Times New Roman"/>
          <w:color w:val="000000" w:themeColor="text1"/>
          <w:sz w:val="24"/>
          <w:szCs w:val="24"/>
        </w:rPr>
        <w:t>.</w:t>
      </w:r>
      <w:r w:rsidR="00E459E1" w:rsidRPr="00E459E1">
        <w:rPr>
          <w:rFonts w:ascii="Times New Roman" w:hAnsi="Times New Roman" w:cs="Times New Roman"/>
          <w:color w:val="000000" w:themeColor="text1"/>
          <w:sz w:val="24"/>
          <w:szCs w:val="24"/>
        </w:rPr>
        <w:tab/>
        <w:t>Семейный кодекс РФ.</w:t>
      </w:r>
    </w:p>
    <w:p w:rsidR="00E459E1" w:rsidRPr="00E459E1" w:rsidRDefault="00AC772D" w:rsidP="00512DA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459E1" w:rsidRPr="00E459E1">
        <w:rPr>
          <w:rFonts w:ascii="Times New Roman" w:hAnsi="Times New Roman" w:cs="Times New Roman"/>
          <w:color w:val="000000" w:themeColor="text1"/>
          <w:sz w:val="24"/>
          <w:szCs w:val="24"/>
        </w:rPr>
        <w:t>.</w:t>
      </w:r>
      <w:r w:rsidR="00E459E1" w:rsidRPr="00E459E1">
        <w:rPr>
          <w:rFonts w:ascii="Times New Roman" w:hAnsi="Times New Roman" w:cs="Times New Roman"/>
          <w:color w:val="000000" w:themeColor="text1"/>
          <w:sz w:val="24"/>
          <w:szCs w:val="24"/>
        </w:rPr>
        <w:tab/>
        <w:t>ФЗ РФ от 24 июня 1999 г. № 120-ФЗ «Об основах системы профилактики безнадзорности и правонарушений несовершеннолетних».</w:t>
      </w:r>
    </w:p>
    <w:p w:rsidR="00E459E1" w:rsidRPr="00E459E1" w:rsidRDefault="00AC772D" w:rsidP="00512DA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459E1" w:rsidRPr="00E459E1">
        <w:rPr>
          <w:rFonts w:ascii="Times New Roman" w:hAnsi="Times New Roman" w:cs="Times New Roman"/>
          <w:color w:val="000000" w:themeColor="text1"/>
          <w:sz w:val="24"/>
          <w:szCs w:val="24"/>
        </w:rPr>
        <w:t xml:space="preserve">. </w:t>
      </w:r>
      <w:r w:rsidR="00E459E1" w:rsidRPr="00E459E1">
        <w:rPr>
          <w:rFonts w:ascii="Times New Roman" w:hAnsi="Times New Roman" w:cs="Times New Roman"/>
          <w:color w:val="000000" w:themeColor="text1"/>
          <w:sz w:val="24"/>
          <w:szCs w:val="24"/>
        </w:rPr>
        <w:tab/>
      </w:r>
      <w:r w:rsidR="003D2EE2">
        <w:rPr>
          <w:rFonts w:ascii="Times New Roman" w:hAnsi="Times New Roman" w:cs="Times New Roman"/>
          <w:color w:val="000000" w:themeColor="text1"/>
          <w:sz w:val="24"/>
          <w:szCs w:val="24"/>
        </w:rPr>
        <w:t>ФЗ РФ</w:t>
      </w:r>
      <w:r w:rsidR="00E459E1" w:rsidRPr="00E459E1">
        <w:rPr>
          <w:rFonts w:ascii="Times New Roman" w:hAnsi="Times New Roman" w:cs="Times New Roman"/>
          <w:color w:val="000000" w:themeColor="text1"/>
          <w:sz w:val="24"/>
          <w:szCs w:val="24"/>
        </w:rPr>
        <w:t xml:space="preserve"> от 24 апреля 2008 г. № 48-ФЗ  «Об опеке и попечительстве».</w:t>
      </w:r>
    </w:p>
    <w:p w:rsidR="00E459E1" w:rsidRDefault="00AC772D" w:rsidP="00512DAA">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459E1" w:rsidRPr="00E459E1">
        <w:rPr>
          <w:rFonts w:ascii="Times New Roman" w:hAnsi="Times New Roman" w:cs="Times New Roman"/>
          <w:color w:val="000000" w:themeColor="text1"/>
          <w:sz w:val="24"/>
          <w:szCs w:val="24"/>
        </w:rPr>
        <w:t>.</w:t>
      </w:r>
      <w:r w:rsidR="00E459E1" w:rsidRPr="00E459E1">
        <w:rPr>
          <w:rFonts w:ascii="Times New Roman" w:hAnsi="Times New Roman" w:cs="Times New Roman"/>
          <w:color w:val="000000" w:themeColor="text1"/>
          <w:sz w:val="24"/>
          <w:szCs w:val="24"/>
        </w:rPr>
        <w:tab/>
      </w:r>
      <w:r w:rsidR="00E459E1" w:rsidRPr="00E459E1">
        <w:rPr>
          <w:rFonts w:ascii="Times New Roman" w:hAnsi="Times New Roman" w:cs="Times New Roman"/>
          <w:bCs/>
          <w:color w:val="000000" w:themeColor="text1"/>
          <w:sz w:val="24"/>
          <w:szCs w:val="24"/>
        </w:rPr>
        <w:t xml:space="preserve">ФЗ РФ </w:t>
      </w:r>
      <w:r w:rsidR="00E459E1" w:rsidRPr="00E459E1">
        <w:rPr>
          <w:rFonts w:ascii="Times New Roman" w:hAnsi="Times New Roman" w:cs="Times New Roman"/>
          <w:color w:val="000000" w:themeColor="text1"/>
          <w:sz w:val="24"/>
          <w:szCs w:val="24"/>
        </w:rPr>
        <w:t>от 24 июля 1998 г. № 124-ФЗ «Об основных гарантиях прав ребенка в Российской Федерации».</w:t>
      </w:r>
    </w:p>
    <w:p w:rsidR="00512DAA" w:rsidRDefault="00AC772D" w:rsidP="00512DAA">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12DAA" w:rsidRPr="00512DAA">
        <w:rPr>
          <w:rFonts w:ascii="Times New Roman" w:hAnsi="Times New Roman" w:cs="Times New Roman"/>
          <w:color w:val="000000" w:themeColor="text1"/>
          <w:sz w:val="24"/>
          <w:szCs w:val="24"/>
        </w:rPr>
        <w:t>.</w:t>
      </w:r>
      <w:r w:rsidR="00512DAA" w:rsidRPr="00512DAA">
        <w:rPr>
          <w:rFonts w:ascii="Times New Roman" w:hAnsi="Times New Roman" w:cs="Times New Roman"/>
          <w:color w:val="000000" w:themeColor="text1"/>
          <w:sz w:val="24"/>
          <w:szCs w:val="24"/>
        </w:rPr>
        <w:tab/>
        <w:t>ФЗ РФ от 28.12.2013 г. № 442-ФЗ «Об основах социального обслуживания граждан к РФ»</w:t>
      </w:r>
      <w:r w:rsidR="00512DAA">
        <w:rPr>
          <w:rFonts w:ascii="Times New Roman" w:hAnsi="Times New Roman" w:cs="Times New Roman"/>
          <w:color w:val="000000" w:themeColor="text1"/>
          <w:sz w:val="24"/>
          <w:szCs w:val="24"/>
        </w:rPr>
        <w:t>.</w:t>
      </w:r>
    </w:p>
    <w:p w:rsidR="00512DAA" w:rsidRDefault="00AC772D" w:rsidP="00512DA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12DAA">
        <w:rPr>
          <w:rFonts w:ascii="Times New Roman" w:hAnsi="Times New Roman" w:cs="Times New Roman"/>
          <w:color w:val="000000" w:themeColor="text1"/>
          <w:sz w:val="24"/>
          <w:szCs w:val="24"/>
        </w:rPr>
        <w:t>.</w:t>
      </w:r>
      <w:r w:rsidR="00512DAA">
        <w:rPr>
          <w:rFonts w:ascii="Times New Roman" w:hAnsi="Times New Roman" w:cs="Times New Roman"/>
          <w:color w:val="000000" w:themeColor="text1"/>
          <w:sz w:val="24"/>
          <w:szCs w:val="24"/>
        </w:rPr>
        <w:tab/>
      </w:r>
      <w:r w:rsidR="00512DAA" w:rsidRPr="00512DAA">
        <w:rPr>
          <w:rFonts w:ascii="Times New Roman" w:hAnsi="Times New Roman" w:cs="Times New Roman"/>
          <w:color w:val="000000" w:themeColor="text1"/>
          <w:sz w:val="24"/>
          <w:szCs w:val="24"/>
        </w:rPr>
        <w:t>ФЗ РФ от 23 июня 2016 г. № 182-ФЗ «Об основах системы профилактики правонарушений в Российской Федерации».</w:t>
      </w:r>
    </w:p>
    <w:p w:rsidR="00AC772D" w:rsidRPr="00000334" w:rsidRDefault="00000334" w:rsidP="00AC772D">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Нормативные а</w:t>
      </w:r>
      <w:r w:rsidR="00AC772D" w:rsidRPr="00000334">
        <w:rPr>
          <w:rFonts w:ascii="Times New Roman" w:hAnsi="Times New Roman" w:cs="Times New Roman"/>
          <w:color w:val="000000" w:themeColor="text1"/>
          <w:sz w:val="24"/>
          <w:szCs w:val="24"/>
        </w:rPr>
        <w:t xml:space="preserve">кты Правительства </w:t>
      </w:r>
      <w:r w:rsidR="003D2EE2">
        <w:rPr>
          <w:rFonts w:ascii="Times New Roman" w:hAnsi="Times New Roman" w:cs="Times New Roman"/>
          <w:color w:val="000000" w:themeColor="text1"/>
          <w:sz w:val="24"/>
          <w:szCs w:val="24"/>
        </w:rPr>
        <w:t xml:space="preserve">РФ </w:t>
      </w:r>
      <w:r w:rsidR="00AC772D" w:rsidRPr="00000334">
        <w:rPr>
          <w:rFonts w:ascii="Times New Roman" w:hAnsi="Times New Roman" w:cs="Times New Roman"/>
          <w:color w:val="000000" w:themeColor="text1"/>
          <w:sz w:val="24"/>
          <w:szCs w:val="24"/>
        </w:rPr>
        <w:t xml:space="preserve">и министерств, содержащие ювенальные нормы, </w:t>
      </w:r>
      <w:r w:rsidRPr="00000334">
        <w:rPr>
          <w:rFonts w:ascii="Times New Roman" w:hAnsi="Times New Roman" w:cs="Times New Roman"/>
          <w:color w:val="000000" w:themeColor="text1"/>
          <w:sz w:val="24"/>
          <w:szCs w:val="24"/>
        </w:rPr>
        <w:t>проанализированы</w:t>
      </w:r>
      <w:r w:rsidR="00AC772D" w:rsidRPr="000003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следующем разделе</w:t>
      </w:r>
      <w:r w:rsidR="00AC772D" w:rsidRPr="00000334">
        <w:rPr>
          <w:rFonts w:ascii="Times New Roman" w:hAnsi="Times New Roman" w:cs="Times New Roman"/>
          <w:color w:val="000000" w:themeColor="text1"/>
          <w:sz w:val="24"/>
          <w:szCs w:val="24"/>
        </w:rPr>
        <w:t xml:space="preserve">. </w:t>
      </w:r>
    </w:p>
    <w:p w:rsidR="0043464C" w:rsidRDefault="0043464C">
      <w:pP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br w:type="page"/>
      </w:r>
    </w:p>
    <w:p w:rsidR="00531AFB" w:rsidRPr="00326288" w:rsidRDefault="00872560" w:rsidP="00AC772D">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lastRenderedPageBreak/>
        <w:t>1.</w:t>
      </w:r>
      <w:r w:rsidR="00531AFB" w:rsidRPr="00326288">
        <w:rPr>
          <w:rFonts w:ascii="Times New Roman" w:hAnsi="Times New Roman" w:cs="Times New Roman"/>
          <w:b/>
          <w:color w:val="000000" w:themeColor="text1"/>
          <w:sz w:val="24"/>
          <w:szCs w:val="24"/>
        </w:rPr>
        <w:t xml:space="preserve"> </w:t>
      </w:r>
      <w:r w:rsidR="00531AFB" w:rsidRPr="00326288">
        <w:rPr>
          <w:rFonts w:ascii="Times New Roman" w:hAnsi="Times New Roman" w:cs="Times New Roman"/>
          <w:b/>
          <w:i/>
          <w:color w:val="000000" w:themeColor="text1"/>
          <w:sz w:val="24"/>
          <w:szCs w:val="24"/>
        </w:rPr>
        <w:t xml:space="preserve">Национальная стратегия действий в интересах детей до 2017 г. – базовый концептуальный документ по внедрению ювенальных технологий в России. </w:t>
      </w:r>
    </w:p>
    <w:p w:rsidR="00531AFB" w:rsidRPr="00326288" w:rsidRDefault="00531AFB" w:rsidP="00AA5BB7">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Что послужило причиной принятия Стратегии? Большая ложь лоббистов. </w:t>
      </w:r>
    </w:p>
    <w:p w:rsidR="00531AFB" w:rsidRPr="00326288" w:rsidRDefault="00531AFB" w:rsidP="00AA5BB7">
      <w:pPr>
        <w:pStyle w:val="a5"/>
        <w:spacing w:before="120" w:after="120"/>
        <w:jc w:val="both"/>
        <w:rPr>
          <w:color w:val="000000" w:themeColor="text1"/>
        </w:rPr>
      </w:pPr>
      <w:r w:rsidRPr="00326288">
        <w:rPr>
          <w:bCs/>
          <w:color w:val="000000" w:themeColor="text1"/>
        </w:rPr>
        <w:t xml:space="preserve">29.03.2012 г. В.И. </w:t>
      </w:r>
      <w:r w:rsidRPr="00326288">
        <w:rPr>
          <w:color w:val="000000" w:themeColor="text1"/>
        </w:rPr>
        <w:t xml:space="preserve">Матвиенко проводит в Совете Федерации слушания на тему «формирования Национального плана (Стратегии) действий в интересах детей Российской Федерации». На слушания в качестве эксперта приглашена </w:t>
      </w:r>
      <w:r w:rsidRPr="00326288">
        <w:rPr>
          <w:bCs/>
          <w:color w:val="000000" w:themeColor="text1"/>
        </w:rPr>
        <w:t>заме</w:t>
      </w:r>
      <w:r w:rsidR="00AA5BB7" w:rsidRPr="00326288">
        <w:rPr>
          <w:bCs/>
          <w:color w:val="000000" w:themeColor="text1"/>
        </w:rPr>
        <w:t xml:space="preserve">ститель Генсека Совета Европы </w:t>
      </w:r>
      <w:r w:rsidRPr="00326288">
        <w:rPr>
          <w:bCs/>
          <w:color w:val="000000" w:themeColor="text1"/>
        </w:rPr>
        <w:t>Мод де Бур-</w:t>
      </w:r>
      <w:proofErr w:type="spellStart"/>
      <w:r w:rsidRPr="00326288">
        <w:rPr>
          <w:bCs/>
          <w:color w:val="000000" w:themeColor="text1"/>
        </w:rPr>
        <w:t>Букиккио</w:t>
      </w:r>
      <w:proofErr w:type="spellEnd"/>
      <w:r w:rsidRPr="00326288">
        <w:rPr>
          <w:color w:val="000000" w:themeColor="text1"/>
        </w:rPr>
        <w:t>, которая настаивала на актуальности Стратегии, поскольку «согласно данным ученых, в Европе около 20% детей являются жертвами сексуального насилия</w:t>
      </w:r>
      <w:r w:rsidR="0074004F" w:rsidRPr="00326288">
        <w:rPr>
          <w:color w:val="000000" w:themeColor="text1"/>
        </w:rPr>
        <w:t>,</w:t>
      </w:r>
      <w:r w:rsidRPr="00326288">
        <w:rPr>
          <w:color w:val="000000" w:themeColor="text1"/>
        </w:rPr>
        <w:t xml:space="preserve"> до 85% случаев такого насилия произошло с участием человека, которого ребенок знает и </w:t>
      </w:r>
      <w:r w:rsidR="00664B64" w:rsidRPr="00326288">
        <w:rPr>
          <w:color w:val="000000" w:themeColor="text1"/>
        </w:rPr>
        <w:t xml:space="preserve">которому </w:t>
      </w:r>
      <w:r w:rsidRPr="00326288">
        <w:rPr>
          <w:color w:val="000000" w:themeColor="text1"/>
        </w:rPr>
        <w:t>до</w:t>
      </w:r>
      <w:r w:rsidR="00664B64" w:rsidRPr="00326288">
        <w:rPr>
          <w:color w:val="000000" w:themeColor="text1"/>
        </w:rPr>
        <w:t>веряет» (теория «каждый пятый»)</w:t>
      </w:r>
      <w:r w:rsidRPr="00326288">
        <w:rPr>
          <w:rStyle w:val="af6"/>
          <w:color w:val="000000" w:themeColor="text1"/>
        </w:rPr>
        <w:footnoteReference w:id="75"/>
      </w:r>
      <w:r w:rsidRPr="00326288">
        <w:rPr>
          <w:color w:val="000000" w:themeColor="text1"/>
        </w:rPr>
        <w:t>.</w:t>
      </w:r>
    </w:p>
    <w:p w:rsidR="00531AFB" w:rsidRPr="00326288" w:rsidRDefault="00531AFB" w:rsidP="00AA5BB7">
      <w:pPr>
        <w:pStyle w:val="a5"/>
        <w:spacing w:before="120" w:after="120"/>
        <w:jc w:val="both"/>
        <w:rPr>
          <w:color w:val="000000" w:themeColor="text1"/>
        </w:rPr>
      </w:pPr>
      <w:r w:rsidRPr="00326288">
        <w:rPr>
          <w:color w:val="000000" w:themeColor="text1"/>
        </w:rPr>
        <w:t>Посмотрим, насколько данные Бур-</w:t>
      </w:r>
      <w:proofErr w:type="spellStart"/>
      <w:r w:rsidRPr="00326288">
        <w:rPr>
          <w:color w:val="000000" w:themeColor="text1"/>
        </w:rPr>
        <w:t>Букиккио</w:t>
      </w:r>
      <w:proofErr w:type="spellEnd"/>
      <w:r w:rsidRPr="00326288">
        <w:rPr>
          <w:color w:val="000000" w:themeColor="text1"/>
        </w:rPr>
        <w:t xml:space="preserve"> соответствуют реальности.</w:t>
      </w:r>
    </w:p>
    <w:p w:rsidR="00531AFB" w:rsidRPr="00326288" w:rsidRDefault="00531AFB" w:rsidP="00AA5BB7">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В</w:t>
      </w:r>
      <w:r w:rsidRPr="00326288">
        <w:rPr>
          <w:rFonts w:ascii="Times New Roman" w:hAnsi="Times New Roman" w:cs="Times New Roman"/>
          <w:bCs/>
          <w:color w:val="000000" w:themeColor="text1"/>
          <w:sz w:val="24"/>
          <w:szCs w:val="24"/>
        </w:rPr>
        <w:t xml:space="preserve"> Швеции (стране с самым высоким уровнем сексуальных преступлений по Европе) в 2010 г. полицией зарегистрировано 6 905 заявлений о сексуальных преступлениях против детей</w:t>
      </w:r>
      <w:r w:rsidRPr="00326288">
        <w:rPr>
          <w:rStyle w:val="af6"/>
          <w:rFonts w:ascii="Times New Roman" w:hAnsi="Times New Roman" w:cs="Times New Roman"/>
          <w:bCs/>
          <w:color w:val="000000" w:themeColor="text1"/>
          <w:sz w:val="24"/>
          <w:szCs w:val="24"/>
        </w:rPr>
        <w:footnoteReference w:id="76"/>
      </w:r>
      <w:r w:rsidRPr="00326288">
        <w:rPr>
          <w:rFonts w:ascii="Times New Roman" w:hAnsi="Times New Roman" w:cs="Times New Roman"/>
          <w:bCs/>
          <w:color w:val="000000" w:themeColor="text1"/>
          <w:sz w:val="24"/>
          <w:szCs w:val="24"/>
        </w:rPr>
        <w:t xml:space="preserve">. Детей в Швеции около 2 миллионов. Это означает, что речь идет о 0,34% пострадавших от всего детского населения. Не 20%, а 0,34%! Причем, речь здесь не о количестве судебных приговоров, а именно о заявлениях, поданных в полицию, поэтому реальный процент еще ниже. </w:t>
      </w:r>
    </w:p>
    <w:p w:rsidR="00531AFB" w:rsidRPr="00326288" w:rsidRDefault="00531AFB" w:rsidP="00AA5BB7">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 статистике Мод де Бур-</w:t>
      </w:r>
      <w:proofErr w:type="spellStart"/>
      <w:r w:rsidRPr="00326288">
        <w:rPr>
          <w:rFonts w:ascii="Times New Roman" w:hAnsi="Times New Roman" w:cs="Times New Roman"/>
          <w:color w:val="000000" w:themeColor="text1"/>
          <w:sz w:val="24"/>
          <w:szCs w:val="24"/>
        </w:rPr>
        <w:t>Букиккио</w:t>
      </w:r>
      <w:proofErr w:type="spellEnd"/>
      <w:r w:rsidRPr="00326288">
        <w:rPr>
          <w:rFonts w:ascii="Times New Roman" w:hAnsi="Times New Roman" w:cs="Times New Roman"/>
          <w:color w:val="000000" w:themeColor="text1"/>
          <w:sz w:val="24"/>
          <w:szCs w:val="24"/>
        </w:rPr>
        <w:t xml:space="preserve"> от сексуального насилия должны были бы пострадать 400 000 детей Швеции. </w:t>
      </w:r>
      <w:r w:rsidRPr="00326288">
        <w:rPr>
          <w:rFonts w:ascii="Times New Roman" w:hAnsi="Times New Roman" w:cs="Times New Roman"/>
          <w:i/>
          <w:color w:val="000000" w:themeColor="text1"/>
          <w:sz w:val="24"/>
          <w:szCs w:val="24"/>
        </w:rPr>
        <w:t>Цифра завышена в 60 раз,</w:t>
      </w:r>
      <w:r w:rsidRPr="00326288">
        <w:rPr>
          <w:rFonts w:ascii="Times New Roman" w:hAnsi="Times New Roman" w:cs="Times New Roman"/>
          <w:color w:val="000000" w:themeColor="text1"/>
          <w:sz w:val="24"/>
          <w:szCs w:val="24"/>
        </w:rPr>
        <w:t xml:space="preserve"> причем по самой проблемной стране в Европе. </w:t>
      </w:r>
    </w:p>
    <w:p w:rsidR="00531AFB" w:rsidRPr="00326288" w:rsidRDefault="00531AFB" w:rsidP="00AA5BB7">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 xml:space="preserve">Посмотрим данные по РФ. </w:t>
      </w:r>
      <w:r w:rsidRPr="00326288">
        <w:rPr>
          <w:rFonts w:ascii="Times New Roman" w:eastAsia="Times New Roman" w:hAnsi="Times New Roman" w:cs="Times New Roman"/>
          <w:color w:val="000000" w:themeColor="text1"/>
          <w:sz w:val="24"/>
          <w:szCs w:val="24"/>
          <w:lang w:eastAsia="ru-RU"/>
        </w:rPr>
        <w:t>В</w:t>
      </w:r>
      <w:r w:rsidRPr="00326288">
        <w:rPr>
          <w:rFonts w:ascii="Times New Roman" w:hAnsi="Times New Roman" w:cs="Times New Roman"/>
          <w:color w:val="000000" w:themeColor="text1"/>
          <w:sz w:val="24"/>
          <w:szCs w:val="24"/>
        </w:rPr>
        <w:t xml:space="preserve"> 2012 году совершено около 8,8 тыс. преступлений против половой неприкосновенности детей</w:t>
      </w:r>
      <w:r w:rsidRPr="00326288">
        <w:rPr>
          <w:rStyle w:val="af6"/>
          <w:rFonts w:ascii="Times New Roman" w:hAnsi="Times New Roman" w:cs="Times New Roman"/>
          <w:color w:val="000000" w:themeColor="text1"/>
          <w:sz w:val="24"/>
          <w:szCs w:val="24"/>
        </w:rPr>
        <w:footnoteReference w:id="77"/>
      </w:r>
      <w:r w:rsidRPr="00326288">
        <w:rPr>
          <w:rFonts w:ascii="Times New Roman" w:eastAsia="Times New Roman" w:hAnsi="Times New Roman" w:cs="Times New Roman"/>
          <w:color w:val="000000" w:themeColor="text1"/>
          <w:sz w:val="24"/>
          <w:szCs w:val="24"/>
          <w:lang w:eastAsia="ru-RU"/>
        </w:rPr>
        <w:t>. По отношению к 27 млн. российских детей цифра составляет  0, 03%. Еще более существенное отличие от 20% Бур-</w:t>
      </w:r>
      <w:proofErr w:type="spellStart"/>
      <w:r w:rsidRPr="00326288">
        <w:rPr>
          <w:rFonts w:ascii="Times New Roman" w:eastAsia="Times New Roman" w:hAnsi="Times New Roman" w:cs="Times New Roman"/>
          <w:color w:val="000000" w:themeColor="text1"/>
          <w:sz w:val="24"/>
          <w:szCs w:val="24"/>
          <w:lang w:eastAsia="ru-RU"/>
        </w:rPr>
        <w:t>Буккикио</w:t>
      </w:r>
      <w:proofErr w:type="spellEnd"/>
      <w:r w:rsidRPr="00326288">
        <w:rPr>
          <w:rFonts w:ascii="Times New Roman" w:eastAsia="Times New Roman" w:hAnsi="Times New Roman" w:cs="Times New Roman"/>
          <w:color w:val="000000" w:themeColor="text1"/>
          <w:sz w:val="24"/>
          <w:szCs w:val="24"/>
          <w:lang w:eastAsia="ru-RU"/>
        </w:rPr>
        <w:t>!</w:t>
      </w:r>
    </w:p>
    <w:p w:rsidR="00720EA4" w:rsidRDefault="00531AFB" w:rsidP="00720EA4">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Те</w:t>
      </w:r>
      <w:r w:rsidR="00AA5BB7" w:rsidRPr="00326288">
        <w:rPr>
          <w:rFonts w:ascii="Times New Roman" w:eastAsia="Times New Roman" w:hAnsi="Times New Roman" w:cs="Times New Roman"/>
          <w:color w:val="000000" w:themeColor="text1"/>
          <w:sz w:val="24"/>
          <w:szCs w:val="24"/>
          <w:lang w:eastAsia="ru-RU"/>
        </w:rPr>
        <w:t>м</w:t>
      </w:r>
      <w:r w:rsidRPr="00326288">
        <w:rPr>
          <w:rFonts w:ascii="Times New Roman" w:eastAsia="Times New Roman" w:hAnsi="Times New Roman" w:cs="Times New Roman"/>
          <w:color w:val="000000" w:themeColor="text1"/>
          <w:sz w:val="24"/>
          <w:szCs w:val="24"/>
          <w:lang w:eastAsia="ru-RU"/>
        </w:rPr>
        <w:t xml:space="preserve"> не менее, эта страшная ложь дала старт документу, который внедряет прозападную ювенальную политику в РФ. </w:t>
      </w:r>
    </w:p>
    <w:p w:rsidR="00531AFB" w:rsidRPr="003D2EE2" w:rsidRDefault="00720EA4" w:rsidP="00720EA4">
      <w:pPr>
        <w:spacing w:before="120" w:after="120" w:line="240" w:lineRule="auto"/>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lang w:eastAsia="ru-RU"/>
        </w:rPr>
        <w:t xml:space="preserve">Рассмотрим детально </w:t>
      </w:r>
      <w:r w:rsidRPr="003D2EE2">
        <w:rPr>
          <w:rFonts w:ascii="Times New Roman" w:hAnsi="Times New Roman" w:cs="Times New Roman"/>
          <w:b/>
          <w:i/>
          <w:sz w:val="24"/>
          <w:szCs w:val="24"/>
        </w:rPr>
        <w:t>содержание и результаты внедрения ювенальных положений</w:t>
      </w:r>
      <w:r w:rsidR="00531AFB" w:rsidRPr="003D2EE2">
        <w:rPr>
          <w:rFonts w:ascii="Times New Roman" w:hAnsi="Times New Roman" w:cs="Times New Roman"/>
          <w:b/>
          <w:i/>
          <w:sz w:val="24"/>
          <w:szCs w:val="24"/>
        </w:rPr>
        <w:t xml:space="preserve"> </w:t>
      </w:r>
      <w:r w:rsidR="00531AFB" w:rsidRPr="003D2EE2">
        <w:rPr>
          <w:rFonts w:ascii="Times New Roman" w:hAnsi="Times New Roman" w:cs="Times New Roman"/>
          <w:b/>
          <w:i/>
          <w:color w:val="000000" w:themeColor="text1"/>
          <w:sz w:val="24"/>
          <w:szCs w:val="24"/>
        </w:rPr>
        <w:t>Национальной стратегии действий в интересах детей на 2012-2017 г</w:t>
      </w:r>
      <w:r w:rsidR="00531AFB" w:rsidRPr="003D2EE2">
        <w:rPr>
          <w:rFonts w:ascii="Times New Roman" w:hAnsi="Times New Roman" w:cs="Times New Roman"/>
          <w:b/>
          <w:color w:val="000000" w:themeColor="text1"/>
          <w:sz w:val="24"/>
          <w:szCs w:val="24"/>
        </w:rPr>
        <w:t>.</w:t>
      </w:r>
      <w:r w:rsidR="00531AFB" w:rsidRPr="003D2EE2">
        <w:rPr>
          <w:rStyle w:val="af6"/>
          <w:rFonts w:ascii="Times New Roman" w:hAnsi="Times New Roman" w:cs="Times New Roman"/>
          <w:b/>
          <w:color w:val="000000" w:themeColor="text1"/>
          <w:sz w:val="24"/>
          <w:szCs w:val="24"/>
        </w:rPr>
        <w:footnoteReference w:id="78"/>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Вопреки названию принятие и внедрение Стратегии явно не соответствовало интересам детей.</w:t>
      </w:r>
      <w:r w:rsidR="003D2EE2">
        <w:rPr>
          <w:rFonts w:ascii="Times New Roman" w:hAnsi="Times New Roman" w:cs="Times New Roman"/>
          <w:color w:val="000000" w:themeColor="text1"/>
          <w:sz w:val="24"/>
          <w:szCs w:val="24"/>
        </w:rPr>
        <w:t xml:space="preserve"> </w:t>
      </w:r>
      <w:r w:rsidRPr="00326288">
        <w:rPr>
          <w:rFonts w:ascii="Times New Roman" w:hAnsi="Times New Roman" w:cs="Times New Roman"/>
          <w:sz w:val="24"/>
          <w:szCs w:val="24"/>
        </w:rPr>
        <w:t xml:space="preserve">Стратегия содержит недостатки фундаментального характера. Мы не ставим под сомнение отдельные благие положения о необходимости материальной поддержки детства, строительства школ, детских садов и горячего питания в образовательных учреждениях. Но эти положения для Стратегии - исключение.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Основной задачей документа было внедрение ювенальных (антисемейных) технологий. С прискорбием признаем, что поставленная задача выполнена весьма успешно.</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Ниже приведены ключевые положения документа, разъяснена их завуалированная истинная сущность, а также показано, какие они принесли плоды. </w:t>
      </w:r>
    </w:p>
    <w:p w:rsidR="00531AFB" w:rsidRPr="00326288" w:rsidRDefault="00531AFB" w:rsidP="00531AFB">
      <w:pPr>
        <w:spacing w:before="120" w:after="120" w:line="240" w:lineRule="auto"/>
        <w:jc w:val="both"/>
        <w:rPr>
          <w:rFonts w:ascii="Times New Roman" w:hAnsi="Times New Roman" w:cs="Times New Roman"/>
          <w:b/>
          <w:sz w:val="24"/>
          <w:szCs w:val="24"/>
        </w:rPr>
      </w:pPr>
      <w:r w:rsidRPr="00326288">
        <w:rPr>
          <w:rFonts w:ascii="Times New Roman" w:hAnsi="Times New Roman" w:cs="Times New Roman"/>
          <w:b/>
          <w:sz w:val="24"/>
          <w:szCs w:val="24"/>
        </w:rPr>
        <w:lastRenderedPageBreak/>
        <w:t>1</w:t>
      </w:r>
      <w:r w:rsidR="00872560">
        <w:rPr>
          <w:rFonts w:ascii="Times New Roman" w:hAnsi="Times New Roman" w:cs="Times New Roman"/>
          <w:b/>
          <w:sz w:val="24"/>
          <w:szCs w:val="24"/>
        </w:rPr>
        <w:t>)</w:t>
      </w:r>
      <w:r w:rsidR="00872560">
        <w:rPr>
          <w:rFonts w:ascii="Times New Roman" w:hAnsi="Times New Roman" w:cs="Times New Roman"/>
          <w:b/>
          <w:sz w:val="24"/>
          <w:szCs w:val="24"/>
        </w:rPr>
        <w:tab/>
      </w:r>
      <w:r w:rsidRPr="00326288">
        <w:rPr>
          <w:rFonts w:ascii="Times New Roman" w:hAnsi="Times New Roman" w:cs="Times New Roman"/>
          <w:b/>
          <w:sz w:val="24"/>
          <w:szCs w:val="24"/>
        </w:rPr>
        <w:t xml:space="preserve">Раздел </w:t>
      </w:r>
      <w:r w:rsidRPr="00326288">
        <w:rPr>
          <w:rFonts w:ascii="Times New Roman" w:hAnsi="Times New Roman" w:cs="Times New Roman"/>
          <w:b/>
          <w:sz w:val="24"/>
          <w:szCs w:val="24"/>
          <w:lang w:val="en-US"/>
        </w:rPr>
        <w:t>II</w:t>
      </w:r>
      <w:r w:rsidRPr="00326288">
        <w:rPr>
          <w:rFonts w:ascii="Times New Roman" w:hAnsi="Times New Roman" w:cs="Times New Roman"/>
          <w:b/>
          <w:sz w:val="24"/>
          <w:szCs w:val="24"/>
        </w:rPr>
        <w:t xml:space="preserve"> Стратегии «Семейная политика </w:t>
      </w:r>
      <w:proofErr w:type="spellStart"/>
      <w:r w:rsidRPr="00326288">
        <w:rPr>
          <w:rFonts w:ascii="Times New Roman" w:hAnsi="Times New Roman" w:cs="Times New Roman"/>
          <w:b/>
          <w:sz w:val="24"/>
          <w:szCs w:val="24"/>
        </w:rPr>
        <w:t>детствосбережения</w:t>
      </w:r>
      <w:proofErr w:type="spellEnd"/>
      <w:r w:rsidRPr="00326288">
        <w:rPr>
          <w:rFonts w:ascii="Times New Roman" w:hAnsi="Times New Roman" w:cs="Times New Roman"/>
          <w:b/>
          <w:sz w:val="24"/>
          <w:szCs w:val="24"/>
        </w:rPr>
        <w:t>»</w:t>
      </w:r>
      <w:r w:rsidRPr="00326288">
        <w:rPr>
          <w:rFonts w:ascii="Times New Roman" w:hAnsi="Times New Roman" w:cs="Times New Roman"/>
          <w:b/>
          <w:color w:val="000000" w:themeColor="text1"/>
          <w:sz w:val="24"/>
          <w:szCs w:val="24"/>
        </w:rPr>
        <w:t xml:space="preserve"> базируется на ложной установке</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b/>
          <w:color w:val="000000" w:themeColor="text1"/>
          <w:sz w:val="24"/>
          <w:szCs w:val="24"/>
        </w:rPr>
        <w:t xml:space="preserve">о том, что </w:t>
      </w:r>
      <w:r w:rsidRPr="00326288">
        <w:rPr>
          <w:rFonts w:ascii="Times New Roman" w:hAnsi="Times New Roman" w:cs="Times New Roman"/>
          <w:b/>
          <w:sz w:val="24"/>
          <w:szCs w:val="24"/>
        </w:rPr>
        <w:t>«недопустимо широко распространены жестокое обращение с детьми, включая физическое, эмоциональное, сексуальное насилие в отношении детей, пренебрежение их основными потребностями» (пункт 1).</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Указанные утверждения голословны. Хотя бы потому, что понятий «эмоционального вреда (насилия)», «пренебрежения потребностями (нуждами)» ребенка в российских нормативных актах до принятия Стратегии не было. Соответственно, говорить о наличии статистических данных и тем более о «недопустимо широком распространении» проблем по упомянутым критериям не приходится.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Другое дело, что сторонники Стратегии считают насилием родительск</w:t>
      </w:r>
      <w:r w:rsidR="009359E9">
        <w:rPr>
          <w:rFonts w:ascii="Times New Roman" w:hAnsi="Times New Roman" w:cs="Times New Roman"/>
          <w:color w:val="000000" w:themeColor="text1"/>
          <w:sz w:val="24"/>
          <w:szCs w:val="24"/>
        </w:rPr>
        <w:t xml:space="preserve">ий запрет либо наказание. Так, </w:t>
      </w:r>
      <w:r w:rsidRPr="00326288">
        <w:rPr>
          <w:rFonts w:ascii="Times New Roman" w:hAnsi="Times New Roman" w:cs="Times New Roman"/>
          <w:color w:val="000000" w:themeColor="text1"/>
          <w:sz w:val="24"/>
          <w:szCs w:val="24"/>
        </w:rPr>
        <w:t>Фонд поддержки детей, находящих</w:t>
      </w:r>
      <w:r w:rsidR="009359E9">
        <w:rPr>
          <w:rFonts w:ascii="Times New Roman" w:hAnsi="Times New Roman" w:cs="Times New Roman"/>
          <w:color w:val="000000" w:themeColor="text1"/>
          <w:sz w:val="24"/>
          <w:szCs w:val="24"/>
        </w:rPr>
        <w:t>ся в трудной жизненной ситуации</w:t>
      </w:r>
      <w:r w:rsidRPr="00326288">
        <w:rPr>
          <w:rFonts w:ascii="Times New Roman" w:hAnsi="Times New Roman" w:cs="Times New Roman"/>
          <w:color w:val="000000" w:themeColor="text1"/>
          <w:sz w:val="24"/>
          <w:szCs w:val="24"/>
        </w:rPr>
        <w:t>, который занимается внедрением Стратегии, сообщает на своем сайте:  «75% детей подвергаются психологическому насилию». При дальнейшем изучении статьи видим: «На детей в российских семьях «повышают голос» и «не разрешают делать то, что они любят»</w:t>
      </w:r>
      <w:r w:rsidRPr="00326288">
        <w:rPr>
          <w:rStyle w:val="af6"/>
          <w:rFonts w:ascii="Times New Roman" w:hAnsi="Times New Roman" w:cs="Times New Roman"/>
          <w:color w:val="000000" w:themeColor="text1"/>
          <w:sz w:val="24"/>
          <w:szCs w:val="24"/>
        </w:rPr>
        <w:footnoteReference w:id="79"/>
      </w:r>
      <w:r w:rsidRPr="00326288">
        <w:rPr>
          <w:rFonts w:ascii="Times New Roman" w:hAnsi="Times New Roman" w:cs="Times New Roman"/>
          <w:color w:val="000000" w:themeColor="text1"/>
          <w:sz w:val="24"/>
          <w:szCs w:val="24"/>
        </w:rPr>
        <w:t xml:space="preserve"> и др.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Такие неопределенные термины Стратегии как «эмоциональное насилие» и «пренебрежение потребностями ребенка» выросли из методических материалов прозападных некоммерческих организаций (далее – НКО), которые занимаются продвижением в России ювенальных технологий под видом профилактики семейного неблагополучия (насилия в отношении детей). Речь, например, о Национальном фонде защиты детей от жестокого обращения</w:t>
      </w:r>
      <w:r w:rsidRPr="00326288">
        <w:rPr>
          <w:rStyle w:val="af6"/>
          <w:rFonts w:ascii="Times New Roman" w:hAnsi="Times New Roman" w:cs="Times New Roman"/>
          <w:color w:val="000000" w:themeColor="text1"/>
          <w:sz w:val="24"/>
          <w:szCs w:val="24"/>
        </w:rPr>
        <w:footnoteReference w:id="80"/>
      </w:r>
      <w:r w:rsidRPr="00326288">
        <w:rPr>
          <w:rFonts w:ascii="Times New Roman" w:hAnsi="Times New Roman" w:cs="Times New Roman"/>
          <w:color w:val="000000" w:themeColor="text1"/>
          <w:sz w:val="24"/>
          <w:szCs w:val="24"/>
        </w:rPr>
        <w:t xml:space="preserve"> (далее – «Фонд защиты детей…»).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 xml:space="preserve">Так, административный регламент </w:t>
      </w:r>
      <w:r w:rsidR="009359E9">
        <w:rPr>
          <w:rFonts w:ascii="Times New Roman" w:eastAsia="MyriadPro-Light" w:hAnsi="Times New Roman" w:cs="Times New Roman"/>
          <w:color w:val="000000" w:themeColor="text1"/>
          <w:sz w:val="24"/>
          <w:szCs w:val="24"/>
        </w:rPr>
        <w:t>«</w:t>
      </w:r>
      <w:r w:rsidRPr="00326288">
        <w:rPr>
          <w:rFonts w:ascii="Times New Roman" w:eastAsia="MyriadPro-Light" w:hAnsi="Times New Roman" w:cs="Times New Roman"/>
          <w:color w:val="000000" w:themeColor="text1"/>
          <w:sz w:val="24"/>
          <w:szCs w:val="24"/>
        </w:rPr>
        <w:t xml:space="preserve">Фонда </w:t>
      </w:r>
      <w:r w:rsidR="009359E9">
        <w:rPr>
          <w:rFonts w:ascii="Times New Roman" w:eastAsia="MyriadPro-Light" w:hAnsi="Times New Roman" w:cs="Times New Roman"/>
          <w:color w:val="000000" w:themeColor="text1"/>
          <w:sz w:val="24"/>
          <w:szCs w:val="24"/>
        </w:rPr>
        <w:t xml:space="preserve">защиты детей …» </w:t>
      </w:r>
      <w:r w:rsidRPr="00326288">
        <w:rPr>
          <w:rFonts w:ascii="Times New Roman" w:eastAsia="MyriadPro-Light" w:hAnsi="Times New Roman" w:cs="Times New Roman"/>
          <w:color w:val="000000" w:themeColor="text1"/>
          <w:sz w:val="24"/>
          <w:szCs w:val="24"/>
        </w:rPr>
        <w:t>«Принятие мер по защите прав и законных интересов ребенка при получении сведений об их нарушении, об угрозе жизни или здоровью»</w:t>
      </w:r>
      <w:r w:rsidRPr="00326288">
        <w:rPr>
          <w:rFonts w:ascii="Times New Roman" w:hAnsi="Times New Roman" w:cs="Times New Roman"/>
          <w:color w:val="000000" w:themeColor="text1"/>
          <w:sz w:val="24"/>
          <w:szCs w:val="24"/>
        </w:rPr>
        <w:t xml:space="preserve"> весьма часто упоминает понятия «эмоциональный вред» ребенку,</w:t>
      </w:r>
      <w:r w:rsidRPr="00326288">
        <w:rPr>
          <w:rStyle w:val="af6"/>
          <w:rFonts w:ascii="Times New Roman" w:eastAsia="MyriadPro-Light" w:hAnsi="Times New Roman" w:cs="Times New Roman"/>
          <w:color w:val="000000" w:themeColor="text1"/>
          <w:sz w:val="24"/>
          <w:szCs w:val="24"/>
        </w:rPr>
        <w:footnoteReference w:id="81"/>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sz w:val="24"/>
          <w:szCs w:val="24"/>
        </w:rPr>
        <w:t xml:space="preserve">базовые потребности» ребенка, </w:t>
      </w:r>
      <w:r w:rsidRPr="00326288">
        <w:rPr>
          <w:rFonts w:ascii="Times New Roman" w:hAnsi="Times New Roman" w:cs="Times New Roman"/>
          <w:color w:val="000000" w:themeColor="text1"/>
          <w:sz w:val="24"/>
          <w:szCs w:val="24"/>
        </w:rPr>
        <w:t>которые становятся критериями для определения «риска жестокого обращения с ребенком»</w:t>
      </w:r>
      <w:r w:rsidRPr="00326288">
        <w:rPr>
          <w:rStyle w:val="af6"/>
          <w:rFonts w:ascii="Times New Roman" w:hAnsi="Times New Roman" w:cs="Times New Roman"/>
          <w:color w:val="000000" w:themeColor="text1"/>
          <w:sz w:val="24"/>
          <w:szCs w:val="24"/>
        </w:rPr>
        <w:footnoteReference w:id="82"/>
      </w:r>
      <w:r w:rsidRPr="00326288">
        <w:rPr>
          <w:rFonts w:ascii="Times New Roman" w:hAnsi="Times New Roman" w:cs="Times New Roman"/>
          <w:color w:val="000000" w:themeColor="text1"/>
          <w:sz w:val="24"/>
          <w:szCs w:val="24"/>
        </w:rPr>
        <w:t xml:space="preserve"> и для вмешательства в семью в обычных житейских ситуациях (см. ниже).</w:t>
      </w:r>
    </w:p>
    <w:p w:rsidR="00AA1A46" w:rsidRDefault="00531AFB" w:rsidP="00531AFB">
      <w:pPr>
        <w:pStyle w:val="af1"/>
        <w:spacing w:before="120" w:after="120"/>
        <w:jc w:val="both"/>
        <w:rPr>
          <w:rFonts w:ascii="Times New Roman" w:hAnsi="Times New Roman" w:cs="Times New Roman"/>
        </w:rPr>
      </w:pPr>
      <w:r w:rsidRPr="00326288">
        <w:rPr>
          <w:rFonts w:ascii="Times New Roman" w:hAnsi="Times New Roman" w:cs="Times New Roman"/>
        </w:rPr>
        <w:t>Обязанность правоприменителей уметь выявлять признаки «пренебрежения нуждами» ребенка появилась после принятия Стратегии в ряде актов министерств (без разъяснения сути понятия, что по факту влечет использование критериев из методиче</w:t>
      </w:r>
      <w:r w:rsidR="00AA1A46">
        <w:rPr>
          <w:rFonts w:ascii="Times New Roman" w:hAnsi="Times New Roman" w:cs="Times New Roman"/>
        </w:rPr>
        <w:t>ских материалов ювенальных НКО). См., например:</w:t>
      </w:r>
    </w:p>
    <w:p w:rsidR="00531AFB" w:rsidRPr="00326288" w:rsidRDefault="00AA1A46" w:rsidP="00531AFB">
      <w:pPr>
        <w:pStyle w:val="af1"/>
        <w:spacing w:before="120" w:after="120"/>
        <w:jc w:val="both"/>
        <w:rPr>
          <w:rFonts w:ascii="Times New Roman" w:hAnsi="Times New Roman" w:cs="Times New Roman"/>
        </w:rPr>
      </w:pPr>
      <w:r>
        <w:rPr>
          <w:rFonts w:ascii="Times New Roman" w:hAnsi="Times New Roman" w:cs="Times New Roman"/>
        </w:rPr>
        <w:t xml:space="preserve">- </w:t>
      </w:r>
      <w:r w:rsidR="00531AFB" w:rsidRPr="00326288">
        <w:rPr>
          <w:rFonts w:ascii="Times New Roman" w:hAnsi="Times New Roman" w:cs="Times New Roman"/>
        </w:rPr>
        <w:t>Приказ Министерства образования и науки РФ от 24 февраля 2015 г. № 121 «Об утверждении примерной дополнительной профессиональной программы повышения квалификации для работников органов опеки и попечительства»,</w:t>
      </w:r>
    </w:p>
    <w:p w:rsidR="00531AFB" w:rsidRPr="00326288" w:rsidRDefault="00531AFB" w:rsidP="009359E9">
      <w:pPr>
        <w:pStyle w:val="af1"/>
        <w:spacing w:before="120" w:after="120"/>
        <w:jc w:val="both"/>
        <w:rPr>
          <w:rFonts w:ascii="Times New Roman" w:hAnsi="Times New Roman" w:cs="Times New Roman"/>
        </w:rPr>
      </w:pPr>
      <w:r w:rsidRPr="00326288">
        <w:rPr>
          <w:rFonts w:ascii="Times New Roman" w:hAnsi="Times New Roman" w:cs="Times New Roman"/>
        </w:rPr>
        <w:t>- Приказ Министерства труда и социальной защиты РФ от 18 ноября 2013 г. № 680н «Об утверждении профессионального стандарта «Специалист органа опеки и попечительства в отношении несовершеннолетних»,</w:t>
      </w:r>
    </w:p>
    <w:p w:rsidR="00531AFB" w:rsidRPr="00326288" w:rsidRDefault="00531AFB" w:rsidP="009359E9">
      <w:pPr>
        <w:pStyle w:val="af1"/>
        <w:spacing w:before="120" w:after="120"/>
        <w:jc w:val="both"/>
        <w:rPr>
          <w:rFonts w:ascii="Times New Roman" w:hAnsi="Times New Roman" w:cs="Times New Roman"/>
        </w:rPr>
      </w:pPr>
      <w:r w:rsidRPr="00326288">
        <w:rPr>
          <w:rFonts w:ascii="Times New Roman" w:hAnsi="Times New Roman" w:cs="Times New Roman"/>
        </w:rPr>
        <w:t>- Приказ Министерства труда и социальной защиты РФ от 18 ноября 2013 г. № 683н «Об утверждении профессионального стандарта «Специалист по работе с семьей».</w:t>
      </w:r>
    </w:p>
    <w:p w:rsidR="00531AFB" w:rsidRPr="00326288" w:rsidRDefault="00531AFB" w:rsidP="00531AFB">
      <w:pPr>
        <w:spacing w:before="120" w:after="120" w:line="240" w:lineRule="auto"/>
        <w:jc w:val="both"/>
        <w:rPr>
          <w:rFonts w:ascii="Times New Roman" w:hAnsi="Times New Roman" w:cs="Times New Roman"/>
          <w:b/>
          <w:sz w:val="24"/>
          <w:szCs w:val="24"/>
        </w:rPr>
      </w:pPr>
      <w:r w:rsidRPr="00326288">
        <w:rPr>
          <w:rFonts w:ascii="Times New Roman" w:hAnsi="Times New Roman" w:cs="Times New Roman"/>
          <w:b/>
          <w:color w:val="000000" w:themeColor="text1"/>
          <w:sz w:val="24"/>
          <w:szCs w:val="24"/>
        </w:rPr>
        <w:t>2</w:t>
      </w:r>
      <w:r w:rsidR="00872560">
        <w:rPr>
          <w:rFonts w:ascii="Times New Roman" w:hAnsi="Times New Roman" w:cs="Times New Roman"/>
          <w:b/>
          <w:color w:val="000000" w:themeColor="text1"/>
          <w:sz w:val="24"/>
          <w:szCs w:val="24"/>
        </w:rPr>
        <w:t>)</w:t>
      </w:r>
      <w:r w:rsidR="00872560">
        <w:rPr>
          <w:rFonts w:ascii="Times New Roman" w:hAnsi="Times New Roman" w:cs="Times New Roman"/>
          <w:b/>
          <w:color w:val="000000" w:themeColor="text1"/>
          <w:sz w:val="24"/>
          <w:szCs w:val="24"/>
        </w:rPr>
        <w:tab/>
      </w:r>
      <w:r w:rsidRPr="00326288">
        <w:rPr>
          <w:rFonts w:ascii="Times New Roman" w:hAnsi="Times New Roman" w:cs="Times New Roman"/>
          <w:b/>
          <w:color w:val="000000" w:themeColor="text1"/>
          <w:sz w:val="24"/>
          <w:szCs w:val="24"/>
        </w:rPr>
        <w:t xml:space="preserve">Согласно пункту 5 раздела </w:t>
      </w:r>
      <w:r w:rsidRPr="00326288">
        <w:rPr>
          <w:rFonts w:ascii="Times New Roman" w:hAnsi="Times New Roman" w:cs="Times New Roman"/>
          <w:b/>
          <w:color w:val="000000" w:themeColor="text1"/>
          <w:sz w:val="24"/>
          <w:szCs w:val="24"/>
          <w:lang w:val="en-US"/>
        </w:rPr>
        <w:t>II</w:t>
      </w:r>
      <w:r w:rsidRPr="00326288">
        <w:rPr>
          <w:rFonts w:ascii="Times New Roman" w:hAnsi="Times New Roman" w:cs="Times New Roman"/>
          <w:b/>
          <w:color w:val="000000" w:themeColor="text1"/>
          <w:sz w:val="24"/>
          <w:szCs w:val="24"/>
        </w:rPr>
        <w:t xml:space="preserve"> Стратегии в России планируется «</w:t>
      </w:r>
      <w:r w:rsidRPr="00326288">
        <w:rPr>
          <w:rFonts w:ascii="Times New Roman" w:hAnsi="Times New Roman" w:cs="Times New Roman"/>
          <w:b/>
          <w:sz w:val="24"/>
          <w:szCs w:val="24"/>
        </w:rPr>
        <w:t xml:space="preserve">формирование действенных механизмов раннего выявления жестокого обращения и насилия в отношении ребенка, социального неблагополучия семей с детьми и оказания им </w:t>
      </w:r>
      <w:r w:rsidRPr="00326288">
        <w:rPr>
          <w:rFonts w:ascii="Times New Roman" w:hAnsi="Times New Roman" w:cs="Times New Roman"/>
          <w:b/>
          <w:sz w:val="24"/>
          <w:szCs w:val="24"/>
        </w:rPr>
        <w:lastRenderedPageBreak/>
        <w:t xml:space="preserve">помощи с участием учреждений образования, здравоохранения, социального обслуживания, в том числе закрепление порядка межведомственного взаимодействия в деятельности по защите прав детей».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Исполнение данного положения произошло на основании материалов упомянутого «Фонда защиты детей…». Каким образом? На основании </w:t>
      </w:r>
      <w:r w:rsidRPr="00326288">
        <w:rPr>
          <w:rFonts w:ascii="Times New Roman" w:hAnsi="Times New Roman" w:cs="Times New Roman"/>
          <w:i/>
          <w:color w:val="000000" w:themeColor="text1"/>
          <w:sz w:val="24"/>
          <w:szCs w:val="24"/>
        </w:rPr>
        <w:t>писем</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color w:val="000000" w:themeColor="text1"/>
          <w:sz w:val="24"/>
          <w:szCs w:val="24"/>
        </w:rPr>
        <w:t xml:space="preserve">органов власти, без обсуждения в СМИ и в обход федеральных законов.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Характерным примером является Письмо Министерства труда и социальной защиты РФ от 21 февраля 2014 г. N 12-1/10/В-876 в регионы, в котором сказано: «В рамках реализации </w:t>
      </w:r>
      <w:hyperlink r:id="rId10" w:history="1">
        <w:r w:rsidRPr="00326288">
          <w:rPr>
            <w:rStyle w:val="af8"/>
            <w:rFonts w:ascii="Times New Roman" w:hAnsi="Times New Roman" w:cs="Times New Roman"/>
            <w:color w:val="000000" w:themeColor="text1"/>
          </w:rPr>
          <w:t>Стратегии</w:t>
        </w:r>
      </w:hyperlink>
      <w:r w:rsidRPr="00326288">
        <w:rPr>
          <w:rFonts w:ascii="Times New Roman" w:hAnsi="Times New Roman" w:cs="Times New Roman"/>
          <w:color w:val="000000" w:themeColor="text1"/>
          <w:sz w:val="24"/>
          <w:szCs w:val="24"/>
        </w:rPr>
        <w:t xml:space="preserve"> действий в интересах детей Национальным фондом защиты детей от жестокого обращения разработаны методические материалы… Указанные материалы  размещены на сайте: </w:t>
      </w:r>
      <w:hyperlink r:id="rId11" w:history="1">
        <w:r w:rsidRPr="00326288">
          <w:rPr>
            <w:rStyle w:val="a3"/>
            <w:rFonts w:ascii="Times New Roman" w:hAnsi="Times New Roman" w:cs="Times New Roman"/>
            <w:color w:val="000000" w:themeColor="text1"/>
            <w:u w:val="none"/>
          </w:rPr>
          <w:t>http://www.sirotstvo.ru/standards/</w:t>
        </w:r>
      </w:hyperlink>
      <w:r w:rsidRPr="00326288">
        <w:rPr>
          <w:rFonts w:ascii="Times New Roman" w:hAnsi="Times New Roman" w:cs="Times New Roman"/>
          <w:color w:val="000000" w:themeColor="text1"/>
          <w:sz w:val="24"/>
          <w:szCs w:val="24"/>
        </w:rPr>
        <w:t>. Просим до 1 июня 2014 года информацию о планируемом использовании методических материалов направить в Национальный фонд….».</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themeColor="text1"/>
          <w:sz w:val="24"/>
          <w:szCs w:val="24"/>
        </w:rPr>
      </w:pPr>
      <w:r w:rsidRPr="00326288">
        <w:rPr>
          <w:rFonts w:ascii="Times New Roman" w:eastAsia="MyriadPro-Light" w:hAnsi="Times New Roman" w:cs="Times New Roman"/>
          <w:color w:val="000000" w:themeColor="text1"/>
          <w:sz w:val="24"/>
          <w:szCs w:val="24"/>
        </w:rPr>
        <w:t>При этом, из методических материалов Национального фонда защиты детей от жестокого обращения видно, что социальных работников учат вмешиваться в семьи в ситуациях, когда родители не угрожают ребенку.</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eastAsia="MyriadPro-Light" w:hAnsi="Times New Roman" w:cs="Times New Roman"/>
          <w:color w:val="000000" w:themeColor="text1"/>
          <w:sz w:val="24"/>
          <w:szCs w:val="24"/>
        </w:rPr>
        <w:t>Например, по упомянутому регламенту фонда</w:t>
      </w:r>
      <w:r w:rsidRPr="00326288">
        <w:rPr>
          <w:rStyle w:val="af6"/>
          <w:rFonts w:ascii="Times New Roman" w:eastAsia="MyriadPro-Light" w:hAnsi="Times New Roman" w:cs="Times New Roman"/>
          <w:color w:val="000000" w:themeColor="text1"/>
          <w:sz w:val="24"/>
          <w:szCs w:val="24"/>
        </w:rPr>
        <w:footnoteReference w:id="83"/>
      </w:r>
      <w:r w:rsidRPr="00326288">
        <w:rPr>
          <w:rFonts w:ascii="Times New Roman" w:hAnsi="Times New Roman" w:cs="Times New Roman"/>
          <w:sz w:val="24"/>
          <w:szCs w:val="24"/>
        </w:rPr>
        <w:t xml:space="preserve"> </w:t>
      </w:r>
      <w:r w:rsidRPr="00326288">
        <w:rPr>
          <w:rFonts w:ascii="Times New Roman" w:eastAsia="MyriadPro-Light" w:hAnsi="Times New Roman" w:cs="Times New Roman"/>
          <w:color w:val="000000" w:themeColor="text1"/>
          <w:sz w:val="24"/>
          <w:szCs w:val="24"/>
        </w:rPr>
        <w:t xml:space="preserve">(суть которого повторяется в методичках иных ювенальных НКО, влияющих на правоприменение) </w:t>
      </w:r>
      <w:r w:rsidRPr="00326288">
        <w:rPr>
          <w:rFonts w:ascii="Times New Roman" w:hAnsi="Times New Roman" w:cs="Times New Roman"/>
          <w:sz w:val="24"/>
          <w:szCs w:val="24"/>
        </w:rPr>
        <w:t>для вмешательства в семью достаточно установить факт (1) «способности</w:t>
      </w:r>
      <w:r w:rsidRPr="00326288">
        <w:rPr>
          <w:rFonts w:ascii="Times New Roman" w:hAnsi="Times New Roman" w:cs="Times New Roman"/>
          <w:i/>
          <w:sz w:val="24"/>
          <w:szCs w:val="24"/>
        </w:rPr>
        <w:t xml:space="preserve"> </w:t>
      </w:r>
      <w:r w:rsidRPr="00326288">
        <w:rPr>
          <w:rFonts w:ascii="Times New Roman" w:hAnsi="Times New Roman" w:cs="Times New Roman"/>
          <w:sz w:val="24"/>
          <w:szCs w:val="24"/>
        </w:rPr>
        <w:t>причинить ребенку серьезный вред» (однако теоретически любой человек может причинить вред другому – А.Ш.) или (2) «наличие непосредственности угрозы безопасности ребенка», к которой отнесены следующие примеры:</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«Поведение кого-то из членов семьи, проживающих совместно с ребенком в доме, или другого человека, имеющего доступ к ребенку, носит агрессивный характер и вышло из-под контроля»;</w:t>
      </w:r>
    </w:p>
    <w:p w:rsidR="00531AFB" w:rsidRPr="00326288" w:rsidRDefault="00531AFB" w:rsidP="00531AFB">
      <w:pPr>
        <w:spacing w:before="120" w:after="120" w:line="240" w:lineRule="auto"/>
        <w:jc w:val="both"/>
        <w:rPr>
          <w:rFonts w:ascii="Times New Roman" w:hAnsi="Times New Roman" w:cs="Times New Roman"/>
          <w:i/>
          <w:sz w:val="24"/>
          <w:szCs w:val="24"/>
        </w:rPr>
      </w:pPr>
      <w:r w:rsidRPr="00326288">
        <w:rPr>
          <w:rFonts w:ascii="Times New Roman" w:hAnsi="Times New Roman" w:cs="Times New Roman"/>
          <w:sz w:val="24"/>
          <w:szCs w:val="24"/>
        </w:rPr>
        <w:t xml:space="preserve">- «Любой член семьи (другой человек), постоянно или регулярно присутствующий в доме, способный нанести вред ребенку, имеет свободный доступ к нему и обнаруживает следующие особенности поведения: </w:t>
      </w:r>
      <w:r w:rsidRPr="00326288">
        <w:rPr>
          <w:rFonts w:ascii="Times New Roman" w:hAnsi="Times New Roman" w:cs="Times New Roman"/>
          <w:i/>
          <w:sz w:val="24"/>
          <w:szCs w:val="24"/>
        </w:rPr>
        <w:t>негативно настроен к ребенку;</w:t>
      </w:r>
      <w:r w:rsidRPr="00326288">
        <w:rPr>
          <w:rFonts w:ascii="Times New Roman" w:hAnsi="Times New Roman" w:cs="Times New Roman"/>
          <w:sz w:val="24"/>
          <w:szCs w:val="24"/>
        </w:rPr>
        <w:t xml:space="preserve"> не скрывает свое отношение к нему; активно его демонстрирует и/или предъявляет к ребенку требования, существенно превышающие его возможности; </w:t>
      </w:r>
      <w:r w:rsidRPr="00326288">
        <w:rPr>
          <w:rFonts w:ascii="Times New Roman" w:hAnsi="Times New Roman" w:cs="Times New Roman"/>
          <w:i/>
          <w:sz w:val="24"/>
          <w:szCs w:val="24"/>
        </w:rPr>
        <w:t>нереалистично оценивает способности ребенка»;</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«Поведение членов семьи позволят сделать обоснованное предположение о том, что </w:t>
      </w:r>
      <w:r w:rsidRPr="00326288">
        <w:rPr>
          <w:rFonts w:ascii="Times New Roman" w:hAnsi="Times New Roman" w:cs="Times New Roman"/>
          <w:i/>
          <w:sz w:val="24"/>
          <w:szCs w:val="24"/>
        </w:rPr>
        <w:t>семья может сменить место жительства,</w:t>
      </w:r>
      <w:r w:rsidRPr="00326288">
        <w:rPr>
          <w:rFonts w:ascii="Times New Roman" w:hAnsi="Times New Roman" w:cs="Times New Roman"/>
          <w:sz w:val="24"/>
          <w:szCs w:val="24"/>
        </w:rPr>
        <w:t xml:space="preserve"> «исчезнуть» из поля зрения специалистов и проконтролировать безопасность ребенка будет затруднительно».</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К </w:t>
      </w:r>
      <w:r w:rsidRPr="00326288">
        <w:rPr>
          <w:rFonts w:ascii="Times New Roman" w:hAnsi="Times New Roman" w:cs="Times New Roman"/>
          <w:i/>
          <w:sz w:val="24"/>
          <w:szCs w:val="24"/>
        </w:rPr>
        <w:t>семье «группы риска»</w:t>
      </w:r>
      <w:r w:rsidRPr="00326288">
        <w:rPr>
          <w:rFonts w:ascii="Times New Roman" w:hAnsi="Times New Roman" w:cs="Times New Roman"/>
          <w:sz w:val="24"/>
          <w:szCs w:val="24"/>
        </w:rPr>
        <w:t xml:space="preserve"> относятся, например, такие:</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«родители в стрессовых ситуациях </w:t>
      </w:r>
      <w:r w:rsidRPr="00326288">
        <w:rPr>
          <w:rFonts w:ascii="Times New Roman" w:hAnsi="Times New Roman" w:cs="Times New Roman"/>
          <w:i/>
          <w:sz w:val="24"/>
          <w:szCs w:val="24"/>
        </w:rPr>
        <w:t>могут неэффективно выполнять некоторые родительские обязанности:</w:t>
      </w:r>
      <w:r w:rsidRPr="00326288">
        <w:rPr>
          <w:rFonts w:ascii="Times New Roman" w:hAnsi="Times New Roman" w:cs="Times New Roman"/>
          <w:b/>
          <w:sz w:val="24"/>
          <w:szCs w:val="24"/>
        </w:rPr>
        <w:t xml:space="preserve"> </w:t>
      </w:r>
      <w:r w:rsidRPr="00326288">
        <w:rPr>
          <w:rFonts w:ascii="Times New Roman" w:hAnsi="Times New Roman" w:cs="Times New Roman"/>
          <w:sz w:val="24"/>
          <w:szCs w:val="24"/>
        </w:rPr>
        <w:t xml:space="preserve">с задержкой удовлетворять отдельные, важные для здоровья и развития потребности ребенка; </w:t>
      </w:r>
      <w:r w:rsidRPr="00326288">
        <w:rPr>
          <w:rFonts w:ascii="Times New Roman" w:hAnsi="Times New Roman" w:cs="Times New Roman"/>
          <w:i/>
          <w:sz w:val="24"/>
          <w:szCs w:val="24"/>
        </w:rPr>
        <w:t xml:space="preserve">использовать физические наказания как способ </w:t>
      </w:r>
      <w:proofErr w:type="spellStart"/>
      <w:r w:rsidRPr="00326288">
        <w:rPr>
          <w:rFonts w:ascii="Times New Roman" w:hAnsi="Times New Roman" w:cs="Times New Roman"/>
          <w:i/>
          <w:sz w:val="24"/>
          <w:szCs w:val="24"/>
        </w:rPr>
        <w:t>дисциплинирования</w:t>
      </w:r>
      <w:proofErr w:type="spellEnd"/>
      <w:r w:rsidRPr="00326288">
        <w:rPr>
          <w:rFonts w:ascii="Times New Roman" w:hAnsi="Times New Roman" w:cs="Times New Roman"/>
          <w:i/>
          <w:sz w:val="24"/>
          <w:szCs w:val="24"/>
        </w:rPr>
        <w:t xml:space="preserve"> ребенка; на некоторое время снижать качество ухода за ним</w:t>
      </w:r>
      <w:r w:rsidRPr="00326288">
        <w:rPr>
          <w:rFonts w:ascii="Times New Roman" w:hAnsi="Times New Roman" w:cs="Times New Roman"/>
          <w:sz w:val="24"/>
          <w:szCs w:val="24"/>
        </w:rPr>
        <w:t xml:space="preserve"> и пр.»</w:t>
      </w:r>
      <w:r w:rsidRPr="00326288">
        <w:rPr>
          <w:rStyle w:val="af6"/>
          <w:rFonts w:ascii="Times New Roman" w:hAnsi="Times New Roman" w:cs="Times New Roman"/>
          <w:sz w:val="24"/>
          <w:szCs w:val="24"/>
        </w:rPr>
        <w:footnoteReference w:id="84"/>
      </w:r>
      <w:r w:rsidRPr="00326288">
        <w:rPr>
          <w:rFonts w:ascii="Times New Roman" w:hAnsi="Times New Roman" w:cs="Times New Roman"/>
          <w:sz w:val="24"/>
          <w:szCs w:val="24"/>
        </w:rPr>
        <w:t>. Такие родители согласно Регламенту должны быть взяты на психолого-педагогическое и социальное сопровождение.</w:t>
      </w:r>
    </w:p>
    <w:p w:rsidR="00531AFB" w:rsidRPr="00326288" w:rsidRDefault="00531AFB" w:rsidP="00531AFB">
      <w:pPr>
        <w:spacing w:before="120" w:after="120" w:line="240" w:lineRule="auto"/>
        <w:jc w:val="both"/>
        <w:rPr>
          <w:rFonts w:ascii="Times New Roman" w:hAnsi="Times New Roman" w:cs="Times New Roman"/>
          <w:iCs/>
          <w:sz w:val="24"/>
          <w:szCs w:val="24"/>
        </w:rPr>
      </w:pPr>
      <w:r w:rsidRPr="00326288">
        <w:rPr>
          <w:rFonts w:ascii="Times New Roman" w:hAnsi="Times New Roman" w:cs="Times New Roman"/>
          <w:sz w:val="24"/>
          <w:szCs w:val="24"/>
        </w:rPr>
        <w:t>В Регламенте к «</w:t>
      </w:r>
      <w:r w:rsidRPr="00326288">
        <w:rPr>
          <w:rFonts w:ascii="Times New Roman" w:hAnsi="Times New Roman" w:cs="Times New Roman"/>
          <w:i/>
          <w:sz w:val="24"/>
          <w:szCs w:val="24"/>
        </w:rPr>
        <w:t>среднему уровню риска</w:t>
      </w:r>
      <w:r w:rsidRPr="00326288">
        <w:rPr>
          <w:rFonts w:ascii="Times New Roman" w:hAnsi="Times New Roman" w:cs="Times New Roman"/>
          <w:sz w:val="24"/>
          <w:szCs w:val="24"/>
        </w:rPr>
        <w:t>» отнесена такая ситуация: «</w:t>
      </w:r>
      <w:r w:rsidRPr="00326288">
        <w:rPr>
          <w:rFonts w:ascii="Times New Roman" w:hAnsi="Times New Roman" w:cs="Times New Roman"/>
          <w:iCs/>
          <w:sz w:val="24"/>
          <w:szCs w:val="24"/>
        </w:rPr>
        <w:t xml:space="preserve">Ребенок 4-х лет с насморком, больным горлом и температурой 39,5 градуса, которому не оказывается </w:t>
      </w:r>
      <w:r w:rsidRPr="00326288">
        <w:rPr>
          <w:rFonts w:ascii="Times New Roman" w:hAnsi="Times New Roman" w:cs="Times New Roman"/>
          <w:iCs/>
          <w:sz w:val="24"/>
          <w:szCs w:val="24"/>
        </w:rPr>
        <w:lastRenderedPageBreak/>
        <w:t xml:space="preserve">медицинская помощь </w:t>
      </w:r>
      <w:r w:rsidRPr="00326288">
        <w:rPr>
          <w:rFonts w:ascii="Times New Roman" w:hAnsi="Times New Roman" w:cs="Times New Roman"/>
          <w:i/>
          <w:iCs/>
          <w:sz w:val="24"/>
          <w:szCs w:val="24"/>
        </w:rPr>
        <w:t>(родители лечат его народными средствами и не настроены на взаимодействие с врачами)</w:t>
      </w:r>
      <w:r w:rsidRPr="00326288">
        <w:rPr>
          <w:rFonts w:ascii="Times New Roman" w:hAnsi="Times New Roman" w:cs="Times New Roman"/>
          <w:iCs/>
          <w:sz w:val="24"/>
          <w:szCs w:val="24"/>
        </w:rPr>
        <w:t xml:space="preserve">». По непонятной причине народные средства не считаются медицинской помощью. </w:t>
      </w:r>
    </w:p>
    <w:p w:rsidR="00531AFB" w:rsidRPr="00326288" w:rsidRDefault="00531AFB" w:rsidP="00531AFB">
      <w:pPr>
        <w:spacing w:before="120" w:after="120" w:line="240" w:lineRule="auto"/>
        <w:jc w:val="both"/>
        <w:rPr>
          <w:rFonts w:ascii="Times New Roman" w:hAnsi="Times New Roman" w:cs="Times New Roman"/>
          <w:iCs/>
          <w:sz w:val="24"/>
          <w:szCs w:val="24"/>
        </w:rPr>
      </w:pPr>
      <w:r w:rsidRPr="00326288">
        <w:rPr>
          <w:rFonts w:ascii="Times New Roman" w:hAnsi="Times New Roman" w:cs="Times New Roman"/>
          <w:iCs/>
          <w:sz w:val="24"/>
          <w:szCs w:val="24"/>
        </w:rPr>
        <w:t xml:space="preserve">Рискованной (с низким уровнем) названа такая ситуация: «У ребенка 4-х лет болит живот, родители встревожены состоянием ребенка, отслеживают динамику его состояния и, в случае ухудшения, будут обращаться за медицинской помощью». </w:t>
      </w:r>
    </w:p>
    <w:p w:rsidR="00531AFB" w:rsidRPr="00326288" w:rsidRDefault="00531AFB" w:rsidP="00531AFB">
      <w:pPr>
        <w:spacing w:before="120" w:after="120" w:line="240" w:lineRule="auto"/>
        <w:jc w:val="both"/>
        <w:rPr>
          <w:rFonts w:ascii="Times New Roman" w:hAnsi="Times New Roman" w:cs="Times New Roman"/>
          <w:i/>
          <w:iCs/>
          <w:sz w:val="24"/>
          <w:szCs w:val="24"/>
        </w:rPr>
      </w:pPr>
      <w:r w:rsidRPr="00326288">
        <w:rPr>
          <w:rFonts w:ascii="Times New Roman" w:hAnsi="Times New Roman" w:cs="Times New Roman"/>
          <w:iCs/>
          <w:sz w:val="24"/>
          <w:szCs w:val="24"/>
        </w:rPr>
        <w:t xml:space="preserve">То есть, </w:t>
      </w:r>
      <w:r w:rsidRPr="00326288">
        <w:rPr>
          <w:rFonts w:ascii="Times New Roman" w:hAnsi="Times New Roman" w:cs="Times New Roman"/>
          <w:i/>
          <w:iCs/>
          <w:sz w:val="24"/>
          <w:szCs w:val="24"/>
        </w:rPr>
        <w:t xml:space="preserve">сам факт </w:t>
      </w:r>
      <w:proofErr w:type="spellStart"/>
      <w:r w:rsidRPr="00326288">
        <w:rPr>
          <w:rFonts w:ascii="Times New Roman" w:hAnsi="Times New Roman" w:cs="Times New Roman"/>
          <w:i/>
          <w:iCs/>
          <w:sz w:val="24"/>
          <w:szCs w:val="24"/>
        </w:rPr>
        <w:t>необращения</w:t>
      </w:r>
      <w:proofErr w:type="spellEnd"/>
      <w:r w:rsidRPr="00326288">
        <w:rPr>
          <w:rFonts w:ascii="Times New Roman" w:hAnsi="Times New Roman" w:cs="Times New Roman"/>
          <w:i/>
          <w:iCs/>
          <w:sz w:val="24"/>
          <w:szCs w:val="24"/>
        </w:rPr>
        <w:t xml:space="preserve"> родителей за медицинской помощью по самому незначительному поводу расценивается как «рискованный».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Из Регламента видно, что в практику внедряются такие критерии, по которым почти любая семья считается «опасным» местом для ребенка, просто с разной степенью риска</w:t>
      </w:r>
      <w:r w:rsidRPr="00326288">
        <w:rPr>
          <w:rStyle w:val="af6"/>
          <w:rFonts w:ascii="Times New Roman" w:hAnsi="Times New Roman" w:cs="Times New Roman"/>
          <w:sz w:val="24"/>
          <w:szCs w:val="24"/>
        </w:rPr>
        <w:footnoteReference w:id="85"/>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Примечательно, что в регламенте прямо указано на использование такого источника как «</w:t>
      </w:r>
      <w:r w:rsidRPr="00326288">
        <w:rPr>
          <w:rFonts w:ascii="Times New Roman" w:hAnsi="Times New Roman" w:cs="Times New Roman"/>
          <w:iCs/>
          <w:sz w:val="24"/>
          <w:szCs w:val="24"/>
        </w:rPr>
        <w:t xml:space="preserve">Алексеева И.А., </w:t>
      </w:r>
      <w:proofErr w:type="spellStart"/>
      <w:r w:rsidRPr="00326288">
        <w:rPr>
          <w:rFonts w:ascii="Times New Roman" w:hAnsi="Times New Roman" w:cs="Times New Roman"/>
          <w:iCs/>
          <w:sz w:val="24"/>
          <w:szCs w:val="24"/>
        </w:rPr>
        <w:t>Новосельский</w:t>
      </w:r>
      <w:proofErr w:type="spellEnd"/>
      <w:r w:rsidRPr="00326288">
        <w:rPr>
          <w:rFonts w:ascii="Times New Roman" w:hAnsi="Times New Roman" w:cs="Times New Roman"/>
          <w:iCs/>
          <w:sz w:val="24"/>
          <w:szCs w:val="24"/>
        </w:rPr>
        <w:t xml:space="preserve"> И.Г. </w:t>
      </w:r>
      <w:r w:rsidRPr="00326288">
        <w:rPr>
          <w:rFonts w:ascii="Times New Roman" w:hAnsi="Times New Roman" w:cs="Times New Roman"/>
          <w:sz w:val="24"/>
          <w:szCs w:val="24"/>
        </w:rPr>
        <w:t>Жестокое обращение с ребенком. Причины. Последствия. Помощь. – М.: Национальный фонд защиты детей от жестокого обращения, 2013»</w:t>
      </w:r>
      <w:r w:rsidRPr="00326288">
        <w:rPr>
          <w:rStyle w:val="af6"/>
          <w:rFonts w:ascii="Times New Roman" w:hAnsi="Times New Roman" w:cs="Times New Roman"/>
          <w:sz w:val="24"/>
          <w:szCs w:val="24"/>
        </w:rPr>
        <w:footnoteReference w:id="86"/>
      </w:r>
      <w:r w:rsidRPr="00326288">
        <w:rPr>
          <w:rFonts w:ascii="Times New Roman" w:hAnsi="Times New Roman" w:cs="Times New Roman"/>
          <w:sz w:val="24"/>
          <w:szCs w:val="24"/>
        </w:rPr>
        <w:t xml:space="preserve">. </w:t>
      </w:r>
      <w:r w:rsidRPr="00326288">
        <w:rPr>
          <w:rFonts w:ascii="Times New Roman" w:hAnsi="Times New Roman" w:cs="Times New Roman"/>
          <w:color w:val="000000" w:themeColor="text1"/>
          <w:sz w:val="24"/>
          <w:szCs w:val="24"/>
        </w:rPr>
        <w:t>В данной книге, которая распространяется Фондом среди правоприменителей</w:t>
      </w:r>
      <w:r w:rsidRPr="00326288">
        <w:rPr>
          <w:rStyle w:val="af6"/>
          <w:rFonts w:ascii="Times New Roman" w:hAnsi="Times New Roman" w:cs="Times New Roman"/>
          <w:color w:val="000000" w:themeColor="text1"/>
          <w:sz w:val="24"/>
          <w:szCs w:val="24"/>
        </w:rPr>
        <w:footnoteReference w:id="87"/>
      </w:r>
      <w:r w:rsidRPr="00326288">
        <w:rPr>
          <w:rFonts w:ascii="Times New Roman" w:hAnsi="Times New Roman" w:cs="Times New Roman"/>
          <w:color w:val="000000" w:themeColor="text1"/>
          <w:sz w:val="24"/>
          <w:szCs w:val="24"/>
        </w:rPr>
        <w:t xml:space="preserve">, сказано, что издание осуществляется при финансировании </w:t>
      </w:r>
      <w:r w:rsidRPr="00326288">
        <w:rPr>
          <w:rFonts w:ascii="Times New Roman" w:hAnsi="Times New Roman" w:cs="Times New Roman"/>
          <w:i/>
          <w:color w:val="000000" w:themeColor="text1"/>
          <w:sz w:val="24"/>
          <w:szCs w:val="24"/>
        </w:rPr>
        <w:t>Агентства США по международному развитию</w:t>
      </w:r>
      <w:r w:rsidRPr="00326288">
        <w:rPr>
          <w:rFonts w:ascii="Times New Roman" w:hAnsi="Times New Roman" w:cs="Times New Roman"/>
          <w:color w:val="000000" w:themeColor="text1"/>
          <w:sz w:val="24"/>
          <w:szCs w:val="24"/>
        </w:rPr>
        <w:t xml:space="preserve"> в рамках программы «Помощь детям-сиротам в России»</w:t>
      </w:r>
      <w:r w:rsidRPr="00326288">
        <w:rPr>
          <w:rStyle w:val="af6"/>
          <w:rFonts w:ascii="Times New Roman" w:hAnsi="Times New Roman" w:cs="Times New Roman"/>
          <w:color w:val="000000" w:themeColor="text1"/>
          <w:sz w:val="24"/>
          <w:szCs w:val="24"/>
        </w:rPr>
        <w:footnoteReference w:id="88"/>
      </w:r>
      <w:r w:rsidRPr="00326288">
        <w:rPr>
          <w:rFonts w:ascii="Times New Roman" w:hAnsi="Times New Roman" w:cs="Times New Roman"/>
          <w:color w:val="000000" w:themeColor="text1"/>
          <w:sz w:val="24"/>
          <w:szCs w:val="24"/>
        </w:rPr>
        <w:t xml:space="preserve">. </w:t>
      </w:r>
    </w:p>
    <w:p w:rsidR="00531AFB" w:rsidRPr="00326288" w:rsidRDefault="00872560" w:rsidP="00531AFB">
      <w:pPr>
        <w:spacing w:before="120" w:after="12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ab/>
      </w:r>
      <w:r w:rsidR="00531AFB" w:rsidRPr="00326288">
        <w:rPr>
          <w:rFonts w:ascii="Times New Roman" w:hAnsi="Times New Roman" w:cs="Times New Roman"/>
          <w:b/>
          <w:color w:val="000000" w:themeColor="text1"/>
          <w:sz w:val="24"/>
          <w:szCs w:val="24"/>
        </w:rPr>
        <w:t xml:space="preserve">Пунктом 2 раздела </w:t>
      </w:r>
      <w:r w:rsidR="00531AFB" w:rsidRPr="00326288">
        <w:rPr>
          <w:rFonts w:ascii="Times New Roman" w:hAnsi="Times New Roman" w:cs="Times New Roman"/>
          <w:b/>
          <w:color w:val="000000" w:themeColor="text1"/>
          <w:sz w:val="24"/>
          <w:szCs w:val="24"/>
          <w:lang w:val="en-US"/>
        </w:rPr>
        <w:t>II</w:t>
      </w:r>
      <w:r w:rsidR="00531AFB" w:rsidRPr="00326288">
        <w:rPr>
          <w:rFonts w:ascii="Times New Roman" w:hAnsi="Times New Roman" w:cs="Times New Roman"/>
          <w:b/>
          <w:color w:val="000000" w:themeColor="text1"/>
          <w:sz w:val="24"/>
          <w:szCs w:val="24"/>
        </w:rPr>
        <w:t xml:space="preserve"> Стратегии предусмотрено «</w:t>
      </w:r>
      <w:r w:rsidR="00531AFB" w:rsidRPr="00326288">
        <w:rPr>
          <w:rFonts w:ascii="Times New Roman" w:hAnsi="Times New Roman" w:cs="Times New Roman"/>
          <w:b/>
          <w:sz w:val="24"/>
          <w:szCs w:val="24"/>
        </w:rPr>
        <w:t xml:space="preserve">Повышение доступности и качества социальных услуг для семей с детьми, основанных на международных стандартах прав ребенка и Рекомендациях Комитета министров Совета Европы о правах детей и социальных услугах, дружественных к детям и семьям».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Обратимся к  Рекомендациям Совета Европы о социальных услугах, дружественных детям (2011) 12.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Указанные рекомендации до сих пор </w:t>
      </w:r>
      <w:r w:rsidRPr="00326288">
        <w:rPr>
          <w:rFonts w:ascii="Times New Roman" w:hAnsi="Times New Roman" w:cs="Times New Roman"/>
          <w:i/>
          <w:color w:val="000000" w:themeColor="text1"/>
          <w:sz w:val="24"/>
          <w:szCs w:val="24"/>
        </w:rPr>
        <w:t>не имеют перевода на русский язык.</w:t>
      </w:r>
      <w:r w:rsidRPr="00326288">
        <w:rPr>
          <w:rFonts w:ascii="Times New Roman" w:hAnsi="Times New Roman" w:cs="Times New Roman"/>
          <w:color w:val="000000" w:themeColor="text1"/>
          <w:sz w:val="24"/>
          <w:szCs w:val="24"/>
        </w:rPr>
        <w:t xml:space="preserve"> Их содержание доступно лишь лицам, освоившим английский. Сам по себе факт имплементации в России документа, который никто не читал, весьма показателен. Неужели мы так слепо доверяем содержанию нормативной и методической «продукции», которая к нам течет из-за рубежа?</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Между тем, положения данного документа имеют чисто ювенальный (антисемейный) характер:</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В Рекомендациях сказано, что социальные услуги для детей должны быть нацелены на </w:t>
      </w:r>
      <w:r w:rsidRPr="00326288">
        <w:rPr>
          <w:rFonts w:ascii="Times New Roman" w:hAnsi="Times New Roman" w:cs="Times New Roman"/>
          <w:i/>
          <w:color w:val="000000" w:themeColor="text1"/>
          <w:sz w:val="24"/>
          <w:szCs w:val="24"/>
        </w:rPr>
        <w:t>полную реализацию потенциала ребенка и учитывать право ребенка на структурированное воспитание</w:t>
      </w:r>
      <w:r w:rsidRPr="00326288">
        <w:rPr>
          <w:rFonts w:ascii="Times New Roman" w:hAnsi="Times New Roman" w:cs="Times New Roman"/>
          <w:color w:val="000000" w:themeColor="text1"/>
          <w:sz w:val="24"/>
          <w:szCs w:val="24"/>
        </w:rPr>
        <w:t xml:space="preserve"> (пункт 3 части «А» раздела </w:t>
      </w:r>
      <w:r w:rsidRPr="00326288">
        <w:rPr>
          <w:rFonts w:ascii="Times New Roman" w:hAnsi="Times New Roman" w:cs="Times New Roman"/>
          <w:color w:val="000000" w:themeColor="text1"/>
          <w:sz w:val="24"/>
          <w:szCs w:val="24"/>
          <w:lang w:val="en-US"/>
        </w:rPr>
        <w:t>III</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sz w:val="24"/>
          <w:szCs w:val="24"/>
          <w:lang w:val="en-US"/>
        </w:rPr>
        <w:t>Fundamental</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principles</w:t>
      </w:r>
      <w:r w:rsidRPr="00326288">
        <w:rPr>
          <w:rFonts w:ascii="Times New Roman" w:hAnsi="Times New Roman" w:cs="Times New Roman"/>
          <w:sz w:val="24"/>
          <w:szCs w:val="24"/>
        </w:rPr>
        <w:t>»)</w:t>
      </w:r>
      <w:r w:rsidRPr="00326288">
        <w:rPr>
          <w:rFonts w:ascii="Times New Roman" w:hAnsi="Times New Roman" w:cs="Times New Roman"/>
          <w:color w:val="000000" w:themeColor="text1"/>
          <w:sz w:val="24"/>
          <w:szCs w:val="24"/>
        </w:rPr>
        <w:t xml:space="preserve">. Что такое «полная реализация» и «структурированное воспитание»?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Согласно Рекомендациям социальные услуги должны обеспечить </w:t>
      </w:r>
      <w:r w:rsidRPr="00326288">
        <w:rPr>
          <w:rFonts w:ascii="Times New Roman" w:hAnsi="Times New Roman" w:cs="Times New Roman"/>
          <w:i/>
          <w:color w:val="000000" w:themeColor="text1"/>
          <w:sz w:val="24"/>
          <w:szCs w:val="24"/>
        </w:rPr>
        <w:t xml:space="preserve">превентивные меры путем эффективного вмешательства </w:t>
      </w:r>
      <w:r w:rsidRPr="00326288">
        <w:rPr>
          <w:rFonts w:ascii="Times New Roman" w:hAnsi="Times New Roman" w:cs="Times New Roman"/>
          <w:color w:val="000000" w:themeColor="text1"/>
          <w:sz w:val="24"/>
          <w:szCs w:val="24"/>
        </w:rPr>
        <w:t>для защиты ребенка</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i/>
          <w:color w:val="000000" w:themeColor="text1"/>
          <w:sz w:val="24"/>
          <w:szCs w:val="24"/>
        </w:rPr>
        <w:t>от любой формы</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lastRenderedPageBreak/>
        <w:t>пренебрежения, насилия, эксплуатации</w:t>
      </w:r>
      <w:r w:rsidRPr="00326288">
        <w:rPr>
          <w:rStyle w:val="af6"/>
          <w:rFonts w:ascii="Times New Roman" w:hAnsi="Times New Roman" w:cs="Times New Roman"/>
          <w:color w:val="000000" w:themeColor="text1"/>
          <w:sz w:val="24"/>
          <w:szCs w:val="24"/>
        </w:rPr>
        <w:footnoteReference w:id="89"/>
      </w:r>
      <w:r w:rsidRPr="00326288">
        <w:rPr>
          <w:rFonts w:ascii="Times New Roman" w:hAnsi="Times New Roman" w:cs="Times New Roman"/>
          <w:color w:val="000000" w:themeColor="text1"/>
          <w:sz w:val="24"/>
          <w:szCs w:val="24"/>
        </w:rPr>
        <w:t xml:space="preserve"> (пункт 1 части «</w:t>
      </w:r>
      <w:r w:rsidRPr="00326288">
        <w:rPr>
          <w:rFonts w:ascii="Times New Roman" w:hAnsi="Times New Roman" w:cs="Times New Roman"/>
          <w:color w:val="000000" w:themeColor="text1"/>
          <w:sz w:val="24"/>
          <w:szCs w:val="24"/>
          <w:lang w:val="en-US"/>
        </w:rPr>
        <w:t>C</w:t>
      </w:r>
      <w:r w:rsidRPr="00326288">
        <w:rPr>
          <w:rFonts w:ascii="Times New Roman" w:hAnsi="Times New Roman" w:cs="Times New Roman"/>
          <w:color w:val="000000" w:themeColor="text1"/>
          <w:sz w:val="24"/>
          <w:szCs w:val="24"/>
        </w:rPr>
        <w:t xml:space="preserve">» раздела </w:t>
      </w:r>
      <w:r w:rsidRPr="00326288">
        <w:rPr>
          <w:rFonts w:ascii="Times New Roman" w:hAnsi="Times New Roman" w:cs="Times New Roman"/>
          <w:color w:val="000000" w:themeColor="text1"/>
          <w:sz w:val="24"/>
          <w:szCs w:val="24"/>
          <w:lang w:val="en-US"/>
        </w:rPr>
        <w:t>III</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sz w:val="24"/>
          <w:szCs w:val="24"/>
          <w:lang w:val="en-US"/>
        </w:rPr>
        <w:t>Fundamental</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principles</w:t>
      </w:r>
      <w:r w:rsidRPr="00326288">
        <w:rPr>
          <w:rFonts w:ascii="Times New Roman" w:hAnsi="Times New Roman" w:cs="Times New Roman"/>
          <w:sz w:val="24"/>
          <w:szCs w:val="24"/>
        </w:rPr>
        <w:t>»)</w:t>
      </w:r>
      <w:r w:rsidRPr="00326288">
        <w:rPr>
          <w:rFonts w:ascii="Times New Roman" w:hAnsi="Times New Roman" w:cs="Times New Roman"/>
          <w:color w:val="000000" w:themeColor="text1"/>
          <w:sz w:val="24"/>
          <w:szCs w:val="24"/>
        </w:rPr>
        <w:t>. Такой подход оправдывает вмешательство в любую семью.</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 xml:space="preserve">- Рекомендации указывают, что специализированные социальные услуги должны обеспечивать </w:t>
      </w:r>
      <w:r w:rsidRPr="00326288">
        <w:rPr>
          <w:rFonts w:ascii="Times New Roman" w:hAnsi="Times New Roman" w:cs="Times New Roman"/>
          <w:i/>
          <w:color w:val="000000" w:themeColor="text1"/>
          <w:sz w:val="24"/>
          <w:szCs w:val="24"/>
        </w:rPr>
        <w:t>немедленное вмешательство</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color w:val="000000" w:themeColor="text1"/>
          <w:sz w:val="24"/>
          <w:szCs w:val="24"/>
        </w:rPr>
        <w:t>для исключения</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i/>
          <w:color w:val="000000" w:themeColor="text1"/>
          <w:sz w:val="24"/>
          <w:szCs w:val="24"/>
        </w:rPr>
        <w:t>негативного влияния неблагоприятного опыта</w:t>
      </w:r>
      <w:r w:rsidRPr="00326288">
        <w:rPr>
          <w:rFonts w:ascii="Times New Roman" w:hAnsi="Times New Roman" w:cs="Times New Roman"/>
          <w:color w:val="000000" w:themeColor="text1"/>
          <w:sz w:val="24"/>
          <w:szCs w:val="24"/>
        </w:rPr>
        <w:t xml:space="preserve"> ребенка (часть «</w:t>
      </w:r>
      <w:r w:rsidRPr="00326288">
        <w:rPr>
          <w:rFonts w:ascii="Times New Roman" w:hAnsi="Times New Roman" w:cs="Times New Roman"/>
          <w:color w:val="000000" w:themeColor="text1"/>
          <w:sz w:val="24"/>
          <w:szCs w:val="24"/>
          <w:lang w:val="en-US"/>
        </w:rPr>
        <w:t>B</w:t>
      </w:r>
      <w:r w:rsidRPr="00326288">
        <w:rPr>
          <w:rFonts w:ascii="Times New Roman" w:hAnsi="Times New Roman" w:cs="Times New Roman"/>
          <w:color w:val="000000" w:themeColor="text1"/>
          <w:sz w:val="24"/>
          <w:szCs w:val="24"/>
        </w:rPr>
        <w:t xml:space="preserve">» раздела </w:t>
      </w:r>
      <w:r w:rsidRPr="00326288">
        <w:rPr>
          <w:rFonts w:ascii="Times New Roman" w:hAnsi="Times New Roman" w:cs="Times New Roman"/>
          <w:sz w:val="24"/>
          <w:szCs w:val="24"/>
          <w:lang w:val="en-US"/>
        </w:rPr>
        <w:t>IV</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General</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elements</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of</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child</w:t>
      </w:r>
      <w:r w:rsidRPr="00326288">
        <w:rPr>
          <w:rFonts w:ascii="Times New Roman" w:hAnsi="Times New Roman" w:cs="Times New Roman"/>
          <w:sz w:val="24"/>
          <w:szCs w:val="24"/>
        </w:rPr>
        <w:t>-</w:t>
      </w:r>
      <w:r w:rsidRPr="00326288">
        <w:rPr>
          <w:rFonts w:ascii="Times New Roman" w:hAnsi="Times New Roman" w:cs="Times New Roman"/>
          <w:sz w:val="24"/>
          <w:szCs w:val="24"/>
          <w:lang w:val="en-US"/>
        </w:rPr>
        <w:t>friendly</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social</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services</w:t>
      </w:r>
      <w:r w:rsidRPr="00326288">
        <w:rPr>
          <w:rFonts w:ascii="Times New Roman" w:hAnsi="Times New Roman" w:cs="Times New Roman"/>
          <w:sz w:val="24"/>
          <w:szCs w:val="24"/>
        </w:rPr>
        <w:t>»). Что такое «неблагоприятный опыт», который дает право третировать в семью?</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w:t>
      </w:r>
      <w:proofErr w:type="gramStart"/>
      <w:r w:rsidRPr="00326288">
        <w:rPr>
          <w:rFonts w:ascii="Times New Roman" w:hAnsi="Times New Roman" w:cs="Times New Roman"/>
          <w:color w:val="000000" w:themeColor="text1"/>
          <w:sz w:val="24"/>
          <w:szCs w:val="24"/>
        </w:rPr>
        <w:t>Согласно Рекомендациям</w:t>
      </w:r>
      <w:proofErr w:type="gramEnd"/>
      <w:r w:rsidRPr="00326288">
        <w:rPr>
          <w:rFonts w:ascii="Times New Roman" w:hAnsi="Times New Roman" w:cs="Times New Roman"/>
          <w:color w:val="000000" w:themeColor="text1"/>
          <w:sz w:val="24"/>
          <w:szCs w:val="24"/>
        </w:rPr>
        <w:t xml:space="preserve"> дети должны быть защищены от вреда </w:t>
      </w:r>
      <w:r w:rsidRPr="00326288">
        <w:rPr>
          <w:rFonts w:ascii="Times New Roman" w:hAnsi="Times New Roman" w:cs="Times New Roman"/>
          <w:i/>
          <w:color w:val="000000" w:themeColor="text1"/>
          <w:sz w:val="24"/>
          <w:szCs w:val="24"/>
        </w:rPr>
        <w:t>путем эффективного и быстрого вмешательства</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color w:val="000000" w:themeColor="text1"/>
          <w:sz w:val="24"/>
          <w:szCs w:val="24"/>
        </w:rPr>
        <w:t>в высокорискованных ситуациях (часть «</w:t>
      </w:r>
      <w:r w:rsidRPr="00326288">
        <w:rPr>
          <w:rFonts w:ascii="Times New Roman" w:hAnsi="Times New Roman" w:cs="Times New Roman"/>
          <w:color w:val="000000" w:themeColor="text1"/>
          <w:sz w:val="24"/>
          <w:szCs w:val="24"/>
          <w:lang w:val="en-US"/>
        </w:rPr>
        <w:t>G</w:t>
      </w:r>
      <w:r w:rsidRPr="00326288">
        <w:rPr>
          <w:rFonts w:ascii="Times New Roman" w:hAnsi="Times New Roman" w:cs="Times New Roman"/>
          <w:color w:val="000000" w:themeColor="text1"/>
          <w:sz w:val="24"/>
          <w:szCs w:val="24"/>
        </w:rPr>
        <w:t xml:space="preserve">» раздела </w:t>
      </w:r>
      <w:r w:rsidRPr="00326288">
        <w:rPr>
          <w:rFonts w:ascii="Times New Roman" w:hAnsi="Times New Roman" w:cs="Times New Roman"/>
          <w:sz w:val="24"/>
          <w:szCs w:val="24"/>
          <w:lang w:val="en-US"/>
        </w:rPr>
        <w:t>V</w:t>
      </w:r>
      <w:r w:rsidRPr="00326288">
        <w:rPr>
          <w:rFonts w:ascii="Times New Roman" w:hAnsi="Times New Roman" w:cs="Times New Roman"/>
          <w:sz w:val="24"/>
          <w:szCs w:val="24"/>
        </w:rPr>
        <w:t>. «</w:t>
      </w:r>
      <w:r w:rsidRPr="00326288">
        <w:rPr>
          <w:rFonts w:ascii="Times New Roman" w:hAnsi="Times New Roman" w:cs="Times New Roman"/>
          <w:sz w:val="24"/>
          <w:szCs w:val="24"/>
          <w:lang w:val="en-US"/>
        </w:rPr>
        <w:t>Key</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strategies</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in</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child</w:t>
      </w:r>
      <w:r w:rsidRPr="00326288">
        <w:rPr>
          <w:rFonts w:ascii="Times New Roman" w:hAnsi="Times New Roman" w:cs="Times New Roman"/>
          <w:sz w:val="24"/>
          <w:szCs w:val="24"/>
        </w:rPr>
        <w:t>-</w:t>
      </w:r>
      <w:r w:rsidRPr="00326288">
        <w:rPr>
          <w:rFonts w:ascii="Times New Roman" w:hAnsi="Times New Roman" w:cs="Times New Roman"/>
          <w:sz w:val="24"/>
          <w:szCs w:val="24"/>
          <w:lang w:val="en-US"/>
        </w:rPr>
        <w:t>friendly</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social</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service</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delivery</w:t>
      </w:r>
      <w:r w:rsidRPr="00326288">
        <w:rPr>
          <w:rFonts w:ascii="Times New Roman" w:hAnsi="Times New Roman" w:cs="Times New Roman"/>
          <w:sz w:val="24"/>
          <w:szCs w:val="24"/>
        </w:rPr>
        <w:t xml:space="preserve">»). </w:t>
      </w:r>
      <w:r w:rsidRPr="00326288">
        <w:rPr>
          <w:rFonts w:ascii="Times New Roman" w:hAnsi="Times New Roman" w:cs="Times New Roman"/>
          <w:color w:val="000000" w:themeColor="text1"/>
          <w:sz w:val="24"/>
          <w:szCs w:val="24"/>
        </w:rPr>
        <w:t>Иными словами, дети могут быть изъяты из семьи по подозрению социального работника до выяснения вопроса о вине родителей.</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Из указанных Рекомендаций следует, что должна быть </w:t>
      </w:r>
      <w:r w:rsidRPr="00326288">
        <w:rPr>
          <w:rFonts w:ascii="Times New Roman" w:hAnsi="Times New Roman" w:cs="Times New Roman"/>
          <w:i/>
          <w:color w:val="000000" w:themeColor="text1"/>
          <w:sz w:val="24"/>
          <w:szCs w:val="24"/>
        </w:rPr>
        <w:t>внедрена система общеобязательного доносительства в социальные службы</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color w:val="000000" w:themeColor="text1"/>
          <w:sz w:val="24"/>
          <w:szCs w:val="24"/>
        </w:rPr>
        <w:t>(часть «</w:t>
      </w:r>
      <w:r w:rsidRPr="00326288">
        <w:rPr>
          <w:rFonts w:ascii="Times New Roman" w:hAnsi="Times New Roman" w:cs="Times New Roman"/>
          <w:color w:val="000000" w:themeColor="text1"/>
          <w:sz w:val="24"/>
          <w:szCs w:val="24"/>
          <w:lang w:val="en-US"/>
        </w:rPr>
        <w:t>G</w:t>
      </w:r>
      <w:r w:rsidRPr="00326288">
        <w:rPr>
          <w:rFonts w:ascii="Times New Roman" w:hAnsi="Times New Roman" w:cs="Times New Roman"/>
          <w:color w:val="000000" w:themeColor="text1"/>
          <w:sz w:val="24"/>
          <w:szCs w:val="24"/>
        </w:rPr>
        <w:t xml:space="preserve">» раздела </w:t>
      </w:r>
      <w:r w:rsidRPr="00326288">
        <w:rPr>
          <w:rFonts w:ascii="Times New Roman" w:hAnsi="Times New Roman" w:cs="Times New Roman"/>
          <w:sz w:val="24"/>
          <w:szCs w:val="24"/>
          <w:lang w:val="en-US"/>
        </w:rPr>
        <w:t>V</w:t>
      </w:r>
      <w:r w:rsidRPr="00326288">
        <w:rPr>
          <w:rFonts w:ascii="Times New Roman" w:hAnsi="Times New Roman" w:cs="Times New Roman"/>
          <w:color w:val="000000" w:themeColor="text1"/>
          <w:sz w:val="24"/>
          <w:szCs w:val="24"/>
        </w:rPr>
        <w:t xml:space="preserve">), межведомственного взаимодействия всех учреждений, работающих с детьми, а также </w:t>
      </w:r>
      <w:r w:rsidRPr="00326288">
        <w:rPr>
          <w:rFonts w:ascii="Times New Roman" w:hAnsi="Times New Roman" w:cs="Times New Roman"/>
          <w:i/>
          <w:color w:val="000000" w:themeColor="text1"/>
          <w:sz w:val="24"/>
          <w:szCs w:val="24"/>
        </w:rPr>
        <w:t>полная конфиденциальность любых ювенальных дел, данных о получении социальных услуг детьми</w:t>
      </w:r>
      <w:r w:rsidRPr="00326288">
        <w:rPr>
          <w:rFonts w:ascii="Times New Roman" w:hAnsi="Times New Roman" w:cs="Times New Roman"/>
          <w:color w:val="000000" w:themeColor="text1"/>
          <w:sz w:val="24"/>
          <w:szCs w:val="24"/>
        </w:rPr>
        <w:t xml:space="preserve"> и т.п. (часть «</w:t>
      </w:r>
      <w:r w:rsidRPr="00326288">
        <w:rPr>
          <w:rFonts w:ascii="Times New Roman" w:hAnsi="Times New Roman" w:cs="Times New Roman"/>
          <w:color w:val="000000" w:themeColor="text1"/>
          <w:sz w:val="24"/>
          <w:szCs w:val="24"/>
          <w:lang w:val="en-US"/>
        </w:rPr>
        <w:t>E</w:t>
      </w:r>
      <w:r w:rsidRPr="00326288">
        <w:rPr>
          <w:rFonts w:ascii="Times New Roman" w:hAnsi="Times New Roman" w:cs="Times New Roman"/>
          <w:color w:val="000000" w:themeColor="text1"/>
          <w:sz w:val="24"/>
          <w:szCs w:val="24"/>
        </w:rPr>
        <w:t>» «</w:t>
      </w:r>
      <w:r w:rsidRPr="00326288">
        <w:rPr>
          <w:rFonts w:ascii="Times New Roman" w:hAnsi="Times New Roman" w:cs="Times New Roman"/>
          <w:sz w:val="24"/>
          <w:szCs w:val="24"/>
          <w:lang w:val="en-US"/>
        </w:rPr>
        <w:t>Interdisciplinary</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and</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multi</w:t>
      </w:r>
      <w:r w:rsidRPr="00326288">
        <w:rPr>
          <w:rFonts w:ascii="Times New Roman" w:hAnsi="Times New Roman" w:cs="Times New Roman"/>
          <w:sz w:val="24"/>
          <w:szCs w:val="24"/>
        </w:rPr>
        <w:t>-</w:t>
      </w:r>
      <w:r w:rsidRPr="00326288">
        <w:rPr>
          <w:rFonts w:ascii="Times New Roman" w:hAnsi="Times New Roman" w:cs="Times New Roman"/>
          <w:sz w:val="24"/>
          <w:szCs w:val="24"/>
          <w:lang w:val="en-US"/>
        </w:rPr>
        <w:t>agency</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collaboration</w:t>
      </w:r>
      <w:r w:rsidRPr="00326288">
        <w:rPr>
          <w:rFonts w:ascii="Times New Roman" w:hAnsi="Times New Roman" w:cs="Times New Roman"/>
          <w:sz w:val="24"/>
          <w:szCs w:val="24"/>
        </w:rPr>
        <w:t>»,</w:t>
      </w:r>
      <w:r w:rsidRPr="00326288">
        <w:rPr>
          <w:rFonts w:ascii="Times New Roman" w:hAnsi="Times New Roman" w:cs="Times New Roman"/>
          <w:color w:val="000000" w:themeColor="text1"/>
          <w:sz w:val="24"/>
          <w:szCs w:val="24"/>
        </w:rPr>
        <w:t xml:space="preserve"> часть «</w:t>
      </w:r>
      <w:r w:rsidRPr="00326288">
        <w:rPr>
          <w:rFonts w:ascii="Times New Roman" w:hAnsi="Times New Roman" w:cs="Times New Roman"/>
          <w:color w:val="000000" w:themeColor="text1"/>
          <w:sz w:val="24"/>
          <w:szCs w:val="24"/>
          <w:lang w:val="en-US"/>
        </w:rPr>
        <w:t>H</w:t>
      </w:r>
      <w:r w:rsidRPr="00326288">
        <w:rPr>
          <w:rFonts w:ascii="Times New Roman" w:hAnsi="Times New Roman" w:cs="Times New Roman"/>
          <w:color w:val="000000" w:themeColor="text1"/>
          <w:sz w:val="24"/>
          <w:szCs w:val="24"/>
        </w:rPr>
        <w:t>» «</w:t>
      </w:r>
      <w:r w:rsidRPr="00326288">
        <w:rPr>
          <w:rFonts w:ascii="Times New Roman" w:hAnsi="Times New Roman" w:cs="Times New Roman"/>
          <w:sz w:val="24"/>
          <w:szCs w:val="24"/>
          <w:lang w:val="en-US"/>
        </w:rPr>
        <w:t>Confidentiality</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and</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privacy</w:t>
      </w:r>
      <w:r w:rsidRPr="00326288">
        <w:rPr>
          <w:rFonts w:ascii="Times New Roman" w:hAnsi="Times New Roman" w:cs="Times New Roman"/>
          <w:sz w:val="24"/>
          <w:szCs w:val="24"/>
        </w:rPr>
        <w:t xml:space="preserve"> </w:t>
      </w:r>
      <w:r w:rsidRPr="00326288">
        <w:rPr>
          <w:rFonts w:ascii="Times New Roman" w:hAnsi="Times New Roman" w:cs="Times New Roman"/>
          <w:sz w:val="24"/>
          <w:szCs w:val="24"/>
          <w:lang w:val="en-US"/>
        </w:rPr>
        <w:t>rights</w:t>
      </w:r>
      <w:r w:rsidRPr="00326288">
        <w:rPr>
          <w:rFonts w:ascii="Times New Roman" w:hAnsi="Times New Roman" w:cs="Times New Roman"/>
          <w:sz w:val="24"/>
          <w:szCs w:val="24"/>
        </w:rPr>
        <w:t xml:space="preserve">» раздела </w:t>
      </w:r>
      <w:r w:rsidRPr="00326288">
        <w:rPr>
          <w:rFonts w:ascii="Times New Roman" w:hAnsi="Times New Roman" w:cs="Times New Roman"/>
          <w:sz w:val="24"/>
          <w:szCs w:val="24"/>
          <w:lang w:val="en-US"/>
        </w:rPr>
        <w:t>V</w:t>
      </w:r>
      <w:r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Тайный характер ювенальных дел особенно опасен, поскольку лишает общество возможности узнавать о неоправданных вторжениях в семьи и помогать пострадавшим. В итоге на Западе граждане, которые лично не столкнулись с ювенальным вмешательством либо профессионально не касаются данной системы, очень слабо представляют себе происходящее, поскольку СМИ заняты обелением и восхвалением социальных служб.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Неадекватное и неопределенное содержание приведенных Рекомендаций поражает, также как и факт их внедрения без перевода на государственный язык России. Последнее обстоятельство, полагаем, само по себе должно быть основанием для отказа от применения Рекомендаций. </w:t>
      </w:r>
    </w:p>
    <w:p w:rsidR="00531AFB" w:rsidRPr="00326288" w:rsidRDefault="00872560"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ab/>
      </w:r>
      <w:r w:rsidR="00531AFB" w:rsidRPr="00326288">
        <w:rPr>
          <w:rFonts w:ascii="Times New Roman" w:hAnsi="Times New Roman" w:cs="Times New Roman"/>
          <w:b/>
          <w:color w:val="000000" w:themeColor="text1"/>
          <w:sz w:val="24"/>
          <w:szCs w:val="24"/>
        </w:rPr>
        <w:t xml:space="preserve">В пунктах 2, 5 раздела </w:t>
      </w:r>
      <w:r w:rsidR="00531AFB" w:rsidRPr="00326288">
        <w:rPr>
          <w:rFonts w:ascii="Times New Roman" w:hAnsi="Times New Roman" w:cs="Times New Roman"/>
          <w:b/>
          <w:color w:val="000000" w:themeColor="text1"/>
          <w:sz w:val="24"/>
          <w:szCs w:val="24"/>
          <w:lang w:val="en-US"/>
        </w:rPr>
        <w:t>II</w:t>
      </w:r>
      <w:r w:rsidR="00531AFB" w:rsidRPr="00326288">
        <w:rPr>
          <w:rFonts w:ascii="Times New Roman" w:hAnsi="Times New Roman" w:cs="Times New Roman"/>
          <w:b/>
          <w:color w:val="000000" w:themeColor="text1"/>
          <w:sz w:val="24"/>
          <w:szCs w:val="24"/>
        </w:rPr>
        <w:t xml:space="preserve"> Стратегии говорится о внедрении такого принципа профилактики семейного неблагополучия (или жестокого обращения с детьми) как «ранее вмешательство».</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Указанный принцип впоследствии появился в ряде нормативных актов.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Плане первоочередных мероприятий по реализации важнейших положений Национальной стратегии (утв. </w:t>
      </w:r>
      <w:hyperlink r:id="rId12" w:anchor="sub_0" w:history="1">
        <w:r w:rsidRPr="00326288">
          <w:rPr>
            <w:rStyle w:val="af8"/>
            <w:rFonts w:ascii="Times New Roman" w:hAnsi="Times New Roman" w:cs="Times New Roman"/>
            <w:color w:val="000000" w:themeColor="text1"/>
          </w:rPr>
          <w:t>Распоряжением</w:t>
        </w:r>
      </w:hyperlink>
      <w:r w:rsidRPr="00326288">
        <w:rPr>
          <w:rStyle w:val="af8"/>
          <w:rFonts w:ascii="Times New Roman" w:hAnsi="Times New Roman" w:cs="Times New Roman"/>
          <w:color w:val="000000" w:themeColor="text1"/>
        </w:rPr>
        <w:t xml:space="preserve"> </w:t>
      </w:r>
      <w:r w:rsidRPr="00326288">
        <w:rPr>
          <w:rFonts w:ascii="Times New Roman" w:hAnsi="Times New Roman" w:cs="Times New Roman"/>
          <w:color w:val="000000" w:themeColor="text1"/>
          <w:sz w:val="24"/>
          <w:szCs w:val="24"/>
        </w:rPr>
        <w:t xml:space="preserve">Правительства РФ от 15 октября 2012 г. № 1916-р), который предусматривает великое множество ювенальных мер по воплощению Стратегии в жизнь, зафиксировано, в частности, «внедрение новых технологий и методов </w:t>
      </w:r>
      <w:r w:rsidRPr="00326288">
        <w:rPr>
          <w:rFonts w:ascii="Times New Roman" w:hAnsi="Times New Roman" w:cs="Times New Roman"/>
          <w:i/>
          <w:color w:val="000000" w:themeColor="text1"/>
          <w:sz w:val="24"/>
          <w:szCs w:val="24"/>
        </w:rPr>
        <w:t>раннего выявления</w:t>
      </w:r>
      <w:r w:rsidRPr="00326288">
        <w:rPr>
          <w:rFonts w:ascii="Times New Roman" w:hAnsi="Times New Roman" w:cs="Times New Roman"/>
          <w:color w:val="000000" w:themeColor="text1"/>
          <w:sz w:val="24"/>
          <w:szCs w:val="24"/>
        </w:rPr>
        <w:t xml:space="preserve"> семейного неблагополучия …» (пункт 11 раздела </w:t>
      </w:r>
      <w:r w:rsidRPr="00326288">
        <w:rPr>
          <w:rFonts w:ascii="Times New Roman" w:hAnsi="Times New Roman" w:cs="Times New Roman"/>
          <w:color w:val="000000" w:themeColor="text1"/>
          <w:sz w:val="24"/>
          <w:szCs w:val="24"/>
          <w:lang w:val="en-US"/>
        </w:rPr>
        <w:t>I</w:t>
      </w:r>
      <w:r w:rsidRPr="00326288">
        <w:rPr>
          <w:rFonts w:ascii="Times New Roman" w:hAnsi="Times New Roman" w:cs="Times New Roman"/>
          <w:color w:val="000000" w:themeColor="text1"/>
          <w:sz w:val="24"/>
          <w:szCs w:val="24"/>
        </w:rPr>
        <w:t>).</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Приказе Министерства труда и соцзащиты РФ от 18 ноября 2013 г. № 680н «Об утверждении профессионального стандарта «Специалист органа опеки и попечительства в отношении несовершеннолетних» сказано: «Работа специалиста должна быть направлена на </w:t>
      </w:r>
      <w:r w:rsidRPr="00326288">
        <w:rPr>
          <w:rFonts w:ascii="Times New Roman" w:hAnsi="Times New Roman" w:cs="Times New Roman"/>
          <w:i/>
          <w:color w:val="000000" w:themeColor="text1"/>
          <w:sz w:val="24"/>
          <w:szCs w:val="24"/>
        </w:rPr>
        <w:t>раннее выявление</w:t>
      </w:r>
      <w:r w:rsidRPr="00326288">
        <w:rPr>
          <w:rFonts w:ascii="Times New Roman" w:hAnsi="Times New Roman" w:cs="Times New Roman"/>
          <w:color w:val="000000" w:themeColor="text1"/>
          <w:sz w:val="24"/>
          <w:szCs w:val="24"/>
        </w:rPr>
        <w:t xml:space="preserve"> детского и семейного неблагополучия» (пункт 3.2.1. раздела </w:t>
      </w:r>
      <w:r w:rsidRPr="00326288">
        <w:rPr>
          <w:rFonts w:ascii="Times New Roman" w:hAnsi="Times New Roman" w:cs="Times New Roman"/>
          <w:color w:val="000000" w:themeColor="text1"/>
          <w:sz w:val="24"/>
          <w:szCs w:val="24"/>
          <w:lang w:val="en-US"/>
        </w:rPr>
        <w:t>III</w:t>
      </w:r>
      <w:r w:rsidRPr="00326288">
        <w:rPr>
          <w:rFonts w:ascii="Times New Roman" w:hAnsi="Times New Roman" w:cs="Times New Roman"/>
          <w:color w:val="000000" w:themeColor="text1"/>
          <w:sz w:val="24"/>
          <w:szCs w:val="24"/>
        </w:rPr>
        <w:t>).</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Приказу Минобрнауки РФ от 24 февраля 2015 г. № 121 «Об утверждении примерной дополнительной профессиональной программы повышения квалификации для </w:t>
      </w:r>
      <w:r w:rsidRPr="00326288">
        <w:rPr>
          <w:rFonts w:ascii="Times New Roman" w:hAnsi="Times New Roman" w:cs="Times New Roman"/>
          <w:color w:val="000000" w:themeColor="text1"/>
          <w:sz w:val="24"/>
          <w:szCs w:val="24"/>
        </w:rPr>
        <w:lastRenderedPageBreak/>
        <w:t xml:space="preserve">работников органов опеки и попечительства» планируется обучение сотрудников опеки «технологиям </w:t>
      </w:r>
      <w:r w:rsidRPr="00326288">
        <w:rPr>
          <w:rFonts w:ascii="Times New Roman" w:hAnsi="Times New Roman" w:cs="Times New Roman"/>
          <w:i/>
          <w:color w:val="000000" w:themeColor="text1"/>
          <w:sz w:val="24"/>
          <w:szCs w:val="24"/>
        </w:rPr>
        <w:t>раннего выявления</w:t>
      </w:r>
      <w:r w:rsidRPr="00326288">
        <w:rPr>
          <w:rFonts w:ascii="Times New Roman" w:hAnsi="Times New Roman" w:cs="Times New Roman"/>
          <w:color w:val="000000" w:themeColor="text1"/>
          <w:sz w:val="24"/>
          <w:szCs w:val="24"/>
        </w:rPr>
        <w:t xml:space="preserve"> детского и семейного неблагополучия» (подпункт 3.1.6 пункта 10).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Технологии «раннего выявления» также внедряются через методические материалы ювенальных НКО, направляемые правоприменителям для исполнения министерствами и ведомствами. На уровне федерального закона такого понятия нет.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Например, в Письме Министерства образования и науки РФ от 15 марта 2016 г. N 07-1015 сказано: «Департамент направляет для использования в работе методическое пособие "Актуальные вопросы внедрения технологии "Раннее выявление случаев нарушения прав детей" и "Организация работы междисциплинарной команды специалистов со случаем нарушения прав ребенка". Данное методическое пособие подготовлено Фондом профилактики социального сиротства и Фондом "Дорога к дому". …Данное методическое пособие размещено на сайте Фонда профилактики социального сиротства http://fondpcc.ru/component/content/article/190.html и на сайте Минобрнауки России www.usynovite.ru в разделе "Обмен опытом"…».</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 данному методическому пособию, которое хитрым образом стало законом в РФ «Ранее выявление – это выявление несовершеннолетних </w:t>
      </w:r>
      <w:r w:rsidRPr="00326288">
        <w:rPr>
          <w:rFonts w:ascii="Times New Roman" w:hAnsi="Times New Roman" w:cs="Times New Roman"/>
          <w:i/>
          <w:color w:val="000000" w:themeColor="text1"/>
          <w:sz w:val="24"/>
          <w:szCs w:val="24"/>
        </w:rPr>
        <w:t>с признаками возможности жестокого обращения</w:t>
      </w:r>
      <w:r w:rsidRPr="00326288">
        <w:rPr>
          <w:rFonts w:ascii="Times New Roman" w:hAnsi="Times New Roman" w:cs="Times New Roman"/>
          <w:color w:val="000000" w:themeColor="text1"/>
          <w:sz w:val="24"/>
          <w:szCs w:val="24"/>
        </w:rPr>
        <w:t xml:space="preserve"> с ними в учреждениях, где специалисты каждый день работают с детьми: детсады, школы, поликлиники, детские центры. Сотрудники этих учреждений могут заметить изменения  в состоянии, внешнем виде, поведении ребенка»</w:t>
      </w:r>
      <w:r w:rsidRPr="00326288">
        <w:rPr>
          <w:rStyle w:val="af6"/>
          <w:rFonts w:ascii="Times New Roman" w:hAnsi="Times New Roman" w:cs="Times New Roman"/>
          <w:color w:val="000000" w:themeColor="text1"/>
          <w:sz w:val="24"/>
          <w:szCs w:val="24"/>
        </w:rPr>
        <w:footnoteReference w:id="90"/>
      </w:r>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Неопределенность формулировок поражает. Конечно, «признаком </w:t>
      </w:r>
      <w:r w:rsidRPr="00326288">
        <w:rPr>
          <w:rFonts w:ascii="Times New Roman" w:hAnsi="Times New Roman" w:cs="Times New Roman"/>
          <w:i/>
          <w:color w:val="000000" w:themeColor="text1"/>
          <w:sz w:val="24"/>
          <w:szCs w:val="24"/>
        </w:rPr>
        <w:t xml:space="preserve">возможности </w:t>
      </w:r>
      <w:r w:rsidRPr="00326288">
        <w:rPr>
          <w:rFonts w:ascii="Times New Roman" w:hAnsi="Times New Roman" w:cs="Times New Roman"/>
          <w:color w:val="000000" w:themeColor="text1"/>
          <w:sz w:val="24"/>
          <w:szCs w:val="24"/>
        </w:rPr>
        <w:t>жестокого обращения» является любой синяк у ребенка. Отсюда и появление безумной практики отобрания детей у родителей за синяк</w:t>
      </w:r>
      <w:r w:rsidRPr="00326288">
        <w:rPr>
          <w:rStyle w:val="af6"/>
          <w:rFonts w:ascii="Times New Roman" w:hAnsi="Times New Roman" w:cs="Times New Roman"/>
          <w:color w:val="000000" w:themeColor="text1"/>
          <w:sz w:val="24"/>
          <w:szCs w:val="24"/>
        </w:rPr>
        <w:footnoteReference w:id="91"/>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документу Фонда профилактики социального сиротства в рамках раннего выявления необходимо «сигнализировать о </w:t>
      </w:r>
      <w:r w:rsidRPr="00326288">
        <w:rPr>
          <w:rFonts w:ascii="Times New Roman" w:hAnsi="Times New Roman" w:cs="Times New Roman"/>
          <w:i/>
          <w:color w:val="000000" w:themeColor="text1"/>
          <w:sz w:val="24"/>
          <w:szCs w:val="24"/>
        </w:rPr>
        <w:t>первых и поэтому единичных случаях</w:t>
      </w:r>
      <w:r w:rsidRPr="00326288">
        <w:rPr>
          <w:rFonts w:ascii="Times New Roman" w:hAnsi="Times New Roman" w:cs="Times New Roman"/>
          <w:color w:val="000000" w:themeColor="text1"/>
          <w:sz w:val="24"/>
          <w:szCs w:val="24"/>
        </w:rPr>
        <w:t xml:space="preserve"> нарушения прав детей»</w:t>
      </w:r>
      <w:r w:rsidRPr="00326288">
        <w:rPr>
          <w:rStyle w:val="af6"/>
          <w:rFonts w:ascii="Times New Roman" w:hAnsi="Times New Roman" w:cs="Times New Roman"/>
          <w:color w:val="000000" w:themeColor="text1"/>
          <w:sz w:val="24"/>
          <w:szCs w:val="24"/>
        </w:rPr>
        <w:footnoteReference w:id="92"/>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Также отмечается, что «первые признаки кризиса семьи могут увидеть воспитатели детсадов…»; «они выявляют не столько признаки жестокого обращения, сколько </w:t>
      </w:r>
      <w:r w:rsidRPr="00326288">
        <w:rPr>
          <w:rFonts w:ascii="Times New Roman" w:hAnsi="Times New Roman" w:cs="Times New Roman"/>
          <w:i/>
          <w:color w:val="000000" w:themeColor="text1"/>
          <w:sz w:val="24"/>
          <w:szCs w:val="24"/>
        </w:rPr>
        <w:t>признаки истощения ресурсов семьи</w:t>
      </w:r>
      <w:r w:rsidRPr="00326288">
        <w:rPr>
          <w:rFonts w:ascii="Times New Roman" w:hAnsi="Times New Roman" w:cs="Times New Roman"/>
          <w:color w:val="000000" w:themeColor="text1"/>
          <w:sz w:val="24"/>
          <w:szCs w:val="24"/>
        </w:rPr>
        <w:t xml:space="preserve"> в борьбе с трудной жизненной ситуацией»; «родители на этом этапе уже не могут самостоятельно делать то, что всегда было важно: качественно осуществлять уход за детьми, своевременно обращаться к врачу и выполнять его предписания…»</w:t>
      </w:r>
      <w:r w:rsidRPr="00326288">
        <w:rPr>
          <w:rStyle w:val="af6"/>
          <w:rFonts w:ascii="Times New Roman" w:hAnsi="Times New Roman" w:cs="Times New Roman"/>
          <w:color w:val="000000" w:themeColor="text1"/>
          <w:sz w:val="24"/>
          <w:szCs w:val="24"/>
        </w:rPr>
        <w:footnoteReference w:id="93"/>
      </w:r>
      <w:r w:rsidRPr="00326288">
        <w:rPr>
          <w:rFonts w:ascii="Times New Roman" w:hAnsi="Times New Roman" w:cs="Times New Roman"/>
          <w:color w:val="000000" w:themeColor="text1"/>
          <w:sz w:val="24"/>
          <w:szCs w:val="24"/>
        </w:rPr>
        <w:t xml:space="preserve">. Полная неадекватность подобных утверждений, пожалуй, не требует комментариев. </w:t>
      </w:r>
    </w:p>
    <w:p w:rsidR="00531AFB" w:rsidRPr="00326288" w:rsidRDefault="00DB0AA9"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Теперь и в</w:t>
      </w:r>
      <w:r w:rsidR="00531AFB" w:rsidRPr="00326288">
        <w:rPr>
          <w:rFonts w:ascii="Times New Roman" w:hAnsi="Times New Roman" w:cs="Times New Roman"/>
          <w:color w:val="000000" w:themeColor="text1"/>
          <w:sz w:val="24"/>
          <w:szCs w:val="24"/>
        </w:rPr>
        <w:t xml:space="preserve"> регионах постепенно появляются</w:t>
      </w:r>
      <w:r>
        <w:rPr>
          <w:rFonts w:ascii="Times New Roman" w:hAnsi="Times New Roman" w:cs="Times New Roman"/>
          <w:color w:val="000000" w:themeColor="text1"/>
          <w:sz w:val="24"/>
          <w:szCs w:val="24"/>
        </w:rPr>
        <w:t xml:space="preserve"> нормативные</w:t>
      </w:r>
      <w:r w:rsidR="00531AFB" w:rsidRPr="00326288">
        <w:rPr>
          <w:rFonts w:ascii="Times New Roman" w:hAnsi="Times New Roman" w:cs="Times New Roman"/>
          <w:color w:val="000000" w:themeColor="text1"/>
          <w:sz w:val="24"/>
          <w:szCs w:val="24"/>
        </w:rPr>
        <w:t xml:space="preserve"> акты, которые нацеливают на «раннее вмешательство в семью».</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«Ранее вмешательство» - также одна из целей введения сети «детских телефонов доверия» (далее – ДТД), на которые детей призывают звонить при наличии любых вопросов</w:t>
      </w:r>
      <w:r w:rsidRPr="00326288">
        <w:rPr>
          <w:rStyle w:val="af6"/>
          <w:rFonts w:ascii="Times New Roman" w:hAnsi="Times New Roman" w:cs="Times New Roman"/>
          <w:color w:val="000000"/>
          <w:sz w:val="24"/>
          <w:szCs w:val="24"/>
        </w:rPr>
        <w:footnoteReference w:id="94"/>
      </w:r>
      <w:r w:rsidRPr="00326288">
        <w:rPr>
          <w:rFonts w:ascii="Times New Roman" w:hAnsi="Times New Roman" w:cs="Times New Roman"/>
          <w:color w:val="000000"/>
          <w:sz w:val="24"/>
          <w:szCs w:val="24"/>
        </w:rPr>
        <w:t>.</w:t>
      </w:r>
    </w:p>
    <w:p w:rsidR="00531AFB" w:rsidRPr="00326288" w:rsidRDefault="00600F95" w:rsidP="0090442C">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Звонок ребенка на </w:t>
      </w:r>
      <w:r w:rsidR="00531AFB" w:rsidRPr="00326288">
        <w:rPr>
          <w:rFonts w:ascii="Times New Roman" w:hAnsi="Times New Roman" w:cs="Times New Roman"/>
          <w:color w:val="000000"/>
          <w:sz w:val="24"/>
          <w:szCs w:val="24"/>
        </w:rPr>
        <w:t>ДТД</w:t>
      </w:r>
      <w:r w:rsidR="00531AFB" w:rsidRPr="00326288">
        <w:rPr>
          <w:rStyle w:val="af6"/>
          <w:rFonts w:ascii="Times New Roman" w:hAnsi="Times New Roman" w:cs="Times New Roman"/>
          <w:color w:val="000000"/>
          <w:sz w:val="24"/>
          <w:szCs w:val="24"/>
        </w:rPr>
        <w:footnoteReference w:id="95"/>
      </w:r>
      <w:r w:rsidR="00531AFB" w:rsidRPr="00326288">
        <w:rPr>
          <w:rFonts w:ascii="Times New Roman" w:hAnsi="Times New Roman" w:cs="Times New Roman"/>
          <w:color w:val="000000"/>
          <w:sz w:val="24"/>
          <w:szCs w:val="24"/>
        </w:rPr>
        <w:t xml:space="preserve"> может запустить межведомственный механизм вмешательства в семью. </w:t>
      </w:r>
      <w:r w:rsidR="00531AFB" w:rsidRPr="00326288">
        <w:rPr>
          <w:rFonts w:ascii="Times New Roman" w:hAnsi="Times New Roman" w:cs="Times New Roman"/>
          <w:i/>
          <w:color w:val="000000"/>
          <w:sz w:val="24"/>
          <w:szCs w:val="24"/>
        </w:rPr>
        <w:t>ДТД – это провокационный инструмент</w:t>
      </w:r>
      <w:r w:rsidR="00DB0AA9">
        <w:rPr>
          <w:rFonts w:ascii="Times New Roman" w:hAnsi="Times New Roman" w:cs="Times New Roman"/>
          <w:i/>
          <w:color w:val="000000"/>
          <w:sz w:val="24"/>
          <w:szCs w:val="24"/>
        </w:rPr>
        <w:t xml:space="preserve"> ювенальной юстиции</w:t>
      </w:r>
      <w:r w:rsidR="00531AFB" w:rsidRPr="00326288">
        <w:rPr>
          <w:rFonts w:ascii="Times New Roman" w:hAnsi="Times New Roman" w:cs="Times New Roman"/>
          <w:i/>
          <w:color w:val="000000"/>
          <w:sz w:val="24"/>
          <w:szCs w:val="24"/>
        </w:rPr>
        <w:t>, который подрывает детско-родительские отношения.</w:t>
      </w:r>
      <w:r w:rsidR="00531AFB" w:rsidRPr="00326288">
        <w:rPr>
          <w:rFonts w:ascii="Times New Roman" w:hAnsi="Times New Roman" w:cs="Times New Roman"/>
          <w:color w:val="000000"/>
          <w:sz w:val="24"/>
          <w:szCs w:val="24"/>
        </w:rPr>
        <w:t xml:space="preserve"> </w:t>
      </w:r>
      <w:r w:rsidR="00DB0AA9">
        <w:rPr>
          <w:rFonts w:ascii="Times New Roman" w:hAnsi="Times New Roman" w:cs="Times New Roman"/>
          <w:color w:val="000000"/>
          <w:sz w:val="24"/>
          <w:szCs w:val="24"/>
        </w:rPr>
        <w:t>(</w:t>
      </w:r>
      <w:r w:rsidR="0090442C">
        <w:rPr>
          <w:rFonts w:ascii="Times New Roman" w:hAnsi="Times New Roman" w:cs="Times New Roman"/>
          <w:color w:val="000000"/>
          <w:sz w:val="24"/>
          <w:szCs w:val="24"/>
        </w:rPr>
        <w:t xml:space="preserve">Более детально </w:t>
      </w:r>
      <w:r w:rsidR="00DB0AA9">
        <w:rPr>
          <w:rFonts w:ascii="Times New Roman" w:hAnsi="Times New Roman" w:cs="Times New Roman"/>
          <w:color w:val="000000"/>
          <w:sz w:val="24"/>
          <w:szCs w:val="24"/>
        </w:rPr>
        <w:t xml:space="preserve">о ДТД </w:t>
      </w:r>
      <w:r w:rsidR="0090442C">
        <w:rPr>
          <w:rFonts w:ascii="Times New Roman" w:hAnsi="Times New Roman" w:cs="Times New Roman"/>
          <w:color w:val="000000"/>
          <w:sz w:val="24"/>
          <w:szCs w:val="24"/>
        </w:rPr>
        <w:t>ниже</w:t>
      </w:r>
      <w:r w:rsidR="00DB0AA9">
        <w:rPr>
          <w:rFonts w:ascii="Times New Roman" w:hAnsi="Times New Roman" w:cs="Times New Roman"/>
          <w:color w:val="000000"/>
          <w:sz w:val="24"/>
          <w:szCs w:val="24"/>
        </w:rPr>
        <w:t>)</w:t>
      </w:r>
      <w:r w:rsidR="0090442C">
        <w:rPr>
          <w:rFonts w:ascii="Times New Roman" w:hAnsi="Times New Roman" w:cs="Times New Roman"/>
          <w:color w:val="000000"/>
          <w:sz w:val="24"/>
          <w:szCs w:val="24"/>
        </w:rPr>
        <w:t xml:space="preserve">. </w:t>
      </w:r>
    </w:p>
    <w:p w:rsidR="00531AFB" w:rsidRPr="00326288" w:rsidRDefault="00872560"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sz w:val="24"/>
          <w:szCs w:val="24"/>
        </w:rPr>
        <w:t>5)</w:t>
      </w:r>
      <w:r>
        <w:rPr>
          <w:rFonts w:ascii="Times New Roman" w:hAnsi="Times New Roman" w:cs="Times New Roman"/>
          <w:b/>
          <w:color w:val="000000"/>
          <w:sz w:val="24"/>
          <w:szCs w:val="24"/>
        </w:rPr>
        <w:tab/>
      </w:r>
      <w:r w:rsidR="00531AFB" w:rsidRPr="00326288">
        <w:rPr>
          <w:rFonts w:ascii="Times New Roman" w:hAnsi="Times New Roman" w:cs="Times New Roman"/>
          <w:b/>
          <w:color w:val="000000" w:themeColor="text1"/>
          <w:sz w:val="24"/>
          <w:szCs w:val="24"/>
        </w:rPr>
        <w:t xml:space="preserve">В пунктах 2, 3, 5 раздела </w:t>
      </w:r>
      <w:r w:rsidR="00531AFB" w:rsidRPr="00326288">
        <w:rPr>
          <w:rFonts w:ascii="Times New Roman" w:hAnsi="Times New Roman" w:cs="Times New Roman"/>
          <w:b/>
          <w:color w:val="000000" w:themeColor="text1"/>
          <w:sz w:val="24"/>
          <w:szCs w:val="24"/>
          <w:lang w:val="en-US"/>
        </w:rPr>
        <w:t>II</w:t>
      </w:r>
      <w:r w:rsidR="00531AFB" w:rsidRPr="00326288">
        <w:rPr>
          <w:rFonts w:ascii="Times New Roman" w:hAnsi="Times New Roman" w:cs="Times New Roman"/>
          <w:b/>
          <w:color w:val="000000" w:themeColor="text1"/>
          <w:sz w:val="24"/>
          <w:szCs w:val="24"/>
        </w:rPr>
        <w:t xml:space="preserve"> Стратегии говорится о введении межведомственного взаимодействия по защите прав детей.</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 xml:space="preserve">В результате внедрения такого правила все системы, работающие с детьми (образование, здравоохранение, социальные службы и др.), включаются в согласованную работу против семьи на основании принципа «раннего выявления неблагополучия». </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 xml:space="preserve">По всей стране регионы принимают регламенты межведомственного взаимодействия, которые позволяют поставить на контроль и оказывать страшный прессинг в отношении любой семьи, поскольку указанные регламенты предусматривают такие «основания» для межведомственной «работы со случаем», которые имеются в любой семье.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По регламенту, принятому, например, в Санкт-Петербурге («Порядок межведомственного взаимодействия органов и учреждений системы профилактики безнадзорности и правонарушений несовершеннолетних …», утв. Распоряжением Комитета по вопросам законности от 18.01.2016 г. № 2-р), семья признается социально опасной при наличии следующих признаков:</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 «отказ от медицинского обследования» ребенка или «лечения </w:t>
      </w:r>
      <w:r w:rsidRPr="00326288">
        <w:rPr>
          <w:rFonts w:ascii="Times New Roman" w:eastAsia="Times New Roman" w:hAnsi="Times New Roman" w:cs="Times New Roman"/>
          <w:bCs/>
          <w:color w:val="000000" w:themeColor="text1"/>
          <w:sz w:val="24"/>
          <w:szCs w:val="24"/>
          <w:lang w:eastAsia="ru-RU"/>
        </w:rPr>
        <w:t>при наличии медицинских показаний</w:t>
      </w:r>
      <w:r w:rsidRPr="00326288">
        <w:rPr>
          <w:rFonts w:ascii="Times New Roman" w:eastAsia="Times New Roman" w:hAnsi="Times New Roman" w:cs="Times New Roman"/>
          <w:color w:val="000000" w:themeColor="text1"/>
          <w:sz w:val="24"/>
          <w:szCs w:val="24"/>
          <w:lang w:eastAsia="ru-RU"/>
        </w:rPr>
        <w:t xml:space="preserve">». Вне зависимости от заболевания и ситуации.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bCs/>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hAnsi="Times New Roman" w:cs="Times New Roman"/>
          <w:color w:val="000000" w:themeColor="text1"/>
          <w:sz w:val="24"/>
          <w:szCs w:val="24"/>
        </w:rPr>
        <w:t>«</w:t>
      </w:r>
      <w:r w:rsidRPr="00326288">
        <w:rPr>
          <w:rFonts w:ascii="Times New Roman" w:eastAsia="Times New Roman" w:hAnsi="Times New Roman" w:cs="Times New Roman"/>
          <w:color w:val="000000" w:themeColor="text1"/>
          <w:sz w:val="24"/>
          <w:szCs w:val="24"/>
          <w:lang w:eastAsia="ru-RU"/>
        </w:rPr>
        <w:t xml:space="preserve">предъявление чрезмерных требований, не соответствующих возрасту или возможностям» ребенка. Где нормальные требования превращаются в чрезмерные? </w:t>
      </w:r>
      <w:r w:rsidRPr="00326288">
        <w:rPr>
          <w:rFonts w:ascii="Times New Roman" w:eastAsia="Times New Roman" w:hAnsi="Times New Roman" w:cs="Times New Roman"/>
          <w:bCs/>
          <w:color w:val="000000" w:themeColor="text1"/>
          <w:sz w:val="24"/>
          <w:szCs w:val="24"/>
          <w:lang w:eastAsia="ru-RU"/>
        </w:rPr>
        <w:t xml:space="preserve">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Cs/>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«проживание несовершеннолетнего в семье в ситуации конфликта членов семьи, с наличием стрессовых факторов: безработица, тунеядство, финансовые проблемы, невыносимая нравственная атмосфера, тяжелая болезнь члена семьи, неблагоприятные события в жизни семьи». Поскольку конфликты и «неблагоприятные события» случаются в подавляющем числе семей, социально-опасными могут быть приз</w:t>
      </w:r>
      <w:r w:rsidR="00BF0518">
        <w:rPr>
          <w:rFonts w:ascii="Times New Roman" w:eastAsia="Times New Roman" w:hAnsi="Times New Roman" w:cs="Times New Roman"/>
          <w:color w:val="000000" w:themeColor="text1"/>
          <w:sz w:val="24"/>
          <w:szCs w:val="24"/>
          <w:lang w:eastAsia="ru-RU"/>
        </w:rPr>
        <w:t>наны любые благополучные семьи</w:t>
      </w:r>
      <w:r w:rsidRPr="00326288">
        <w:rPr>
          <w:rStyle w:val="af6"/>
          <w:rFonts w:ascii="Times New Roman" w:eastAsia="Times New Roman" w:hAnsi="Times New Roman" w:cs="Times New Roman"/>
          <w:color w:val="000000" w:themeColor="text1"/>
          <w:sz w:val="24"/>
          <w:szCs w:val="24"/>
          <w:lang w:eastAsia="ru-RU"/>
        </w:rPr>
        <w:footnoteReference w:id="96"/>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 xml:space="preserve">Мы уже вдоволь хлебнули «межведомственной» организации помощи. Приведем несколько типичных случаев. </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 xml:space="preserve">(1) Ростовская область. Дома находились два брата, мать - на работе (в 60 км). Один ребенок плохо себя чувствовал, второй вызвал скорую. Вместо скорой приехали сотрудники органов опеки, поскольку якобы в семье «опасная ситуация», если скорую помощь ребенку вызывает не родитель. (2) Санкт-Петербург. Мать вызвала врача ребенку на дом. Затем продолжила лечение у платного врача. Несмотря на это, к ней приходят из поликлиники врачи, оценивают в квартире жилищные условия для целей сообщения в опеку о проблемах. (3) Ребенок облился дома кипятком, родители позвонили в скорую; им по телефону предложили не оформлять вызов, сообщив, что «иначе у Вас заберут ребенка», посоветовали, как провести лечение самостоятельно. (4) Санкт-Петербург. Мама наказала ребенка за плохое поведение ремнем (не причинив никакого вреда </w:t>
      </w:r>
      <w:r w:rsidRPr="00326288">
        <w:rPr>
          <w:rFonts w:ascii="Times New Roman" w:hAnsi="Times New Roman" w:cs="Times New Roman"/>
          <w:color w:val="000000"/>
          <w:sz w:val="24"/>
          <w:szCs w:val="24"/>
        </w:rPr>
        <w:lastRenderedPageBreak/>
        <w:t xml:space="preserve">здоровью). Об этом стало известно учителю. Ребенка изъяли органы опеки и отправили в приют. Матери не давали несколько недель возможности увидеть ребенка. </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 xml:space="preserve">Количество подобных случаев постоянно растет. Государственная система перестает работать на помощь семьям. </w:t>
      </w:r>
    </w:p>
    <w:p w:rsidR="00531AFB" w:rsidRPr="00326288" w:rsidRDefault="00872560" w:rsidP="00531AFB">
      <w:pPr>
        <w:spacing w:before="120" w:after="12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6)</w:t>
      </w:r>
      <w:r>
        <w:rPr>
          <w:rFonts w:ascii="Times New Roman" w:hAnsi="Times New Roman" w:cs="Times New Roman"/>
          <w:b/>
          <w:color w:val="000000"/>
          <w:sz w:val="24"/>
          <w:szCs w:val="24"/>
        </w:rPr>
        <w:tab/>
      </w:r>
      <w:r w:rsidR="00531AFB" w:rsidRPr="00326288">
        <w:rPr>
          <w:rFonts w:ascii="Times New Roman" w:hAnsi="Times New Roman" w:cs="Times New Roman"/>
          <w:b/>
          <w:color w:val="000000" w:themeColor="text1"/>
          <w:sz w:val="24"/>
          <w:szCs w:val="24"/>
        </w:rPr>
        <w:t xml:space="preserve">В пункте 6 раздела </w:t>
      </w:r>
      <w:r w:rsidR="00531AFB" w:rsidRPr="00326288">
        <w:rPr>
          <w:rFonts w:ascii="Times New Roman" w:hAnsi="Times New Roman" w:cs="Times New Roman"/>
          <w:b/>
          <w:color w:val="000000" w:themeColor="text1"/>
          <w:sz w:val="24"/>
          <w:szCs w:val="24"/>
          <w:lang w:val="en-US"/>
        </w:rPr>
        <w:t>II</w:t>
      </w:r>
      <w:r w:rsidR="00531AFB" w:rsidRPr="00326288">
        <w:rPr>
          <w:rFonts w:ascii="Times New Roman" w:hAnsi="Times New Roman" w:cs="Times New Roman"/>
          <w:b/>
          <w:color w:val="000000" w:themeColor="text1"/>
          <w:sz w:val="24"/>
          <w:szCs w:val="24"/>
        </w:rPr>
        <w:t xml:space="preserve"> Стратегии запланировано: </w:t>
      </w:r>
      <w:r w:rsidR="00531AFB" w:rsidRPr="00326288">
        <w:rPr>
          <w:rFonts w:ascii="Times New Roman" w:hAnsi="Times New Roman" w:cs="Times New Roman"/>
          <w:b/>
          <w:sz w:val="24"/>
          <w:szCs w:val="24"/>
        </w:rPr>
        <w:t>«Обеспечение беспрепятственного доступа семей с детьми к необходимым социальным услугам, в том числе на основе развития служб социального сопровождения семей, входящих в группу риска, участковых социальных служб».</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Реализацией данного плана стало, в частности, принятие </w:t>
      </w:r>
      <w:r w:rsidRPr="00326288">
        <w:rPr>
          <w:rFonts w:ascii="Times New Roman" w:hAnsi="Times New Roman" w:cs="Times New Roman"/>
          <w:color w:val="000000" w:themeColor="text1"/>
          <w:sz w:val="24"/>
          <w:szCs w:val="24"/>
        </w:rPr>
        <w:t xml:space="preserve">ФЗ РФ от 28.12.2013 г. № 442-ФЗ «Об основах социального обслуживания граждан к РФ» (далее – Закон № 442-ФЗ), в который лукавым образом включены  нормы о </w:t>
      </w:r>
      <w:r w:rsidR="00BD6415">
        <w:rPr>
          <w:rFonts w:ascii="Times New Roman" w:hAnsi="Times New Roman" w:cs="Times New Roman"/>
          <w:color w:val="000000" w:themeColor="text1"/>
          <w:sz w:val="24"/>
          <w:szCs w:val="24"/>
        </w:rPr>
        <w:t>сопровождении</w:t>
      </w:r>
      <w:r w:rsidRPr="00326288">
        <w:rPr>
          <w:rFonts w:ascii="Times New Roman" w:hAnsi="Times New Roman" w:cs="Times New Roman"/>
          <w:color w:val="000000" w:themeColor="text1"/>
          <w:sz w:val="24"/>
          <w:szCs w:val="24"/>
        </w:rPr>
        <w:t xml:space="preserve"> семьи. </w:t>
      </w:r>
    </w:p>
    <w:p w:rsidR="00531AFB" w:rsidRPr="00326288" w:rsidRDefault="00BD6415"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закону </w:t>
      </w:r>
      <w:r w:rsidR="00531AFB" w:rsidRPr="00326288">
        <w:rPr>
          <w:rFonts w:ascii="Times New Roman" w:hAnsi="Times New Roman" w:cs="Times New Roman"/>
          <w:color w:val="000000" w:themeColor="text1"/>
          <w:sz w:val="24"/>
          <w:szCs w:val="24"/>
        </w:rPr>
        <w:t xml:space="preserve">любой сигнал третьих лиц может запустить механизм выяснения вопроса о «нуждаемости гражданина в социальной помощи», даже если сам гражданин этого не желает. </w:t>
      </w:r>
      <w:r>
        <w:rPr>
          <w:rFonts w:ascii="Times New Roman" w:hAnsi="Times New Roman" w:cs="Times New Roman"/>
          <w:color w:val="000000" w:themeColor="text1"/>
          <w:sz w:val="24"/>
          <w:szCs w:val="24"/>
        </w:rPr>
        <w:t>Закон работае</w:t>
      </w:r>
      <w:r w:rsidR="00531AFB" w:rsidRPr="00326288">
        <w:rPr>
          <w:rFonts w:ascii="Times New Roman" w:hAnsi="Times New Roman" w:cs="Times New Roman"/>
          <w:color w:val="000000" w:themeColor="text1"/>
          <w:sz w:val="24"/>
          <w:szCs w:val="24"/>
        </w:rPr>
        <w:t xml:space="preserve">т так, что отказ от сопровождения </w:t>
      </w:r>
      <w:r w:rsidR="00C90446">
        <w:rPr>
          <w:rFonts w:ascii="Times New Roman" w:hAnsi="Times New Roman" w:cs="Times New Roman"/>
          <w:color w:val="000000" w:themeColor="text1"/>
          <w:sz w:val="24"/>
          <w:szCs w:val="24"/>
        </w:rPr>
        <w:t>может привести</w:t>
      </w:r>
      <w:r w:rsidR="00531AFB" w:rsidRPr="00326288">
        <w:rPr>
          <w:rFonts w:ascii="Times New Roman" w:hAnsi="Times New Roman" w:cs="Times New Roman"/>
          <w:color w:val="000000" w:themeColor="text1"/>
          <w:sz w:val="24"/>
          <w:szCs w:val="24"/>
        </w:rPr>
        <w:t xml:space="preserve"> к репрессивным мерам, вплоть до изъятия ребенка (как в деле об отобрании мальчика за ношение розовой одежды и за отказ мамы от социально</w:t>
      </w:r>
      <w:r w:rsidR="00C90446">
        <w:rPr>
          <w:rFonts w:ascii="Times New Roman" w:hAnsi="Times New Roman" w:cs="Times New Roman"/>
          <w:color w:val="000000" w:themeColor="text1"/>
          <w:sz w:val="24"/>
          <w:szCs w:val="24"/>
        </w:rPr>
        <w:t>го</w:t>
      </w:r>
      <w:r w:rsidR="00531AFB" w:rsidRPr="00326288">
        <w:rPr>
          <w:rFonts w:ascii="Times New Roman" w:hAnsi="Times New Roman" w:cs="Times New Roman"/>
          <w:color w:val="000000" w:themeColor="text1"/>
          <w:sz w:val="24"/>
          <w:szCs w:val="24"/>
        </w:rPr>
        <w:t xml:space="preserve"> сопровождения, которое имело место в Москве</w:t>
      </w:r>
      <w:r w:rsidR="00531AFB" w:rsidRPr="00326288">
        <w:rPr>
          <w:rStyle w:val="af6"/>
          <w:rFonts w:ascii="Times New Roman" w:hAnsi="Times New Roman" w:cs="Times New Roman"/>
          <w:color w:val="000000" w:themeColor="text1"/>
          <w:sz w:val="24"/>
          <w:szCs w:val="24"/>
        </w:rPr>
        <w:footnoteReference w:id="97"/>
      </w:r>
      <w:r w:rsidR="00531AFB" w:rsidRPr="00326288">
        <w:rPr>
          <w:rFonts w:ascii="Times New Roman" w:hAnsi="Times New Roman" w:cs="Times New Roman"/>
          <w:color w:val="000000" w:themeColor="text1"/>
          <w:sz w:val="24"/>
          <w:szCs w:val="24"/>
        </w:rPr>
        <w:t>). Все «как на Западе».</w:t>
      </w:r>
      <w:r w:rsidR="00531AFB" w:rsidRPr="00326288">
        <w:rPr>
          <w:rStyle w:val="af6"/>
          <w:rFonts w:ascii="Times New Roman" w:hAnsi="Times New Roman" w:cs="Times New Roman"/>
          <w:color w:val="000000" w:themeColor="text1"/>
          <w:sz w:val="24"/>
          <w:szCs w:val="24"/>
        </w:rPr>
        <w:footnoteReference w:id="98"/>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Во исполнение Закона № 442-ФЗ принят ряд подзаконных актов (например, Приказ Минобрнауки от 27 февраля 2015 г. № 131 «Об организации в Минобрнауки и Федеральном агентстве по делам молодежи работы по реализации Национальной стратегии действий в интересах детей на 2012-2017 годы», которым запланировано «Внедрение модельной программы социального сопровождения семей с детьми в субъектах РФ» с декабря 2015 г.). </w:t>
      </w:r>
    </w:p>
    <w:p w:rsidR="00531AFB" w:rsidRPr="00326288" w:rsidRDefault="00531AFB" w:rsidP="00531AFB">
      <w:pPr>
        <w:spacing w:before="120" w:after="120" w:line="240" w:lineRule="auto"/>
        <w:jc w:val="both"/>
        <w:rPr>
          <w:rFonts w:ascii="Times New Roman" w:hAnsi="Times New Roman" w:cs="Times New Roman"/>
          <w:b/>
          <w:sz w:val="24"/>
          <w:szCs w:val="24"/>
        </w:rPr>
      </w:pPr>
      <w:r w:rsidRPr="00326288">
        <w:rPr>
          <w:rFonts w:ascii="Times New Roman" w:hAnsi="Times New Roman" w:cs="Times New Roman"/>
          <w:b/>
          <w:color w:val="000000" w:themeColor="text1"/>
          <w:sz w:val="24"/>
          <w:szCs w:val="24"/>
        </w:rPr>
        <w:t>7</w:t>
      </w:r>
      <w:r w:rsidR="00872560">
        <w:rPr>
          <w:rFonts w:ascii="Times New Roman" w:hAnsi="Times New Roman" w:cs="Times New Roman"/>
          <w:b/>
          <w:color w:val="000000" w:themeColor="text1"/>
          <w:sz w:val="24"/>
          <w:szCs w:val="24"/>
        </w:rPr>
        <w:t>)</w:t>
      </w:r>
      <w:r w:rsidR="00872560">
        <w:rPr>
          <w:rFonts w:ascii="Times New Roman" w:hAnsi="Times New Roman" w:cs="Times New Roman"/>
          <w:b/>
          <w:color w:val="000000" w:themeColor="text1"/>
          <w:sz w:val="24"/>
          <w:szCs w:val="24"/>
        </w:rPr>
        <w:tab/>
      </w:r>
      <w:r w:rsidRPr="00326288">
        <w:rPr>
          <w:rFonts w:ascii="Times New Roman" w:hAnsi="Times New Roman" w:cs="Times New Roman"/>
          <w:b/>
          <w:color w:val="000000" w:themeColor="text1"/>
          <w:sz w:val="24"/>
          <w:szCs w:val="24"/>
        </w:rPr>
        <w:t xml:space="preserve">В пункте 5 раздела </w:t>
      </w:r>
      <w:r w:rsidRPr="00326288">
        <w:rPr>
          <w:rFonts w:ascii="Times New Roman" w:hAnsi="Times New Roman" w:cs="Times New Roman"/>
          <w:b/>
          <w:color w:val="000000" w:themeColor="text1"/>
          <w:sz w:val="24"/>
          <w:szCs w:val="24"/>
          <w:lang w:val="en-US"/>
        </w:rPr>
        <w:t>II</w:t>
      </w:r>
      <w:r w:rsidRPr="00326288">
        <w:rPr>
          <w:rFonts w:ascii="Times New Roman" w:hAnsi="Times New Roman" w:cs="Times New Roman"/>
          <w:b/>
          <w:color w:val="000000" w:themeColor="text1"/>
          <w:sz w:val="24"/>
          <w:szCs w:val="24"/>
        </w:rPr>
        <w:t xml:space="preserve"> Стратегии запланирована «</w:t>
      </w:r>
      <w:r w:rsidRPr="00326288">
        <w:rPr>
          <w:rFonts w:ascii="Times New Roman" w:hAnsi="Times New Roman" w:cs="Times New Roman"/>
          <w:b/>
          <w:sz w:val="24"/>
          <w:szCs w:val="24"/>
        </w:rPr>
        <w:t>Разработка мер по реализации Рекомендаций Комитета министров Совета Европы о политике в поддержку позитивного родительства».</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 xml:space="preserve">Рекомендации </w:t>
      </w:r>
      <w:r w:rsidRPr="00326288">
        <w:rPr>
          <w:rFonts w:ascii="Times New Roman" w:hAnsi="Times New Roman" w:cs="Times New Roman"/>
          <w:sz w:val="24"/>
          <w:szCs w:val="24"/>
        </w:rPr>
        <w:t>Комитета министров Совета Европы (далее -</w:t>
      </w:r>
      <w:r w:rsidRPr="00326288">
        <w:rPr>
          <w:rFonts w:ascii="Times New Roman" w:hAnsi="Times New Roman" w:cs="Times New Roman"/>
          <w:b/>
          <w:sz w:val="24"/>
          <w:szCs w:val="24"/>
        </w:rPr>
        <w:t xml:space="preserve"> </w:t>
      </w:r>
      <w:r w:rsidRPr="00326288">
        <w:rPr>
          <w:rFonts w:ascii="Times New Roman" w:hAnsi="Times New Roman" w:cs="Times New Roman"/>
          <w:color w:val="000000" w:themeColor="text1"/>
          <w:sz w:val="24"/>
          <w:szCs w:val="24"/>
        </w:rPr>
        <w:t xml:space="preserve">КМ СЕ) № 19 (2006) о политике в поддержку позитивного воспитания детей родителями </w:t>
      </w:r>
      <w:r w:rsidRPr="00326288">
        <w:rPr>
          <w:rFonts w:ascii="Times New Roman" w:hAnsi="Times New Roman" w:cs="Times New Roman"/>
          <w:sz w:val="24"/>
          <w:szCs w:val="24"/>
        </w:rPr>
        <w:t>нацелены на лишение родителей права на воспитание. Согласно данному документу:</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родители – это не мать и отец, а «лица, обладающие родительскими правами и ответственностью» (пункт 1). Это - размывание понятия «родители».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 </w:t>
      </w:r>
      <w:r w:rsidRPr="00326288">
        <w:rPr>
          <w:rFonts w:ascii="Times New Roman" w:hAnsi="Times New Roman" w:cs="Times New Roman"/>
          <w:color w:val="000000" w:themeColor="text1"/>
          <w:sz w:val="24"/>
          <w:szCs w:val="24"/>
        </w:rPr>
        <w:t xml:space="preserve">«родители и дети – это партнеры, которые совместно вырабатывают касающиеся их меры» (пункт 2). Так навязывается схема равенства ребенка и родителя и уничтожается естественная семейная иерархия, в которой родители имеют роль воспитывающих, а дети - воспитуемых.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прямой запрет на телесные наказания детей (преамбула, пункт 3); а по сути – полный запрет на родительские наказания, подразумеваемый под недопустимостью «любых видов насилия» (пункт 3). Так уничтожается право на воспитание.</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«позитивное воспитание детей» возможно только на основании «четко определенной </w:t>
      </w:r>
      <w:r w:rsidRPr="004E3A40">
        <w:rPr>
          <w:rFonts w:ascii="Times New Roman" w:hAnsi="Times New Roman" w:cs="Times New Roman"/>
          <w:i/>
          <w:sz w:val="24"/>
          <w:szCs w:val="24"/>
        </w:rPr>
        <w:t>концепции</w:t>
      </w:r>
      <w:r w:rsidRPr="00326288">
        <w:rPr>
          <w:rFonts w:ascii="Times New Roman" w:hAnsi="Times New Roman" w:cs="Times New Roman"/>
          <w:sz w:val="24"/>
          <w:szCs w:val="24"/>
        </w:rPr>
        <w:t>» (очевидно, спущенной «экспертами» сверху), которую «</w:t>
      </w:r>
      <w:r w:rsidRPr="004E3A40">
        <w:rPr>
          <w:rFonts w:ascii="Times New Roman" w:hAnsi="Times New Roman" w:cs="Times New Roman"/>
          <w:i/>
          <w:sz w:val="24"/>
          <w:szCs w:val="24"/>
        </w:rPr>
        <w:t>должны</w:t>
      </w:r>
      <w:r w:rsidRPr="00326288">
        <w:rPr>
          <w:rFonts w:ascii="Times New Roman" w:hAnsi="Times New Roman" w:cs="Times New Roman"/>
          <w:sz w:val="24"/>
          <w:szCs w:val="24"/>
        </w:rPr>
        <w:t xml:space="preserve"> соблюдать все» (пункт 2). Это - отмена права родителей выбирать методы воспитания.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lastRenderedPageBreak/>
        <w:t xml:space="preserve">- Правительства должны «регулировать участие в программах для родителей, воспитывающих детей» (пункт 3).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Правительства должны разработать «конкретные программы для того, чтобы регулировать жизненные ситуации, регулировать конфликты и контролировать гнев» (пункт 6.2). То есть, власть собирается «регулировать» домашние ситуации…</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themeColor="text1"/>
          <w:sz w:val="24"/>
          <w:szCs w:val="24"/>
        </w:rPr>
        <w:t xml:space="preserve">- «позитивное воспитание – поведение родителей, основанное на высших интересах ребенка …, что включает соблюдение рамок, в которых ребенок может </w:t>
      </w:r>
      <w:r w:rsidRPr="004E3A40">
        <w:rPr>
          <w:rFonts w:ascii="Times New Roman" w:hAnsi="Times New Roman" w:cs="Times New Roman"/>
          <w:i/>
          <w:color w:val="000000" w:themeColor="text1"/>
          <w:sz w:val="24"/>
          <w:szCs w:val="24"/>
        </w:rPr>
        <w:t>в полной мере</w:t>
      </w:r>
      <w:r w:rsidRPr="00326288">
        <w:rPr>
          <w:rFonts w:ascii="Times New Roman" w:hAnsi="Times New Roman" w:cs="Times New Roman"/>
          <w:color w:val="000000" w:themeColor="text1"/>
          <w:sz w:val="24"/>
          <w:szCs w:val="24"/>
        </w:rPr>
        <w:t xml:space="preserve"> развиваться». Оценка соблюдения высших интересов ребенка и его «полного развития» будет определяться с учетом вышеприведенных положений, переворачивающих с ног на голову естественную систему семейных взаимоотношений.  </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В большой части приведенные Рекомендации КМ СЕ уже внедрены в России.</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Наиболее резонансным было принятие закона об изменении статьи 116 Уголовного кодекса РФ с целью запрета телесных наказаний детей в семье, который удалось отменить лишь благодаря общегосударственному родительскому протесту.</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Однако помимо Уголовного кодекса на практике работает множество ювенальных методических материалов (см. выше), которые приводят в итоге к переформатированию сознания правоприменителей, к извращенному толкованию законов и к росту уголовных дел против хороших родителей, допускающих дисциплинирующие телесные наказания детей (не причиняющие вреда здоровью)</w:t>
      </w:r>
      <w:r w:rsidR="0074004F" w:rsidRPr="00326288">
        <w:rPr>
          <w:rStyle w:val="af6"/>
          <w:rFonts w:ascii="Times New Roman" w:hAnsi="Times New Roman" w:cs="Times New Roman"/>
          <w:color w:val="000000"/>
          <w:sz w:val="24"/>
          <w:szCs w:val="24"/>
        </w:rPr>
        <w:footnoteReference w:id="99"/>
      </w:r>
      <w:r w:rsidR="0074004F" w:rsidRPr="00326288">
        <w:rPr>
          <w:rFonts w:ascii="Times New Roman" w:hAnsi="Times New Roman" w:cs="Times New Roman"/>
          <w:color w:val="000000"/>
          <w:sz w:val="24"/>
          <w:szCs w:val="24"/>
        </w:rPr>
        <w:t>.</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 xml:space="preserve">Следует учесть, что «позитивное родительство» в переводе на русский обычно преподносится как «ответственное родительство» (см. ниже). </w:t>
      </w:r>
    </w:p>
    <w:p w:rsidR="00531AFB" w:rsidRPr="00326288" w:rsidRDefault="00872560" w:rsidP="00531AFB">
      <w:pPr>
        <w:spacing w:before="120"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531AFB" w:rsidRPr="00326288">
        <w:rPr>
          <w:rFonts w:ascii="Times New Roman" w:hAnsi="Times New Roman" w:cs="Times New Roman"/>
          <w:b/>
          <w:color w:val="000000"/>
          <w:sz w:val="24"/>
          <w:szCs w:val="24"/>
        </w:rPr>
        <w:tab/>
        <w:t xml:space="preserve">В пункте 5 раздела </w:t>
      </w:r>
      <w:r w:rsidR="00531AFB" w:rsidRPr="00326288">
        <w:rPr>
          <w:rFonts w:ascii="Times New Roman" w:hAnsi="Times New Roman" w:cs="Times New Roman"/>
          <w:b/>
          <w:color w:val="000000"/>
          <w:sz w:val="24"/>
          <w:szCs w:val="24"/>
          <w:lang w:val="en-US"/>
        </w:rPr>
        <w:t>II</w:t>
      </w:r>
      <w:r w:rsidR="00531AFB" w:rsidRPr="00326288">
        <w:rPr>
          <w:rFonts w:ascii="Times New Roman" w:hAnsi="Times New Roman" w:cs="Times New Roman"/>
          <w:b/>
          <w:color w:val="000000"/>
          <w:sz w:val="24"/>
          <w:szCs w:val="24"/>
        </w:rPr>
        <w:t xml:space="preserve"> Стратегии указано о принятии программ, предусматривающих «приоритет ответственного родительства».</w:t>
      </w:r>
    </w:p>
    <w:p w:rsidR="00531AFB" w:rsidRPr="00326288" w:rsidRDefault="007E2593"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Как показано выше, </w:t>
      </w:r>
      <w:r w:rsidR="00531AFB" w:rsidRPr="00326288">
        <w:rPr>
          <w:rFonts w:ascii="Times New Roman" w:hAnsi="Times New Roman" w:cs="Times New Roman"/>
          <w:color w:val="000000" w:themeColor="text1"/>
          <w:sz w:val="24"/>
          <w:szCs w:val="24"/>
        </w:rPr>
        <w:t>главным признаком</w:t>
      </w:r>
      <w:r w:rsidR="004B00CA">
        <w:rPr>
          <w:rFonts w:ascii="Times New Roman" w:hAnsi="Times New Roman" w:cs="Times New Roman"/>
          <w:color w:val="000000" w:themeColor="text1"/>
          <w:sz w:val="24"/>
          <w:szCs w:val="24"/>
        </w:rPr>
        <w:t xml:space="preserve"> «ответственного родительства» открыто объявляется</w:t>
      </w:r>
      <w:r w:rsidR="00531AFB" w:rsidRPr="00326288">
        <w:rPr>
          <w:rFonts w:ascii="Times New Roman" w:hAnsi="Times New Roman" w:cs="Times New Roman"/>
          <w:color w:val="000000" w:themeColor="text1"/>
          <w:sz w:val="24"/>
          <w:szCs w:val="24"/>
        </w:rPr>
        <w:t xml:space="preserve"> материальная составляющая</w:t>
      </w:r>
      <w:r w:rsidR="009E6323">
        <w:rPr>
          <w:rStyle w:val="af6"/>
          <w:rFonts w:ascii="Times New Roman" w:hAnsi="Times New Roman" w:cs="Times New Roman"/>
          <w:color w:val="000000" w:themeColor="text1"/>
          <w:sz w:val="24"/>
          <w:szCs w:val="24"/>
        </w:rPr>
        <w:footnoteReference w:id="100"/>
      </w:r>
      <w:r w:rsidR="00531AFB"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sz w:val="24"/>
          <w:szCs w:val="24"/>
        </w:rPr>
        <w:t xml:space="preserve">Что касается законодательной сферы, Закон «Об ответственном родительстве» в пилотном порядке принят в Якутии. Этот закон следует оценить как антиконституционный. </w:t>
      </w:r>
      <w:r w:rsidRPr="00326288">
        <w:rPr>
          <w:rFonts w:ascii="Times New Roman" w:hAnsi="Times New Roman" w:cs="Times New Roman"/>
          <w:color w:val="000000" w:themeColor="text1"/>
          <w:sz w:val="24"/>
          <w:szCs w:val="24"/>
        </w:rPr>
        <w:t>Якутский закон фиксирует широчайший и неопределенный круг</w:t>
      </w:r>
      <w:r w:rsidR="00AE1A73">
        <w:rPr>
          <w:rFonts w:ascii="Times New Roman" w:hAnsi="Times New Roman" w:cs="Times New Roman"/>
          <w:color w:val="000000" w:themeColor="text1"/>
          <w:sz w:val="24"/>
          <w:szCs w:val="24"/>
        </w:rPr>
        <w:t xml:space="preserve"> юридических</w:t>
      </w:r>
      <w:r w:rsidRPr="00326288">
        <w:rPr>
          <w:rFonts w:ascii="Times New Roman" w:hAnsi="Times New Roman" w:cs="Times New Roman"/>
          <w:color w:val="000000" w:themeColor="text1"/>
          <w:sz w:val="24"/>
          <w:szCs w:val="24"/>
        </w:rPr>
        <w:t xml:space="preserve"> обязанностей родителей, многие их которых относятся к сфере внутрисемейных неправовых отношений, представляют собой вопросы морального выбора родителей</w:t>
      </w:r>
      <w:r w:rsidR="00AE1A73">
        <w:rPr>
          <w:rStyle w:val="af6"/>
          <w:rFonts w:ascii="Times New Roman" w:hAnsi="Times New Roman" w:cs="Times New Roman"/>
          <w:color w:val="000000" w:themeColor="text1"/>
          <w:sz w:val="24"/>
          <w:szCs w:val="24"/>
        </w:rPr>
        <w:footnoteReference w:id="101"/>
      </w:r>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К сожалению, аналогичный нормативный акт разрабатывается теперь в Бурятии, и согласно сообщениям, готовится внесение подобного законопроекта на федеральном уровне</w:t>
      </w:r>
      <w:r w:rsidRPr="00326288">
        <w:rPr>
          <w:rStyle w:val="af6"/>
          <w:rFonts w:ascii="Times New Roman" w:hAnsi="Times New Roman" w:cs="Times New Roman"/>
          <w:color w:val="000000" w:themeColor="text1"/>
          <w:sz w:val="24"/>
          <w:szCs w:val="24"/>
        </w:rPr>
        <w:footnoteReference w:id="102"/>
      </w:r>
      <w:r w:rsidRPr="00326288">
        <w:rPr>
          <w:rFonts w:ascii="Times New Roman" w:hAnsi="Times New Roman" w:cs="Times New Roman"/>
          <w:color w:val="000000" w:themeColor="text1"/>
          <w:sz w:val="24"/>
          <w:szCs w:val="24"/>
        </w:rPr>
        <w:t xml:space="preserve">. </w:t>
      </w:r>
    </w:p>
    <w:p w:rsidR="00531AFB" w:rsidRPr="00326288" w:rsidRDefault="00872560" w:rsidP="00531AFB">
      <w:pPr>
        <w:spacing w:before="120"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Pr>
          <w:rFonts w:ascii="Times New Roman" w:hAnsi="Times New Roman" w:cs="Times New Roman"/>
          <w:b/>
          <w:color w:val="000000"/>
          <w:sz w:val="24"/>
          <w:szCs w:val="24"/>
        </w:rPr>
        <w:tab/>
      </w:r>
      <w:r w:rsidR="00531AFB" w:rsidRPr="00326288">
        <w:rPr>
          <w:rFonts w:ascii="Times New Roman" w:hAnsi="Times New Roman" w:cs="Times New Roman"/>
          <w:b/>
          <w:color w:val="000000"/>
          <w:sz w:val="24"/>
          <w:szCs w:val="24"/>
        </w:rPr>
        <w:t xml:space="preserve">В соответствии с пунктом 5 раздела </w:t>
      </w:r>
      <w:r w:rsidR="00531AFB" w:rsidRPr="00326288">
        <w:rPr>
          <w:rFonts w:ascii="Times New Roman" w:hAnsi="Times New Roman" w:cs="Times New Roman"/>
          <w:b/>
          <w:color w:val="000000"/>
          <w:sz w:val="24"/>
          <w:szCs w:val="24"/>
          <w:lang w:val="en-US"/>
        </w:rPr>
        <w:t>II</w:t>
      </w:r>
      <w:r w:rsidR="00531AFB" w:rsidRPr="00326288">
        <w:rPr>
          <w:rFonts w:ascii="Times New Roman" w:hAnsi="Times New Roman" w:cs="Times New Roman"/>
          <w:b/>
          <w:color w:val="000000"/>
          <w:sz w:val="24"/>
          <w:szCs w:val="24"/>
        </w:rPr>
        <w:t xml:space="preserve"> Стратегии запланированы акции, пропагандирующие «нетерпимость ко всем формам насилия и телесного наказания детей».</w:t>
      </w:r>
    </w:p>
    <w:p w:rsidR="00531AFB" w:rsidRPr="00326288" w:rsidRDefault="00CF646E"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В частности, для </w:t>
      </w:r>
      <w:r w:rsidR="00531AFB" w:rsidRPr="00326288">
        <w:rPr>
          <w:rFonts w:ascii="Times New Roman" w:hAnsi="Times New Roman" w:cs="Times New Roman"/>
          <w:color w:val="000000"/>
          <w:sz w:val="24"/>
          <w:szCs w:val="24"/>
        </w:rPr>
        <w:t>этого «Фонд поддержки детей…» проводил конкурсы, победителями в которых стали п</w:t>
      </w:r>
      <w:r w:rsidR="00531AFB" w:rsidRPr="00326288">
        <w:rPr>
          <w:rFonts w:ascii="Times New Roman" w:hAnsi="Times New Roman" w:cs="Times New Roman"/>
          <w:color w:val="000000" w:themeColor="text1"/>
          <w:sz w:val="24"/>
          <w:szCs w:val="24"/>
        </w:rPr>
        <w:t>лакаты «Мама, я тебя боюсь», «Папа, я тебя боюсь»</w:t>
      </w:r>
      <w:r w:rsidR="00531AFB" w:rsidRPr="00326288">
        <w:rPr>
          <w:rStyle w:val="af6"/>
          <w:rFonts w:ascii="Times New Roman" w:hAnsi="Times New Roman" w:cs="Times New Roman"/>
          <w:color w:val="000000" w:themeColor="text1"/>
          <w:sz w:val="24"/>
          <w:szCs w:val="24"/>
        </w:rPr>
        <w:footnoteReference w:id="103"/>
      </w:r>
      <w:r w:rsidR="00531AFB" w:rsidRPr="00326288">
        <w:rPr>
          <w:rFonts w:ascii="Times New Roman" w:hAnsi="Times New Roman" w:cs="Times New Roman"/>
          <w:color w:val="000000" w:themeColor="text1"/>
          <w:sz w:val="24"/>
          <w:szCs w:val="24"/>
        </w:rPr>
        <w:t xml:space="preserve">, психологически настраивающие детей против родителей. </w:t>
      </w:r>
    </w:p>
    <w:p w:rsidR="00531AFB" w:rsidRPr="004E3A40" w:rsidRDefault="00531AFB" w:rsidP="00CF646E">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Истинные цели борьбы «Фонда поддержки детей…» очевидны из книги «Родителями становятся?..»</w:t>
      </w:r>
      <w:r w:rsidRPr="00326288">
        <w:rPr>
          <w:rStyle w:val="af6"/>
          <w:rFonts w:ascii="Times New Roman" w:hAnsi="Times New Roman" w:cs="Times New Roman"/>
          <w:color w:val="000000" w:themeColor="text1"/>
          <w:sz w:val="24"/>
          <w:szCs w:val="24"/>
        </w:rPr>
        <w:footnoteReference w:id="104"/>
      </w:r>
      <w:r w:rsidR="00CF646E">
        <w:rPr>
          <w:rFonts w:ascii="Times New Roman" w:hAnsi="Times New Roman" w:cs="Times New Roman"/>
          <w:color w:val="000000" w:themeColor="text1"/>
          <w:sz w:val="24"/>
          <w:szCs w:val="24"/>
        </w:rPr>
        <w:t>, которая позволяет сделать вывод о том, что патриархальные т</w:t>
      </w:r>
      <w:r w:rsidRPr="00326288">
        <w:rPr>
          <w:rFonts w:ascii="Times New Roman" w:hAnsi="Times New Roman" w:cs="Times New Roman"/>
          <w:color w:val="000000" w:themeColor="text1"/>
          <w:sz w:val="24"/>
          <w:szCs w:val="24"/>
        </w:rPr>
        <w:t>радиции по уважению отца –</w:t>
      </w:r>
      <w:r w:rsidR="006E3B3A">
        <w:rPr>
          <w:rFonts w:ascii="Times New Roman" w:hAnsi="Times New Roman" w:cs="Times New Roman"/>
          <w:color w:val="000000" w:themeColor="text1"/>
          <w:sz w:val="24"/>
          <w:szCs w:val="24"/>
        </w:rPr>
        <w:t xml:space="preserve"> это «комплекс</w:t>
      </w:r>
      <w:r w:rsidR="00CF646E">
        <w:rPr>
          <w:rFonts w:ascii="Times New Roman" w:hAnsi="Times New Roman" w:cs="Times New Roman"/>
          <w:color w:val="000000" w:themeColor="text1"/>
          <w:sz w:val="24"/>
          <w:szCs w:val="24"/>
        </w:rPr>
        <w:t xml:space="preserve"> неполноценности</w:t>
      </w:r>
      <w:r w:rsidR="006E3B3A">
        <w:rPr>
          <w:rFonts w:ascii="Times New Roman" w:hAnsi="Times New Roman" w:cs="Times New Roman"/>
          <w:color w:val="000000" w:themeColor="text1"/>
          <w:sz w:val="24"/>
          <w:szCs w:val="24"/>
        </w:rPr>
        <w:t>»</w:t>
      </w:r>
      <w:r w:rsidR="00CF646E">
        <w:rPr>
          <w:rFonts w:ascii="Times New Roman" w:hAnsi="Times New Roman" w:cs="Times New Roman"/>
          <w:color w:val="000000" w:themeColor="text1"/>
          <w:sz w:val="24"/>
          <w:szCs w:val="24"/>
        </w:rPr>
        <w:t>, а «</w:t>
      </w:r>
      <w:proofErr w:type="spellStart"/>
      <w:r w:rsidR="00CF646E">
        <w:rPr>
          <w:rFonts w:ascii="Times New Roman" w:hAnsi="Times New Roman" w:cs="Times New Roman"/>
          <w:color w:val="000000" w:themeColor="text1"/>
          <w:sz w:val="24"/>
          <w:szCs w:val="24"/>
        </w:rPr>
        <w:t>тр</w:t>
      </w:r>
      <w:r w:rsidRPr="004E3A40">
        <w:rPr>
          <w:rFonts w:ascii="Times New Roman" w:hAnsi="Times New Roman" w:cs="Times New Roman"/>
          <w:color w:val="000000" w:themeColor="text1"/>
          <w:sz w:val="24"/>
          <w:szCs w:val="24"/>
        </w:rPr>
        <w:t>ехпоколенные</w:t>
      </w:r>
      <w:proofErr w:type="spellEnd"/>
      <w:r w:rsidRPr="004E3A40">
        <w:rPr>
          <w:rFonts w:ascii="Times New Roman" w:hAnsi="Times New Roman" w:cs="Times New Roman"/>
          <w:color w:val="000000" w:themeColor="text1"/>
          <w:sz w:val="24"/>
          <w:szCs w:val="24"/>
        </w:rPr>
        <w:t xml:space="preserve"> семьи</w:t>
      </w:r>
      <w:r w:rsidR="00CF646E">
        <w:rPr>
          <w:rFonts w:ascii="Times New Roman" w:hAnsi="Times New Roman" w:cs="Times New Roman"/>
          <w:color w:val="000000" w:themeColor="text1"/>
          <w:sz w:val="24"/>
          <w:szCs w:val="24"/>
        </w:rPr>
        <w:t>»</w:t>
      </w:r>
      <w:r w:rsidRPr="004E3A40">
        <w:rPr>
          <w:rFonts w:ascii="Times New Roman" w:hAnsi="Times New Roman" w:cs="Times New Roman"/>
          <w:color w:val="000000" w:themeColor="text1"/>
          <w:sz w:val="24"/>
          <w:szCs w:val="24"/>
        </w:rPr>
        <w:t xml:space="preserve"> </w:t>
      </w:r>
      <w:r w:rsidR="00CF646E">
        <w:rPr>
          <w:rFonts w:ascii="Times New Roman" w:hAnsi="Times New Roman" w:cs="Times New Roman"/>
          <w:color w:val="000000" w:themeColor="text1"/>
          <w:sz w:val="24"/>
          <w:szCs w:val="24"/>
        </w:rPr>
        <w:t>заведомо «</w:t>
      </w:r>
      <w:r w:rsidRPr="004E3A40">
        <w:rPr>
          <w:rFonts w:ascii="Times New Roman" w:hAnsi="Times New Roman" w:cs="Times New Roman"/>
          <w:color w:val="000000" w:themeColor="text1"/>
          <w:sz w:val="24"/>
          <w:szCs w:val="24"/>
        </w:rPr>
        <w:t>проблемные</w:t>
      </w:r>
      <w:r w:rsidR="00CF646E">
        <w:rPr>
          <w:rFonts w:ascii="Times New Roman" w:hAnsi="Times New Roman" w:cs="Times New Roman"/>
          <w:color w:val="000000" w:themeColor="text1"/>
          <w:sz w:val="24"/>
          <w:szCs w:val="24"/>
        </w:rPr>
        <w:t>» из-за</w:t>
      </w:r>
      <w:r w:rsidRPr="004E3A40">
        <w:rPr>
          <w:rFonts w:ascii="Times New Roman" w:hAnsi="Times New Roman" w:cs="Times New Roman"/>
          <w:color w:val="000000" w:themeColor="text1"/>
          <w:sz w:val="24"/>
          <w:szCs w:val="24"/>
        </w:rPr>
        <w:t xml:space="preserve"> </w:t>
      </w:r>
      <w:r w:rsidR="00CF646E">
        <w:rPr>
          <w:rFonts w:ascii="Times New Roman" w:hAnsi="Times New Roman" w:cs="Times New Roman"/>
          <w:color w:val="000000" w:themeColor="text1"/>
          <w:sz w:val="24"/>
          <w:szCs w:val="24"/>
        </w:rPr>
        <w:t>«</w:t>
      </w:r>
      <w:r w:rsidRPr="004E3A40">
        <w:rPr>
          <w:rFonts w:ascii="Times New Roman" w:hAnsi="Times New Roman" w:cs="Times New Roman"/>
          <w:color w:val="000000" w:themeColor="text1"/>
          <w:sz w:val="24"/>
          <w:szCs w:val="24"/>
        </w:rPr>
        <w:t>прям</w:t>
      </w:r>
      <w:r w:rsidR="00CF646E">
        <w:rPr>
          <w:rFonts w:ascii="Times New Roman" w:hAnsi="Times New Roman" w:cs="Times New Roman"/>
          <w:color w:val="000000" w:themeColor="text1"/>
          <w:sz w:val="24"/>
          <w:szCs w:val="24"/>
        </w:rPr>
        <w:t>ой трансмиссии</w:t>
      </w:r>
      <w:r w:rsidRPr="004E3A40">
        <w:rPr>
          <w:rFonts w:ascii="Times New Roman" w:hAnsi="Times New Roman" w:cs="Times New Roman"/>
          <w:color w:val="000000" w:themeColor="text1"/>
          <w:sz w:val="24"/>
          <w:szCs w:val="24"/>
        </w:rPr>
        <w:t xml:space="preserve"> семейных ценностей </w:t>
      </w:r>
      <w:r w:rsidR="00CF646E">
        <w:rPr>
          <w:rFonts w:ascii="Times New Roman" w:hAnsi="Times New Roman" w:cs="Times New Roman"/>
          <w:color w:val="000000" w:themeColor="text1"/>
          <w:sz w:val="24"/>
          <w:szCs w:val="24"/>
        </w:rPr>
        <w:t>от бабушек внукам и консервации многих традици</w:t>
      </w:r>
      <w:r w:rsidR="004F34D4">
        <w:rPr>
          <w:rFonts w:ascii="Times New Roman" w:hAnsi="Times New Roman" w:cs="Times New Roman"/>
          <w:color w:val="000000" w:themeColor="text1"/>
          <w:sz w:val="24"/>
          <w:szCs w:val="24"/>
        </w:rPr>
        <w:t>онных практик»</w:t>
      </w:r>
      <w:r w:rsidR="00CF646E">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b/>
          <w:color w:val="000000"/>
          <w:sz w:val="24"/>
          <w:szCs w:val="24"/>
        </w:rPr>
        <w:t>10</w:t>
      </w:r>
      <w:r w:rsidR="00872560">
        <w:rPr>
          <w:rFonts w:ascii="Times New Roman" w:hAnsi="Times New Roman" w:cs="Times New Roman"/>
          <w:b/>
          <w:color w:val="000000"/>
          <w:sz w:val="24"/>
          <w:szCs w:val="24"/>
        </w:rPr>
        <w:t>)</w:t>
      </w:r>
      <w:r w:rsidR="00872560">
        <w:rPr>
          <w:rFonts w:ascii="Times New Roman" w:hAnsi="Times New Roman" w:cs="Times New Roman"/>
          <w:b/>
          <w:color w:val="000000"/>
          <w:sz w:val="24"/>
          <w:szCs w:val="24"/>
        </w:rPr>
        <w:tab/>
      </w:r>
      <w:r w:rsidRPr="00326288">
        <w:rPr>
          <w:rFonts w:ascii="Times New Roman" w:hAnsi="Times New Roman" w:cs="Times New Roman"/>
          <w:b/>
          <w:color w:val="000000"/>
          <w:sz w:val="24"/>
          <w:szCs w:val="24"/>
        </w:rPr>
        <w:t xml:space="preserve">Согласно пункту 3 раздела </w:t>
      </w:r>
      <w:r w:rsidRPr="00326288">
        <w:rPr>
          <w:rFonts w:ascii="Times New Roman" w:hAnsi="Times New Roman" w:cs="Times New Roman"/>
          <w:b/>
          <w:color w:val="000000"/>
          <w:sz w:val="24"/>
          <w:szCs w:val="24"/>
          <w:lang w:val="en-US"/>
        </w:rPr>
        <w:t>II</w:t>
      </w:r>
      <w:r w:rsidRPr="00326288">
        <w:rPr>
          <w:rFonts w:ascii="Times New Roman" w:hAnsi="Times New Roman" w:cs="Times New Roman"/>
          <w:b/>
          <w:color w:val="000000"/>
          <w:sz w:val="24"/>
          <w:szCs w:val="24"/>
        </w:rPr>
        <w:t xml:space="preserve"> Стратегии предусмотрено «</w:t>
      </w:r>
      <w:r w:rsidRPr="00326288">
        <w:rPr>
          <w:rFonts w:ascii="Times New Roman" w:hAnsi="Times New Roman" w:cs="Times New Roman"/>
          <w:b/>
          <w:sz w:val="24"/>
          <w:szCs w:val="24"/>
        </w:rPr>
        <w:t>Содействие реализации в субъектах Российской Федерации глобальной инициативы Детского фонда ООН (ЮНИСЕФ) «Города, доброжелательные к детям»».</w:t>
      </w:r>
      <w:r w:rsidRPr="00326288">
        <w:rPr>
          <w:rFonts w:ascii="Times New Roman" w:hAnsi="Times New Roman" w:cs="Times New Roman"/>
          <w:sz w:val="24"/>
          <w:szCs w:val="24"/>
        </w:rPr>
        <w:t xml:space="preserve"> </w:t>
      </w:r>
    </w:p>
    <w:p w:rsidR="00531AFB" w:rsidRPr="00326288" w:rsidRDefault="00531AFB" w:rsidP="00531AFB">
      <w:pPr>
        <w:pStyle w:val="af1"/>
        <w:spacing w:before="120" w:after="120"/>
        <w:jc w:val="both"/>
        <w:rPr>
          <w:rFonts w:ascii="Times New Roman" w:eastAsia="TimesNewRomanPSMT" w:hAnsi="Times New Roman" w:cs="Times New Roman"/>
          <w:color w:val="000000" w:themeColor="text1"/>
        </w:rPr>
      </w:pPr>
      <w:r w:rsidRPr="00326288">
        <w:rPr>
          <w:rFonts w:ascii="Times New Roman" w:hAnsi="Times New Roman" w:cs="Times New Roman"/>
          <w:color w:val="000000" w:themeColor="text1"/>
        </w:rPr>
        <w:t>Методические материалы ЮНИСЕФ являются антисемейными, построены на исключительном приоритете детей («</w:t>
      </w:r>
      <w:r w:rsidRPr="00326288">
        <w:rPr>
          <w:rFonts w:ascii="Times New Roman" w:eastAsia="TimesNewRomanPSMT" w:hAnsi="Times New Roman" w:cs="Times New Roman"/>
          <w:color w:val="000000" w:themeColor="text1"/>
        </w:rPr>
        <w:t>Интересы ребенка – превыше всего»</w:t>
      </w:r>
      <w:r w:rsidRPr="00326288">
        <w:rPr>
          <w:rStyle w:val="af6"/>
          <w:rFonts w:ascii="Times New Roman" w:eastAsia="TimesNewRomanPSMT" w:hAnsi="Times New Roman" w:cs="Times New Roman"/>
          <w:color w:val="000000" w:themeColor="text1"/>
        </w:rPr>
        <w:footnoteReference w:id="105"/>
      </w:r>
      <w:r w:rsidRPr="00326288">
        <w:rPr>
          <w:rFonts w:ascii="Times New Roman" w:eastAsia="TimesNewRomanPSMT" w:hAnsi="Times New Roman" w:cs="Times New Roman"/>
          <w:color w:val="000000" w:themeColor="text1"/>
        </w:rPr>
        <w:t xml:space="preserve">). Более того, дети противопоставляются государственной власти. Так, </w:t>
      </w:r>
      <w:r w:rsidRPr="006E3B3A">
        <w:rPr>
          <w:rFonts w:ascii="Times New Roman" w:eastAsia="TimesNewRomanPSMT" w:hAnsi="Times New Roman" w:cs="Times New Roman"/>
          <w:i/>
          <w:color w:val="000000" w:themeColor="text1"/>
        </w:rPr>
        <w:t>ЮНИСЕФ сообщает: «Дети не имеют право голоса и не принимают какого-либо значительного участия в традиционном политическом процессе. Если не будут приняты специальные меры, то вряд ли дети смогут противостоять тому огромному влиянию, которое принимаемые правительством решения имеют на их жизнь»</w:t>
      </w:r>
      <w:r w:rsidRPr="006E3B3A">
        <w:rPr>
          <w:rStyle w:val="af6"/>
          <w:rFonts w:ascii="Times New Roman" w:eastAsia="TimesNewRomanPSMT" w:hAnsi="Times New Roman" w:cs="Times New Roman"/>
          <w:i/>
          <w:color w:val="000000" w:themeColor="text1"/>
        </w:rPr>
        <w:footnoteReference w:id="106"/>
      </w:r>
      <w:r w:rsidRPr="006E3B3A">
        <w:rPr>
          <w:rFonts w:ascii="Times New Roman" w:eastAsia="TimesNewRomanPSMT" w:hAnsi="Times New Roman" w:cs="Times New Roman"/>
          <w:i/>
          <w:color w:val="000000" w:themeColor="text1"/>
        </w:rPr>
        <w:t>.</w:t>
      </w:r>
    </w:p>
    <w:p w:rsidR="00531AFB" w:rsidRPr="00326288" w:rsidRDefault="00531AFB" w:rsidP="00531AFB">
      <w:pPr>
        <w:autoSpaceDE w:val="0"/>
        <w:autoSpaceDN w:val="0"/>
        <w:adjustRightInd w:val="0"/>
        <w:spacing w:before="120" w:after="120" w:line="240" w:lineRule="auto"/>
        <w:jc w:val="both"/>
        <w:rPr>
          <w:rFonts w:ascii="Times New Roman" w:eastAsia="TimesNewRomanPSMT" w:hAnsi="Times New Roman" w:cs="Times New Roman"/>
          <w:color w:val="000000" w:themeColor="text1"/>
          <w:sz w:val="24"/>
          <w:szCs w:val="24"/>
        </w:rPr>
      </w:pPr>
      <w:r w:rsidRPr="00326288">
        <w:rPr>
          <w:rFonts w:ascii="Times New Roman" w:eastAsia="TimesNewRomanPSMT" w:hAnsi="Times New Roman" w:cs="Times New Roman"/>
          <w:color w:val="000000" w:themeColor="text1"/>
          <w:sz w:val="24"/>
          <w:szCs w:val="24"/>
        </w:rPr>
        <w:t xml:space="preserve">Почему дети «должны противостоять решениям государственной власти»? Смысл ювенальных технологий заключается не только в подрыве традиционного института семьи, но и в подрыве основ традиционного государственного устройства путем формирования поколения, готового к участию в «цветных революциях». Вовлечение детей в несвойственную им взрослую </w:t>
      </w:r>
      <w:proofErr w:type="spellStart"/>
      <w:r w:rsidRPr="00326288">
        <w:rPr>
          <w:rFonts w:ascii="Times New Roman" w:eastAsia="TimesNewRomanPSMT" w:hAnsi="Times New Roman" w:cs="Times New Roman"/>
          <w:color w:val="000000" w:themeColor="text1"/>
          <w:sz w:val="24"/>
          <w:szCs w:val="24"/>
        </w:rPr>
        <w:t>квазиактивность</w:t>
      </w:r>
      <w:proofErr w:type="spellEnd"/>
      <w:r w:rsidRPr="00326288">
        <w:rPr>
          <w:rFonts w:ascii="Times New Roman" w:eastAsia="TimesNewRomanPSMT" w:hAnsi="Times New Roman" w:cs="Times New Roman"/>
          <w:color w:val="000000" w:themeColor="text1"/>
          <w:sz w:val="24"/>
          <w:szCs w:val="24"/>
        </w:rPr>
        <w:t xml:space="preserve"> отрывает их от нормального, соответствующего возрасту развития и обучения и создает ложную уверенность во всезнании и правоте, чем провоцирует неуважение к старшим и уничтожает возможность полноценного воспитательного процесса. </w:t>
      </w:r>
    </w:p>
    <w:p w:rsidR="00531AFB" w:rsidRPr="00326288" w:rsidRDefault="00531AFB" w:rsidP="00531AFB">
      <w:pPr>
        <w:spacing w:before="120" w:after="120" w:line="240" w:lineRule="auto"/>
        <w:jc w:val="both"/>
        <w:rPr>
          <w:rFonts w:ascii="Times New Roman" w:eastAsiaTheme="minorEastAsia" w:hAnsi="Times New Roman" w:cs="Times New Roman"/>
          <w:b/>
          <w:sz w:val="24"/>
          <w:szCs w:val="24"/>
        </w:rPr>
      </w:pPr>
      <w:r w:rsidRPr="00326288">
        <w:rPr>
          <w:rFonts w:ascii="Times New Roman" w:hAnsi="Times New Roman" w:cs="Times New Roman"/>
          <w:b/>
          <w:color w:val="000000"/>
          <w:sz w:val="24"/>
          <w:szCs w:val="24"/>
        </w:rPr>
        <w:t>11</w:t>
      </w:r>
      <w:r w:rsidR="00872560">
        <w:rPr>
          <w:rFonts w:ascii="Times New Roman" w:hAnsi="Times New Roman" w:cs="Times New Roman"/>
          <w:b/>
          <w:color w:val="000000"/>
          <w:sz w:val="24"/>
          <w:szCs w:val="24"/>
        </w:rPr>
        <w:t>)</w:t>
      </w:r>
      <w:r w:rsidR="00872560">
        <w:rPr>
          <w:rFonts w:ascii="Times New Roman" w:hAnsi="Times New Roman" w:cs="Times New Roman"/>
          <w:b/>
          <w:color w:val="000000"/>
          <w:sz w:val="24"/>
          <w:szCs w:val="24"/>
        </w:rPr>
        <w:tab/>
      </w:r>
      <w:r w:rsidRPr="00326288">
        <w:rPr>
          <w:rFonts w:ascii="Times New Roman" w:hAnsi="Times New Roman" w:cs="Times New Roman"/>
          <w:b/>
          <w:color w:val="000000"/>
          <w:sz w:val="24"/>
          <w:szCs w:val="24"/>
        </w:rPr>
        <w:t xml:space="preserve">Множество ювенальных планов заложено в разделе </w:t>
      </w:r>
      <w:r w:rsidRPr="00326288">
        <w:rPr>
          <w:rFonts w:ascii="Times New Roman" w:hAnsi="Times New Roman" w:cs="Times New Roman"/>
          <w:b/>
          <w:color w:val="000000"/>
          <w:sz w:val="24"/>
          <w:szCs w:val="24"/>
          <w:lang w:val="en-US"/>
        </w:rPr>
        <w:t>III</w:t>
      </w:r>
      <w:r w:rsidRPr="00326288">
        <w:rPr>
          <w:rFonts w:ascii="Times New Roman" w:hAnsi="Times New Roman" w:cs="Times New Roman"/>
          <w:b/>
          <w:color w:val="000000"/>
          <w:sz w:val="24"/>
          <w:szCs w:val="24"/>
        </w:rPr>
        <w:t xml:space="preserve"> Стратегии «</w:t>
      </w:r>
      <w:r w:rsidRPr="00326288">
        <w:rPr>
          <w:rFonts w:ascii="Times New Roman" w:eastAsiaTheme="minorEastAsia" w:hAnsi="Times New Roman" w:cs="Times New Roman"/>
          <w:b/>
          <w:sz w:val="24"/>
          <w:szCs w:val="24"/>
        </w:rPr>
        <w:t xml:space="preserve">Доступность качественного обучения и воспитания, культурное развитие и информационная безопасность детей». Среди мер, направленных на обеспечение доступности образования названо внедрение «службы ранней помощи» (пункты 1, 3 раздела </w:t>
      </w:r>
      <w:r w:rsidRPr="00326288">
        <w:rPr>
          <w:rFonts w:ascii="Times New Roman" w:eastAsiaTheme="minorEastAsia" w:hAnsi="Times New Roman" w:cs="Times New Roman"/>
          <w:b/>
          <w:sz w:val="24"/>
          <w:szCs w:val="24"/>
          <w:lang w:val="en-US"/>
        </w:rPr>
        <w:t>III</w:t>
      </w:r>
      <w:r w:rsidRPr="00326288">
        <w:rPr>
          <w:rFonts w:ascii="Times New Roman" w:eastAsiaTheme="minorEastAsia" w:hAnsi="Times New Roman" w:cs="Times New Roman"/>
          <w:b/>
          <w:sz w:val="24"/>
          <w:szCs w:val="24"/>
        </w:rPr>
        <w:t>).</w:t>
      </w:r>
    </w:p>
    <w:p w:rsidR="004F34D4"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eastAsiaTheme="minorEastAsia" w:hAnsi="Times New Roman" w:cs="Times New Roman"/>
          <w:sz w:val="24"/>
          <w:szCs w:val="24"/>
        </w:rPr>
        <w:t xml:space="preserve">Понятие «служб ранней помощи» не раскрыто в Стратегии. Однако после принятия Правительством РФ </w:t>
      </w:r>
      <w:r w:rsidRPr="00326288">
        <w:rPr>
          <w:rFonts w:ascii="Times New Roman" w:hAnsi="Times New Roman" w:cs="Times New Roman"/>
          <w:color w:val="000000" w:themeColor="text1"/>
          <w:sz w:val="24"/>
          <w:szCs w:val="24"/>
        </w:rPr>
        <w:t xml:space="preserve">31 августа 2016 г. </w:t>
      </w:r>
      <w:r w:rsidRPr="00326288">
        <w:rPr>
          <w:rFonts w:ascii="Times New Roman" w:hAnsi="Times New Roman" w:cs="Times New Roman"/>
          <w:color w:val="000000"/>
          <w:sz w:val="24"/>
          <w:szCs w:val="24"/>
        </w:rPr>
        <w:t xml:space="preserve">Концепции развития ранней помощи в </w:t>
      </w:r>
      <w:r w:rsidRPr="00326288">
        <w:rPr>
          <w:rFonts w:ascii="Times New Roman" w:hAnsi="Times New Roman" w:cs="Times New Roman"/>
          <w:color w:val="000000" w:themeColor="text1"/>
          <w:sz w:val="24"/>
          <w:szCs w:val="24"/>
        </w:rPr>
        <w:t xml:space="preserve">РФ на </w:t>
      </w:r>
      <w:r w:rsidRPr="006E3B3A">
        <w:rPr>
          <w:rFonts w:ascii="Times New Roman" w:eastAsiaTheme="minorEastAsia" w:hAnsi="Times New Roman" w:cs="Times New Roman"/>
          <w:sz w:val="24"/>
          <w:szCs w:val="24"/>
        </w:rPr>
        <w:t>период до 2020 года (распоряжение №1839-р) стало ясно, о чем речь – вновь о вмешательстве в семью. Причем, с момента</w:t>
      </w:r>
      <w:r w:rsidRPr="00326288">
        <w:rPr>
          <w:rFonts w:ascii="Times New Roman" w:hAnsi="Times New Roman" w:cs="Times New Roman"/>
          <w:color w:val="000000" w:themeColor="text1"/>
          <w:sz w:val="24"/>
          <w:szCs w:val="24"/>
        </w:rPr>
        <w:t xml:space="preserve"> рождения ребенка - с целью выявления детей, имеющих риск отклонений в развитии, и назначения семьям</w:t>
      </w:r>
      <w:r w:rsidRPr="00326288">
        <w:rPr>
          <w:rFonts w:ascii="Times New Roman" w:hAnsi="Times New Roman" w:cs="Times New Roman"/>
          <w:color w:val="000000"/>
          <w:sz w:val="24"/>
          <w:szCs w:val="24"/>
        </w:rPr>
        <w:t xml:space="preserve"> социального (педагогического, психологического) сопровождения «экспертов». Изначально Концепция продвигалась под видом защиты прав инвалидов</w:t>
      </w:r>
      <w:r w:rsidRPr="00326288">
        <w:rPr>
          <w:rStyle w:val="af6"/>
          <w:rFonts w:ascii="Times New Roman" w:hAnsi="Times New Roman" w:cs="Times New Roman"/>
          <w:color w:val="000000"/>
          <w:sz w:val="24"/>
          <w:szCs w:val="24"/>
        </w:rPr>
        <w:footnoteReference w:id="107"/>
      </w:r>
      <w:r w:rsidRPr="00326288">
        <w:rPr>
          <w:rFonts w:ascii="Times New Roman" w:hAnsi="Times New Roman" w:cs="Times New Roman"/>
          <w:color w:val="000000"/>
          <w:sz w:val="24"/>
          <w:szCs w:val="24"/>
        </w:rPr>
        <w:t>. Но в итоговом виде нормативный акт нацелен на повсеместный активный поиск любых неблагополучных семей с назначением им индивидуальной программы «помощи»</w:t>
      </w:r>
      <w:r w:rsidRPr="00326288">
        <w:rPr>
          <w:rStyle w:val="af6"/>
          <w:rFonts w:ascii="Times New Roman" w:hAnsi="Times New Roman" w:cs="Times New Roman"/>
          <w:color w:val="000000"/>
          <w:sz w:val="24"/>
          <w:szCs w:val="24"/>
        </w:rPr>
        <w:footnoteReference w:id="108"/>
      </w:r>
      <w:r w:rsidR="006E3B3A">
        <w:rPr>
          <w:rFonts w:ascii="Times New Roman" w:hAnsi="Times New Roman" w:cs="Times New Roman"/>
          <w:color w:val="000000"/>
          <w:sz w:val="24"/>
          <w:szCs w:val="24"/>
        </w:rPr>
        <w:t xml:space="preserve">. </w:t>
      </w:r>
    </w:p>
    <w:p w:rsidR="00531AFB" w:rsidRPr="00326288" w:rsidRDefault="00531AFB" w:rsidP="00531AFB">
      <w:pPr>
        <w:spacing w:before="120" w:after="120" w:line="240" w:lineRule="auto"/>
        <w:jc w:val="both"/>
        <w:rPr>
          <w:rFonts w:ascii="Times New Roman" w:hAnsi="Times New Roman" w:cs="Times New Roman"/>
          <w:b/>
          <w:color w:val="000000"/>
          <w:sz w:val="24"/>
          <w:szCs w:val="24"/>
        </w:rPr>
      </w:pPr>
      <w:r w:rsidRPr="00326288">
        <w:rPr>
          <w:rFonts w:ascii="Times New Roman" w:hAnsi="Times New Roman" w:cs="Times New Roman"/>
          <w:b/>
          <w:color w:val="000000"/>
          <w:sz w:val="24"/>
          <w:szCs w:val="24"/>
        </w:rPr>
        <w:t>12</w:t>
      </w:r>
      <w:r w:rsidR="00872560">
        <w:rPr>
          <w:rFonts w:ascii="Times New Roman" w:hAnsi="Times New Roman" w:cs="Times New Roman"/>
          <w:b/>
          <w:color w:val="000000"/>
          <w:sz w:val="24"/>
          <w:szCs w:val="24"/>
        </w:rPr>
        <w:t>)</w:t>
      </w:r>
      <w:r w:rsidR="00872560">
        <w:rPr>
          <w:rFonts w:ascii="Times New Roman" w:hAnsi="Times New Roman" w:cs="Times New Roman"/>
          <w:b/>
          <w:color w:val="000000"/>
          <w:sz w:val="24"/>
          <w:szCs w:val="24"/>
        </w:rPr>
        <w:tab/>
      </w:r>
      <w:r w:rsidRPr="00326288">
        <w:rPr>
          <w:rFonts w:ascii="Times New Roman" w:hAnsi="Times New Roman" w:cs="Times New Roman"/>
          <w:b/>
          <w:color w:val="000000"/>
          <w:sz w:val="24"/>
          <w:szCs w:val="24"/>
        </w:rPr>
        <w:t xml:space="preserve">Пункты 1, 3 раздела </w:t>
      </w:r>
      <w:r w:rsidRPr="00326288">
        <w:rPr>
          <w:rFonts w:ascii="Times New Roman" w:hAnsi="Times New Roman" w:cs="Times New Roman"/>
          <w:b/>
          <w:color w:val="000000"/>
          <w:sz w:val="24"/>
          <w:szCs w:val="24"/>
          <w:lang w:val="en-US"/>
        </w:rPr>
        <w:t>III</w:t>
      </w:r>
      <w:r w:rsidRPr="00326288">
        <w:rPr>
          <w:rFonts w:ascii="Times New Roman" w:hAnsi="Times New Roman" w:cs="Times New Roman"/>
          <w:b/>
          <w:color w:val="000000"/>
          <w:sz w:val="24"/>
          <w:szCs w:val="24"/>
        </w:rPr>
        <w:t xml:space="preserve"> Стратегии предусматривает введение системы «повышения педагогической компетентности» родителей.</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sz w:val="24"/>
          <w:szCs w:val="24"/>
        </w:rPr>
        <w:lastRenderedPageBreak/>
        <w:t xml:space="preserve">В чем это выразилось? Принята </w:t>
      </w:r>
      <w:r w:rsidRPr="00326288">
        <w:rPr>
          <w:rFonts w:ascii="Times New Roman" w:hAnsi="Times New Roman"/>
          <w:bCs/>
          <w:color w:val="000000"/>
          <w:sz w:val="24"/>
          <w:szCs w:val="24"/>
        </w:rPr>
        <w:t xml:space="preserve">Федеральная целевая программа развития образования на 2016 - 2020 годы (утв. </w:t>
      </w:r>
      <w:hyperlink r:id="rId13" w:anchor="sub_0" w:history="1">
        <w:r w:rsidRPr="00326288">
          <w:rPr>
            <w:rStyle w:val="a3"/>
            <w:rFonts w:ascii="Times New Roman" w:hAnsi="Times New Roman"/>
            <w:color w:val="000000"/>
            <w:sz w:val="24"/>
            <w:szCs w:val="24"/>
            <w:u w:val="none"/>
          </w:rPr>
          <w:t>постановлением</w:t>
        </w:r>
      </w:hyperlink>
      <w:r w:rsidRPr="00326288">
        <w:rPr>
          <w:rFonts w:ascii="Times New Roman" w:hAnsi="Times New Roman"/>
          <w:bCs/>
          <w:color w:val="000000"/>
          <w:sz w:val="24"/>
          <w:szCs w:val="24"/>
        </w:rPr>
        <w:t xml:space="preserve"> Правительства РФ от 23 мая 2015г. № 497), которая предусматривает </w:t>
      </w:r>
      <w:r w:rsidRPr="00326288">
        <w:rPr>
          <w:rFonts w:ascii="Times New Roman" w:hAnsi="Times New Roman"/>
          <w:color w:val="000000"/>
          <w:sz w:val="24"/>
          <w:szCs w:val="24"/>
        </w:rPr>
        <w:t>реализацию плана: «формирование компетенций родителей в развитии и воспитании детей» и ювенальный проект – «Родительский университет» (</w:t>
      </w:r>
      <w:hyperlink r:id="rId14" w:anchor="sub_14027" w:history="1">
        <w:r w:rsidRPr="00326288">
          <w:rPr>
            <w:rStyle w:val="a3"/>
            <w:rFonts w:ascii="Times New Roman" w:hAnsi="Times New Roman"/>
            <w:color w:val="000000"/>
            <w:sz w:val="24"/>
            <w:szCs w:val="24"/>
            <w:u w:val="none"/>
          </w:rPr>
          <w:t>Мероприятие 2.7</w:t>
        </w:r>
      </w:hyperlink>
      <w:r w:rsidRPr="00326288">
        <w:rPr>
          <w:rFonts w:ascii="Times New Roman" w:hAnsi="Times New Roman"/>
          <w:color w:val="000000"/>
          <w:sz w:val="24"/>
          <w:szCs w:val="24"/>
        </w:rPr>
        <w:t xml:space="preserve">, раздел </w:t>
      </w:r>
      <w:r w:rsidRPr="00326288">
        <w:rPr>
          <w:rFonts w:ascii="Times New Roman" w:hAnsi="Times New Roman"/>
          <w:bCs/>
          <w:color w:val="000000"/>
          <w:sz w:val="24"/>
          <w:szCs w:val="24"/>
        </w:rPr>
        <w:t>III),</w:t>
      </w:r>
      <w:r w:rsidRPr="00326288">
        <w:rPr>
          <w:rFonts w:ascii="Times New Roman" w:hAnsi="Times New Roman" w:cs="Times New Roman"/>
          <w:sz w:val="24"/>
          <w:szCs w:val="24"/>
        </w:rPr>
        <w:t xml:space="preserve"> а также </w:t>
      </w:r>
      <w:r w:rsidRPr="00326288">
        <w:rPr>
          <w:rFonts w:ascii="Times New Roman" w:hAnsi="Times New Roman" w:cs="Times New Roman"/>
          <w:color w:val="000000"/>
          <w:sz w:val="24"/>
          <w:szCs w:val="24"/>
        </w:rPr>
        <w:t xml:space="preserve">лоббируется </w:t>
      </w:r>
      <w:r w:rsidRPr="00326288">
        <w:rPr>
          <w:rFonts w:ascii="Times New Roman" w:hAnsi="Times New Roman" w:cs="Times New Roman"/>
          <w:sz w:val="24"/>
          <w:szCs w:val="24"/>
        </w:rPr>
        <w:t>Концепция системы профессиональной помощи родителям в воспитании детей. Проект Концепции разработан Высшей школой экономики. Документ нивелирует ценность кровных</w:t>
      </w:r>
      <w:r w:rsidR="004F34D4">
        <w:rPr>
          <w:rFonts w:ascii="Times New Roman" w:hAnsi="Times New Roman" w:cs="Times New Roman"/>
          <w:sz w:val="24"/>
          <w:szCs w:val="24"/>
        </w:rPr>
        <w:t xml:space="preserve"> родителей</w:t>
      </w:r>
      <w:r w:rsidRPr="00326288">
        <w:rPr>
          <w:rFonts w:ascii="Times New Roman" w:hAnsi="Times New Roman" w:cs="Times New Roman"/>
          <w:sz w:val="24"/>
          <w:szCs w:val="24"/>
        </w:rPr>
        <w:t xml:space="preserve"> и нацелен на замену естественной роли родителя профессиональной функцией</w:t>
      </w:r>
      <w:r w:rsidR="00A976B5">
        <w:rPr>
          <w:rStyle w:val="af6"/>
          <w:rFonts w:ascii="Times New Roman" w:hAnsi="Times New Roman" w:cs="Times New Roman"/>
          <w:sz w:val="24"/>
          <w:szCs w:val="24"/>
        </w:rPr>
        <w:footnoteReference w:id="109"/>
      </w:r>
      <w:r w:rsidRPr="00326288">
        <w:rPr>
          <w:rFonts w:ascii="Times New Roman" w:hAnsi="Times New Roman" w:cs="Times New Roman"/>
          <w:sz w:val="24"/>
          <w:szCs w:val="24"/>
        </w:rPr>
        <w:t>.</w:t>
      </w:r>
      <w:r w:rsidR="00A976B5">
        <w:rPr>
          <w:rFonts w:ascii="Times New Roman" w:hAnsi="Times New Roman" w:cs="Times New Roman"/>
          <w:sz w:val="24"/>
          <w:szCs w:val="24"/>
        </w:rPr>
        <w:t xml:space="preserve"> </w:t>
      </w:r>
      <w:r w:rsidRPr="00326288">
        <w:rPr>
          <w:rFonts w:ascii="Times New Roman" w:hAnsi="Times New Roman" w:cs="Times New Roman"/>
          <w:sz w:val="24"/>
          <w:szCs w:val="24"/>
        </w:rPr>
        <w:t>Для реализации Концепции запланировано создание сети Родительских университетов</w:t>
      </w:r>
      <w:r w:rsidR="00B37A4D">
        <w:rPr>
          <w:rFonts w:ascii="Times New Roman" w:hAnsi="Times New Roman" w:cs="Times New Roman"/>
          <w:sz w:val="24"/>
          <w:szCs w:val="24"/>
        </w:rPr>
        <w:t>.</w:t>
      </w:r>
      <w:r w:rsidRPr="00326288">
        <w:rPr>
          <w:rFonts w:ascii="Times New Roman" w:hAnsi="Times New Roman" w:cs="Times New Roman"/>
          <w:sz w:val="24"/>
          <w:szCs w:val="24"/>
        </w:rPr>
        <w:t xml:space="preserve"> Первые уже появились</w:t>
      </w:r>
      <w:r w:rsidRPr="00326288">
        <w:rPr>
          <w:rStyle w:val="af6"/>
          <w:rFonts w:ascii="Times New Roman" w:hAnsi="Times New Roman" w:cs="Times New Roman"/>
          <w:sz w:val="24"/>
          <w:szCs w:val="24"/>
        </w:rPr>
        <w:footnoteReference w:id="110"/>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Формирование в обществе установки о приоритете «профессиональных родителей», обладающих компетенциями, полученными в результате специального образования</w:t>
      </w:r>
      <w:r w:rsidR="00987999">
        <w:rPr>
          <w:rFonts w:ascii="Times New Roman" w:hAnsi="Times New Roman" w:cs="Times New Roman"/>
          <w:sz w:val="24"/>
          <w:szCs w:val="24"/>
        </w:rPr>
        <w:t>,</w:t>
      </w:r>
      <w:r w:rsidRPr="00326288">
        <w:rPr>
          <w:rFonts w:ascii="Times New Roman" w:hAnsi="Times New Roman" w:cs="Times New Roman"/>
          <w:sz w:val="24"/>
          <w:szCs w:val="24"/>
        </w:rPr>
        <w:t xml:space="preserve"> - это одна из базовых идеологических целей ювенальной юстиции, которая позволяет </w:t>
      </w:r>
      <w:r w:rsidRPr="00A976B5">
        <w:rPr>
          <w:rFonts w:ascii="Times New Roman" w:hAnsi="Times New Roman" w:cs="Times New Roman"/>
          <w:i/>
          <w:sz w:val="24"/>
          <w:szCs w:val="24"/>
        </w:rPr>
        <w:t>«легализовать» в обществе отобрание детей у «некомпетентных» кровных родителей</w:t>
      </w:r>
      <w:r w:rsidRPr="00326288">
        <w:rPr>
          <w:rFonts w:ascii="Times New Roman" w:hAnsi="Times New Roman" w:cs="Times New Roman"/>
          <w:sz w:val="24"/>
          <w:szCs w:val="24"/>
        </w:rPr>
        <w:t xml:space="preserve"> для передачи в «более подготовленные замещающие семьи». </w:t>
      </w:r>
    </w:p>
    <w:p w:rsidR="00531AFB" w:rsidRPr="00326288" w:rsidRDefault="00872560"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r>
        <w:rPr>
          <w:rFonts w:ascii="Times New Roman" w:hAnsi="Times New Roman" w:cs="Times New Roman"/>
          <w:b/>
          <w:color w:val="000000" w:themeColor="text1"/>
          <w:sz w:val="24"/>
          <w:szCs w:val="24"/>
        </w:rPr>
        <w:tab/>
      </w:r>
      <w:r w:rsidR="00531AFB" w:rsidRPr="00326288">
        <w:rPr>
          <w:rFonts w:ascii="Times New Roman" w:hAnsi="Times New Roman" w:cs="Times New Roman"/>
          <w:b/>
          <w:color w:val="000000" w:themeColor="text1"/>
          <w:sz w:val="24"/>
          <w:szCs w:val="24"/>
        </w:rPr>
        <w:t xml:space="preserve">Пункт 3 раздела </w:t>
      </w:r>
      <w:r w:rsidR="00531AFB" w:rsidRPr="00326288">
        <w:rPr>
          <w:rFonts w:ascii="Times New Roman" w:hAnsi="Times New Roman" w:cs="Times New Roman"/>
          <w:b/>
          <w:color w:val="000000" w:themeColor="text1"/>
          <w:sz w:val="24"/>
          <w:szCs w:val="24"/>
          <w:lang w:val="en-US"/>
        </w:rPr>
        <w:t>III</w:t>
      </w:r>
      <w:r w:rsidR="00531AFB" w:rsidRPr="00326288">
        <w:rPr>
          <w:rFonts w:ascii="Times New Roman" w:hAnsi="Times New Roman" w:cs="Times New Roman"/>
          <w:b/>
          <w:color w:val="000000" w:themeColor="text1"/>
          <w:sz w:val="24"/>
          <w:szCs w:val="24"/>
        </w:rPr>
        <w:t xml:space="preserve"> Стратегии предусматривает «обеспечение предоставления детям качественной психологической помощи в образовательных учреждениях».</w:t>
      </w:r>
    </w:p>
    <w:p w:rsidR="00531AFB" w:rsidRPr="00326288" w:rsidRDefault="00531AFB" w:rsidP="00531AFB">
      <w:pPr>
        <w:pStyle w:val="a5"/>
        <w:spacing w:before="120" w:after="120"/>
        <w:jc w:val="both"/>
        <w:rPr>
          <w:color w:val="000000" w:themeColor="text1"/>
        </w:rPr>
      </w:pPr>
      <w:r w:rsidRPr="00326288">
        <w:rPr>
          <w:color w:val="000000" w:themeColor="text1"/>
        </w:rPr>
        <w:t>Указанное положение продвигалось через законопроект № 553338-6 «О психологической помощи населению в Российской Федерации», который был внесен в Госдуму 24 июня 2014 года. Этот проект предусматривал возможность оказания психологической помощи детям в обход согласия родителей. Чем может закончиться работа школьного психолога с ребенком, известно из практики  – передачей субъективно и неадекватно истолкованной психологом информации о ребенке в органы опеки для принятия мер по отношению к семье. (Например, по одному из дел психолог сделала вывод о сексуальном насилии в семье на основании рисунка ребенка, на котором был изображен кот с чрезмерно большим хвостом)</w:t>
      </w:r>
      <w:r w:rsidRPr="00326288">
        <w:rPr>
          <w:rStyle w:val="af6"/>
          <w:color w:val="000000" w:themeColor="text1"/>
        </w:rPr>
        <w:footnoteReference w:id="111"/>
      </w:r>
      <w:r w:rsidRPr="00326288">
        <w:rPr>
          <w:color w:val="000000" w:themeColor="text1"/>
        </w:rPr>
        <w:t>. Кроме того, взаимодействие психолога с ребенком может оказать сильнейшее воздействие на психику и поведение ребенка. Поэтому именно родители должны решать, нужна ли их детям помощь, и если да – какого именно специалиста. Требование действующего закона о согласии родителей на психологическое консультирование детей вполне оправданно. Поэтому вышеуказанный законопроект вызвал бурю народного возмущения</w:t>
      </w:r>
      <w:r w:rsidRPr="00326288">
        <w:rPr>
          <w:rStyle w:val="af6"/>
          <w:color w:val="000000" w:themeColor="text1"/>
        </w:rPr>
        <w:footnoteReference w:id="112"/>
      </w:r>
      <w:r w:rsidRPr="00326288">
        <w:rPr>
          <w:color w:val="000000" w:themeColor="text1"/>
        </w:rPr>
        <w:t xml:space="preserve"> и был возвращен инициатору</w:t>
      </w:r>
      <w:r w:rsidRPr="00326288">
        <w:rPr>
          <w:rStyle w:val="af6"/>
          <w:color w:val="000000" w:themeColor="text1"/>
        </w:rPr>
        <w:footnoteReference w:id="113"/>
      </w:r>
      <w:r w:rsidRPr="00326288">
        <w:rPr>
          <w:color w:val="000000" w:themeColor="text1"/>
        </w:rPr>
        <w:t>. Однако попытки получить легализованный доступ к ребенку в обход родителей продолжаются. Так, в ноябре 2016 г. «глава Минобрнауки РФ О. Васильева заявила, что в законодательство необходимо внести поправки, чтобы школьные психологи могли не получать разрешения родителей для того, чтобы оказать ребенку помощь»</w:t>
      </w:r>
      <w:r w:rsidRPr="00326288">
        <w:rPr>
          <w:rStyle w:val="af6"/>
          <w:color w:val="000000" w:themeColor="text1"/>
        </w:rPr>
        <w:footnoteReference w:id="114"/>
      </w:r>
      <w:r w:rsidRPr="00326288">
        <w:rPr>
          <w:color w:val="000000" w:themeColor="text1"/>
        </w:rPr>
        <w:t xml:space="preserve">. </w:t>
      </w:r>
    </w:p>
    <w:p w:rsidR="00531AFB" w:rsidRPr="00326288" w:rsidRDefault="00FB3089" w:rsidP="00531AFB">
      <w:pPr>
        <w:pStyle w:val="a5"/>
        <w:spacing w:before="120" w:after="120"/>
        <w:jc w:val="both"/>
        <w:rPr>
          <w:color w:val="000000" w:themeColor="text1"/>
        </w:rPr>
      </w:pPr>
      <w:r>
        <w:rPr>
          <w:b/>
          <w:color w:val="000000" w:themeColor="text1"/>
        </w:rPr>
        <w:t>14)</w:t>
      </w:r>
      <w:r>
        <w:rPr>
          <w:b/>
          <w:color w:val="000000" w:themeColor="text1"/>
        </w:rPr>
        <w:tab/>
      </w:r>
      <w:r w:rsidR="00531AFB" w:rsidRPr="00326288">
        <w:rPr>
          <w:b/>
          <w:color w:val="000000" w:themeColor="text1"/>
        </w:rPr>
        <w:t xml:space="preserve">Пунктом 3 раздела </w:t>
      </w:r>
      <w:r w:rsidR="00531AFB" w:rsidRPr="00326288">
        <w:rPr>
          <w:b/>
          <w:color w:val="000000" w:themeColor="text1"/>
          <w:lang w:val="en-US"/>
        </w:rPr>
        <w:t>III</w:t>
      </w:r>
      <w:r w:rsidR="00531AFB" w:rsidRPr="00326288">
        <w:rPr>
          <w:b/>
          <w:color w:val="000000" w:themeColor="text1"/>
        </w:rPr>
        <w:t xml:space="preserve"> Стратегии предусмотрено «создание системы психологического сопровождения развития ребенка в условиях семьи и образовательного учреждения».</w:t>
      </w:r>
      <w:r w:rsidR="00531AFB" w:rsidRPr="00326288">
        <w:rPr>
          <w:color w:val="000000" w:themeColor="text1"/>
        </w:rPr>
        <w:t xml:space="preserve"> </w:t>
      </w:r>
    </w:p>
    <w:p w:rsidR="00531AFB" w:rsidRPr="00326288" w:rsidRDefault="00531AFB" w:rsidP="00531AFB">
      <w:pPr>
        <w:pStyle w:val="a5"/>
        <w:spacing w:before="120" w:after="120"/>
        <w:jc w:val="both"/>
        <w:rPr>
          <w:color w:val="000000" w:themeColor="text1"/>
        </w:rPr>
      </w:pPr>
      <w:r w:rsidRPr="00326288">
        <w:rPr>
          <w:color w:val="000000" w:themeColor="text1"/>
        </w:rPr>
        <w:t xml:space="preserve">Из формулировки очевидны попытки вторжения в семью третьих лиц под видом помощи. Осуществление этих целей планируется через службы ранней помощи, через социальное сопровождение. На создание такой системы под видом «профилактики безнадзорности» будет работать в случае принятия также система «Контингент обучающихся», в которую </w:t>
      </w:r>
      <w:r w:rsidRPr="00326288">
        <w:rPr>
          <w:color w:val="000000" w:themeColor="text1"/>
        </w:rPr>
        <w:lastRenderedPageBreak/>
        <w:t>органы власти желают включить информацию о родителях и семье, с доступом к базе учреж</w:t>
      </w:r>
      <w:r w:rsidR="004D342D">
        <w:rPr>
          <w:color w:val="000000" w:themeColor="text1"/>
        </w:rPr>
        <w:t>дений, работающих в сфере семьи</w:t>
      </w:r>
      <w:r w:rsidRPr="00326288">
        <w:rPr>
          <w:rStyle w:val="af6"/>
          <w:color w:val="000000" w:themeColor="text1"/>
        </w:rPr>
        <w:footnoteReference w:id="115"/>
      </w:r>
      <w:r w:rsidRPr="00326288">
        <w:rPr>
          <w:bCs/>
          <w:color w:val="000000" w:themeColor="text1"/>
          <w:szCs w:val="28"/>
        </w:rPr>
        <w:t>.</w:t>
      </w:r>
    </w:p>
    <w:p w:rsidR="00531AFB" w:rsidRPr="00326288" w:rsidRDefault="00FB3089" w:rsidP="00531AFB">
      <w:pPr>
        <w:spacing w:before="120" w:after="12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15)</w:t>
      </w:r>
      <w:r>
        <w:rPr>
          <w:rFonts w:ascii="Times New Roman" w:hAnsi="Times New Roman" w:cs="Times New Roman"/>
          <w:b/>
          <w:color w:val="000000" w:themeColor="text1"/>
          <w:sz w:val="24"/>
          <w:szCs w:val="24"/>
        </w:rPr>
        <w:tab/>
      </w:r>
      <w:r w:rsidR="00531AFB" w:rsidRPr="00326288">
        <w:rPr>
          <w:rFonts w:ascii="Times New Roman" w:hAnsi="Times New Roman" w:cs="Times New Roman"/>
          <w:b/>
          <w:color w:val="000000" w:themeColor="text1"/>
          <w:sz w:val="24"/>
          <w:szCs w:val="24"/>
        </w:rPr>
        <w:t xml:space="preserve">Раздел </w:t>
      </w:r>
      <w:r w:rsidR="00531AFB" w:rsidRPr="00326288">
        <w:rPr>
          <w:rFonts w:ascii="Times New Roman" w:hAnsi="Times New Roman" w:cs="Times New Roman"/>
          <w:b/>
          <w:color w:val="000000" w:themeColor="text1"/>
          <w:sz w:val="24"/>
          <w:szCs w:val="24"/>
          <w:lang w:val="en-US"/>
        </w:rPr>
        <w:t>V</w:t>
      </w:r>
      <w:r w:rsidR="00531AFB" w:rsidRPr="00326288">
        <w:rPr>
          <w:rFonts w:ascii="Times New Roman" w:hAnsi="Times New Roman" w:cs="Times New Roman"/>
          <w:b/>
          <w:color w:val="000000" w:themeColor="text1"/>
          <w:sz w:val="24"/>
          <w:szCs w:val="24"/>
        </w:rPr>
        <w:t xml:space="preserve"> Стратегии «</w:t>
      </w:r>
      <w:r w:rsidR="00531AFB" w:rsidRPr="00326288">
        <w:rPr>
          <w:rFonts w:ascii="Times New Roman" w:eastAsiaTheme="minorEastAsia" w:hAnsi="Times New Roman" w:cs="Times New Roman"/>
          <w:b/>
          <w:color w:val="000000" w:themeColor="text1"/>
          <w:sz w:val="24"/>
          <w:szCs w:val="24"/>
        </w:rPr>
        <w:t>Равные возможности для детей, нуждающихся в особой заботе государства» предусматривает «</w:t>
      </w:r>
      <w:r w:rsidR="00531AFB" w:rsidRPr="00326288">
        <w:rPr>
          <w:rFonts w:ascii="Times New Roman" w:hAnsi="Times New Roman" w:cs="Times New Roman"/>
          <w:b/>
          <w:color w:val="000000" w:themeColor="text1"/>
          <w:sz w:val="24"/>
          <w:szCs w:val="24"/>
        </w:rPr>
        <w:t xml:space="preserve">реформирование сети и деятельности учреждений для </w:t>
      </w:r>
      <w:r w:rsidR="00531AFB" w:rsidRPr="00326288">
        <w:rPr>
          <w:rFonts w:ascii="Times New Roman" w:hAnsi="Times New Roman" w:cs="Times New Roman"/>
          <w:b/>
          <w:sz w:val="24"/>
          <w:szCs w:val="24"/>
        </w:rPr>
        <w:t>детей-сирот и детей, оставшихся без попечения родителей».</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Данная реформа нацелена на создание ювенального рынка замещающих семей.</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Разделом 5 Стратегии запланировано «улучшение качества подготовки потенциальных замещающих родителей» (пункт 3), и «увеличение числа субъектов РФ, свободных от институциональных форм воспитания детей-сирот (детских домов и школ-интернатов)» (пункт 5).</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Существующий перекос в сторону государственной поддержки «замещающих семей» провоцирует переток детей из кровных малоимущих семей в более обеспеченные государством приемные (патронатные).</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Так, по законодательству Москвы</w:t>
      </w:r>
      <w:r w:rsidRPr="00326288">
        <w:rPr>
          <w:rStyle w:val="af6"/>
          <w:rFonts w:ascii="Times New Roman" w:hAnsi="Times New Roman" w:cs="Times New Roman"/>
          <w:color w:val="000000" w:themeColor="text1"/>
          <w:sz w:val="24"/>
          <w:szCs w:val="24"/>
        </w:rPr>
        <w:footnoteReference w:id="116"/>
      </w:r>
      <w:r w:rsidRPr="00326288">
        <w:rPr>
          <w:rFonts w:ascii="Times New Roman" w:hAnsi="Times New Roman" w:cs="Times New Roman"/>
          <w:color w:val="000000" w:themeColor="text1"/>
          <w:sz w:val="24"/>
          <w:szCs w:val="24"/>
        </w:rPr>
        <w:t xml:space="preserve"> принятие трех детей в приемную семью дает приемным родителям более 90 тысяч рублей только в качестве вознаграждения за «работу родителями». Плюс - суммы на «содержание» каждого ребенка, на оплату жилья, жилищно-коммунальных услуг, транспорта, летнего отдыха и </w:t>
      </w:r>
      <w:proofErr w:type="gramStart"/>
      <w:r w:rsidRPr="00326288">
        <w:rPr>
          <w:rFonts w:ascii="Times New Roman" w:hAnsi="Times New Roman" w:cs="Times New Roman"/>
          <w:color w:val="000000" w:themeColor="text1"/>
          <w:sz w:val="24"/>
          <w:szCs w:val="24"/>
        </w:rPr>
        <w:t>т.п.</w:t>
      </w:r>
      <w:proofErr w:type="gramEnd"/>
      <w:r w:rsidRPr="00326288">
        <w:rPr>
          <w:rFonts w:ascii="Times New Roman" w:hAnsi="Times New Roman" w:cs="Times New Roman"/>
          <w:color w:val="000000" w:themeColor="text1"/>
          <w:sz w:val="24"/>
          <w:szCs w:val="24"/>
        </w:rPr>
        <w:t xml:space="preserve"> При этом </w:t>
      </w:r>
      <w:r w:rsidR="00537DFA">
        <w:rPr>
          <w:rFonts w:ascii="Times New Roman" w:hAnsi="Times New Roman" w:cs="Times New Roman"/>
          <w:color w:val="000000" w:themeColor="text1"/>
          <w:sz w:val="24"/>
          <w:szCs w:val="24"/>
        </w:rPr>
        <w:t xml:space="preserve">материальная поддержка </w:t>
      </w:r>
      <w:r w:rsidRPr="00326288">
        <w:rPr>
          <w:rFonts w:ascii="Times New Roman" w:hAnsi="Times New Roman" w:cs="Times New Roman"/>
          <w:color w:val="000000" w:themeColor="text1"/>
          <w:sz w:val="24"/>
          <w:szCs w:val="24"/>
        </w:rPr>
        <w:t>кровны</w:t>
      </w:r>
      <w:r w:rsidR="00537DFA">
        <w:rPr>
          <w:rFonts w:ascii="Times New Roman" w:hAnsi="Times New Roman" w:cs="Times New Roman"/>
          <w:color w:val="000000" w:themeColor="text1"/>
          <w:sz w:val="24"/>
          <w:szCs w:val="24"/>
        </w:rPr>
        <w:t>х</w:t>
      </w:r>
      <w:r w:rsidRPr="00326288">
        <w:rPr>
          <w:rFonts w:ascii="Times New Roman" w:hAnsi="Times New Roman" w:cs="Times New Roman"/>
          <w:color w:val="000000" w:themeColor="text1"/>
          <w:sz w:val="24"/>
          <w:szCs w:val="24"/>
        </w:rPr>
        <w:t xml:space="preserve"> родител</w:t>
      </w:r>
      <w:r w:rsidR="00537DFA">
        <w:rPr>
          <w:rFonts w:ascii="Times New Roman" w:hAnsi="Times New Roman" w:cs="Times New Roman"/>
          <w:color w:val="000000" w:themeColor="text1"/>
          <w:sz w:val="24"/>
          <w:szCs w:val="24"/>
        </w:rPr>
        <w:t xml:space="preserve">ей </w:t>
      </w:r>
      <w:r w:rsidR="00987999">
        <w:rPr>
          <w:rFonts w:ascii="Times New Roman" w:hAnsi="Times New Roman" w:cs="Times New Roman"/>
          <w:color w:val="000000" w:themeColor="text1"/>
          <w:sz w:val="24"/>
          <w:szCs w:val="24"/>
        </w:rPr>
        <w:t xml:space="preserve">в </w:t>
      </w:r>
      <w:r w:rsidR="00537DFA">
        <w:rPr>
          <w:rFonts w:ascii="Times New Roman" w:hAnsi="Times New Roman" w:cs="Times New Roman"/>
          <w:color w:val="000000" w:themeColor="text1"/>
          <w:sz w:val="24"/>
          <w:szCs w:val="24"/>
        </w:rPr>
        <w:t>раз</w:t>
      </w:r>
      <w:r w:rsidR="00987999">
        <w:rPr>
          <w:rFonts w:ascii="Times New Roman" w:hAnsi="Times New Roman" w:cs="Times New Roman"/>
          <w:color w:val="000000" w:themeColor="text1"/>
          <w:sz w:val="24"/>
          <w:szCs w:val="24"/>
        </w:rPr>
        <w:t>ы</w:t>
      </w:r>
      <w:r w:rsidR="00537DFA">
        <w:rPr>
          <w:rFonts w:ascii="Times New Roman" w:hAnsi="Times New Roman" w:cs="Times New Roman"/>
          <w:color w:val="000000" w:themeColor="text1"/>
          <w:sz w:val="24"/>
          <w:szCs w:val="24"/>
        </w:rPr>
        <w:t xml:space="preserve"> меньше</w:t>
      </w:r>
      <w:r w:rsidRPr="00326288">
        <w:rPr>
          <w:rFonts w:ascii="Times New Roman" w:hAnsi="Times New Roman" w:cs="Times New Roman"/>
          <w:color w:val="000000" w:themeColor="text1"/>
          <w:sz w:val="24"/>
          <w:szCs w:val="24"/>
        </w:rPr>
        <w:t>. Такие условия естественным образом порождают очередь на изъятие детей из кровных семей.</w:t>
      </w:r>
      <w:r w:rsidR="00B37A4D">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Кроме того, коммерциализация при семейном устройстве детей в корне противоречит российским духовным традициям. В связи с «профессионализацией» и денежным интересом «замещающей семьи» исключается построение полноценных семейных отношений. В наших традициях базой института семьи являются чувства любви и самопожертвования. Подмена базы семьи с духовной на материально-профессиональную, исключая единственно верную основу детско-родительских отношений, закономерно порождает психологические проблемы для детей и разрушает традиционный институт семьи. Не случайно в США высока смертность и побеги из </w:t>
      </w:r>
      <w:proofErr w:type="spellStart"/>
      <w:r w:rsidRPr="00326288">
        <w:rPr>
          <w:rFonts w:ascii="Times New Roman" w:hAnsi="Times New Roman" w:cs="Times New Roman"/>
          <w:color w:val="000000" w:themeColor="text1"/>
          <w:sz w:val="24"/>
          <w:szCs w:val="24"/>
        </w:rPr>
        <w:t>фостерных</w:t>
      </w:r>
      <w:proofErr w:type="spellEnd"/>
      <w:r w:rsidRPr="00326288">
        <w:rPr>
          <w:rFonts w:ascii="Times New Roman" w:hAnsi="Times New Roman" w:cs="Times New Roman"/>
          <w:color w:val="000000" w:themeColor="text1"/>
          <w:sz w:val="24"/>
          <w:szCs w:val="24"/>
        </w:rPr>
        <w:t xml:space="preserve"> «семей»: 400-500 детей погибает в ежегодно, от 1500 до 4500 детей в год (за последние 10 </w:t>
      </w:r>
      <w:r w:rsidR="00DC3B59">
        <w:rPr>
          <w:rFonts w:ascii="Times New Roman" w:hAnsi="Times New Roman" w:cs="Times New Roman"/>
          <w:color w:val="000000" w:themeColor="text1"/>
          <w:sz w:val="24"/>
          <w:szCs w:val="24"/>
        </w:rPr>
        <w:t>лет) сбегает из таких «семей».</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Кроме того, известны иные серьезные проблемы с замещающими «семьями»: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Замещающие «родители» проходят обучение, в рамках которого им внедряются неадекватные стандарты («диалогового», «партнерского» и </w:t>
      </w:r>
      <w:proofErr w:type="gramStart"/>
      <w:r w:rsidRPr="00326288">
        <w:rPr>
          <w:rFonts w:ascii="Times New Roman" w:hAnsi="Times New Roman" w:cs="Times New Roman"/>
          <w:color w:val="000000" w:themeColor="text1"/>
          <w:sz w:val="24"/>
          <w:szCs w:val="24"/>
        </w:rPr>
        <w:t>т.п.</w:t>
      </w:r>
      <w:proofErr w:type="gramEnd"/>
      <w:r w:rsidRPr="00326288">
        <w:rPr>
          <w:rFonts w:ascii="Times New Roman" w:hAnsi="Times New Roman" w:cs="Times New Roman"/>
          <w:color w:val="000000" w:themeColor="text1"/>
          <w:sz w:val="24"/>
          <w:szCs w:val="24"/>
        </w:rPr>
        <w:t>) воспитания. Есть информация об обучении на семинарах опасным для ребенка методам установления контакта с «замещающими родителями» (напр., «A</w:t>
      </w:r>
      <w:r w:rsidRPr="00326288">
        <w:rPr>
          <w:rFonts w:ascii="Times New Roman" w:hAnsi="Times New Roman" w:cs="Times New Roman"/>
          <w:color w:val="000000" w:themeColor="text1"/>
          <w:sz w:val="24"/>
          <w:szCs w:val="24"/>
          <w:lang w:val="en-US"/>
        </w:rPr>
        <w:t>t</w:t>
      </w:r>
      <w:proofErr w:type="spellStart"/>
      <w:r w:rsidRPr="00326288">
        <w:rPr>
          <w:rFonts w:ascii="Times New Roman" w:hAnsi="Times New Roman" w:cs="Times New Roman"/>
          <w:color w:val="000000" w:themeColor="text1"/>
          <w:sz w:val="24"/>
          <w:szCs w:val="24"/>
        </w:rPr>
        <w:t>tachment</w:t>
      </w:r>
      <w:proofErr w:type="spellEnd"/>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rPr>
        <w:t>Therapy</w:t>
      </w:r>
      <w:proofErr w:type="spellEnd"/>
      <w:r w:rsidRPr="00326288">
        <w:rPr>
          <w:rFonts w:ascii="Times New Roman" w:hAnsi="Times New Roman" w:cs="Times New Roman"/>
          <w:color w:val="000000" w:themeColor="text1"/>
          <w:sz w:val="24"/>
          <w:szCs w:val="24"/>
        </w:rPr>
        <w:t>», «терапия привязанности»</w:t>
      </w:r>
      <w:r w:rsidRPr="00326288">
        <w:rPr>
          <w:rStyle w:val="af6"/>
          <w:rFonts w:ascii="Times New Roman" w:hAnsi="Times New Roman" w:cs="Times New Roman"/>
          <w:color w:val="000000" w:themeColor="text1"/>
          <w:sz w:val="24"/>
          <w:szCs w:val="24"/>
        </w:rPr>
        <w:footnoteReference w:id="117"/>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Допустимая частая смена «замещающих родителей» (по Европе известны примеры с ежемесячной заменой) сильно травмирует ребенка. В этом смысле психологически лучше пребывание в приюте, в стабильном месте.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Помещение ребенка в «замещающую семью» приводит обычно к прекращению общения ребенка с родными, несмотря на иное правило по закону.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 Контроль за тысячами «замещающих семей» сильно осложнен. В этом смысле нахождение детей в детском учреждении дает больше возможности для проверки соблюдения их прав, защиты их от реального насилия. </w:t>
      </w:r>
    </w:p>
    <w:p w:rsidR="00531AFB" w:rsidRPr="00326288" w:rsidRDefault="00531AFB" w:rsidP="00531AFB">
      <w:pPr>
        <w:pStyle w:val="af1"/>
        <w:spacing w:before="120" w:after="120"/>
        <w:jc w:val="both"/>
        <w:rPr>
          <w:rFonts w:ascii="Times New Roman" w:hAnsi="Times New Roman" w:cs="Times New Roman"/>
        </w:rPr>
      </w:pPr>
      <w:r w:rsidRPr="00326288">
        <w:rPr>
          <w:rFonts w:ascii="Times New Roman" w:hAnsi="Times New Roman" w:cs="Times New Roman"/>
        </w:rPr>
        <w:t xml:space="preserve">Вместе с тем, в России институт замещающих семей давно лоббируется и финансируется многочисленными прозападными НКО, и теперь поддерживается на уровне Правительства (см. </w:t>
      </w:r>
      <w:r w:rsidRPr="00326288">
        <w:rPr>
          <w:rFonts w:ascii="Times New Roman" w:hAnsi="Times New Roman" w:cs="Times New Roman"/>
          <w:color w:val="000000" w:themeColor="text1"/>
        </w:rPr>
        <w:t>Письмо Министерства образования и науки РФ от 1 сентября 2014 г. N  ВК-1850/07 «О реструктуризации и реформировании организаций для детей-сирот и детей, оставшихся без попечения родителей и совершенствованию сети служб сопровождения замещающих семей»)</w:t>
      </w:r>
      <w:r w:rsidRPr="00326288">
        <w:rPr>
          <w:rStyle w:val="af6"/>
          <w:rFonts w:ascii="Times New Roman" w:hAnsi="Times New Roman" w:cs="Times New Roman"/>
          <w:color w:val="000000" w:themeColor="text1"/>
        </w:rPr>
        <w:footnoteReference w:id="118"/>
      </w:r>
      <w:r w:rsidRPr="00326288">
        <w:rPr>
          <w:rFonts w:ascii="Times New Roman" w:hAnsi="Times New Roman" w:cs="Times New Roman"/>
          <w:color w:val="000000" w:themeColor="text1"/>
        </w:rPr>
        <w:t xml:space="preserve">.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sz w:val="24"/>
          <w:szCs w:val="24"/>
        </w:rPr>
        <w:t xml:space="preserve">Кроме того, продвигаются законопроекты, нацеленные на дальнейшее развитие института замещающих семей. </w:t>
      </w:r>
      <w:r w:rsidRPr="00326288">
        <w:rPr>
          <w:rFonts w:ascii="Times New Roman" w:hAnsi="Times New Roman" w:cs="Times New Roman"/>
          <w:color w:val="000000" w:themeColor="text1"/>
          <w:sz w:val="24"/>
          <w:szCs w:val="24"/>
        </w:rPr>
        <w:t xml:space="preserve">В частности, в Государственной Думе находится законопроект № </w:t>
      </w:r>
      <w:r w:rsidRPr="00326288">
        <w:rPr>
          <w:rFonts w:ascii="Times New Roman" w:hAnsi="Times New Roman" w:cs="Times New Roman"/>
          <w:bCs/>
          <w:color w:val="000000" w:themeColor="text1"/>
          <w:sz w:val="24"/>
          <w:szCs w:val="24"/>
        </w:rPr>
        <w:t>649934-6</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bCs/>
          <w:sz w:val="24"/>
          <w:szCs w:val="24"/>
        </w:rPr>
        <w:t xml:space="preserve">О внесении изменений в Семейный кодекс РФ и Трудовой кодекс РФ в части передачи детей на социальное воспитание </w:t>
      </w:r>
      <w:r w:rsidRPr="00326288">
        <w:rPr>
          <w:rFonts w:ascii="Times New Roman" w:hAnsi="Times New Roman" w:cs="Times New Roman"/>
          <w:bCs/>
          <w:color w:val="000000" w:themeColor="text1"/>
          <w:sz w:val="24"/>
          <w:szCs w:val="24"/>
        </w:rPr>
        <w:t>(</w:t>
      </w:r>
      <w:hyperlink r:id="rId15" w:history="1">
        <w:r w:rsidRPr="00326288">
          <w:rPr>
            <w:rStyle w:val="a3"/>
            <w:rFonts w:ascii="Times New Roman" w:hAnsi="Times New Roman" w:cs="Times New Roman"/>
            <w:color w:val="000000" w:themeColor="text1"/>
            <w:u w:val="none"/>
          </w:rPr>
          <w:t>http://asozd2.duma.gov.ru/main.nsf/%28SpravkaNew%29?OpenAgent&amp;RN=649934-6&amp;02</w:t>
        </w:r>
      </w:hyperlink>
      <w:r w:rsidRPr="00326288">
        <w:rPr>
          <w:rFonts w:ascii="Times New Roman" w:hAnsi="Times New Roman" w:cs="Times New Roman"/>
          <w:bCs/>
          <w:color w:val="000000" w:themeColor="text1"/>
          <w:sz w:val="24"/>
          <w:szCs w:val="24"/>
        </w:rPr>
        <w:t>)</w:t>
      </w:r>
      <w:r w:rsidR="00537DFA">
        <w:rPr>
          <w:rStyle w:val="af6"/>
          <w:rFonts w:ascii="Times New Roman" w:hAnsi="Times New Roman" w:cs="Times New Roman"/>
          <w:bCs/>
          <w:color w:val="000000" w:themeColor="text1"/>
          <w:sz w:val="24"/>
          <w:szCs w:val="24"/>
        </w:rPr>
        <w:footnoteReference w:id="119"/>
      </w:r>
      <w:r w:rsidRPr="00326288">
        <w:rPr>
          <w:rFonts w:ascii="Times New Roman" w:hAnsi="Times New Roman" w:cs="Times New Roman"/>
          <w:bCs/>
          <w:color w:val="000000" w:themeColor="text1"/>
          <w:sz w:val="24"/>
          <w:szCs w:val="24"/>
        </w:rPr>
        <w:t>.</w:t>
      </w:r>
    </w:p>
    <w:p w:rsidR="00531AFB" w:rsidRPr="00326288" w:rsidRDefault="00FB3089" w:rsidP="00531AFB">
      <w:pPr>
        <w:spacing w:before="120" w:after="120" w:line="240" w:lineRule="auto"/>
        <w:jc w:val="both"/>
        <w:rPr>
          <w:rFonts w:ascii="Times New Roman" w:eastAsiaTheme="minorEastAsia" w:hAnsi="Times New Roman" w:cs="Times New Roman"/>
          <w:b/>
          <w:sz w:val="24"/>
          <w:szCs w:val="24"/>
        </w:rPr>
      </w:pPr>
      <w:r>
        <w:rPr>
          <w:rFonts w:ascii="Times New Roman" w:hAnsi="Times New Roman" w:cs="Times New Roman"/>
          <w:b/>
          <w:color w:val="000000"/>
          <w:sz w:val="24"/>
          <w:szCs w:val="24"/>
        </w:rPr>
        <w:t>16)</w:t>
      </w:r>
      <w:r>
        <w:rPr>
          <w:rFonts w:ascii="Times New Roman" w:hAnsi="Times New Roman" w:cs="Times New Roman"/>
          <w:b/>
          <w:color w:val="000000"/>
          <w:sz w:val="24"/>
          <w:szCs w:val="24"/>
        </w:rPr>
        <w:tab/>
      </w:r>
      <w:r w:rsidR="00531AFB" w:rsidRPr="00326288">
        <w:rPr>
          <w:rFonts w:ascii="Times New Roman" w:hAnsi="Times New Roman" w:cs="Times New Roman"/>
          <w:b/>
          <w:color w:val="000000"/>
          <w:sz w:val="24"/>
          <w:szCs w:val="24"/>
        </w:rPr>
        <w:t xml:space="preserve">Раздел </w:t>
      </w:r>
      <w:r w:rsidR="00531AFB" w:rsidRPr="00326288">
        <w:rPr>
          <w:rFonts w:ascii="Times New Roman" w:hAnsi="Times New Roman" w:cs="Times New Roman"/>
          <w:b/>
          <w:color w:val="000000"/>
          <w:sz w:val="24"/>
          <w:szCs w:val="24"/>
          <w:lang w:val="en-US"/>
        </w:rPr>
        <w:t>VI</w:t>
      </w:r>
      <w:r w:rsidR="00531AFB" w:rsidRPr="00326288">
        <w:rPr>
          <w:rFonts w:ascii="Times New Roman" w:hAnsi="Times New Roman" w:cs="Times New Roman"/>
          <w:b/>
          <w:color w:val="000000"/>
          <w:sz w:val="24"/>
          <w:szCs w:val="24"/>
        </w:rPr>
        <w:t xml:space="preserve"> Стратегии «</w:t>
      </w:r>
      <w:r w:rsidR="00531AFB" w:rsidRPr="00326288">
        <w:rPr>
          <w:rFonts w:ascii="Times New Roman" w:eastAsiaTheme="minorEastAsia" w:hAnsi="Times New Roman" w:cs="Times New Roman"/>
          <w:b/>
          <w:sz w:val="24"/>
          <w:szCs w:val="24"/>
        </w:rPr>
        <w:t xml:space="preserve">Создание системы защиты и обеспечения прав и интересов детей и дружественного к ребенку правосудия» предполагает «планомерное выполнение Конвенции о правах ребенка и заключительных замечаний Комитета ООН по правам ребенка» (пункты 1, 3).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Конвенция о правах ребенка 1989 г. предоставляет ребенку фактически такие же права как взрослому, не ограничивая детей</w:t>
      </w:r>
      <w:r w:rsidR="002D0AC5">
        <w:rPr>
          <w:rFonts w:ascii="Times New Roman" w:hAnsi="Times New Roman" w:cs="Times New Roman"/>
          <w:color w:val="000000" w:themeColor="text1"/>
          <w:sz w:val="24"/>
          <w:szCs w:val="24"/>
        </w:rPr>
        <w:t xml:space="preserve"> правом родителей на воспитание.</w:t>
      </w:r>
      <w:r w:rsidRPr="00326288">
        <w:rPr>
          <w:rFonts w:ascii="Times New Roman" w:hAnsi="Times New Roman" w:cs="Times New Roman"/>
          <w:color w:val="000000" w:themeColor="text1"/>
          <w:sz w:val="24"/>
          <w:szCs w:val="24"/>
        </w:rPr>
        <w:t xml:space="preserve"> Главный международный документ о детях построен на ложной установке о «равенстве» взрослого и ребенка</w:t>
      </w:r>
      <w:r w:rsidR="002D0AC5">
        <w:rPr>
          <w:rStyle w:val="af6"/>
          <w:rFonts w:ascii="Times New Roman" w:hAnsi="Times New Roman" w:cs="Times New Roman"/>
          <w:color w:val="000000" w:themeColor="text1"/>
          <w:sz w:val="24"/>
          <w:szCs w:val="24"/>
        </w:rPr>
        <w:footnoteReference w:id="120"/>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eastAsiaTheme="minorEastAsia" w:hAnsi="Times New Roman" w:cs="Times New Roman"/>
          <w:sz w:val="24"/>
          <w:szCs w:val="24"/>
        </w:rPr>
      </w:pPr>
      <w:r w:rsidRPr="00326288">
        <w:rPr>
          <w:rFonts w:ascii="Times New Roman" w:eastAsiaTheme="minorEastAsia" w:hAnsi="Times New Roman" w:cs="Times New Roman"/>
          <w:sz w:val="24"/>
          <w:szCs w:val="24"/>
        </w:rPr>
        <w:t xml:space="preserve">Еще менее адекватны положения Заключительных замечаний Комитета ООН по правам ребенка. Стоит заметить, что </w:t>
      </w:r>
      <w:r w:rsidRPr="00326288">
        <w:rPr>
          <w:rFonts w:ascii="Times New Roman" w:hAnsi="Times New Roman" w:cs="Times New Roman"/>
          <w:color w:val="000000" w:themeColor="text1"/>
          <w:sz w:val="24"/>
          <w:szCs w:val="24"/>
        </w:rPr>
        <w:t xml:space="preserve">согласно информации Фонда поддержки детей, находящихся в трудной жизненной ситуации, внедрение ДТД в России обусловлено именно исполнением Заключительных замечаний Комитета ООН по правам ребенка для РФ 2014 г. Между тем, в этих Замечаниях рекомендация о расширении психологического консультирования детей размещена в том же пункте, что рекомендация </w:t>
      </w:r>
      <w:r w:rsidRPr="00326288">
        <w:rPr>
          <w:rStyle w:val="a4"/>
          <w:rFonts w:ascii="Times New Roman" w:hAnsi="Times New Roman" w:cs="Times New Roman"/>
          <w:color w:val="000000" w:themeColor="text1"/>
          <w:sz w:val="24"/>
          <w:szCs w:val="24"/>
        </w:rPr>
        <w:t>«покончить с принудительным лечением транссексуалов и гомосексуалистов, в частности детей …, а также предоставить детям из числа ЛГБТИ беспрепятственный доступ к необходимой информации по во</w:t>
      </w:r>
      <w:r w:rsidR="00256322">
        <w:rPr>
          <w:rStyle w:val="a4"/>
          <w:rFonts w:ascii="Times New Roman" w:hAnsi="Times New Roman" w:cs="Times New Roman"/>
          <w:color w:val="000000" w:themeColor="text1"/>
          <w:sz w:val="24"/>
          <w:szCs w:val="24"/>
        </w:rPr>
        <w:t>просам сексуального здоровья» (п</w:t>
      </w:r>
      <w:r w:rsidRPr="00326288">
        <w:rPr>
          <w:rStyle w:val="a4"/>
          <w:rFonts w:ascii="Times New Roman" w:hAnsi="Times New Roman" w:cs="Times New Roman"/>
          <w:color w:val="000000" w:themeColor="text1"/>
          <w:sz w:val="24"/>
          <w:szCs w:val="24"/>
        </w:rPr>
        <w:t>ункт 56).</w:t>
      </w:r>
    </w:p>
    <w:p w:rsidR="00531AFB" w:rsidRPr="00326288" w:rsidRDefault="00FB3089" w:rsidP="00531AFB">
      <w:pPr>
        <w:spacing w:before="120" w:after="120" w:line="240" w:lineRule="auto"/>
        <w:jc w:val="both"/>
        <w:rPr>
          <w:rFonts w:ascii="Times New Roman" w:hAnsi="Times New Roman" w:cs="Times New Roman"/>
          <w:b/>
          <w:sz w:val="24"/>
          <w:szCs w:val="24"/>
        </w:rPr>
      </w:pPr>
      <w:r>
        <w:rPr>
          <w:rFonts w:ascii="Times New Roman" w:eastAsiaTheme="minorEastAsia" w:hAnsi="Times New Roman" w:cs="Times New Roman"/>
          <w:b/>
          <w:sz w:val="24"/>
          <w:szCs w:val="24"/>
        </w:rPr>
        <w:t>17)</w:t>
      </w:r>
      <w:r>
        <w:rPr>
          <w:rFonts w:ascii="Times New Roman" w:eastAsiaTheme="minorEastAsia" w:hAnsi="Times New Roman" w:cs="Times New Roman"/>
          <w:b/>
          <w:sz w:val="24"/>
          <w:szCs w:val="24"/>
        </w:rPr>
        <w:tab/>
      </w:r>
      <w:r w:rsidR="00531AFB" w:rsidRPr="00326288">
        <w:rPr>
          <w:rFonts w:ascii="Times New Roman" w:eastAsiaTheme="minorEastAsia" w:hAnsi="Times New Roman" w:cs="Times New Roman"/>
          <w:b/>
          <w:sz w:val="24"/>
          <w:szCs w:val="24"/>
        </w:rPr>
        <w:t xml:space="preserve">Пункт 2 раздела </w:t>
      </w:r>
      <w:r w:rsidR="00531AFB" w:rsidRPr="00326288">
        <w:rPr>
          <w:rFonts w:ascii="Times New Roman" w:eastAsiaTheme="minorEastAsia" w:hAnsi="Times New Roman" w:cs="Times New Roman"/>
          <w:b/>
          <w:sz w:val="24"/>
          <w:szCs w:val="24"/>
          <w:lang w:val="en-US"/>
        </w:rPr>
        <w:t>VI</w:t>
      </w:r>
      <w:r w:rsidR="00531AFB" w:rsidRPr="00326288">
        <w:rPr>
          <w:rFonts w:ascii="Times New Roman" w:eastAsiaTheme="minorEastAsia" w:hAnsi="Times New Roman" w:cs="Times New Roman"/>
          <w:b/>
          <w:sz w:val="24"/>
          <w:szCs w:val="24"/>
        </w:rPr>
        <w:t xml:space="preserve"> Стратегии предусматривает «</w:t>
      </w:r>
      <w:r w:rsidR="00531AFB" w:rsidRPr="00326288">
        <w:rPr>
          <w:rFonts w:ascii="Times New Roman" w:hAnsi="Times New Roman" w:cs="Times New Roman"/>
          <w:b/>
          <w:sz w:val="24"/>
          <w:szCs w:val="24"/>
        </w:rPr>
        <w:t>введение в действие существующих международных стандартов обеспечения и защиты прав и интересов детей».</w:t>
      </w:r>
    </w:p>
    <w:p w:rsidR="00531AFB" w:rsidRPr="00813DCA"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13DCA">
        <w:rPr>
          <w:rFonts w:ascii="Times New Roman" w:hAnsi="Times New Roman" w:cs="Times New Roman"/>
          <w:color w:val="000000"/>
          <w:sz w:val="24"/>
          <w:szCs w:val="24"/>
        </w:rPr>
        <w:t>17.1. Запланировано:</w:t>
      </w:r>
      <w:r w:rsidRPr="00813DCA">
        <w:rPr>
          <w:rFonts w:ascii="Times New Roman" w:hAnsi="Times New Roman" w:cs="Times New Roman"/>
          <w:color w:val="000000" w:themeColor="text1"/>
          <w:sz w:val="24"/>
          <w:szCs w:val="24"/>
        </w:rPr>
        <w:t xml:space="preserve"> «Обеспечение выполнения Минимальных стандартных правил ООН, касающихся отправления правосудия в отношении несовершеннолетних (Пекинские правила 1985 года), Руководящих принципов ООН для предупреждения преступности среди несовершеннолетних (Эр-</w:t>
      </w:r>
      <w:proofErr w:type="spellStart"/>
      <w:r w:rsidRPr="00813DCA">
        <w:rPr>
          <w:rFonts w:ascii="Times New Roman" w:hAnsi="Times New Roman" w:cs="Times New Roman"/>
          <w:color w:val="000000" w:themeColor="text1"/>
          <w:sz w:val="24"/>
          <w:szCs w:val="24"/>
        </w:rPr>
        <w:t>Риядские</w:t>
      </w:r>
      <w:proofErr w:type="spellEnd"/>
      <w:r w:rsidRPr="00813DCA">
        <w:rPr>
          <w:rFonts w:ascii="Times New Roman" w:hAnsi="Times New Roman" w:cs="Times New Roman"/>
          <w:color w:val="000000" w:themeColor="text1"/>
          <w:sz w:val="24"/>
          <w:szCs w:val="24"/>
        </w:rPr>
        <w:t xml:space="preserve"> руководящие принципы 1990 года), рекомендаций Комитета министров Совета Европы о европейских правилах для несовершеннолетних правонарушителей, подвергаемых наказанию и мерам воздействия» (раздел </w:t>
      </w:r>
      <w:r w:rsidRPr="00813DCA">
        <w:rPr>
          <w:rFonts w:ascii="Times New Roman" w:hAnsi="Times New Roman" w:cs="Times New Roman"/>
          <w:color w:val="000000" w:themeColor="text1"/>
          <w:sz w:val="24"/>
          <w:szCs w:val="24"/>
          <w:lang w:val="en-US"/>
        </w:rPr>
        <w:t>VI</w:t>
      </w:r>
      <w:r w:rsidRPr="00813DCA">
        <w:rPr>
          <w:rFonts w:ascii="Times New Roman" w:hAnsi="Times New Roman" w:cs="Times New Roman"/>
          <w:color w:val="000000" w:themeColor="text1"/>
          <w:sz w:val="24"/>
          <w:szCs w:val="24"/>
        </w:rPr>
        <w:t xml:space="preserve">, пункт 4 Стратегии).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Все указанные правила нацелены на формирование ювенальной юстиции  («восстановительного», «дружественного ребенку» правосудия, «медиации» и т.п.), а по </w:t>
      </w:r>
      <w:r w:rsidRPr="00326288">
        <w:rPr>
          <w:rFonts w:ascii="Times New Roman" w:hAnsi="Times New Roman" w:cs="Times New Roman"/>
          <w:color w:val="000000" w:themeColor="text1"/>
          <w:sz w:val="24"/>
          <w:szCs w:val="24"/>
        </w:rPr>
        <w:lastRenderedPageBreak/>
        <w:t xml:space="preserve">сути - на отказ от соразмерных наказаний и их замену душеспасительными разговорами с несовершеннолетним преступником. </w:t>
      </w:r>
      <w:r w:rsidR="00022327">
        <w:rPr>
          <w:rFonts w:ascii="Times New Roman" w:hAnsi="Times New Roman" w:cs="Times New Roman"/>
          <w:color w:val="000000" w:themeColor="text1"/>
          <w:sz w:val="24"/>
          <w:szCs w:val="24"/>
        </w:rPr>
        <w:t>В указанных правилах концентрация идет на «обеспечении благополучия» несовершеннолетнего преступника (см., например, п. 10.3 Пекинских правил)</w:t>
      </w:r>
      <w:r w:rsidR="00662186">
        <w:rPr>
          <w:rFonts w:ascii="Times New Roman" w:hAnsi="Times New Roman" w:cs="Times New Roman"/>
          <w:color w:val="000000" w:themeColor="text1"/>
          <w:sz w:val="24"/>
          <w:szCs w:val="24"/>
        </w:rPr>
        <w:t xml:space="preserve">, на отказ </w:t>
      </w:r>
      <w:r w:rsidR="00662186" w:rsidRPr="00857E03">
        <w:rPr>
          <w:rFonts w:ascii="Times New Roman" w:hAnsi="Times New Roman" w:cs="Times New Roman"/>
          <w:color w:val="000000" w:themeColor="text1"/>
          <w:sz w:val="24"/>
          <w:szCs w:val="24"/>
        </w:rPr>
        <w:t xml:space="preserve">от официального разбирательства дела (см., например, </w:t>
      </w:r>
      <w:proofErr w:type="spellStart"/>
      <w:r w:rsidR="00662186" w:rsidRPr="00857E03">
        <w:rPr>
          <w:rFonts w:ascii="Times New Roman" w:hAnsi="Times New Roman" w:cs="Times New Roman"/>
          <w:color w:val="000000" w:themeColor="text1"/>
          <w:sz w:val="24"/>
          <w:szCs w:val="24"/>
        </w:rPr>
        <w:t>пп</w:t>
      </w:r>
      <w:proofErr w:type="spellEnd"/>
      <w:r w:rsidR="00662186" w:rsidRPr="00857E03">
        <w:rPr>
          <w:rFonts w:ascii="Times New Roman" w:hAnsi="Times New Roman" w:cs="Times New Roman"/>
          <w:color w:val="000000" w:themeColor="text1"/>
          <w:sz w:val="24"/>
          <w:szCs w:val="24"/>
        </w:rPr>
        <w:t>. 11.1, 11.2 Пекинских правил)</w:t>
      </w:r>
      <w:r w:rsidR="00022327" w:rsidRPr="00857E03">
        <w:rPr>
          <w:rFonts w:ascii="Times New Roman" w:hAnsi="Times New Roman" w:cs="Times New Roman"/>
          <w:color w:val="000000" w:themeColor="text1"/>
          <w:sz w:val="24"/>
          <w:szCs w:val="24"/>
        </w:rPr>
        <w:t xml:space="preserve">. </w:t>
      </w:r>
      <w:r w:rsidR="00CE6BA4" w:rsidRPr="00857E03">
        <w:rPr>
          <w:rFonts w:ascii="Times New Roman" w:eastAsia="Times New Roman" w:hAnsi="Times New Roman" w:cs="Times New Roman"/>
          <w:color w:val="000000" w:themeColor="text1"/>
          <w:sz w:val="24"/>
          <w:szCs w:val="24"/>
          <w:lang w:eastAsia="ru-RU"/>
        </w:rPr>
        <w:t>Содержание под стражей до суда применяется лишь в качестве крайней меры и в течение кратчайшего периода времени вне зависимости от тяжести содеянног</w:t>
      </w:r>
      <w:r w:rsidR="00857E03">
        <w:rPr>
          <w:rFonts w:ascii="Times New Roman" w:eastAsia="Times New Roman" w:hAnsi="Times New Roman" w:cs="Times New Roman"/>
          <w:color w:val="000000" w:themeColor="text1"/>
          <w:sz w:val="24"/>
          <w:szCs w:val="24"/>
          <w:lang w:eastAsia="ru-RU"/>
        </w:rPr>
        <w:t xml:space="preserve">о </w:t>
      </w:r>
      <w:r w:rsidR="00CE6BA4" w:rsidRPr="00857E03">
        <w:rPr>
          <w:rFonts w:ascii="Times New Roman" w:eastAsia="Times New Roman" w:hAnsi="Times New Roman" w:cs="Times New Roman"/>
          <w:color w:val="000000" w:themeColor="text1"/>
          <w:sz w:val="24"/>
          <w:szCs w:val="24"/>
          <w:lang w:eastAsia="ru-RU"/>
        </w:rPr>
        <w:t>(</w:t>
      </w:r>
      <w:proofErr w:type="spellStart"/>
      <w:r w:rsidR="00CE6BA4" w:rsidRPr="00857E03">
        <w:rPr>
          <w:rFonts w:ascii="Times New Roman" w:eastAsia="Times New Roman" w:hAnsi="Times New Roman" w:cs="Times New Roman"/>
          <w:color w:val="000000" w:themeColor="text1"/>
          <w:sz w:val="24"/>
          <w:szCs w:val="24"/>
          <w:lang w:eastAsia="ru-RU"/>
        </w:rPr>
        <w:t>пп</w:t>
      </w:r>
      <w:proofErr w:type="spellEnd"/>
      <w:r w:rsidR="00CE6BA4" w:rsidRPr="00857E03">
        <w:rPr>
          <w:rFonts w:ascii="Times New Roman" w:eastAsia="Times New Roman" w:hAnsi="Times New Roman" w:cs="Times New Roman"/>
          <w:color w:val="000000" w:themeColor="text1"/>
          <w:sz w:val="24"/>
          <w:szCs w:val="24"/>
          <w:lang w:eastAsia="ru-RU"/>
        </w:rPr>
        <w:t>. 13.1, 13.2 Пекинских правил)</w:t>
      </w:r>
      <w:r w:rsidR="00857E03">
        <w:rPr>
          <w:rFonts w:ascii="Times New Roman" w:eastAsia="Times New Roman" w:hAnsi="Times New Roman" w:cs="Times New Roman"/>
          <w:color w:val="000000" w:themeColor="text1"/>
          <w:sz w:val="24"/>
          <w:szCs w:val="24"/>
          <w:lang w:eastAsia="ru-RU"/>
        </w:rPr>
        <w:t xml:space="preserve">, </w:t>
      </w:r>
      <w:r w:rsidR="00857E03" w:rsidRPr="00857E03">
        <w:rPr>
          <w:rFonts w:ascii="Times New Roman" w:eastAsia="Times New Roman" w:hAnsi="Times New Roman" w:cs="Times New Roman"/>
          <w:color w:val="000000" w:themeColor="text1"/>
          <w:sz w:val="24"/>
          <w:szCs w:val="24"/>
          <w:lang w:eastAsia="ru-RU"/>
        </w:rPr>
        <w:t>то есть, даже в случае совершения особо тяжких преступлений и при наличии признаков уклонения от участия в следственных мероприятиях</w:t>
      </w:r>
      <w:r w:rsidR="00CE6BA4" w:rsidRPr="00857E03">
        <w:rPr>
          <w:rFonts w:ascii="Times New Roman" w:eastAsia="Times New Roman" w:hAnsi="Times New Roman" w:cs="Times New Roman"/>
          <w:color w:val="000000" w:themeColor="text1"/>
          <w:sz w:val="24"/>
          <w:szCs w:val="24"/>
          <w:lang w:eastAsia="ru-RU"/>
        </w:rPr>
        <w:t xml:space="preserve">. </w:t>
      </w:r>
      <w:r w:rsidRPr="00857E03">
        <w:rPr>
          <w:rFonts w:ascii="Times New Roman" w:hAnsi="Times New Roman" w:cs="Times New Roman"/>
          <w:color w:val="000000" w:themeColor="text1"/>
          <w:sz w:val="24"/>
          <w:szCs w:val="24"/>
        </w:rPr>
        <w:t>Эр-</w:t>
      </w:r>
      <w:proofErr w:type="spellStart"/>
      <w:r w:rsidRPr="00857E03">
        <w:rPr>
          <w:rFonts w:ascii="Times New Roman" w:hAnsi="Times New Roman" w:cs="Times New Roman"/>
          <w:color w:val="000000" w:themeColor="text1"/>
          <w:sz w:val="24"/>
          <w:szCs w:val="24"/>
        </w:rPr>
        <w:t>Риядскими</w:t>
      </w:r>
      <w:proofErr w:type="spellEnd"/>
      <w:r w:rsidRPr="00857E03">
        <w:rPr>
          <w:rFonts w:ascii="Times New Roman" w:hAnsi="Times New Roman" w:cs="Times New Roman"/>
          <w:color w:val="000000" w:themeColor="text1"/>
          <w:sz w:val="24"/>
          <w:szCs w:val="24"/>
        </w:rPr>
        <w:t xml:space="preserve"> правилами </w:t>
      </w:r>
      <w:r w:rsidR="00022327" w:rsidRPr="00857E03">
        <w:rPr>
          <w:rFonts w:ascii="Times New Roman" w:hAnsi="Times New Roman" w:cs="Times New Roman"/>
          <w:color w:val="000000" w:themeColor="text1"/>
          <w:sz w:val="24"/>
          <w:szCs w:val="24"/>
        </w:rPr>
        <w:t>прямо</w:t>
      </w:r>
      <w:r w:rsidRPr="00857E03">
        <w:rPr>
          <w:rFonts w:ascii="Times New Roman" w:hAnsi="Times New Roman" w:cs="Times New Roman"/>
          <w:color w:val="000000" w:themeColor="text1"/>
          <w:sz w:val="24"/>
          <w:szCs w:val="24"/>
        </w:rPr>
        <w:t xml:space="preserve"> рекомендован отказ от называния несовершеннолетнего</w:t>
      </w:r>
      <w:r w:rsidRPr="00326288">
        <w:rPr>
          <w:rFonts w:ascii="Times New Roman" w:hAnsi="Times New Roman" w:cs="Times New Roman"/>
          <w:color w:val="000000" w:themeColor="text1"/>
          <w:sz w:val="24"/>
          <w:szCs w:val="24"/>
        </w:rPr>
        <w:t xml:space="preserve"> правонарушителя «правонарушителем» (подпункт «</w:t>
      </w:r>
      <w:r w:rsidRPr="00326288">
        <w:rPr>
          <w:rFonts w:ascii="Times New Roman" w:hAnsi="Times New Roman" w:cs="Times New Roman"/>
          <w:color w:val="000000" w:themeColor="text1"/>
          <w:sz w:val="24"/>
          <w:szCs w:val="24"/>
          <w:lang w:val="en-US"/>
        </w:rPr>
        <w:t>f</w:t>
      </w:r>
      <w:r w:rsidRPr="00326288">
        <w:rPr>
          <w:rFonts w:ascii="Times New Roman" w:hAnsi="Times New Roman" w:cs="Times New Roman"/>
          <w:color w:val="000000" w:themeColor="text1"/>
          <w:sz w:val="24"/>
          <w:szCs w:val="24"/>
        </w:rPr>
        <w:t xml:space="preserve">», пункт 5, раздел </w:t>
      </w:r>
      <w:r w:rsidRPr="00326288">
        <w:rPr>
          <w:rFonts w:ascii="Times New Roman" w:hAnsi="Times New Roman" w:cs="Times New Roman"/>
          <w:color w:val="000000" w:themeColor="text1"/>
          <w:sz w:val="24"/>
          <w:szCs w:val="24"/>
          <w:lang w:val="en-US"/>
        </w:rPr>
        <w:t>I</w:t>
      </w:r>
      <w:r w:rsidRPr="00326288">
        <w:rPr>
          <w:rFonts w:ascii="Times New Roman" w:hAnsi="Times New Roman" w:cs="Times New Roman"/>
          <w:color w:val="000000" w:themeColor="text1"/>
          <w:sz w:val="24"/>
          <w:szCs w:val="24"/>
        </w:rPr>
        <w:t>), то есть, от называния вещей своими именами. Предлагается максимальный отказ от лишения преступников свободы (пункты 10,</w:t>
      </w:r>
      <w:proofErr w:type="gramStart"/>
      <w:r w:rsidRPr="00326288">
        <w:rPr>
          <w:rFonts w:ascii="Times New Roman" w:hAnsi="Times New Roman" w:cs="Times New Roman"/>
          <w:color w:val="000000" w:themeColor="text1"/>
          <w:sz w:val="24"/>
          <w:szCs w:val="24"/>
        </w:rPr>
        <w:t>12 .</w:t>
      </w:r>
      <w:proofErr w:type="gramEnd"/>
      <w:r w:rsidRPr="00326288">
        <w:rPr>
          <w:rFonts w:ascii="Times New Roman" w:hAnsi="Times New Roman" w:cs="Times New Roman"/>
          <w:color w:val="000000" w:themeColor="text1"/>
          <w:sz w:val="24"/>
          <w:szCs w:val="24"/>
        </w:rPr>
        <w:t xml:space="preserve"> «Рекомендаций Комитета министров Совета Европы о европейских правилах для несовершеннолетних правонарушителей…»), а при лишении свободы внедрение программ по укреплению «самоуважения» преступника (пункт 50.1. Рекомендаций СЕ), комфортные условия проживания с отдельной комнатой для каждого (пункт 63.2), уборка комнат (пункт 65.1), исключительно оплачиваемый труд (пункты 82.2, 82.3), общение с внешним миром без ограничений (пункт 83) с обеспечением средств для этого государством, с предоставлением отпусков (пункт 86.1) и тому подобные неадекватные наказанию меры.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Подобный подход подрывает возможность исправления несовершеннолетних правонарушителей, которые нуждаются в четком понимании факта правонарушения, своей вины и адекватного наказания в целях исправления. При этом вышеприведенные ультралиберальные нормы предлагается распространять на любых молодых людей до 21 года (пункты 17, 21.2 «Рекомендаций Комитета министров Совета Европы о европейских правилах для несовершеннолетних правонарушителей…»).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Кроме того, указанные документы создают базу для вмешательства в любые семьи. В частности, в Эр-</w:t>
      </w:r>
      <w:proofErr w:type="spellStart"/>
      <w:r w:rsidRPr="00326288">
        <w:rPr>
          <w:rFonts w:ascii="Times New Roman" w:hAnsi="Times New Roman" w:cs="Times New Roman"/>
          <w:color w:val="000000" w:themeColor="text1"/>
          <w:sz w:val="24"/>
          <w:szCs w:val="24"/>
        </w:rPr>
        <w:t>Риядских</w:t>
      </w:r>
      <w:proofErr w:type="spellEnd"/>
      <w:r w:rsidRPr="00326288">
        <w:rPr>
          <w:rFonts w:ascii="Times New Roman" w:hAnsi="Times New Roman" w:cs="Times New Roman"/>
          <w:color w:val="000000" w:themeColor="text1"/>
          <w:sz w:val="24"/>
          <w:szCs w:val="24"/>
        </w:rPr>
        <w:t xml:space="preserve"> принципах сказано: «Когда в семье нет стабильности и благополучия, когда усилия общества по оказанию родителям помощи в этой связи не имеют успеха и когда нельзя рассчитывать, что эту роль выполнит расширенная семья, необходимо рассматривать возможность использования альтернативных мест проживания, в том числе передачу детей на воспитание в учреждения или в другие семьи для усыновления» (пункт 14). Понятие «стабильности и благополучия» семьи неопределенно и трактуется субъективным усмотрением социального работника. В пункте 16 Эр-</w:t>
      </w:r>
      <w:proofErr w:type="spellStart"/>
      <w:r w:rsidRPr="00326288">
        <w:rPr>
          <w:rFonts w:ascii="Times New Roman" w:hAnsi="Times New Roman" w:cs="Times New Roman"/>
          <w:color w:val="000000" w:themeColor="text1"/>
          <w:sz w:val="24"/>
          <w:szCs w:val="24"/>
        </w:rPr>
        <w:t>Риядских</w:t>
      </w:r>
      <w:proofErr w:type="spellEnd"/>
      <w:r w:rsidRPr="00326288">
        <w:rPr>
          <w:rFonts w:ascii="Times New Roman" w:hAnsi="Times New Roman" w:cs="Times New Roman"/>
          <w:color w:val="000000" w:themeColor="text1"/>
          <w:sz w:val="24"/>
          <w:szCs w:val="24"/>
        </w:rPr>
        <w:t xml:space="preserve"> правил заложена база «позитивного (профессионального) родительства», которое подменяет естественную функцию родителя по воспитанию профессиональными «компетенциями». В пунктах 21, 46, 53, 54 заложено воспитание детей в духе противостояния «психологическому давлению» старших, запрет телесных наказаний и других «строгих» воспитательных мер. Пункт 24 предполагает «профилактическое» вмешательство в семьи «групп риска». Пункт 25 предусматривает борьбу с «злоупотреблением наркотиками», </w:t>
      </w:r>
      <w:proofErr w:type="gramStart"/>
      <w:r w:rsidRPr="00326288">
        <w:rPr>
          <w:rFonts w:ascii="Times New Roman" w:hAnsi="Times New Roman" w:cs="Times New Roman"/>
          <w:color w:val="000000" w:themeColor="text1"/>
          <w:sz w:val="24"/>
          <w:szCs w:val="24"/>
        </w:rPr>
        <w:t>т.е.</w:t>
      </w:r>
      <w:proofErr w:type="gramEnd"/>
      <w:r w:rsidRPr="00326288">
        <w:rPr>
          <w:rFonts w:ascii="Times New Roman" w:hAnsi="Times New Roman" w:cs="Times New Roman"/>
          <w:color w:val="000000" w:themeColor="text1"/>
          <w:sz w:val="24"/>
          <w:szCs w:val="24"/>
        </w:rPr>
        <w:t xml:space="preserve"> предполагает возможность умеренного их употребления. В частности, отмечено: «Студенты должны иметь доступ к информации о применении и злоупотреблении наркотиками». Согласно пункту 35 «Такие услуги [для молодежи] должны включать программы специального лечения молодых наркоманов, в которых основное внимание должно уделяться уходу, консультированию и терапевтической помощи», то есть, по факту будут направлены на поддержку наркотической зависимости.</w:t>
      </w:r>
    </w:p>
    <w:p w:rsidR="00531AFB" w:rsidRPr="00813DCA" w:rsidRDefault="00531AFB" w:rsidP="00531AFB">
      <w:pPr>
        <w:spacing w:before="120" w:after="120" w:line="240" w:lineRule="auto"/>
        <w:jc w:val="both"/>
        <w:rPr>
          <w:rFonts w:ascii="Times New Roman" w:hAnsi="Times New Roman" w:cs="Times New Roman"/>
          <w:sz w:val="24"/>
          <w:szCs w:val="24"/>
        </w:rPr>
      </w:pPr>
      <w:r w:rsidRPr="00813DCA">
        <w:rPr>
          <w:rFonts w:ascii="Times New Roman" w:hAnsi="Times New Roman" w:cs="Times New Roman"/>
          <w:color w:val="000000" w:themeColor="text1"/>
          <w:sz w:val="24"/>
          <w:szCs w:val="24"/>
        </w:rPr>
        <w:t xml:space="preserve">17.2. </w:t>
      </w:r>
      <w:r w:rsidRPr="00813DCA">
        <w:rPr>
          <w:rFonts w:ascii="Times New Roman" w:hAnsi="Times New Roman" w:cs="Times New Roman"/>
          <w:color w:val="000000"/>
          <w:sz w:val="24"/>
          <w:szCs w:val="24"/>
        </w:rPr>
        <w:t xml:space="preserve">Стратегией предусмотрена </w:t>
      </w:r>
      <w:r w:rsidRPr="00813DCA">
        <w:rPr>
          <w:rFonts w:ascii="Times New Roman" w:hAnsi="Times New Roman" w:cs="Times New Roman"/>
          <w:color w:val="000000" w:themeColor="text1"/>
          <w:sz w:val="24"/>
          <w:szCs w:val="24"/>
        </w:rPr>
        <w:t xml:space="preserve">«Ратификация </w:t>
      </w:r>
      <w:hyperlink r:id="rId16" w:history="1">
        <w:r w:rsidRPr="00813DCA">
          <w:rPr>
            <w:rStyle w:val="af8"/>
            <w:rFonts w:ascii="Times New Roman" w:hAnsi="Times New Roman" w:cs="Times New Roman"/>
            <w:color w:val="000000" w:themeColor="text1"/>
            <w:sz w:val="24"/>
            <w:szCs w:val="24"/>
          </w:rPr>
          <w:t>Европейской конвенции</w:t>
        </w:r>
      </w:hyperlink>
      <w:r w:rsidRPr="00813DCA">
        <w:rPr>
          <w:rFonts w:ascii="Times New Roman" w:hAnsi="Times New Roman" w:cs="Times New Roman"/>
          <w:color w:val="000000" w:themeColor="text1"/>
          <w:sz w:val="24"/>
          <w:szCs w:val="24"/>
        </w:rPr>
        <w:t xml:space="preserve"> об осуществлении прав детей, подписанной Российской Федерацией в 2001 году, … о предотвращении и </w:t>
      </w:r>
      <w:r w:rsidRPr="00813DCA">
        <w:rPr>
          <w:rFonts w:ascii="Times New Roman" w:hAnsi="Times New Roman" w:cs="Times New Roman"/>
          <w:color w:val="000000" w:themeColor="text1"/>
          <w:sz w:val="24"/>
          <w:szCs w:val="24"/>
        </w:rPr>
        <w:lastRenderedPageBreak/>
        <w:t xml:space="preserve">борьбе с насилием </w:t>
      </w:r>
      <w:r w:rsidRPr="00813DCA">
        <w:rPr>
          <w:rFonts w:ascii="Times New Roman" w:hAnsi="Times New Roman" w:cs="Times New Roman"/>
          <w:sz w:val="24"/>
          <w:szCs w:val="24"/>
        </w:rPr>
        <w:t>в отношении женщин и насилием в семье» (</w:t>
      </w:r>
      <w:r w:rsidRPr="00813DCA">
        <w:rPr>
          <w:rFonts w:ascii="Times New Roman" w:hAnsi="Times New Roman" w:cs="Times New Roman"/>
          <w:color w:val="000000" w:themeColor="text1"/>
          <w:sz w:val="24"/>
          <w:szCs w:val="24"/>
        </w:rPr>
        <w:t xml:space="preserve">пункт 3 раздела </w:t>
      </w:r>
      <w:r w:rsidRPr="00813DCA">
        <w:rPr>
          <w:rFonts w:ascii="Times New Roman" w:hAnsi="Times New Roman" w:cs="Times New Roman"/>
          <w:color w:val="000000" w:themeColor="text1"/>
          <w:sz w:val="24"/>
          <w:szCs w:val="24"/>
          <w:lang w:val="en-US"/>
        </w:rPr>
        <w:t>VI</w:t>
      </w:r>
      <w:r w:rsidRPr="00813DCA">
        <w:rPr>
          <w:rFonts w:ascii="Times New Roman" w:hAnsi="Times New Roman" w:cs="Times New Roman"/>
          <w:color w:val="000000" w:themeColor="text1"/>
          <w:sz w:val="24"/>
          <w:szCs w:val="24"/>
        </w:rPr>
        <w:t xml:space="preserve"> Стратегии</w:t>
      </w:r>
      <w:r w:rsidRPr="00813DCA">
        <w:rPr>
          <w:rFonts w:ascii="Times New Roman" w:hAnsi="Times New Roman" w:cs="Times New Roman"/>
          <w:sz w:val="24"/>
          <w:szCs w:val="24"/>
        </w:rPr>
        <w:t>).</w:t>
      </w:r>
    </w:p>
    <w:p w:rsidR="00531AFB" w:rsidRPr="00326288" w:rsidRDefault="00531AFB" w:rsidP="00531AFB">
      <w:pPr>
        <w:pStyle w:val="Default"/>
        <w:spacing w:before="120" w:after="120"/>
        <w:jc w:val="both"/>
      </w:pPr>
      <w:r w:rsidRPr="00326288">
        <w:t xml:space="preserve">Европейская конвенция об осуществлении прав детей направлена на создание упрощенных механизмов подачи жалоб детьми против родителей, чем подрывает нормальные внутрисемейные отношения. </w:t>
      </w:r>
    </w:p>
    <w:p w:rsidR="00531AFB" w:rsidRPr="00326288" w:rsidRDefault="00531AFB" w:rsidP="00531AFB">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rPr>
        <w:t xml:space="preserve">Конвенция </w:t>
      </w:r>
      <w:r w:rsidRPr="00326288">
        <w:rPr>
          <w:rFonts w:ascii="Times New Roman" w:hAnsi="Times New Roman" w:cs="Times New Roman"/>
          <w:color w:val="000000" w:themeColor="text1"/>
        </w:rPr>
        <w:t xml:space="preserve">о предотвращении и борьбе с насилием </w:t>
      </w:r>
      <w:r w:rsidRPr="00326288">
        <w:rPr>
          <w:rFonts w:ascii="Times New Roman" w:hAnsi="Times New Roman" w:cs="Times New Roman"/>
        </w:rPr>
        <w:t xml:space="preserve">в отношении женщин и насилием в семье направлена на слом традиционных ролей мужчины и женщины в обществе (на борьбу с традициями как «стереотипами»), на внедрение охранных ордеров, запрещающих общение членов семьи в случае выявления фактов «насилия» (произвольно толкуемых), в том числе третьими лицами и т.п. Во исполнение указанной Конвенции в Государственной Думе РФ многократно лоббировался законопроект о профилактике семейно-бытового насилия, который до сих пор не принят благодаря мощному общественному сопротивлению. Тем не менее частично цели указанной Конвенции реализуются, например, через принятие </w:t>
      </w:r>
      <w:r w:rsidRPr="00326288">
        <w:rPr>
          <w:rFonts w:ascii="Times New Roman" w:hAnsi="Times New Roman" w:cs="Times New Roman"/>
          <w:color w:val="000000" w:themeColor="text1"/>
        </w:rPr>
        <w:t xml:space="preserve">Стратегии действий в отношении женщин на период с 2017 по 2022 гг. (утв. распоряжением Правительства </w:t>
      </w:r>
      <w:r w:rsidRPr="00326288">
        <w:rPr>
          <w:rFonts w:ascii="Times New Roman" w:hAnsi="Times New Roman" w:cs="Times New Roman"/>
        </w:rPr>
        <w:t xml:space="preserve"> от 8 марта 2017 г. № 410-р</w:t>
      </w:r>
      <w:r w:rsidRPr="00326288">
        <w:rPr>
          <w:rFonts w:ascii="Times New Roman" w:hAnsi="Times New Roman" w:cs="Times New Roman"/>
          <w:color w:val="000000" w:themeColor="text1"/>
        </w:rPr>
        <w:t xml:space="preserve">), которую резко негативно оценивает общественность, поскольку Стратегия нацелена на уничтожение традиционной общественной оценки материнства как главной функции женщины в обществе. Среди прочего, Стратегия дает основу для дальнейшего лоббирования законопроекта о профилактике семейного насилия под видом </w:t>
      </w:r>
      <w:r w:rsidRPr="00326288">
        <w:rPr>
          <w:rFonts w:ascii="Times New Roman" w:hAnsi="Times New Roman" w:cs="Times New Roman"/>
        </w:rPr>
        <w:t xml:space="preserve">«совершенствования законодательства в сфере профилактики семейно-бытового насилия». </w:t>
      </w:r>
    </w:p>
    <w:p w:rsidR="00531AFB" w:rsidRPr="00813DCA"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13DCA">
        <w:rPr>
          <w:rFonts w:ascii="Times New Roman" w:hAnsi="Times New Roman" w:cs="Times New Roman"/>
          <w:color w:val="000000" w:themeColor="text1"/>
          <w:sz w:val="24"/>
          <w:szCs w:val="24"/>
        </w:rPr>
        <w:t xml:space="preserve">17.3. Согласно пункту 3 раздела </w:t>
      </w:r>
      <w:r w:rsidRPr="00813DCA">
        <w:rPr>
          <w:rFonts w:ascii="Times New Roman" w:hAnsi="Times New Roman" w:cs="Times New Roman"/>
          <w:color w:val="000000" w:themeColor="text1"/>
          <w:sz w:val="24"/>
          <w:szCs w:val="24"/>
          <w:lang w:val="en-US"/>
        </w:rPr>
        <w:t>VI</w:t>
      </w:r>
      <w:r w:rsidRPr="00813DCA">
        <w:rPr>
          <w:rFonts w:ascii="Times New Roman" w:hAnsi="Times New Roman" w:cs="Times New Roman"/>
          <w:color w:val="000000" w:themeColor="text1"/>
          <w:sz w:val="24"/>
          <w:szCs w:val="24"/>
        </w:rPr>
        <w:t xml:space="preserve"> Стратегии запланировано внедрение </w:t>
      </w:r>
      <w:r w:rsidRPr="00813DCA">
        <w:rPr>
          <w:rFonts w:ascii="Times New Roman" w:hAnsi="Times New Roman" w:cs="Times New Roman"/>
          <w:sz w:val="24"/>
          <w:szCs w:val="24"/>
        </w:rPr>
        <w:t>рекомендаций Совета Европы по правосудию в отношении детей.</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bCs/>
          <w:sz w:val="24"/>
          <w:szCs w:val="24"/>
        </w:rPr>
        <w:t>Рекомендации Комитета Министров Совета Европы по правосудию, дружественному к ребенку</w:t>
      </w:r>
      <w:r w:rsidRPr="00326288">
        <w:rPr>
          <w:rFonts w:ascii="Times New Roman" w:hAnsi="Times New Roman" w:cs="Times New Roman"/>
          <w:sz w:val="24"/>
          <w:szCs w:val="24"/>
        </w:rPr>
        <w:t xml:space="preserve"> (2010), предусматривают следующее:</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пропаганду прав детей среди детей (подпункт 1 пункта «А» раздела </w:t>
      </w:r>
      <w:r w:rsidRPr="00326288">
        <w:rPr>
          <w:rFonts w:ascii="Times New Roman" w:hAnsi="Times New Roman" w:cs="Times New Roman"/>
          <w:sz w:val="24"/>
          <w:szCs w:val="24"/>
          <w:lang w:val="en-US"/>
        </w:rPr>
        <w:t>III</w:t>
      </w:r>
      <w:r w:rsidRPr="00326288">
        <w:rPr>
          <w:rFonts w:ascii="Times New Roman" w:hAnsi="Times New Roman" w:cs="Times New Roman"/>
          <w:sz w:val="24"/>
          <w:szCs w:val="24"/>
        </w:rPr>
        <w:t xml:space="preserve">, раздел </w:t>
      </w:r>
      <w:r w:rsidRPr="00326288">
        <w:rPr>
          <w:rFonts w:ascii="Times New Roman" w:hAnsi="Times New Roman" w:cs="Times New Roman"/>
          <w:sz w:val="24"/>
          <w:szCs w:val="24"/>
          <w:lang w:val="en-US"/>
        </w:rPr>
        <w:t>IV</w:t>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наделение детей полноценным статусом участника процесса: «</w:t>
      </w:r>
      <w:r w:rsidRPr="009E6323">
        <w:rPr>
          <w:rFonts w:ascii="Times New Roman" w:hAnsi="Times New Roman" w:cs="Times New Roman"/>
          <w:sz w:val="24"/>
          <w:szCs w:val="24"/>
        </w:rPr>
        <w:t>к детям необходимо</w:t>
      </w:r>
      <w:r w:rsidRPr="009E6323">
        <w:rPr>
          <w:rFonts w:ascii="Times New Roman" w:hAnsi="Times New Roman" w:cs="Times New Roman"/>
          <w:i/>
          <w:sz w:val="24"/>
          <w:szCs w:val="24"/>
        </w:rPr>
        <w:t xml:space="preserve"> </w:t>
      </w:r>
      <w:r w:rsidRPr="009E6323">
        <w:rPr>
          <w:rFonts w:ascii="Times New Roman" w:hAnsi="Times New Roman" w:cs="Times New Roman"/>
          <w:sz w:val="24"/>
          <w:szCs w:val="24"/>
        </w:rPr>
        <w:t>относиться и учитывать их мнение</w:t>
      </w:r>
      <w:r w:rsidRPr="009E6323">
        <w:rPr>
          <w:rFonts w:ascii="Times New Roman" w:hAnsi="Times New Roman" w:cs="Times New Roman"/>
          <w:i/>
          <w:sz w:val="24"/>
          <w:szCs w:val="24"/>
        </w:rPr>
        <w:t>, в качестве полноправных членов процессов</w:t>
      </w:r>
      <w:r w:rsidRPr="00326288">
        <w:rPr>
          <w:rFonts w:ascii="Times New Roman" w:hAnsi="Times New Roman" w:cs="Times New Roman"/>
          <w:sz w:val="24"/>
          <w:szCs w:val="24"/>
        </w:rPr>
        <w:t xml:space="preserve">» (подпункт 2 пункта «А» раздела </w:t>
      </w:r>
      <w:r w:rsidRPr="00326288">
        <w:rPr>
          <w:rFonts w:ascii="Times New Roman" w:hAnsi="Times New Roman" w:cs="Times New Roman"/>
          <w:sz w:val="24"/>
          <w:szCs w:val="24"/>
          <w:lang w:val="en-US"/>
        </w:rPr>
        <w:t>III</w:t>
      </w:r>
      <w:r w:rsidRPr="00326288">
        <w:rPr>
          <w:rFonts w:ascii="Times New Roman" w:hAnsi="Times New Roman" w:cs="Times New Roman"/>
          <w:sz w:val="24"/>
          <w:szCs w:val="24"/>
        </w:rPr>
        <w:t xml:space="preserve">); «право на доступ к правосудию и на обжалование, право на юридическую помощь, право доступа к судам и право на апелляцию должны предоставляться детям, так же, как и взрослым» (подпункт 2 пункта «Д» раздела </w:t>
      </w:r>
      <w:r w:rsidRPr="00326288">
        <w:rPr>
          <w:rFonts w:ascii="Times New Roman" w:hAnsi="Times New Roman" w:cs="Times New Roman"/>
          <w:sz w:val="24"/>
          <w:szCs w:val="24"/>
          <w:lang w:val="en-US"/>
        </w:rPr>
        <w:t>III</w:t>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создание простых способов подачи жалобы детьми: «Дети должны иметь право на доступ к соответствующим независимым и эффективным механизмам подачи жалоб»  (подпункт 3 пункта «Д» раздела </w:t>
      </w:r>
      <w:r w:rsidRPr="00326288">
        <w:rPr>
          <w:rFonts w:ascii="Times New Roman" w:hAnsi="Times New Roman" w:cs="Times New Roman"/>
          <w:sz w:val="24"/>
          <w:szCs w:val="24"/>
          <w:lang w:val="en-US"/>
        </w:rPr>
        <w:t>III</w:t>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Тем самым детей в первую очередь нацеливают жаловаться на родителей.</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 xml:space="preserve">Примечательно к чему международные документы призывают детей: оспаривать любое «оскорбительное негуманное отношение». Согласно Замечанию общего порядка № 12 (2009) к Конвенции ООН о правах ребенка </w:t>
      </w:r>
      <w:r w:rsidRPr="00326288">
        <w:rPr>
          <w:rFonts w:ascii="Times New Roman" w:hAnsi="Times New Roman" w:cs="Times New Roman"/>
          <w:sz w:val="24"/>
          <w:szCs w:val="24"/>
        </w:rPr>
        <w:t xml:space="preserve">«большое число случаев насилия в отношении детей остается </w:t>
      </w:r>
      <w:proofErr w:type="spellStart"/>
      <w:r w:rsidRPr="00326288">
        <w:rPr>
          <w:rFonts w:ascii="Times New Roman" w:hAnsi="Times New Roman" w:cs="Times New Roman"/>
          <w:sz w:val="24"/>
          <w:szCs w:val="24"/>
        </w:rPr>
        <w:t>неоспоренным</w:t>
      </w:r>
      <w:proofErr w:type="spellEnd"/>
      <w:r w:rsidRPr="00326288">
        <w:rPr>
          <w:rFonts w:ascii="Times New Roman" w:hAnsi="Times New Roman" w:cs="Times New Roman"/>
          <w:sz w:val="24"/>
          <w:szCs w:val="24"/>
        </w:rPr>
        <w:t xml:space="preserve"> по двум причинам. Во-первых, потому что </w:t>
      </w:r>
      <w:r w:rsidRPr="009E6323">
        <w:rPr>
          <w:rFonts w:ascii="Times New Roman" w:hAnsi="Times New Roman" w:cs="Times New Roman"/>
          <w:i/>
          <w:sz w:val="24"/>
          <w:szCs w:val="24"/>
        </w:rPr>
        <w:t>некоторые формы оскорбительного негуманного поведения воспринимаются детьми как норма,</w:t>
      </w:r>
      <w:r w:rsidRPr="00326288">
        <w:rPr>
          <w:rFonts w:ascii="Times New Roman" w:hAnsi="Times New Roman" w:cs="Times New Roman"/>
          <w:sz w:val="24"/>
          <w:szCs w:val="24"/>
        </w:rPr>
        <w:t xml:space="preserve"> а во-вторых, из-за отсутствия дружественной детям системы передачи сообщений» (пункт 120). Создание удобных механизмов подачи жалоб на родителей уже происходит и в РФ. Например, в Татарстане открылся центр детских уполномоченных по правам ребенка (для облегчения процедуры).</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sz w:val="24"/>
          <w:szCs w:val="24"/>
          <w:lang w:eastAsia="ru-RU"/>
        </w:rPr>
      </w:pPr>
      <w:r w:rsidRPr="00326288">
        <w:rPr>
          <w:rFonts w:ascii="Times New Roman" w:eastAsia="Times New Roman" w:hAnsi="Times New Roman" w:cs="Times New Roman"/>
          <w:color w:val="000000"/>
          <w:sz w:val="24"/>
          <w:szCs w:val="24"/>
          <w:lang w:eastAsia="ru-RU"/>
        </w:rPr>
        <w:lastRenderedPageBreak/>
        <w:t xml:space="preserve">- полная закрытость информации о делах, в т.ч. несудебных, касающихся детей. Под видом защиты частной жизни (подпункт 6 пункта «А» раздела </w:t>
      </w:r>
      <w:r w:rsidRPr="00326288">
        <w:rPr>
          <w:rFonts w:ascii="Times New Roman" w:eastAsia="Times New Roman" w:hAnsi="Times New Roman" w:cs="Times New Roman"/>
          <w:color w:val="000000"/>
          <w:sz w:val="24"/>
          <w:szCs w:val="24"/>
          <w:lang w:val="en-US" w:eastAsia="ru-RU"/>
        </w:rPr>
        <w:t>IV</w:t>
      </w:r>
      <w:r w:rsidRPr="00326288">
        <w:rPr>
          <w:rFonts w:ascii="Times New Roman" w:eastAsia="Times New Roman" w:hAnsi="Times New Roman" w:cs="Times New Roman"/>
          <w:color w:val="000000"/>
          <w:sz w:val="24"/>
          <w:szCs w:val="24"/>
          <w:lang w:eastAsia="ru-RU"/>
        </w:rPr>
        <w:t xml:space="preserve">), что крайне опасно с точки зрения борьбы общества против ювенальной юстиции.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 Рекомендации проводят пропаганду темы «ЛГБТ-детей»: «Обеспечение процессуальных прав детей должно осуществляться «без дискриминации на любой почве, в том числе … на почве … сексуальной ориентации, гендерной идентичности» (подпункт 1 пункта «Г» раздела </w:t>
      </w:r>
      <w:r w:rsidRPr="00326288">
        <w:rPr>
          <w:rFonts w:ascii="Times New Roman" w:hAnsi="Times New Roman" w:cs="Times New Roman"/>
          <w:sz w:val="24"/>
          <w:szCs w:val="24"/>
          <w:lang w:val="en-US"/>
        </w:rPr>
        <w:t>III</w:t>
      </w:r>
      <w:r w:rsidRPr="00326288">
        <w:rPr>
          <w:rFonts w:ascii="Times New Roman" w:hAnsi="Times New Roman" w:cs="Times New Roman"/>
          <w:sz w:val="24"/>
          <w:szCs w:val="24"/>
        </w:rPr>
        <w:t xml:space="preserve">). </w:t>
      </w:r>
    </w:p>
    <w:p w:rsidR="00531AFB" w:rsidRPr="00326288" w:rsidRDefault="00FB3089" w:rsidP="00531AF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00531AFB" w:rsidRPr="00326288">
        <w:rPr>
          <w:rFonts w:ascii="Times New Roman" w:hAnsi="Times New Roman" w:cs="Times New Roman"/>
          <w:b/>
          <w:color w:val="000000" w:themeColor="text1"/>
          <w:sz w:val="24"/>
          <w:szCs w:val="24"/>
        </w:rPr>
        <w:t xml:space="preserve">Согласно пункту 2 раздела </w:t>
      </w:r>
      <w:r w:rsidR="00531AFB" w:rsidRPr="00326288">
        <w:rPr>
          <w:rFonts w:ascii="Times New Roman" w:hAnsi="Times New Roman" w:cs="Times New Roman"/>
          <w:b/>
          <w:color w:val="000000" w:themeColor="text1"/>
          <w:sz w:val="24"/>
          <w:szCs w:val="24"/>
          <w:lang w:val="en-US"/>
        </w:rPr>
        <w:t>VI</w:t>
      </w:r>
      <w:r w:rsidR="00531AFB" w:rsidRPr="00326288">
        <w:rPr>
          <w:rFonts w:ascii="Times New Roman" w:hAnsi="Times New Roman" w:cs="Times New Roman"/>
          <w:b/>
          <w:color w:val="000000" w:themeColor="text1"/>
          <w:sz w:val="24"/>
          <w:szCs w:val="24"/>
        </w:rPr>
        <w:t xml:space="preserve"> Стратегии запланировано «</w:t>
      </w:r>
      <w:r w:rsidR="00531AFB" w:rsidRPr="00326288">
        <w:rPr>
          <w:rFonts w:ascii="Times New Roman" w:hAnsi="Times New Roman" w:cs="Times New Roman"/>
          <w:b/>
          <w:sz w:val="24"/>
          <w:szCs w:val="24"/>
        </w:rPr>
        <w:t>Создание эффективной системы …. правосудия и системы исполнения наказаний, дружественных к ребенку».</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Для внедрения «дружественного ребенку правосудия» на основании вышеприведенных «достижений» международного уровня в РФ предпринято много шагов. </w:t>
      </w:r>
    </w:p>
    <w:p w:rsidR="00531AFB" w:rsidRPr="00813DCA" w:rsidRDefault="00531AFB" w:rsidP="00531AFB">
      <w:pPr>
        <w:spacing w:before="120" w:after="120" w:line="240" w:lineRule="auto"/>
        <w:jc w:val="both"/>
        <w:rPr>
          <w:rFonts w:ascii="Times New Roman" w:hAnsi="Times New Roman" w:cs="Times New Roman"/>
          <w:sz w:val="24"/>
          <w:szCs w:val="24"/>
        </w:rPr>
      </w:pPr>
      <w:r w:rsidRPr="00813DCA">
        <w:rPr>
          <w:rFonts w:ascii="Times New Roman" w:eastAsia="Times New Roman" w:hAnsi="Times New Roman" w:cs="Times New Roman"/>
          <w:bCs/>
          <w:color w:val="000000" w:themeColor="text1"/>
          <w:sz w:val="24"/>
          <w:szCs w:val="24"/>
          <w:lang w:eastAsia="ru-RU"/>
        </w:rPr>
        <w:t xml:space="preserve">18.1. В первую очередь речь об опасном законопроекте </w:t>
      </w:r>
      <w:r w:rsidRPr="00813DCA">
        <w:rPr>
          <w:rFonts w:ascii="Times New Roman" w:eastAsia="Times New Roman" w:hAnsi="Times New Roman" w:cs="Times New Roman"/>
          <w:color w:val="000000" w:themeColor="text1"/>
          <w:sz w:val="24"/>
          <w:szCs w:val="24"/>
          <w:lang w:eastAsia="ru-RU"/>
        </w:rPr>
        <w:t>№ 103372-7 «</w:t>
      </w:r>
      <w:r w:rsidRPr="00813DCA">
        <w:rPr>
          <w:rFonts w:ascii="Times New Roman" w:hAnsi="Times New Roman" w:cs="Times New Roman"/>
          <w:bCs/>
          <w:color w:val="000000" w:themeColor="text1"/>
          <w:sz w:val="24"/>
          <w:szCs w:val="24"/>
        </w:rPr>
        <w:t xml:space="preserve">О внесении изменений в Гражданский процессуальный кодекс Российской Федерации», </w:t>
      </w:r>
      <w:r w:rsidRPr="00813DCA">
        <w:rPr>
          <w:rFonts w:ascii="Times New Roman" w:hAnsi="Times New Roman" w:cs="Times New Roman"/>
          <w:sz w:val="24"/>
          <w:szCs w:val="24"/>
        </w:rPr>
        <w:t xml:space="preserve"> который внесен Правительством в Думу.</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hAnsi="Times New Roman" w:cs="Times New Roman"/>
          <w:bCs/>
          <w:color w:val="000000"/>
          <w:sz w:val="24"/>
          <w:szCs w:val="24"/>
          <w:lang w:eastAsia="ru-RU"/>
        </w:rPr>
        <w:t>Как отмечено в пояснительной записке, проект федерального закона разработан Правительством Российской Федерации во исполнение пункта 58 Плана первоочередных мероприятий до 2014 года по реализации Национальной стратегии действий в интересах детей на 2012 - 2017 годы (утвержден Распоряжением Правительства Российской Федерации от 15.10.2012 года № 1916-р).</w:t>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Согласно существующему законопроекту, создаются условия для подмены родителей как законных представителей детей детскими адвокатами и иными представителями в судах</w:t>
      </w:r>
      <w:r w:rsidR="0086341A">
        <w:rPr>
          <w:rStyle w:val="af6"/>
          <w:rFonts w:ascii="Times New Roman" w:hAnsi="Times New Roman" w:cs="Times New Roman"/>
          <w:sz w:val="24"/>
          <w:szCs w:val="24"/>
        </w:rPr>
        <w:footnoteReference w:id="121"/>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Несмотря на то, что в законопроекте не фигурирует слово «ювенальный», законопроектом внедряется большая часть механизмов, которые раб</w:t>
      </w:r>
      <w:r w:rsidR="003C4DCD">
        <w:rPr>
          <w:rFonts w:ascii="Times New Roman" w:eastAsia="Times New Roman" w:hAnsi="Times New Roman" w:cs="Times New Roman"/>
          <w:color w:val="000000" w:themeColor="text1"/>
          <w:sz w:val="24"/>
          <w:szCs w:val="24"/>
          <w:lang w:eastAsia="ru-RU"/>
        </w:rPr>
        <w:t>отают в ювенальных судах Запада</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813DCA">
        <w:rPr>
          <w:rFonts w:ascii="Times New Roman" w:eastAsia="Times New Roman" w:hAnsi="Times New Roman" w:cs="Times New Roman"/>
          <w:bCs/>
          <w:color w:val="000000" w:themeColor="text1"/>
          <w:sz w:val="24"/>
          <w:szCs w:val="24"/>
          <w:lang w:eastAsia="ru-RU"/>
        </w:rPr>
        <w:t xml:space="preserve">18.2. Утверждено Постановление Президиума Совета судей Российской Федерации </w:t>
      </w:r>
      <w:r w:rsidRPr="00813DCA">
        <w:rPr>
          <w:rStyle w:val="docaccesstitle"/>
          <w:rFonts w:ascii="Times New Roman" w:hAnsi="Times New Roman" w:cs="Times New Roman"/>
          <w:bCs/>
          <w:color w:val="000000" w:themeColor="text1"/>
          <w:sz w:val="24"/>
          <w:szCs w:val="24"/>
        </w:rPr>
        <w:t>от 01.12.2014 N 427 «</w:t>
      </w:r>
      <w:r w:rsidRPr="00813DCA">
        <w:rPr>
          <w:rFonts w:ascii="Times New Roman" w:eastAsia="Times New Roman" w:hAnsi="Times New Roman" w:cs="Times New Roman"/>
          <w:bCs/>
          <w:color w:val="000000" w:themeColor="text1"/>
          <w:sz w:val="24"/>
          <w:szCs w:val="24"/>
          <w:lang w:eastAsia="ru-RU"/>
        </w:rPr>
        <w:t xml:space="preserve">О формировании дружественного к ребенку правосудия в системе правосудия Российской Федерации» </w:t>
      </w:r>
      <w:hyperlink r:id="rId17" w:history="1">
        <w:r w:rsidRPr="00326288">
          <w:rPr>
            <w:rStyle w:val="a3"/>
            <w:rFonts w:ascii="Times New Roman" w:hAnsi="Times New Roman" w:cs="Times New Roman"/>
            <w:color w:val="000000" w:themeColor="text1"/>
            <w:u w:val="none"/>
          </w:rPr>
          <w:t>http://www.ssrf.ru/page/15712/detail/</w:t>
        </w:r>
      </w:hyperlink>
      <w:r w:rsidRPr="00326288">
        <w:rPr>
          <w:rFonts w:ascii="Times New Roman" w:eastAsia="Times New Roman" w:hAnsi="Times New Roman" w:cs="Times New Roman"/>
          <w:bCs/>
          <w:color w:val="000000" w:themeColor="text1"/>
          <w:sz w:val="24"/>
          <w:szCs w:val="24"/>
          <w:lang w:eastAsia="ru-RU"/>
        </w:rPr>
        <w:t xml:space="preserve"> и создана </w:t>
      </w:r>
      <w:r w:rsidRPr="00326288">
        <w:rPr>
          <w:rFonts w:ascii="Times New Roman" w:hAnsi="Times New Roman" w:cs="Times New Roman"/>
          <w:bCs/>
          <w:color w:val="000000" w:themeColor="text1"/>
          <w:sz w:val="24"/>
          <w:szCs w:val="24"/>
        </w:rPr>
        <w:t xml:space="preserve">рабочая группа при Верховном суде РФ </w:t>
      </w:r>
      <w:r w:rsidRPr="00326288">
        <w:rPr>
          <w:rFonts w:ascii="Times New Roman" w:eastAsia="Times New Roman" w:hAnsi="Times New Roman" w:cs="Times New Roman"/>
          <w:bCs/>
          <w:color w:val="000000" w:themeColor="text1"/>
          <w:sz w:val="24"/>
          <w:szCs w:val="24"/>
          <w:lang w:eastAsia="ru-RU"/>
        </w:rPr>
        <w:t>по вопросам дружественного к ребенку правосудия в системе правосудия Российской Федерации в 2014 г</w:t>
      </w:r>
      <w:r w:rsidRPr="00326288">
        <w:rPr>
          <w:rStyle w:val="af6"/>
          <w:rFonts w:ascii="Times New Roman" w:eastAsia="Times New Roman" w:hAnsi="Times New Roman" w:cs="Times New Roman"/>
          <w:bCs/>
          <w:color w:val="000000" w:themeColor="text1"/>
          <w:sz w:val="24"/>
          <w:szCs w:val="24"/>
          <w:lang w:eastAsia="ru-RU"/>
        </w:rPr>
        <w:footnoteReference w:id="122"/>
      </w:r>
      <w:r w:rsidRPr="00326288">
        <w:rPr>
          <w:rFonts w:ascii="Times New Roman" w:eastAsia="Times New Roman" w:hAnsi="Times New Roman" w:cs="Times New Roman"/>
          <w:bCs/>
          <w:color w:val="000000" w:themeColor="text1"/>
          <w:sz w:val="24"/>
          <w:szCs w:val="24"/>
          <w:lang w:eastAsia="ru-RU"/>
        </w:rPr>
        <w:t>.</w:t>
      </w:r>
    </w:p>
    <w:p w:rsidR="00531AFB" w:rsidRPr="00813DCA" w:rsidRDefault="00531AFB" w:rsidP="00813DCA">
      <w:pPr>
        <w:spacing w:after="0" w:line="240" w:lineRule="auto"/>
        <w:jc w:val="both"/>
        <w:rPr>
          <w:rFonts w:ascii="Times New Roman" w:hAnsi="Times New Roman" w:cs="Times New Roman"/>
          <w:bCs/>
          <w:color w:val="000000" w:themeColor="text1"/>
          <w:sz w:val="24"/>
          <w:szCs w:val="24"/>
        </w:rPr>
      </w:pPr>
      <w:r w:rsidRPr="00635C94">
        <w:rPr>
          <w:rFonts w:ascii="Times New Roman" w:hAnsi="Times New Roman" w:cs="Times New Roman"/>
          <w:bCs/>
          <w:color w:val="000000" w:themeColor="text1"/>
          <w:sz w:val="24"/>
          <w:szCs w:val="24"/>
        </w:rPr>
        <w:t>18.3. В РФ принята «</w:t>
      </w:r>
      <w:hyperlink w:anchor="sub_10" w:history="1">
        <w:r w:rsidR="00635C94" w:rsidRPr="00635C94">
          <w:rPr>
            <w:rFonts w:ascii="Times New Roman" w:hAnsi="Times New Roman" w:cs="Times New Roman"/>
            <w:bCs/>
            <w:color w:val="000000" w:themeColor="text1"/>
            <w:sz w:val="24"/>
            <w:szCs w:val="24"/>
          </w:rPr>
          <w:t>Концепция</w:t>
        </w:r>
      </w:hyperlink>
      <w:r w:rsidR="00635C94" w:rsidRPr="00635C94">
        <w:rPr>
          <w:rFonts w:ascii="Times New Roman" w:hAnsi="Times New Roman" w:cs="Times New Roman"/>
          <w:bCs/>
          <w:color w:val="000000" w:themeColor="text1"/>
          <w:sz w:val="24"/>
          <w:szCs w:val="24"/>
        </w:rPr>
        <w:t xml:space="preserve">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w:t>
      </w:r>
      <w:r w:rsidRPr="00635C94">
        <w:rPr>
          <w:rFonts w:ascii="Times New Roman" w:hAnsi="Times New Roman" w:cs="Times New Roman"/>
          <w:bCs/>
          <w:color w:val="000000" w:themeColor="text1"/>
          <w:sz w:val="24"/>
          <w:szCs w:val="24"/>
        </w:rPr>
        <w:t>», утв. Распоряжением</w:t>
      </w:r>
      <w:r w:rsidRPr="00326288">
        <w:rPr>
          <w:rFonts w:ascii="Times New Roman" w:hAnsi="Times New Roman" w:cs="Times New Roman"/>
          <w:b/>
          <w:bCs/>
          <w:color w:val="000000" w:themeColor="text1"/>
          <w:sz w:val="24"/>
          <w:szCs w:val="24"/>
        </w:rPr>
        <w:t xml:space="preserve"> </w:t>
      </w:r>
      <w:r w:rsidRPr="00813DCA">
        <w:rPr>
          <w:rFonts w:ascii="Times New Roman" w:hAnsi="Times New Roman" w:cs="Times New Roman"/>
          <w:bCs/>
          <w:color w:val="000000" w:themeColor="text1"/>
          <w:sz w:val="24"/>
          <w:szCs w:val="24"/>
        </w:rPr>
        <w:t xml:space="preserve">Правительства РФ от 30 июля 2014 г. № 1430-р.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Медиация широко внедряется в регионах</w:t>
      </w:r>
      <w:r w:rsidRPr="00326288">
        <w:rPr>
          <w:rStyle w:val="af6"/>
          <w:rFonts w:ascii="Times New Roman" w:hAnsi="Times New Roman" w:cs="Times New Roman"/>
          <w:color w:val="000000" w:themeColor="text1"/>
          <w:sz w:val="24"/>
          <w:szCs w:val="24"/>
        </w:rPr>
        <w:footnoteReference w:id="123"/>
      </w:r>
      <w:r w:rsidRPr="00326288">
        <w:rPr>
          <w:rFonts w:ascii="Times New Roman" w:hAnsi="Times New Roman" w:cs="Times New Roman"/>
          <w:color w:val="000000" w:themeColor="text1"/>
          <w:sz w:val="24"/>
          <w:szCs w:val="24"/>
        </w:rPr>
        <w:t>. В школах страны создаются службы медиации</w:t>
      </w:r>
      <w:r w:rsidRPr="00326288">
        <w:rPr>
          <w:rStyle w:val="af6"/>
          <w:rFonts w:ascii="Times New Roman" w:hAnsi="Times New Roman" w:cs="Times New Roman"/>
          <w:color w:val="000000" w:themeColor="text1"/>
          <w:sz w:val="24"/>
          <w:szCs w:val="24"/>
        </w:rPr>
        <w:footnoteReference w:id="124"/>
      </w:r>
      <w:r w:rsidRPr="00326288">
        <w:rPr>
          <w:rFonts w:ascii="Times New Roman" w:hAnsi="Times New Roman" w:cs="Times New Roman"/>
          <w:color w:val="000000" w:themeColor="text1"/>
          <w:sz w:val="24"/>
          <w:szCs w:val="24"/>
        </w:rPr>
        <w:t xml:space="preserve"> для решения конфликтов, в том числе между детьми и родителями</w:t>
      </w:r>
      <w:r w:rsidRPr="00326288">
        <w:rPr>
          <w:rStyle w:val="af6"/>
          <w:rFonts w:ascii="Times New Roman" w:hAnsi="Times New Roman" w:cs="Times New Roman"/>
          <w:color w:val="000000" w:themeColor="text1"/>
          <w:sz w:val="24"/>
          <w:szCs w:val="24"/>
        </w:rPr>
        <w:footnoteReference w:id="125"/>
      </w:r>
      <w:r w:rsidRPr="00326288">
        <w:rPr>
          <w:rFonts w:ascii="Times New Roman" w:hAnsi="Times New Roman" w:cs="Times New Roman"/>
          <w:color w:val="000000" w:themeColor="text1"/>
          <w:sz w:val="24"/>
          <w:szCs w:val="24"/>
        </w:rPr>
        <w:t xml:space="preserve">. Через медиацию происходит переформатирование сознания детей в образовательной системе.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Принципы медиации имеют абсолютно ювенальный характер</w:t>
      </w:r>
      <w:r w:rsidR="0074777B">
        <w:rPr>
          <w:rStyle w:val="af6"/>
          <w:rFonts w:ascii="Times New Roman" w:hAnsi="Times New Roman" w:cs="Times New Roman"/>
          <w:color w:val="000000" w:themeColor="text1"/>
          <w:sz w:val="24"/>
          <w:szCs w:val="24"/>
        </w:rPr>
        <w:footnoteReference w:id="126"/>
      </w:r>
      <w:r w:rsidRPr="00326288">
        <w:rPr>
          <w:rFonts w:ascii="Times New Roman" w:hAnsi="Times New Roman" w:cs="Times New Roman"/>
          <w:color w:val="000000" w:themeColor="text1"/>
          <w:sz w:val="24"/>
          <w:szCs w:val="24"/>
        </w:rPr>
        <w:t>.</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Следует отметить, что на Западе внедрение восстановительного правосудия привело к резкому росту подростковой преступности, поскольку отказ от соразмерного наказания за правонарушения лишь убеждает подростков в отсутствии негативных последствий их преступной деятельности и развязывает им руки.</w:t>
      </w:r>
    </w:p>
    <w:p w:rsidR="00531AFB" w:rsidRPr="00326288" w:rsidRDefault="00531AFB" w:rsidP="00531AFB">
      <w:pPr>
        <w:pStyle w:val="ae"/>
        <w:spacing w:before="120" w:after="120"/>
        <w:jc w:val="both"/>
        <w:rPr>
          <w:rFonts w:ascii="Times New Roman" w:hAnsi="Times New Roman"/>
          <w:color w:val="000000"/>
          <w:sz w:val="24"/>
          <w:szCs w:val="24"/>
        </w:rPr>
      </w:pPr>
      <w:r w:rsidRPr="00326288">
        <w:rPr>
          <w:rFonts w:ascii="Times New Roman" w:hAnsi="Times New Roman"/>
          <w:bCs/>
          <w:color w:val="000000"/>
          <w:sz w:val="24"/>
          <w:szCs w:val="24"/>
        </w:rPr>
        <w:t>В</w:t>
      </w:r>
      <w:r w:rsidRPr="00326288">
        <w:rPr>
          <w:rFonts w:ascii="Times New Roman" w:hAnsi="Times New Roman"/>
          <w:color w:val="000000"/>
          <w:sz w:val="24"/>
          <w:szCs w:val="24"/>
        </w:rPr>
        <w:t xml:space="preserve"> Англии, Германии с середины 80-х до середины 90-х детская насильственная преступность выросла в 2 раза. Во Франции к</w:t>
      </w:r>
      <w:r w:rsidRPr="00326288">
        <w:rPr>
          <w:rFonts w:ascii="Times New Roman" w:hAnsi="Times New Roman"/>
          <w:color w:val="000000"/>
          <w:sz w:val="24"/>
          <w:szCs w:val="24"/>
          <w:lang w:eastAsia="ru-RU"/>
        </w:rPr>
        <w:t xml:space="preserve">оличество осужденных несовершеннолетних в возрасте до 17 лет на 100 тыс. человек за период с 2003 г. по 2013 г. выросло в полтора раза. В </w:t>
      </w:r>
      <w:r w:rsidRPr="00326288">
        <w:rPr>
          <w:rFonts w:ascii="Times New Roman" w:hAnsi="Times New Roman"/>
          <w:color w:val="000000"/>
          <w:sz w:val="24"/>
          <w:szCs w:val="24"/>
        </w:rPr>
        <w:t xml:space="preserve">Швеции по состоянию на 2013 г. процент детей-преступников по отношению к общему количеству детей – 0, 45%, а в России - 0, 24%,  то есть в два раза меньше, чем в Швеции. </w:t>
      </w:r>
    </w:p>
    <w:p w:rsidR="00531AFB" w:rsidRPr="00326288" w:rsidRDefault="00531AFB" w:rsidP="00531AFB">
      <w:pPr>
        <w:pStyle w:val="ae"/>
        <w:spacing w:before="120" w:after="120"/>
        <w:jc w:val="both"/>
        <w:rPr>
          <w:rFonts w:ascii="Times New Roman" w:hAnsi="Times New Roman"/>
          <w:color w:val="000000"/>
          <w:sz w:val="24"/>
          <w:szCs w:val="24"/>
        </w:rPr>
      </w:pPr>
      <w:r w:rsidRPr="00326288">
        <w:rPr>
          <w:rFonts w:ascii="Times New Roman" w:hAnsi="Times New Roman"/>
          <w:color w:val="000000"/>
          <w:sz w:val="24"/>
          <w:szCs w:val="24"/>
        </w:rPr>
        <w:t xml:space="preserve">При этом по статистике Росстата за период с 2000 г. по 2014 г. в России детская преступность упала почти в 4 раза (если в 2000 г. при участии несовершеннолетних было совершено 195,4 тыс.  преступлений, то в 2014 г. – 59, 5 тыс.). В связи с этим нет никаких оснований для принципиальной смены подхода к наказанию несовершеннолетних. </w:t>
      </w:r>
    </w:p>
    <w:p w:rsidR="00531AFB" w:rsidRPr="00326288" w:rsidRDefault="00FB3089" w:rsidP="00531AFB">
      <w:pPr>
        <w:spacing w:before="120" w:after="12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19)</w:t>
      </w:r>
      <w:r>
        <w:rPr>
          <w:rFonts w:ascii="Times New Roman" w:hAnsi="Times New Roman" w:cs="Times New Roman"/>
          <w:b/>
          <w:color w:val="000000"/>
          <w:sz w:val="24"/>
          <w:szCs w:val="24"/>
        </w:rPr>
        <w:tab/>
      </w:r>
      <w:r w:rsidR="00531AFB" w:rsidRPr="00326288">
        <w:rPr>
          <w:rFonts w:ascii="Times New Roman" w:hAnsi="Times New Roman" w:cs="Times New Roman"/>
          <w:b/>
          <w:color w:val="000000" w:themeColor="text1"/>
          <w:sz w:val="24"/>
          <w:szCs w:val="24"/>
        </w:rPr>
        <w:t xml:space="preserve">Согласно пункту 2 раздела </w:t>
      </w:r>
      <w:r w:rsidR="00531AFB" w:rsidRPr="00326288">
        <w:rPr>
          <w:rFonts w:ascii="Times New Roman" w:hAnsi="Times New Roman" w:cs="Times New Roman"/>
          <w:b/>
          <w:color w:val="000000" w:themeColor="text1"/>
          <w:sz w:val="24"/>
          <w:szCs w:val="24"/>
          <w:lang w:val="en-US"/>
        </w:rPr>
        <w:t>VI</w:t>
      </w:r>
      <w:r w:rsidR="00531AFB" w:rsidRPr="00326288">
        <w:rPr>
          <w:rFonts w:ascii="Times New Roman" w:hAnsi="Times New Roman" w:cs="Times New Roman"/>
          <w:b/>
          <w:color w:val="000000" w:themeColor="text1"/>
          <w:sz w:val="24"/>
          <w:szCs w:val="24"/>
        </w:rPr>
        <w:t xml:space="preserve"> Стратегии запланировано «</w:t>
      </w:r>
      <w:r w:rsidR="00531AFB" w:rsidRPr="00326288">
        <w:rPr>
          <w:rFonts w:ascii="Times New Roman" w:hAnsi="Times New Roman" w:cs="Times New Roman"/>
          <w:b/>
          <w:sz w:val="24"/>
          <w:szCs w:val="24"/>
        </w:rPr>
        <w:t>Создание эффективной системы профилактики правонарушений, совершаемых в отношении детей, и правонарушений самих детей».</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23 июня 2016 г. подписан ФЗ РФ № 182-ФЗ «Об основах системы профилактики правонарушений в Российской Федерации» (далее – Закон о профилактике). </w:t>
      </w:r>
    </w:p>
    <w:p w:rsidR="00531AFB"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sz w:val="24"/>
          <w:szCs w:val="24"/>
        </w:rPr>
        <w:t>Указанный Закон не выдерживает никакой критики с точки зрения юридической техники и способен нанести сокрушительный удар по семье.</w:t>
      </w:r>
      <w:r w:rsidR="0081757C">
        <w:rPr>
          <w:rFonts w:ascii="Times New Roman" w:hAnsi="Times New Roman" w:cs="Times New Roman"/>
          <w:sz w:val="24"/>
          <w:szCs w:val="24"/>
        </w:rPr>
        <w:t xml:space="preserve"> </w:t>
      </w:r>
      <w:r w:rsidRPr="00326288">
        <w:rPr>
          <w:rFonts w:ascii="Times New Roman" w:hAnsi="Times New Roman" w:cs="Times New Roman"/>
          <w:color w:val="000000" w:themeColor="text1"/>
          <w:sz w:val="24"/>
          <w:szCs w:val="24"/>
        </w:rPr>
        <w:t xml:space="preserve">Закон предусматривает профилактическую работу </w:t>
      </w:r>
      <w:r w:rsidR="00B1345E">
        <w:rPr>
          <w:rFonts w:ascii="Times New Roman" w:hAnsi="Times New Roman" w:cs="Times New Roman"/>
          <w:color w:val="000000" w:themeColor="text1"/>
          <w:sz w:val="24"/>
          <w:szCs w:val="24"/>
        </w:rPr>
        <w:t>в случаях антиобщественного поведения, т.е. в ситуациях</w:t>
      </w:r>
      <w:r w:rsidRPr="00326288">
        <w:rPr>
          <w:rFonts w:ascii="Times New Roman" w:hAnsi="Times New Roman" w:cs="Times New Roman"/>
          <w:color w:val="000000" w:themeColor="text1"/>
          <w:sz w:val="24"/>
          <w:szCs w:val="24"/>
        </w:rPr>
        <w:t xml:space="preserve"> </w:t>
      </w:r>
      <w:r w:rsidR="00B1345E">
        <w:rPr>
          <w:rFonts w:ascii="Times New Roman" w:hAnsi="Times New Roman" w:cs="Times New Roman"/>
          <w:color w:val="000000" w:themeColor="text1"/>
          <w:sz w:val="24"/>
          <w:szCs w:val="24"/>
        </w:rPr>
        <w:t>нарушения</w:t>
      </w:r>
      <w:r w:rsidRPr="00326288">
        <w:rPr>
          <w:rFonts w:ascii="Times New Roman" w:hAnsi="Times New Roman" w:cs="Times New Roman"/>
          <w:color w:val="000000" w:themeColor="text1"/>
          <w:sz w:val="24"/>
          <w:szCs w:val="24"/>
        </w:rPr>
        <w:t xml:space="preserve"> </w:t>
      </w:r>
      <w:r w:rsidRPr="00C718E7">
        <w:rPr>
          <w:rFonts w:ascii="Times New Roman" w:hAnsi="Times New Roman" w:cs="Times New Roman"/>
          <w:i/>
          <w:color w:val="000000" w:themeColor="text1"/>
          <w:sz w:val="24"/>
          <w:szCs w:val="24"/>
        </w:rPr>
        <w:t>общеприняты</w:t>
      </w:r>
      <w:r w:rsidR="00B1345E">
        <w:rPr>
          <w:rFonts w:ascii="Times New Roman" w:hAnsi="Times New Roman" w:cs="Times New Roman"/>
          <w:i/>
          <w:color w:val="000000" w:themeColor="text1"/>
          <w:sz w:val="24"/>
          <w:szCs w:val="24"/>
        </w:rPr>
        <w:t>х</w:t>
      </w:r>
      <w:r w:rsidRPr="00C718E7">
        <w:rPr>
          <w:rFonts w:ascii="Times New Roman" w:hAnsi="Times New Roman" w:cs="Times New Roman"/>
          <w:i/>
          <w:color w:val="000000" w:themeColor="text1"/>
          <w:sz w:val="24"/>
          <w:szCs w:val="24"/>
        </w:rPr>
        <w:t xml:space="preserve"> норм поведения</w:t>
      </w:r>
      <w:r w:rsidR="008D26D8">
        <w:rPr>
          <w:rFonts w:ascii="Times New Roman" w:hAnsi="Times New Roman" w:cs="Times New Roman"/>
          <w:i/>
          <w:color w:val="000000" w:themeColor="text1"/>
          <w:sz w:val="24"/>
          <w:szCs w:val="24"/>
        </w:rPr>
        <w:t xml:space="preserve"> и морали </w:t>
      </w:r>
      <w:r w:rsidRPr="00326288">
        <w:rPr>
          <w:rFonts w:ascii="Times New Roman" w:hAnsi="Times New Roman" w:cs="Times New Roman"/>
          <w:color w:val="000000" w:themeColor="text1"/>
          <w:sz w:val="24"/>
          <w:szCs w:val="24"/>
        </w:rPr>
        <w:t xml:space="preserve">(пункт 6 статьи 2). </w:t>
      </w:r>
      <w:r w:rsidRPr="00326288">
        <w:rPr>
          <w:rFonts w:ascii="Times New Roman" w:hAnsi="Times New Roman" w:cs="Times New Roman"/>
          <w:bCs/>
          <w:color w:val="000000" w:themeColor="text1"/>
          <w:sz w:val="24"/>
          <w:szCs w:val="24"/>
        </w:rPr>
        <w:t>С учетом того, что понятие «общепринятых норм поведени</w:t>
      </w:r>
      <w:r w:rsidR="00B1345E">
        <w:rPr>
          <w:rFonts w:ascii="Times New Roman" w:hAnsi="Times New Roman" w:cs="Times New Roman"/>
          <w:bCs/>
          <w:color w:val="000000" w:themeColor="text1"/>
          <w:sz w:val="24"/>
          <w:szCs w:val="24"/>
        </w:rPr>
        <w:t>я» имеет расплывчатый характер</w:t>
      </w:r>
      <w:r w:rsidRPr="00326288">
        <w:rPr>
          <w:rFonts w:ascii="Times New Roman" w:hAnsi="Times New Roman" w:cs="Times New Roman"/>
          <w:bCs/>
          <w:color w:val="000000" w:themeColor="text1"/>
          <w:sz w:val="24"/>
          <w:szCs w:val="24"/>
        </w:rPr>
        <w:t>, несложно представить, во что «профилактика антиобщественного поведения»</w:t>
      </w:r>
      <w:r w:rsidR="00C718E7">
        <w:rPr>
          <w:rFonts w:ascii="Times New Roman" w:hAnsi="Times New Roman" w:cs="Times New Roman"/>
          <w:bCs/>
          <w:color w:val="000000" w:themeColor="text1"/>
          <w:sz w:val="24"/>
          <w:szCs w:val="24"/>
        </w:rPr>
        <w:t xml:space="preserve"> может выродиться на практике</w:t>
      </w:r>
      <w:r w:rsidRPr="00326288">
        <w:rPr>
          <w:rStyle w:val="af6"/>
          <w:rFonts w:ascii="Times New Roman" w:hAnsi="Times New Roman" w:cs="Times New Roman"/>
          <w:bCs/>
          <w:color w:val="000000" w:themeColor="text1"/>
          <w:sz w:val="24"/>
          <w:szCs w:val="24"/>
        </w:rPr>
        <w:footnoteReference w:id="127"/>
      </w:r>
      <w:r w:rsidRPr="00326288">
        <w:rPr>
          <w:rFonts w:ascii="Times New Roman" w:hAnsi="Times New Roman" w:cs="Times New Roman"/>
          <w:bCs/>
          <w:color w:val="000000" w:themeColor="text1"/>
          <w:sz w:val="24"/>
          <w:szCs w:val="24"/>
        </w:rPr>
        <w:t>.</w:t>
      </w:r>
    </w:p>
    <w:p w:rsidR="00C901A6" w:rsidRPr="00C901A6" w:rsidRDefault="00C901A6" w:rsidP="00C901A6">
      <w:pPr>
        <w:shd w:val="clear" w:color="auto" w:fill="FFFFFF"/>
        <w:spacing w:before="120" w:after="120" w:line="240" w:lineRule="auto"/>
        <w:jc w:val="both"/>
        <w:outlineLvl w:val="1"/>
        <w:rPr>
          <w:rFonts w:ascii="Times New Roman" w:hAnsi="Times New Roman" w:cs="Times New Roman"/>
          <w:bCs/>
          <w:color w:val="000000" w:themeColor="text1"/>
          <w:sz w:val="24"/>
          <w:szCs w:val="24"/>
        </w:rPr>
      </w:pPr>
      <w:r w:rsidRPr="00C901A6">
        <w:rPr>
          <w:rFonts w:ascii="Times New Roman" w:eastAsia="Times New Roman" w:hAnsi="Times New Roman" w:cs="Times New Roman"/>
          <w:bCs/>
          <w:color w:val="000000" w:themeColor="text1"/>
          <w:sz w:val="24"/>
          <w:szCs w:val="24"/>
          <w:lang w:eastAsia="ru-RU"/>
        </w:rPr>
        <w:t>22 марта 2017 г. Распоряжением Правительства РФ от № 520-р утверждена «</w:t>
      </w:r>
      <w:r w:rsidRPr="00C901A6">
        <w:rPr>
          <w:rFonts w:ascii="Times New Roman" w:eastAsia="Times New Roman" w:hAnsi="Times New Roman" w:cs="Times New Roman"/>
          <w:color w:val="000000" w:themeColor="text1"/>
          <w:sz w:val="24"/>
          <w:szCs w:val="24"/>
          <w:lang w:eastAsia="ru-RU"/>
        </w:rPr>
        <w:t>Концепция развития системы профилактики безнадзорности и правонарушений несовершеннолетних на период до 2020 года», которая имеет вполне ювенальный характер</w:t>
      </w:r>
      <w:r>
        <w:rPr>
          <w:rStyle w:val="af6"/>
          <w:rFonts w:ascii="Times New Roman" w:eastAsia="Times New Roman" w:hAnsi="Times New Roman" w:cs="Times New Roman"/>
          <w:color w:val="000000" w:themeColor="text1"/>
          <w:sz w:val="24"/>
          <w:szCs w:val="24"/>
          <w:lang w:eastAsia="ru-RU"/>
        </w:rPr>
        <w:footnoteReference w:id="128"/>
      </w:r>
      <w:r w:rsidRPr="00C901A6">
        <w:rPr>
          <w:rFonts w:ascii="Times New Roman" w:eastAsia="Times New Roman" w:hAnsi="Times New Roman" w:cs="Times New Roman"/>
          <w:color w:val="000000" w:themeColor="text1"/>
          <w:sz w:val="24"/>
          <w:szCs w:val="24"/>
          <w:lang w:eastAsia="ru-RU"/>
        </w:rPr>
        <w:t>.</w:t>
      </w:r>
    </w:p>
    <w:p w:rsidR="00531AFB" w:rsidRPr="00326288" w:rsidRDefault="00FB3089" w:rsidP="00531AFB">
      <w:pPr>
        <w:spacing w:before="120" w:after="12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20)</w:t>
      </w:r>
      <w:r>
        <w:rPr>
          <w:rFonts w:ascii="Times New Roman" w:hAnsi="Times New Roman" w:cs="Times New Roman"/>
          <w:b/>
          <w:color w:val="000000"/>
          <w:sz w:val="24"/>
          <w:szCs w:val="24"/>
        </w:rPr>
        <w:tab/>
      </w:r>
      <w:bookmarkStart w:id="8" w:name="sub_1047"/>
      <w:r w:rsidR="00531AFB" w:rsidRPr="00326288">
        <w:rPr>
          <w:rFonts w:ascii="Times New Roman" w:hAnsi="Times New Roman" w:cs="Times New Roman"/>
          <w:b/>
          <w:sz w:val="24"/>
          <w:szCs w:val="24"/>
        </w:rPr>
        <w:t xml:space="preserve">Согласно разделу </w:t>
      </w:r>
      <w:r w:rsidR="00531AFB" w:rsidRPr="00326288">
        <w:rPr>
          <w:rFonts w:ascii="Times New Roman" w:hAnsi="Times New Roman" w:cs="Times New Roman"/>
          <w:b/>
          <w:sz w:val="24"/>
          <w:szCs w:val="24"/>
          <w:lang w:val="en-US"/>
        </w:rPr>
        <w:t>VII</w:t>
      </w:r>
      <w:r w:rsidR="00531AFB" w:rsidRPr="00326288">
        <w:rPr>
          <w:rFonts w:ascii="Times New Roman" w:hAnsi="Times New Roman" w:cs="Times New Roman"/>
          <w:b/>
          <w:sz w:val="24"/>
          <w:szCs w:val="24"/>
        </w:rPr>
        <w:t xml:space="preserve"> Стратегии необходимо обеспечить </w:t>
      </w:r>
      <w:r w:rsidR="00531AFB" w:rsidRPr="00326288">
        <w:rPr>
          <w:rFonts w:ascii="Times New Roman" w:eastAsia="Times New Roman" w:hAnsi="Times New Roman" w:cs="Times New Roman"/>
          <w:b/>
          <w:sz w:val="24"/>
          <w:szCs w:val="24"/>
        </w:rPr>
        <w:t>«</w:t>
      </w:r>
      <w:bookmarkEnd w:id="8"/>
      <w:r w:rsidR="00531AFB" w:rsidRPr="00326288">
        <w:rPr>
          <w:rFonts w:ascii="Times New Roman" w:hAnsi="Times New Roman" w:cs="Times New Roman"/>
          <w:b/>
          <w:sz w:val="24"/>
          <w:szCs w:val="24"/>
        </w:rPr>
        <w:t>участие ребенка в принятии всех касающихся его решений с учетом степени его зрелости, возрастных и психологических возможностей; предоставление детям большей свободы действий».</w:t>
      </w:r>
    </w:p>
    <w:p w:rsidR="00531AFB" w:rsidRPr="00326288" w:rsidRDefault="00531AFB" w:rsidP="00531AFB">
      <w:pPr>
        <w:spacing w:after="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По стране создаются детские школьные парламенты, детские советы при омбудсменах</w:t>
      </w:r>
      <w:r w:rsidRPr="00326288">
        <w:rPr>
          <w:rStyle w:val="af6"/>
          <w:rFonts w:ascii="Times New Roman" w:hAnsi="Times New Roman" w:cs="Times New Roman"/>
          <w:bCs/>
          <w:color w:val="000000" w:themeColor="text1"/>
          <w:sz w:val="24"/>
          <w:szCs w:val="24"/>
        </w:rPr>
        <w:footnoteReference w:id="129"/>
      </w:r>
      <w:r w:rsidRPr="00326288">
        <w:rPr>
          <w:rFonts w:ascii="Times New Roman" w:hAnsi="Times New Roman" w:cs="Times New Roman"/>
          <w:bCs/>
          <w:color w:val="000000" w:themeColor="text1"/>
          <w:sz w:val="24"/>
          <w:szCs w:val="24"/>
        </w:rPr>
        <w:t xml:space="preserve"> и т.п.</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Как видно, происходит внедрение в общество мысли о «некомпетентности» родителей (для обоснования вмешательства в семью)</w:t>
      </w:r>
      <w:r w:rsidRPr="00326288">
        <w:rPr>
          <w:rStyle w:val="af6"/>
          <w:rFonts w:ascii="Times New Roman" w:hAnsi="Times New Roman" w:cs="Times New Roman"/>
          <w:bCs/>
          <w:color w:val="000000" w:themeColor="text1"/>
          <w:sz w:val="24"/>
          <w:szCs w:val="24"/>
        </w:rPr>
        <w:footnoteReference w:id="130"/>
      </w:r>
      <w:r w:rsidRPr="00326288">
        <w:rPr>
          <w:rFonts w:ascii="Times New Roman" w:hAnsi="Times New Roman" w:cs="Times New Roman"/>
          <w:bCs/>
          <w:color w:val="000000" w:themeColor="text1"/>
          <w:sz w:val="24"/>
          <w:szCs w:val="24"/>
        </w:rPr>
        <w:t xml:space="preserve"> и о «компетентности детей» (в целях </w:t>
      </w:r>
      <w:r w:rsidRPr="00326288">
        <w:rPr>
          <w:rFonts w:ascii="Times New Roman" w:hAnsi="Times New Roman" w:cs="Times New Roman"/>
          <w:bCs/>
          <w:color w:val="000000" w:themeColor="text1"/>
          <w:sz w:val="24"/>
          <w:szCs w:val="24"/>
        </w:rPr>
        <w:lastRenderedPageBreak/>
        <w:t xml:space="preserve">разрушение детско-родительских связей, лишения родительского влияния на детей, для обеспечения влияния на детей третьих лиц).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П</w:t>
      </w:r>
      <w:r w:rsidRPr="00326288">
        <w:rPr>
          <w:rFonts w:ascii="Times New Roman" w:hAnsi="Times New Roman" w:cs="Times New Roman"/>
          <w:color w:val="000000" w:themeColor="text1"/>
          <w:sz w:val="24"/>
          <w:szCs w:val="24"/>
        </w:rPr>
        <w:t xml:space="preserve">од лозунгом реализации «принципа участия детей» происходит вовлечение детей в занятия, не соответствующие их возрасту. </w:t>
      </w:r>
    </w:p>
    <w:p w:rsidR="00531AFB" w:rsidRPr="00512DAA" w:rsidRDefault="00FB3089"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sz w:val="24"/>
          <w:szCs w:val="24"/>
        </w:rPr>
        <w:t>21)</w:t>
      </w:r>
      <w:r>
        <w:rPr>
          <w:rFonts w:ascii="Times New Roman" w:hAnsi="Times New Roman" w:cs="Times New Roman"/>
          <w:b/>
          <w:color w:val="000000"/>
          <w:sz w:val="24"/>
          <w:szCs w:val="24"/>
        </w:rPr>
        <w:tab/>
      </w:r>
      <w:r w:rsidR="00531AFB" w:rsidRPr="00512DAA">
        <w:rPr>
          <w:rFonts w:ascii="Times New Roman" w:hAnsi="Times New Roman" w:cs="Times New Roman"/>
          <w:b/>
          <w:color w:val="000000"/>
          <w:sz w:val="24"/>
          <w:szCs w:val="24"/>
        </w:rPr>
        <w:t xml:space="preserve">Согласно Стратегии </w:t>
      </w:r>
      <w:r w:rsidR="00531AFB" w:rsidRPr="00512DAA">
        <w:rPr>
          <w:rFonts w:ascii="Times New Roman" w:hAnsi="Times New Roman" w:cs="Times New Roman"/>
          <w:b/>
          <w:color w:val="000000" w:themeColor="text1"/>
          <w:sz w:val="24"/>
          <w:szCs w:val="24"/>
        </w:rPr>
        <w:t xml:space="preserve">«Необходимо принимать меры, направленные на формирование открытого рынка социальных услуг» (пункт 2 раздела </w:t>
      </w:r>
      <w:r w:rsidR="00531AFB" w:rsidRPr="00512DAA">
        <w:rPr>
          <w:rFonts w:ascii="Times New Roman" w:hAnsi="Times New Roman" w:cs="Times New Roman"/>
          <w:b/>
          <w:color w:val="000000" w:themeColor="text1"/>
          <w:sz w:val="24"/>
          <w:szCs w:val="24"/>
          <w:lang w:val="en-US"/>
        </w:rPr>
        <w:t>I</w:t>
      </w:r>
      <w:r w:rsidR="00531AFB" w:rsidRPr="00512DAA">
        <w:rPr>
          <w:rFonts w:ascii="Times New Roman" w:hAnsi="Times New Roman" w:cs="Times New Roman"/>
          <w:b/>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Передача социальных функций в сфере семьи и детства от государства некоммерческим организациям, которая происходит сейчас с нарастающей активностью, имеет высочайшие риски. НКО на самом деле делают бизнес на перетоке детей из одних условий в другие, а также на «обслуживании» семей, которое навязывается добровольно-принудительно под угрозой разлучения с детьми. Не случайны слова Стратегии о том, что формируется именно «рынок социальных услуг».</w:t>
      </w:r>
    </w:p>
    <w:p w:rsidR="00531AFB" w:rsidRPr="00326288" w:rsidRDefault="00531AFB" w:rsidP="00531AFB">
      <w:pPr>
        <w:autoSpaceDE w:val="0"/>
        <w:autoSpaceDN w:val="0"/>
        <w:adjustRightInd w:val="0"/>
        <w:spacing w:before="120" w:after="120" w:line="240" w:lineRule="auto"/>
        <w:jc w:val="both"/>
        <w:rPr>
          <w:rFonts w:ascii="Times New Roman" w:eastAsia="MyriadPro-Light" w:hAnsi="Times New Roman" w:cs="Times New Roman"/>
          <w:color w:val="000000"/>
          <w:sz w:val="24"/>
          <w:szCs w:val="24"/>
        </w:rPr>
      </w:pPr>
      <w:r w:rsidRPr="00326288">
        <w:rPr>
          <w:rFonts w:ascii="Times New Roman" w:hAnsi="Times New Roman" w:cs="Times New Roman"/>
          <w:sz w:val="24"/>
          <w:szCs w:val="24"/>
        </w:rPr>
        <w:t xml:space="preserve">В итоге по всей России обучением и контролем в сфере семьи и детства занимаются либо западные, либо прозападные НКО. </w:t>
      </w:r>
    </w:p>
    <w:p w:rsidR="00531AFB" w:rsidRPr="003873F0" w:rsidRDefault="00531AFB" w:rsidP="00531AFB">
      <w:pPr>
        <w:spacing w:before="120" w:after="120" w:line="240" w:lineRule="auto"/>
        <w:jc w:val="both"/>
        <w:rPr>
          <w:rFonts w:ascii="Times New Roman" w:hAnsi="Times New Roman" w:cs="Times New Roman"/>
          <w:sz w:val="24"/>
          <w:szCs w:val="24"/>
        </w:rPr>
      </w:pPr>
      <w:bookmarkStart w:id="9" w:name="sub_1302"/>
      <w:r w:rsidRPr="003873F0">
        <w:rPr>
          <w:rFonts w:ascii="Times New Roman" w:hAnsi="Times New Roman" w:cs="Times New Roman"/>
          <w:sz w:val="24"/>
          <w:szCs w:val="24"/>
        </w:rPr>
        <w:t xml:space="preserve">В заключение отметим, что </w:t>
      </w:r>
      <w:bookmarkEnd w:id="9"/>
      <w:r w:rsidRPr="003873F0">
        <w:rPr>
          <w:rFonts w:ascii="Times New Roman" w:hAnsi="Times New Roman" w:cs="Times New Roman"/>
          <w:sz w:val="24"/>
          <w:szCs w:val="24"/>
        </w:rPr>
        <w:t xml:space="preserve">Планы Стратегии по «распространению на территории РФ положительного опыта европейских стран», во многом уже реализованные, являются крайне опасными. </w:t>
      </w:r>
    </w:p>
    <w:p w:rsidR="002668F9" w:rsidRDefault="00531AFB" w:rsidP="002668F9">
      <w:pPr>
        <w:spacing w:before="120" w:after="120" w:line="240" w:lineRule="auto"/>
        <w:jc w:val="both"/>
        <w:rPr>
          <w:rFonts w:ascii="Times New Roman" w:eastAsia="Times New Roman" w:hAnsi="Times New Roman" w:cs="Times New Roman"/>
          <w:color w:val="000000"/>
          <w:sz w:val="24"/>
          <w:szCs w:val="24"/>
          <w:lang w:eastAsia="ru-RU"/>
        </w:rPr>
      </w:pPr>
      <w:proofErr w:type="gramStart"/>
      <w:r w:rsidRPr="00326288">
        <w:rPr>
          <w:rFonts w:ascii="Times New Roman" w:hAnsi="Times New Roman" w:cs="Times New Roman"/>
          <w:sz w:val="24"/>
          <w:szCs w:val="24"/>
        </w:rPr>
        <w:t>После тщательного изучения законодательства и правоприменительной зарубежной практики,</w:t>
      </w:r>
      <w:proofErr w:type="gramEnd"/>
      <w:r w:rsidRPr="00326288">
        <w:rPr>
          <w:rFonts w:ascii="Times New Roman" w:hAnsi="Times New Roman" w:cs="Times New Roman"/>
          <w:sz w:val="24"/>
          <w:szCs w:val="24"/>
        </w:rPr>
        <w:t xml:space="preserve"> мы уверены, что западный опыт в сфере защиты детей следует квалифицировать не как «полож</w:t>
      </w:r>
      <w:r w:rsidR="002668F9">
        <w:rPr>
          <w:rFonts w:ascii="Times New Roman" w:hAnsi="Times New Roman" w:cs="Times New Roman"/>
          <w:sz w:val="24"/>
          <w:szCs w:val="24"/>
        </w:rPr>
        <w:t>ительный», а как геноцид семьи</w:t>
      </w:r>
      <w:r w:rsidRPr="00326288">
        <w:rPr>
          <w:rStyle w:val="af6"/>
          <w:rFonts w:ascii="Times New Roman" w:eastAsia="Times New Roman" w:hAnsi="Times New Roman" w:cs="Times New Roman"/>
          <w:color w:val="000000"/>
          <w:sz w:val="24"/>
          <w:szCs w:val="24"/>
          <w:lang w:eastAsia="ru-RU"/>
        </w:rPr>
        <w:footnoteReference w:id="131"/>
      </w:r>
      <w:r w:rsidRPr="00326288">
        <w:rPr>
          <w:rFonts w:ascii="Times New Roman" w:eastAsia="Times New Roman" w:hAnsi="Times New Roman" w:cs="Times New Roman"/>
          <w:color w:val="000000"/>
          <w:sz w:val="24"/>
          <w:szCs w:val="24"/>
          <w:lang w:eastAsia="ru-RU"/>
        </w:rPr>
        <w:t xml:space="preserve"> </w:t>
      </w:r>
      <w:r w:rsidR="002668F9">
        <w:rPr>
          <w:rFonts w:ascii="Times New Roman" w:eastAsia="Times New Roman" w:hAnsi="Times New Roman" w:cs="Times New Roman"/>
          <w:color w:val="000000"/>
          <w:sz w:val="24"/>
          <w:szCs w:val="24"/>
          <w:lang w:eastAsia="ru-RU"/>
        </w:rPr>
        <w:t>.</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Cs/>
          <w:color w:val="000000"/>
          <w:sz w:val="24"/>
          <w:szCs w:val="24"/>
        </w:rPr>
      </w:pPr>
      <w:r w:rsidRPr="00326288">
        <w:rPr>
          <w:rFonts w:ascii="Times New Roman" w:hAnsi="Times New Roman" w:cs="Times New Roman"/>
          <w:bCs/>
          <w:color w:val="000000"/>
          <w:sz w:val="24"/>
          <w:szCs w:val="24"/>
        </w:rPr>
        <w:t xml:space="preserve">Полагаем, что горькие плоды внедрения действующей Стратегии «в интересах детей» в достаточной мере доказывают, что не имеется никаких разумных и моральных оснований для принятия аналогичной Стратегии на новый период. Пора осознать сделанные ошибки и сделать разворот в сторону семьи. В этом смысле актуальной является разработка Стратегии действий в интересах семьи. </w:t>
      </w:r>
    </w:p>
    <w:p w:rsidR="00531AFB" w:rsidRPr="00326288" w:rsidRDefault="00531AFB" w:rsidP="00531AFB">
      <w:pPr>
        <w:rPr>
          <w:rFonts w:ascii="Times New Roman" w:hAnsi="Times New Roman" w:cs="Times New Roman"/>
          <w:bCs/>
          <w:color w:val="000000"/>
          <w:sz w:val="24"/>
          <w:szCs w:val="24"/>
        </w:rPr>
      </w:pPr>
      <w:r w:rsidRPr="00326288">
        <w:rPr>
          <w:rFonts w:ascii="Times New Roman" w:hAnsi="Times New Roman" w:cs="Times New Roman"/>
          <w:bCs/>
          <w:color w:val="000000"/>
          <w:sz w:val="24"/>
          <w:szCs w:val="24"/>
        </w:rPr>
        <w:br w:type="page"/>
      </w:r>
    </w:p>
    <w:p w:rsidR="00334E17" w:rsidRPr="00334E17" w:rsidRDefault="002668F9" w:rsidP="00575C07">
      <w:pPr>
        <w:spacing w:before="120" w:after="120" w:line="240" w:lineRule="auto"/>
        <w:jc w:val="both"/>
        <w:rPr>
          <w:rFonts w:ascii="Times New Roman" w:hAnsi="Times New Roman" w:cs="Times New Roman"/>
          <w:b/>
          <w:i/>
          <w:color w:val="000000" w:themeColor="text1"/>
          <w:sz w:val="24"/>
          <w:szCs w:val="24"/>
        </w:rPr>
      </w:pPr>
      <w:r w:rsidRPr="00334E17">
        <w:rPr>
          <w:rFonts w:ascii="Times New Roman" w:hAnsi="Times New Roman" w:cs="Times New Roman"/>
          <w:b/>
          <w:i/>
          <w:color w:val="000000" w:themeColor="text1"/>
          <w:sz w:val="24"/>
          <w:szCs w:val="24"/>
        </w:rPr>
        <w:lastRenderedPageBreak/>
        <w:t>2.</w:t>
      </w:r>
      <w:r w:rsidR="00531AFB" w:rsidRPr="00334E17">
        <w:rPr>
          <w:rFonts w:ascii="Times New Roman" w:hAnsi="Times New Roman" w:cs="Times New Roman"/>
          <w:b/>
          <w:i/>
          <w:color w:val="000000" w:themeColor="text1"/>
          <w:sz w:val="24"/>
          <w:szCs w:val="24"/>
        </w:rPr>
        <w:t xml:space="preserve"> </w:t>
      </w:r>
      <w:r w:rsidR="00334E17" w:rsidRPr="00334E17">
        <w:rPr>
          <w:rFonts w:ascii="Times New Roman" w:hAnsi="Times New Roman" w:cs="Times New Roman"/>
          <w:b/>
          <w:i/>
          <w:color w:val="000000" w:themeColor="text1"/>
          <w:sz w:val="24"/>
          <w:szCs w:val="24"/>
        </w:rPr>
        <w:t>Опасные нормы Уголовного кодекса РФ</w:t>
      </w:r>
      <w:r w:rsidR="00334E17">
        <w:rPr>
          <w:rFonts w:ascii="Times New Roman" w:hAnsi="Times New Roman" w:cs="Times New Roman"/>
          <w:b/>
          <w:i/>
          <w:color w:val="000000" w:themeColor="text1"/>
          <w:sz w:val="24"/>
          <w:szCs w:val="24"/>
        </w:rPr>
        <w:t xml:space="preserve"> (далее – УК РФ)</w:t>
      </w:r>
      <w:r w:rsidR="00334E17" w:rsidRPr="00334E17">
        <w:rPr>
          <w:rFonts w:ascii="Times New Roman" w:hAnsi="Times New Roman" w:cs="Times New Roman"/>
          <w:b/>
          <w:i/>
          <w:color w:val="000000" w:themeColor="text1"/>
          <w:sz w:val="24"/>
          <w:szCs w:val="24"/>
        </w:rPr>
        <w:t xml:space="preserve">. </w:t>
      </w:r>
    </w:p>
    <w:p w:rsidR="00531AFB" w:rsidRDefault="00334E17" w:rsidP="00575C07">
      <w:pPr>
        <w:spacing w:before="120" w:after="120" w:line="240" w:lineRule="auto"/>
        <w:jc w:val="both"/>
        <w:rPr>
          <w:rFonts w:ascii="Times New Roman" w:hAnsi="Times New Roman" w:cs="Times New Roman"/>
          <w:color w:val="000000" w:themeColor="text1"/>
          <w:sz w:val="24"/>
          <w:szCs w:val="24"/>
        </w:rPr>
      </w:pPr>
      <w:r w:rsidRPr="0089470D">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 xml:space="preserve"> Д</w:t>
      </w:r>
      <w:r w:rsidR="00531AFB" w:rsidRPr="00326288">
        <w:rPr>
          <w:rFonts w:ascii="Times New Roman" w:hAnsi="Times New Roman" w:cs="Times New Roman"/>
          <w:color w:val="000000" w:themeColor="text1"/>
          <w:sz w:val="24"/>
          <w:szCs w:val="24"/>
        </w:rPr>
        <w:t xml:space="preserve">ля привлечения к ответственности родителей за воспитательные меры в отношении детей </w:t>
      </w:r>
      <w:r>
        <w:rPr>
          <w:rFonts w:ascii="Times New Roman" w:hAnsi="Times New Roman" w:cs="Times New Roman"/>
          <w:color w:val="000000" w:themeColor="text1"/>
          <w:sz w:val="24"/>
          <w:szCs w:val="24"/>
        </w:rPr>
        <w:t>используется</w:t>
      </w:r>
      <w:r w:rsidR="004914FB" w:rsidRPr="00326288">
        <w:rPr>
          <w:rFonts w:ascii="Times New Roman" w:hAnsi="Times New Roman" w:cs="Times New Roman"/>
          <w:b/>
          <w:i/>
          <w:color w:val="000000" w:themeColor="text1"/>
          <w:sz w:val="24"/>
          <w:szCs w:val="24"/>
        </w:rPr>
        <w:t xml:space="preserve"> статья </w:t>
      </w:r>
      <w:r w:rsidR="00531AFB" w:rsidRPr="00326288">
        <w:rPr>
          <w:rFonts w:ascii="Times New Roman" w:hAnsi="Times New Roman" w:cs="Times New Roman"/>
          <w:b/>
          <w:i/>
          <w:color w:val="000000" w:themeColor="text1"/>
          <w:sz w:val="24"/>
          <w:szCs w:val="24"/>
        </w:rPr>
        <w:t xml:space="preserve">156 </w:t>
      </w:r>
      <w:r>
        <w:rPr>
          <w:rFonts w:ascii="Times New Roman" w:hAnsi="Times New Roman" w:cs="Times New Roman"/>
          <w:b/>
          <w:i/>
          <w:color w:val="000000" w:themeColor="text1"/>
          <w:sz w:val="24"/>
          <w:szCs w:val="24"/>
        </w:rPr>
        <w:t>УК</w:t>
      </w:r>
      <w:r w:rsidR="00531AFB" w:rsidRPr="00326288">
        <w:rPr>
          <w:rFonts w:ascii="Times New Roman" w:hAnsi="Times New Roman" w:cs="Times New Roman"/>
          <w:b/>
          <w:i/>
          <w:color w:val="000000" w:themeColor="text1"/>
          <w:sz w:val="24"/>
          <w:szCs w:val="24"/>
        </w:rPr>
        <w:t xml:space="preserve"> РФ</w:t>
      </w:r>
      <w:r w:rsidR="00531AFB" w:rsidRPr="00326288">
        <w:rPr>
          <w:rFonts w:ascii="Times New Roman" w:hAnsi="Times New Roman" w:cs="Times New Roman"/>
          <w:b/>
          <w:color w:val="000000" w:themeColor="text1"/>
          <w:sz w:val="24"/>
          <w:szCs w:val="24"/>
        </w:rPr>
        <w:t>:</w:t>
      </w:r>
      <w:r w:rsidR="00531AFB" w:rsidRPr="00326288">
        <w:rPr>
          <w:rFonts w:ascii="Times New Roman" w:hAnsi="Times New Roman" w:cs="Times New Roman"/>
          <w:color w:val="000000" w:themeColor="text1"/>
          <w:sz w:val="24"/>
          <w:szCs w:val="24"/>
        </w:rPr>
        <w:t xml:space="preserve"> «Неисполнение или ненадлежащее исполнение обязанностей по воспитанию несовершеннолетнего родителем…, если это деяние соединено с жестоким обращением с</w:t>
      </w:r>
      <w:r w:rsidR="00BB276A">
        <w:rPr>
          <w:rFonts w:ascii="Times New Roman" w:hAnsi="Times New Roman" w:cs="Times New Roman"/>
          <w:color w:val="000000" w:themeColor="text1"/>
          <w:sz w:val="24"/>
          <w:szCs w:val="24"/>
        </w:rPr>
        <w:t xml:space="preserve"> несовершеннолетним». Санкция по указанной статье – до </w:t>
      </w:r>
      <w:r w:rsidR="00531AFB" w:rsidRPr="00326288">
        <w:rPr>
          <w:rFonts w:ascii="Times New Roman" w:hAnsi="Times New Roman" w:cs="Times New Roman"/>
          <w:color w:val="000000" w:themeColor="text1"/>
          <w:sz w:val="24"/>
          <w:szCs w:val="24"/>
        </w:rPr>
        <w:t>3 лет</w:t>
      </w:r>
      <w:r w:rsidR="00BB276A">
        <w:rPr>
          <w:rFonts w:ascii="Times New Roman" w:hAnsi="Times New Roman" w:cs="Times New Roman"/>
          <w:color w:val="000000" w:themeColor="text1"/>
          <w:sz w:val="24"/>
          <w:szCs w:val="24"/>
        </w:rPr>
        <w:t xml:space="preserve"> лишения свободы</w:t>
      </w:r>
      <w:r w:rsidR="00531AFB" w:rsidRPr="00326288">
        <w:rPr>
          <w:rFonts w:ascii="Times New Roman" w:hAnsi="Times New Roman" w:cs="Times New Roman"/>
          <w:color w:val="000000" w:themeColor="text1"/>
          <w:sz w:val="24"/>
          <w:szCs w:val="24"/>
        </w:rPr>
        <w:t>.</w:t>
      </w:r>
      <w:r w:rsidR="004914FB" w:rsidRPr="00326288">
        <w:rPr>
          <w:rFonts w:ascii="Times New Roman" w:hAnsi="Times New Roman" w:cs="Times New Roman"/>
          <w:color w:val="000000" w:themeColor="text1"/>
          <w:sz w:val="24"/>
          <w:szCs w:val="24"/>
        </w:rPr>
        <w:t xml:space="preserve"> </w:t>
      </w:r>
      <w:r w:rsidR="00531AFB" w:rsidRPr="00326288">
        <w:rPr>
          <w:rFonts w:ascii="Times New Roman" w:hAnsi="Times New Roman" w:cs="Times New Roman"/>
          <w:color w:val="000000" w:themeColor="text1"/>
          <w:sz w:val="24"/>
          <w:szCs w:val="24"/>
        </w:rPr>
        <w:t xml:space="preserve">Понятие жестокого обращения трактуется широко, что позволяет привлекать к ответственности родителей </w:t>
      </w:r>
      <w:r w:rsidR="004914FB" w:rsidRPr="00326288">
        <w:rPr>
          <w:rFonts w:ascii="Times New Roman" w:hAnsi="Times New Roman" w:cs="Times New Roman"/>
          <w:color w:val="000000" w:themeColor="text1"/>
          <w:sz w:val="24"/>
          <w:szCs w:val="24"/>
        </w:rPr>
        <w:t xml:space="preserve">за применение </w:t>
      </w:r>
      <w:r w:rsidR="00531AFB" w:rsidRPr="00326288">
        <w:rPr>
          <w:rFonts w:ascii="Times New Roman" w:hAnsi="Times New Roman" w:cs="Times New Roman"/>
          <w:color w:val="000000" w:themeColor="text1"/>
          <w:sz w:val="24"/>
          <w:szCs w:val="24"/>
        </w:rPr>
        <w:t>относите</w:t>
      </w:r>
      <w:r w:rsidR="004914FB" w:rsidRPr="00326288">
        <w:rPr>
          <w:rFonts w:ascii="Times New Roman" w:hAnsi="Times New Roman" w:cs="Times New Roman"/>
          <w:color w:val="000000" w:themeColor="text1"/>
          <w:sz w:val="24"/>
          <w:szCs w:val="24"/>
        </w:rPr>
        <w:t>льно строгих воспитательных мер по отношению к детям.</w:t>
      </w:r>
    </w:p>
    <w:p w:rsidR="00BB276A" w:rsidRDefault="00BB276A" w:rsidP="00575C0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Следует отметить, что в Верховном суде РФ в 2016 году лоббировалось постановление с разъяснением указанной статьи, </w:t>
      </w:r>
      <w:r w:rsidR="00711EF8">
        <w:rPr>
          <w:rFonts w:ascii="Times New Roman" w:hAnsi="Times New Roman" w:cs="Times New Roman"/>
          <w:color w:val="000000" w:themeColor="text1"/>
          <w:sz w:val="24"/>
          <w:szCs w:val="24"/>
        </w:rPr>
        <w:t xml:space="preserve">проект </w:t>
      </w:r>
      <w:r>
        <w:rPr>
          <w:rFonts w:ascii="Times New Roman" w:hAnsi="Times New Roman" w:cs="Times New Roman"/>
          <w:color w:val="000000" w:themeColor="text1"/>
          <w:sz w:val="24"/>
          <w:szCs w:val="24"/>
        </w:rPr>
        <w:t>которо</w:t>
      </w:r>
      <w:r w:rsidR="00711EF8">
        <w:rPr>
          <w:rFonts w:ascii="Times New Roman" w:hAnsi="Times New Roman" w:cs="Times New Roman"/>
          <w:color w:val="000000" w:themeColor="text1"/>
          <w:sz w:val="24"/>
          <w:szCs w:val="24"/>
        </w:rPr>
        <w:t>го</w:t>
      </w:r>
      <w:r>
        <w:rPr>
          <w:rFonts w:ascii="Times New Roman" w:hAnsi="Times New Roman" w:cs="Times New Roman"/>
          <w:color w:val="000000" w:themeColor="text1"/>
          <w:sz w:val="24"/>
          <w:szCs w:val="24"/>
        </w:rPr>
        <w:t xml:space="preserve"> содержал крайн</w:t>
      </w:r>
      <w:r w:rsidR="00711EF8">
        <w:rPr>
          <w:rFonts w:ascii="Times New Roman" w:hAnsi="Times New Roman" w:cs="Times New Roman"/>
          <w:color w:val="000000" w:themeColor="text1"/>
          <w:sz w:val="24"/>
          <w:szCs w:val="24"/>
        </w:rPr>
        <w:t>е широкие формулировки. Принятие документа привело</w:t>
      </w:r>
      <w:r>
        <w:rPr>
          <w:rFonts w:ascii="Times New Roman" w:hAnsi="Times New Roman" w:cs="Times New Roman"/>
          <w:color w:val="000000" w:themeColor="text1"/>
          <w:sz w:val="24"/>
          <w:szCs w:val="24"/>
        </w:rPr>
        <w:t xml:space="preserve"> бы к существенному росту дел против родителей по надуманным основаниям. Под воздействием справедливой критики проект был отложен на неопределенный срок. </w:t>
      </w:r>
    </w:p>
    <w:p w:rsidR="00334E17" w:rsidRDefault="00334E17" w:rsidP="00575C07">
      <w:pPr>
        <w:spacing w:before="120" w:after="120" w:line="240" w:lineRule="auto"/>
        <w:jc w:val="both"/>
        <w:rPr>
          <w:rFonts w:ascii="Times New Roman" w:hAnsi="Times New Roman" w:cs="Times New Roman"/>
          <w:color w:val="000000" w:themeColor="text1"/>
          <w:sz w:val="24"/>
          <w:szCs w:val="24"/>
        </w:rPr>
      </w:pPr>
      <w:r w:rsidRPr="0089470D">
        <w:rPr>
          <w:rFonts w:ascii="Times New Roman" w:hAnsi="Times New Roman" w:cs="Times New Roman"/>
          <w:color w:val="000000" w:themeColor="text1"/>
          <w:sz w:val="24"/>
          <w:szCs w:val="24"/>
        </w:rPr>
        <w:t>2.2.</w:t>
      </w:r>
      <w:r>
        <w:rPr>
          <w:rFonts w:ascii="Times New Roman" w:hAnsi="Times New Roman" w:cs="Times New Roman"/>
          <w:b/>
          <w:i/>
          <w:color w:val="000000" w:themeColor="text1"/>
          <w:sz w:val="24"/>
          <w:szCs w:val="24"/>
        </w:rPr>
        <w:t xml:space="preserve"> С</w:t>
      </w:r>
      <w:r w:rsidRPr="00326288">
        <w:rPr>
          <w:rFonts w:ascii="Times New Roman" w:hAnsi="Times New Roman" w:cs="Times New Roman"/>
          <w:b/>
          <w:i/>
          <w:color w:val="000000" w:themeColor="text1"/>
          <w:sz w:val="24"/>
          <w:szCs w:val="24"/>
        </w:rPr>
        <w:t>татья</w:t>
      </w:r>
      <w:r>
        <w:rPr>
          <w:rFonts w:ascii="Times New Roman" w:hAnsi="Times New Roman" w:cs="Times New Roman"/>
          <w:b/>
          <w:i/>
          <w:color w:val="000000" w:themeColor="text1"/>
          <w:sz w:val="24"/>
          <w:szCs w:val="24"/>
        </w:rPr>
        <w:t xml:space="preserve"> 116.1 УК</w:t>
      </w:r>
      <w:r w:rsidRPr="00326288">
        <w:rPr>
          <w:rFonts w:ascii="Times New Roman" w:hAnsi="Times New Roman" w:cs="Times New Roman"/>
          <w:b/>
          <w:i/>
          <w:color w:val="000000" w:themeColor="text1"/>
          <w:sz w:val="24"/>
          <w:szCs w:val="24"/>
        </w:rPr>
        <w:t xml:space="preserve"> РФ</w:t>
      </w:r>
      <w:r>
        <w:rPr>
          <w:rFonts w:ascii="Times New Roman" w:hAnsi="Times New Roman" w:cs="Times New Roman"/>
          <w:color w:val="000000" w:themeColor="text1"/>
          <w:sz w:val="24"/>
          <w:szCs w:val="24"/>
        </w:rPr>
        <w:t xml:space="preserve"> может использоваться против родителей, применяющих физические наказания детей, даже при отсутствии вреда здоровью.</w:t>
      </w:r>
    </w:p>
    <w:p w:rsidR="00334E17" w:rsidRDefault="00334E17" w:rsidP="00575C0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 116.1 является аналогом ранее действовавшей ст. 116</w:t>
      </w:r>
      <w:r w:rsidR="00D3547E">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 xml:space="preserve"> единственным отличием: она применяется по факту повторного деяния (за первый факт деяния предусмотрена административная ответственность). </w:t>
      </w:r>
    </w:p>
    <w:p w:rsidR="00C12360" w:rsidRPr="006304ED" w:rsidRDefault="003028CB" w:rsidP="00C1236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Следует напомнить</w:t>
      </w:r>
      <w:r w:rsidR="00D3547E">
        <w:rPr>
          <w:rFonts w:ascii="Times New Roman" w:hAnsi="Times New Roman" w:cs="Times New Roman"/>
          <w:color w:val="000000" w:themeColor="text1"/>
          <w:sz w:val="24"/>
          <w:szCs w:val="24"/>
        </w:rPr>
        <w:t xml:space="preserve"> пред</w:t>
      </w:r>
      <w:r w:rsidR="00C12360">
        <w:rPr>
          <w:rFonts w:ascii="Times New Roman" w:hAnsi="Times New Roman" w:cs="Times New Roman"/>
          <w:color w:val="000000" w:themeColor="text1"/>
          <w:sz w:val="24"/>
          <w:szCs w:val="24"/>
        </w:rPr>
        <w:t>ысторию вопроса</w:t>
      </w:r>
      <w:r w:rsidR="00D3547E">
        <w:rPr>
          <w:rFonts w:ascii="Times New Roman" w:hAnsi="Times New Roman" w:cs="Times New Roman"/>
          <w:color w:val="000000" w:themeColor="text1"/>
          <w:sz w:val="24"/>
          <w:szCs w:val="24"/>
        </w:rPr>
        <w:t>. Работа</w:t>
      </w:r>
      <w:r w:rsidRPr="00326288">
        <w:rPr>
          <w:rFonts w:ascii="Times New Roman" w:hAnsi="Times New Roman" w:cs="Times New Roman"/>
          <w:color w:val="000000" w:themeColor="text1"/>
          <w:sz w:val="24"/>
          <w:szCs w:val="24"/>
        </w:rPr>
        <w:t xml:space="preserve"> ювенального лобби на внедрение запрета</w:t>
      </w:r>
      <w:r w:rsidR="00D3547E">
        <w:rPr>
          <w:rFonts w:ascii="Times New Roman" w:hAnsi="Times New Roman" w:cs="Times New Roman"/>
          <w:color w:val="000000" w:themeColor="text1"/>
          <w:sz w:val="24"/>
          <w:szCs w:val="24"/>
        </w:rPr>
        <w:t xml:space="preserve"> воспитательных</w:t>
      </w:r>
      <w:r w:rsidRPr="00326288">
        <w:rPr>
          <w:rFonts w:ascii="Times New Roman" w:hAnsi="Times New Roman" w:cs="Times New Roman"/>
          <w:color w:val="000000" w:themeColor="text1"/>
          <w:sz w:val="24"/>
          <w:szCs w:val="24"/>
        </w:rPr>
        <w:t xml:space="preserve"> телесных наказаний детей временно в 2016 году увенчалась успехом</w:t>
      </w:r>
      <w:r w:rsidR="00D3547E">
        <w:rPr>
          <w:rFonts w:ascii="Times New Roman" w:hAnsi="Times New Roman" w:cs="Times New Roman"/>
          <w:color w:val="000000" w:themeColor="text1"/>
          <w:sz w:val="24"/>
          <w:szCs w:val="24"/>
        </w:rPr>
        <w:t>.</w:t>
      </w:r>
      <w:r w:rsidR="00711EF8">
        <w:rPr>
          <w:rFonts w:ascii="Times New Roman" w:hAnsi="Times New Roman" w:cs="Times New Roman"/>
          <w:color w:val="000000" w:themeColor="text1"/>
          <w:sz w:val="24"/>
          <w:szCs w:val="24"/>
        </w:rPr>
        <w:t xml:space="preserve"> </w:t>
      </w:r>
    </w:p>
    <w:p w:rsidR="003028CB" w:rsidRPr="00326288" w:rsidRDefault="003028CB" w:rsidP="00711EF8">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6304ED">
        <w:rPr>
          <w:rFonts w:ascii="Times New Roman" w:hAnsi="Times New Roman" w:cs="Times New Roman"/>
          <w:color w:val="000000" w:themeColor="text1"/>
          <w:sz w:val="24"/>
          <w:szCs w:val="24"/>
        </w:rPr>
        <w:t>3 июля 2016 г. был подписан закон, согласно которому родителям, применяющим к своим детям воспитательные телесные наказания, не причиняющие вреда здоровью, грозила уголовная ответственность в виде лишения свободы сроком до двух лет.</w:t>
      </w:r>
      <w:r w:rsidRPr="00326288">
        <w:rPr>
          <w:rFonts w:ascii="Times New Roman" w:hAnsi="Times New Roman" w:cs="Times New Roman"/>
          <w:color w:val="000000" w:themeColor="text1"/>
          <w:sz w:val="24"/>
          <w:szCs w:val="24"/>
        </w:rPr>
        <w:t xml:space="preserve"> Речь о редакции ст. 116 Уголовного кодекса РФ, принятой ФЗ РФ </w:t>
      </w:r>
      <w:r w:rsidRPr="00326288">
        <w:rPr>
          <w:rFonts w:ascii="Times New Roman" w:eastAsia="Times New Roman" w:hAnsi="Times New Roman" w:cs="Times New Roman"/>
          <w:color w:val="000000" w:themeColor="text1"/>
          <w:sz w:val="24"/>
          <w:szCs w:val="24"/>
          <w:lang w:eastAsia="ru-RU"/>
        </w:rPr>
        <w:t>№ 323-ФЗ от 3 июля 2016 г.</w:t>
      </w:r>
      <w:r w:rsidRPr="00326288">
        <w:rPr>
          <w:rFonts w:ascii="Times New Roman" w:hAnsi="Times New Roman" w:cs="Times New Roman"/>
          <w:color w:val="000000" w:themeColor="text1"/>
          <w:sz w:val="24"/>
          <w:szCs w:val="24"/>
        </w:rPr>
        <w:t xml:space="preserve"> </w:t>
      </w:r>
      <w:r w:rsidRPr="00326288">
        <w:rPr>
          <w:rFonts w:ascii="Times New Roman" w:eastAsia="Times New Roman" w:hAnsi="Times New Roman" w:cs="Times New Roman"/>
          <w:color w:val="000000" w:themeColor="text1"/>
          <w:sz w:val="24"/>
          <w:szCs w:val="24"/>
          <w:lang w:eastAsia="ru-RU"/>
        </w:rPr>
        <w:t xml:space="preserve">«О внесении изменений в Уголовный кодекс РФ и Уголовно-процессуальный кодекс РФ по вопросам совершенствования оснований и порядка освобождения от уголовной ответственности» (далее – Закон № 323-ФЗ). </w:t>
      </w:r>
    </w:p>
    <w:p w:rsidR="003028CB" w:rsidRPr="00326288" w:rsidRDefault="003028CB" w:rsidP="003028C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Указанный закон является </w:t>
      </w:r>
      <w:r w:rsidRPr="00326288">
        <w:rPr>
          <w:rFonts w:ascii="Times New Roman" w:hAnsi="Times New Roman" w:cs="Times New Roman"/>
          <w:i/>
          <w:color w:val="000000" w:themeColor="text1"/>
          <w:sz w:val="24"/>
          <w:szCs w:val="24"/>
        </w:rPr>
        <w:t>полной противоположностью закона, внесенного в Госдуму РФ Верховным судом РФ по рекомендации Президента РФ</w:t>
      </w:r>
      <w:r w:rsidRPr="00326288">
        <w:rPr>
          <w:rFonts w:ascii="Times New Roman" w:hAnsi="Times New Roman" w:cs="Times New Roman"/>
          <w:color w:val="000000" w:themeColor="text1"/>
          <w:sz w:val="24"/>
          <w:szCs w:val="24"/>
        </w:rPr>
        <w:t xml:space="preserve">. Изначально законопроект предусматривал декриминализацию (отмену уголовной ответственности) ряда преступлений небольшой тяжести, совершенных впервые, в т.ч. ст. 116 Уголовного кодекса РФ. Однако благое начинание было полностью извращено в процессе лоббирования антисемейных поправок в Госдуме РФ. Ко второму чтению в законопроект – без какого-либо общественного обсуждения - проникли страшные новшества. Согласно новой редакции </w:t>
      </w:r>
      <w:r w:rsidR="0097241B">
        <w:rPr>
          <w:rFonts w:ascii="Times New Roman" w:hAnsi="Times New Roman" w:cs="Times New Roman"/>
          <w:color w:val="000000" w:themeColor="text1"/>
          <w:sz w:val="24"/>
          <w:szCs w:val="24"/>
        </w:rPr>
        <w:t>ст. 116 Уголовного кодекса</w:t>
      </w:r>
      <w:r w:rsidRPr="00326288">
        <w:rPr>
          <w:rFonts w:ascii="Times New Roman" w:hAnsi="Times New Roman" w:cs="Times New Roman"/>
          <w:color w:val="000000" w:themeColor="text1"/>
          <w:sz w:val="24"/>
          <w:szCs w:val="24"/>
        </w:rPr>
        <w:t xml:space="preserve">: «Нанесение побоев </w:t>
      </w:r>
      <w:r w:rsidRPr="00326288">
        <w:rPr>
          <w:rFonts w:ascii="Times New Roman" w:hAnsi="Times New Roman" w:cs="Times New Roman"/>
          <w:i/>
          <w:color w:val="000000" w:themeColor="text1"/>
          <w:sz w:val="24"/>
          <w:szCs w:val="24"/>
        </w:rPr>
        <w:t>или совершение иных насильственных действий, причинивших физическую боль, … в</w:t>
      </w:r>
      <w:r w:rsidRPr="00326288">
        <w:rPr>
          <w:rFonts w:ascii="Times New Roman" w:hAnsi="Times New Roman" w:cs="Times New Roman"/>
          <w:bCs/>
          <w:i/>
          <w:color w:val="000000" w:themeColor="text1"/>
          <w:sz w:val="24"/>
          <w:szCs w:val="24"/>
        </w:rPr>
        <w:t xml:space="preserve"> отношении близких лиц</w:t>
      </w:r>
      <w:r w:rsidRPr="00326288">
        <w:rPr>
          <w:rFonts w:ascii="Times New Roman" w:hAnsi="Times New Roman" w:cs="Times New Roman"/>
          <w:color w:val="000000" w:themeColor="text1"/>
          <w:sz w:val="24"/>
          <w:szCs w:val="24"/>
        </w:rPr>
        <w:t xml:space="preserve">, а равно из хулиганских побуждений … -  наказывается … лишением свободы на срок до двух лет. </w:t>
      </w:r>
    </w:p>
    <w:p w:rsidR="003028CB" w:rsidRPr="00326288" w:rsidRDefault="003028CB" w:rsidP="003028C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w:t>
      </w:r>
      <w:r w:rsidRPr="00326288">
        <w:rPr>
          <w:rFonts w:ascii="Times New Roman" w:hAnsi="Times New Roman" w:cs="Times New Roman"/>
          <w:bCs/>
          <w:color w:val="000000" w:themeColor="text1"/>
          <w:sz w:val="24"/>
          <w:szCs w:val="24"/>
        </w:rPr>
        <w:t xml:space="preserve"> р и м е ч а н и е. </w:t>
      </w:r>
      <w:r w:rsidRPr="00326288">
        <w:rPr>
          <w:rFonts w:ascii="Times New Roman" w:eastAsia="Times New Roman" w:hAnsi="Times New Roman" w:cs="Times New Roman"/>
          <w:sz w:val="24"/>
          <w:szCs w:val="24"/>
        </w:rPr>
        <w:t xml:space="preserve">Под близкими лицами в настоящей статье понимаются </w:t>
      </w:r>
      <w:r w:rsidRPr="00326288">
        <w:rPr>
          <w:rFonts w:ascii="Times New Roman" w:eastAsia="Times New Roman" w:hAnsi="Times New Roman" w:cs="Times New Roman"/>
          <w:sz w:val="24"/>
          <w:szCs w:val="24"/>
          <w:lang w:eastAsia="ru-RU"/>
        </w:rPr>
        <w:t xml:space="preserve">близкие родственники (супруг, супруга, родители, дети, усыновители, усыновленные (удочеренные) </w:t>
      </w:r>
      <w:r w:rsidRPr="00326288">
        <w:rPr>
          <w:rFonts w:ascii="Times New Roman" w:eastAsia="Times New Roman" w:hAnsi="Times New Roman" w:cs="Times New Roman"/>
          <w:i/>
          <w:sz w:val="24"/>
          <w:szCs w:val="24"/>
          <w:lang w:eastAsia="ru-RU"/>
        </w:rPr>
        <w:t>дети,</w:t>
      </w:r>
      <w:r w:rsidRPr="00326288">
        <w:rPr>
          <w:rFonts w:ascii="Times New Roman" w:eastAsia="Times New Roman" w:hAnsi="Times New Roman" w:cs="Times New Roman"/>
          <w:sz w:val="24"/>
          <w:szCs w:val="24"/>
          <w:lang w:eastAsia="ru-RU"/>
        </w:rPr>
        <w:t xml:space="preserve"> родные братья и сестры, дедушки, бабушки, внуки) опекуны, попечители, а также лица, состоящие в свойстве с лицом, совершившим деяние, предусмотренное  настоящей статьей, или лица, ведущие с ним общее хозяйство</w:t>
      </w:r>
      <w:r w:rsidRPr="00326288">
        <w:rPr>
          <w:rFonts w:ascii="Times New Roman" w:hAnsi="Times New Roman" w:cs="Times New Roman"/>
          <w:color w:val="000000" w:themeColor="text1"/>
          <w:sz w:val="24"/>
          <w:szCs w:val="24"/>
        </w:rPr>
        <w:t xml:space="preserve">». </w:t>
      </w:r>
    </w:p>
    <w:p w:rsidR="003028CB" w:rsidRPr="00326288" w:rsidRDefault="00C12360" w:rsidP="00C12360">
      <w:pPr>
        <w:pStyle w:val="31"/>
        <w:shd w:val="clear" w:color="auto" w:fill="auto"/>
        <w:tabs>
          <w:tab w:val="left" w:pos="-142"/>
          <w:tab w:val="left" w:pos="426"/>
        </w:tabs>
        <w:spacing w:before="120" w:after="120" w:line="240" w:lineRule="auto"/>
        <w:ind w:right="-16"/>
        <w:jc w:val="both"/>
        <w:rPr>
          <w:color w:val="000000" w:themeColor="text1"/>
          <w:sz w:val="24"/>
          <w:szCs w:val="24"/>
        </w:rPr>
      </w:pPr>
      <w:r>
        <w:rPr>
          <w:color w:val="000000" w:themeColor="text1"/>
          <w:sz w:val="24"/>
          <w:szCs w:val="24"/>
        </w:rPr>
        <w:t>По этой статье</w:t>
      </w:r>
      <w:r w:rsidR="003028CB" w:rsidRPr="00326288">
        <w:rPr>
          <w:color w:val="000000" w:themeColor="text1"/>
          <w:sz w:val="24"/>
          <w:szCs w:val="24"/>
        </w:rPr>
        <w:t xml:space="preserve"> любое физическое воспитательное воздействие родителя на ребенка, не причинившее вреда здоровью, </w:t>
      </w:r>
      <w:r>
        <w:rPr>
          <w:color w:val="000000" w:themeColor="text1"/>
          <w:sz w:val="24"/>
          <w:szCs w:val="24"/>
        </w:rPr>
        <w:t>могло</w:t>
      </w:r>
      <w:r w:rsidR="003028CB" w:rsidRPr="00326288">
        <w:rPr>
          <w:color w:val="000000" w:themeColor="text1"/>
          <w:sz w:val="24"/>
          <w:szCs w:val="24"/>
        </w:rPr>
        <w:t xml:space="preserve"> привести родителя</w:t>
      </w:r>
      <w:r w:rsidR="005A2BFD">
        <w:rPr>
          <w:color w:val="000000" w:themeColor="text1"/>
          <w:sz w:val="24"/>
          <w:szCs w:val="24"/>
        </w:rPr>
        <w:t xml:space="preserve"> на два года</w:t>
      </w:r>
      <w:r w:rsidR="003028CB" w:rsidRPr="00326288">
        <w:rPr>
          <w:color w:val="000000" w:themeColor="text1"/>
          <w:sz w:val="24"/>
          <w:szCs w:val="24"/>
        </w:rPr>
        <w:t xml:space="preserve"> в тюрьму, а ребенка – </w:t>
      </w:r>
      <w:r w:rsidR="003028CB" w:rsidRPr="00326288">
        <w:rPr>
          <w:color w:val="000000" w:themeColor="text1"/>
          <w:sz w:val="24"/>
          <w:szCs w:val="24"/>
        </w:rPr>
        <w:lastRenderedPageBreak/>
        <w:t>в детский дом.</w:t>
      </w:r>
      <w:r>
        <w:rPr>
          <w:color w:val="000000" w:themeColor="text1"/>
          <w:sz w:val="24"/>
          <w:szCs w:val="24"/>
        </w:rPr>
        <w:t xml:space="preserve"> </w:t>
      </w:r>
    </w:p>
    <w:p w:rsidR="00C12360" w:rsidRPr="00326288" w:rsidRDefault="003028CB" w:rsidP="00C12360">
      <w:pPr>
        <w:pStyle w:val="31"/>
        <w:shd w:val="clear" w:color="auto" w:fill="auto"/>
        <w:tabs>
          <w:tab w:val="left" w:pos="-142"/>
          <w:tab w:val="left" w:pos="426"/>
        </w:tabs>
        <w:spacing w:before="120" w:after="120" w:line="240" w:lineRule="auto"/>
        <w:ind w:right="-16"/>
        <w:jc w:val="both"/>
        <w:rPr>
          <w:sz w:val="24"/>
          <w:szCs w:val="24"/>
        </w:rPr>
      </w:pPr>
      <w:r w:rsidRPr="00326288">
        <w:rPr>
          <w:sz w:val="24"/>
          <w:szCs w:val="24"/>
        </w:rPr>
        <w:t>При этом внесена была также новая ст. 6.1.1. в КоАП «</w:t>
      </w:r>
      <w:r w:rsidRPr="00326288">
        <w:rPr>
          <w:sz w:val="24"/>
          <w:szCs w:val="24"/>
          <w:lang w:eastAsia="ru-RU" w:bidi="ru-RU"/>
        </w:rPr>
        <w:t xml:space="preserve">Побои», согласно которой нанесение побоев ребенку посторонним к нему человеком, если совершено впервые, наказывается </w:t>
      </w:r>
      <w:proofErr w:type="gramStart"/>
      <w:r w:rsidRPr="00326288">
        <w:rPr>
          <w:sz w:val="24"/>
          <w:szCs w:val="24"/>
          <w:lang w:eastAsia="ru-RU" w:bidi="ru-RU"/>
        </w:rPr>
        <w:t>в штрафом</w:t>
      </w:r>
      <w:proofErr w:type="gramEnd"/>
      <w:r w:rsidRPr="00326288">
        <w:rPr>
          <w:sz w:val="24"/>
          <w:szCs w:val="24"/>
          <w:lang w:eastAsia="ru-RU" w:bidi="ru-RU"/>
        </w:rPr>
        <w:t xml:space="preserve"> до 30 тыс</w:t>
      </w:r>
      <w:r w:rsidR="00C12360">
        <w:rPr>
          <w:sz w:val="24"/>
          <w:szCs w:val="24"/>
          <w:lang w:eastAsia="ru-RU" w:bidi="ru-RU"/>
        </w:rPr>
        <w:t>яч</w:t>
      </w:r>
      <w:r w:rsidRPr="00326288">
        <w:rPr>
          <w:sz w:val="24"/>
          <w:szCs w:val="24"/>
          <w:lang w:eastAsia="ru-RU" w:bidi="ru-RU"/>
        </w:rPr>
        <w:t xml:space="preserve"> рублей или, в худшем случае, арестом до 15 суток. </w:t>
      </w:r>
      <w:r w:rsidR="00C12360">
        <w:rPr>
          <w:sz w:val="24"/>
          <w:szCs w:val="24"/>
          <w:lang w:eastAsia="ru-RU" w:bidi="ru-RU"/>
        </w:rPr>
        <w:t>П</w:t>
      </w:r>
      <w:r w:rsidR="00C12360">
        <w:rPr>
          <w:color w:val="000000" w:themeColor="text1"/>
          <w:sz w:val="24"/>
          <w:szCs w:val="24"/>
        </w:rPr>
        <w:t xml:space="preserve">обои, совершенные посторонними лицами повторно, по новой статье 116.1, предполагали </w:t>
      </w:r>
      <w:r w:rsidR="00C12360" w:rsidRPr="00326288">
        <w:rPr>
          <w:sz w:val="24"/>
          <w:szCs w:val="24"/>
        </w:rPr>
        <w:t xml:space="preserve">арест до 3 месяцев (ст. 116.1 УК). </w:t>
      </w:r>
    </w:p>
    <w:p w:rsidR="003028CB" w:rsidRPr="00326288" w:rsidRDefault="003028CB" w:rsidP="003028CB">
      <w:pPr>
        <w:pStyle w:val="31"/>
        <w:shd w:val="clear" w:color="auto" w:fill="auto"/>
        <w:tabs>
          <w:tab w:val="left" w:pos="-142"/>
          <w:tab w:val="left" w:pos="426"/>
        </w:tabs>
        <w:spacing w:before="120" w:after="120" w:line="240" w:lineRule="auto"/>
        <w:ind w:right="-16"/>
        <w:jc w:val="both"/>
        <w:rPr>
          <w:sz w:val="24"/>
          <w:szCs w:val="24"/>
        </w:rPr>
      </w:pPr>
      <w:r w:rsidRPr="00326288">
        <w:rPr>
          <w:sz w:val="24"/>
          <w:szCs w:val="24"/>
        </w:rPr>
        <w:t>Абсурд ситуации заключался также в том, что за более серьезное преступление, чем побои – а именно за причинение легкого вреда здоровью, предполагающее расстройство здоровья до 3 недель (ст. 115 УК), санкция предусматривает максимум 4 месяца ареста.</w:t>
      </w:r>
    </w:p>
    <w:p w:rsidR="003028CB" w:rsidRDefault="003028CB" w:rsidP="00F92CA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Новый закон </w:t>
      </w:r>
      <w:r>
        <w:rPr>
          <w:rFonts w:ascii="Times New Roman" w:hAnsi="Times New Roman" w:cs="Times New Roman"/>
          <w:color w:val="000000" w:themeColor="text1"/>
          <w:sz w:val="24"/>
          <w:szCs w:val="24"/>
        </w:rPr>
        <w:t xml:space="preserve">был </w:t>
      </w:r>
      <w:r w:rsidRPr="00326288">
        <w:rPr>
          <w:rFonts w:ascii="Times New Roman" w:hAnsi="Times New Roman" w:cs="Times New Roman"/>
          <w:color w:val="000000" w:themeColor="text1"/>
          <w:sz w:val="24"/>
          <w:szCs w:val="24"/>
        </w:rPr>
        <w:t xml:space="preserve">абсолютно </w:t>
      </w:r>
      <w:r w:rsidR="005A2BFD">
        <w:rPr>
          <w:rFonts w:ascii="Times New Roman" w:hAnsi="Times New Roman" w:cs="Times New Roman"/>
          <w:color w:val="000000" w:themeColor="text1"/>
          <w:sz w:val="24"/>
          <w:szCs w:val="24"/>
        </w:rPr>
        <w:t>неадеквате</w:t>
      </w:r>
      <w:r>
        <w:rPr>
          <w:rFonts w:ascii="Times New Roman" w:hAnsi="Times New Roman" w:cs="Times New Roman"/>
          <w:color w:val="000000" w:themeColor="text1"/>
          <w:sz w:val="24"/>
          <w:szCs w:val="24"/>
        </w:rPr>
        <w:t>н</w:t>
      </w:r>
      <w:r w:rsidR="006304ED">
        <w:rPr>
          <w:rStyle w:val="af6"/>
          <w:rFonts w:ascii="Times New Roman" w:hAnsi="Times New Roman" w:cs="Times New Roman"/>
          <w:color w:val="000000" w:themeColor="text1"/>
          <w:sz w:val="24"/>
          <w:szCs w:val="24"/>
        </w:rPr>
        <w:footnoteReference w:id="132"/>
      </w:r>
      <w:r>
        <w:rPr>
          <w:rFonts w:ascii="Times New Roman" w:hAnsi="Times New Roman" w:cs="Times New Roman"/>
          <w:color w:val="000000" w:themeColor="text1"/>
          <w:sz w:val="24"/>
          <w:szCs w:val="24"/>
        </w:rPr>
        <w:t>.</w:t>
      </w:r>
      <w:r w:rsidR="00D13D90">
        <w:rPr>
          <w:rFonts w:ascii="Times New Roman" w:hAnsi="Times New Roman" w:cs="Times New Roman"/>
          <w:color w:val="000000" w:themeColor="text1"/>
          <w:sz w:val="24"/>
          <w:szCs w:val="24"/>
        </w:rPr>
        <w:t xml:space="preserve"> </w:t>
      </w:r>
      <w:r w:rsidR="006051AF">
        <w:rPr>
          <w:rFonts w:ascii="Times New Roman" w:hAnsi="Times New Roman" w:cs="Times New Roman"/>
          <w:color w:val="000000" w:themeColor="text1"/>
          <w:sz w:val="24"/>
          <w:szCs w:val="24"/>
        </w:rPr>
        <w:t xml:space="preserve">После общественных протестов статья 116 </w:t>
      </w:r>
      <w:r w:rsidR="005F47DA">
        <w:rPr>
          <w:rFonts w:ascii="Times New Roman" w:hAnsi="Times New Roman" w:cs="Times New Roman"/>
          <w:color w:val="000000" w:themeColor="text1"/>
          <w:sz w:val="24"/>
          <w:szCs w:val="24"/>
        </w:rPr>
        <w:t xml:space="preserve">УК </w:t>
      </w:r>
      <w:r w:rsidR="006051AF">
        <w:rPr>
          <w:rFonts w:ascii="Times New Roman" w:hAnsi="Times New Roman" w:cs="Times New Roman"/>
          <w:color w:val="000000" w:themeColor="text1"/>
          <w:sz w:val="24"/>
          <w:szCs w:val="24"/>
        </w:rPr>
        <w:t xml:space="preserve">была скорректирована и упоминание о близких лицах из нее исключено. </w:t>
      </w:r>
      <w:r>
        <w:rPr>
          <w:rFonts w:ascii="Times New Roman" w:hAnsi="Times New Roman" w:cs="Times New Roman"/>
          <w:color w:val="000000" w:themeColor="text1"/>
          <w:sz w:val="24"/>
          <w:szCs w:val="24"/>
        </w:rPr>
        <w:t>Однако проблема не решена полностью, поскольку содержание</w:t>
      </w:r>
      <w:r w:rsidR="00D13D90">
        <w:rPr>
          <w:rFonts w:ascii="Times New Roman" w:hAnsi="Times New Roman" w:cs="Times New Roman"/>
          <w:color w:val="000000" w:themeColor="text1"/>
          <w:sz w:val="24"/>
          <w:szCs w:val="24"/>
        </w:rPr>
        <w:t xml:space="preserve"> новой</w:t>
      </w:r>
      <w:r>
        <w:rPr>
          <w:rFonts w:ascii="Times New Roman" w:hAnsi="Times New Roman" w:cs="Times New Roman"/>
          <w:color w:val="000000" w:themeColor="text1"/>
          <w:sz w:val="24"/>
          <w:szCs w:val="24"/>
        </w:rPr>
        <w:t xml:space="preserve"> статьи 116.1. представляет собой копию с ранее действовавшей статьи 116 за исключением того, что распространя</w:t>
      </w:r>
      <w:r w:rsidR="00D13D90">
        <w:rPr>
          <w:rFonts w:ascii="Times New Roman" w:hAnsi="Times New Roman" w:cs="Times New Roman"/>
          <w:color w:val="000000" w:themeColor="text1"/>
          <w:sz w:val="24"/>
          <w:szCs w:val="24"/>
        </w:rPr>
        <w:t>ться она будет</w:t>
      </w:r>
      <w:r>
        <w:rPr>
          <w:rFonts w:ascii="Times New Roman" w:hAnsi="Times New Roman" w:cs="Times New Roman"/>
          <w:color w:val="000000" w:themeColor="text1"/>
          <w:sz w:val="24"/>
          <w:szCs w:val="24"/>
        </w:rPr>
        <w:t xml:space="preserve"> на случаи повторного совершения деяния. </w:t>
      </w:r>
      <w:r w:rsidR="009655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За первые «побои» привлекать будут по </w:t>
      </w:r>
      <w:r w:rsidR="00D13D90">
        <w:rPr>
          <w:rFonts w:ascii="Times New Roman" w:hAnsi="Times New Roman" w:cs="Times New Roman"/>
          <w:color w:val="000000" w:themeColor="text1"/>
          <w:sz w:val="24"/>
          <w:szCs w:val="24"/>
        </w:rPr>
        <w:t xml:space="preserve">статье 6.1.1 </w:t>
      </w:r>
      <w:r>
        <w:rPr>
          <w:rFonts w:ascii="Times New Roman" w:hAnsi="Times New Roman" w:cs="Times New Roman"/>
          <w:color w:val="000000" w:themeColor="text1"/>
          <w:sz w:val="24"/>
          <w:szCs w:val="24"/>
        </w:rPr>
        <w:t>КоАП</w:t>
      </w:r>
      <w:r w:rsidR="009655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965590">
        <w:rPr>
          <w:rFonts w:ascii="Times New Roman" w:hAnsi="Times New Roman" w:cs="Times New Roman"/>
          <w:color w:val="000000" w:themeColor="text1"/>
          <w:sz w:val="24"/>
          <w:szCs w:val="24"/>
        </w:rPr>
        <w:t xml:space="preserve"> </w:t>
      </w:r>
      <w:r w:rsidR="00D13D90" w:rsidRPr="00D13D90">
        <w:rPr>
          <w:rFonts w:ascii="Times New Roman" w:hAnsi="Times New Roman" w:cs="Times New Roman"/>
          <w:color w:val="000000" w:themeColor="text1"/>
          <w:sz w:val="24"/>
          <w:szCs w:val="24"/>
        </w:rPr>
        <w:t xml:space="preserve">В связи с этим следует более подробно изучить вопрос </w:t>
      </w:r>
      <w:r w:rsidR="00D13D90">
        <w:rPr>
          <w:rFonts w:ascii="Times New Roman" w:hAnsi="Times New Roman" w:cs="Times New Roman"/>
          <w:color w:val="000000" w:themeColor="text1"/>
          <w:sz w:val="24"/>
          <w:szCs w:val="24"/>
        </w:rPr>
        <w:t>о прежней редакции статьи 116 УК</w:t>
      </w:r>
      <w:r w:rsidR="00D13D90" w:rsidRPr="00D13D90">
        <w:rPr>
          <w:rFonts w:ascii="Times New Roman" w:hAnsi="Times New Roman" w:cs="Times New Roman"/>
          <w:color w:val="000000" w:themeColor="text1"/>
          <w:sz w:val="24"/>
          <w:szCs w:val="24"/>
        </w:rPr>
        <w:t xml:space="preserve">. </w:t>
      </w:r>
    </w:p>
    <w:p w:rsidR="003028CB" w:rsidRPr="00326288" w:rsidRDefault="00D13D90" w:rsidP="00F92CA0">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ст. 116 (прежней редакции)</w:t>
      </w:r>
      <w:r w:rsidRPr="003262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имела место </w:t>
      </w:r>
      <w:r w:rsidRPr="00326288">
        <w:rPr>
          <w:rFonts w:ascii="Times New Roman" w:hAnsi="Times New Roman" w:cs="Times New Roman"/>
          <w:color w:val="000000" w:themeColor="text1"/>
          <w:sz w:val="24"/>
          <w:szCs w:val="24"/>
        </w:rPr>
        <w:t xml:space="preserve">практика привлечения к </w:t>
      </w:r>
      <w:r w:rsidRPr="00D13D90">
        <w:rPr>
          <w:rFonts w:ascii="Times New Roman" w:hAnsi="Times New Roman" w:cs="Times New Roman"/>
          <w:color w:val="000000" w:themeColor="text1"/>
          <w:sz w:val="24"/>
          <w:szCs w:val="24"/>
        </w:rPr>
        <w:t xml:space="preserve">уголовной ответственности родителей за </w:t>
      </w:r>
      <w:r w:rsidR="005A2BFD">
        <w:rPr>
          <w:rFonts w:ascii="Times New Roman" w:hAnsi="Times New Roman" w:cs="Times New Roman"/>
          <w:color w:val="000000" w:themeColor="text1"/>
          <w:sz w:val="24"/>
          <w:szCs w:val="24"/>
        </w:rPr>
        <w:t xml:space="preserve">воспитательные </w:t>
      </w:r>
      <w:r w:rsidRPr="00D13D90">
        <w:rPr>
          <w:rFonts w:ascii="Times New Roman" w:hAnsi="Times New Roman" w:cs="Times New Roman"/>
          <w:color w:val="000000" w:themeColor="text1"/>
          <w:sz w:val="24"/>
          <w:szCs w:val="24"/>
        </w:rPr>
        <w:t>телесные наказания детей, в т.ч. с изъятием детей</w:t>
      </w:r>
      <w:r w:rsidRPr="00D13D90">
        <w:rPr>
          <w:rStyle w:val="af6"/>
          <w:rFonts w:ascii="Times New Roman" w:hAnsi="Times New Roman" w:cs="Times New Roman"/>
          <w:color w:val="000000" w:themeColor="text1"/>
          <w:sz w:val="24"/>
          <w:szCs w:val="24"/>
        </w:rPr>
        <w:footnoteReference w:id="133"/>
      </w:r>
      <w:r w:rsidRPr="00D13D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w:t>
      </w:r>
      <w:r w:rsidR="003028CB" w:rsidRPr="00326288">
        <w:rPr>
          <w:rFonts w:ascii="Times New Roman" w:hAnsi="Times New Roman" w:cs="Times New Roman"/>
          <w:color w:val="000000" w:themeColor="text1"/>
          <w:sz w:val="24"/>
          <w:szCs w:val="24"/>
        </w:rPr>
        <w:t xml:space="preserve"> июне 2015 г. прокуроры Республики Хакасия</w:t>
      </w:r>
      <w:r w:rsidR="003028CB" w:rsidRPr="00326288">
        <w:rPr>
          <w:rStyle w:val="af6"/>
          <w:rFonts w:ascii="Times New Roman" w:hAnsi="Times New Roman" w:cs="Times New Roman"/>
          <w:color w:val="000000" w:themeColor="text1"/>
          <w:sz w:val="24"/>
          <w:szCs w:val="24"/>
        </w:rPr>
        <w:footnoteReference w:id="134"/>
      </w:r>
      <w:r w:rsidR="003028CB" w:rsidRPr="00326288">
        <w:rPr>
          <w:rFonts w:ascii="Times New Roman" w:hAnsi="Times New Roman" w:cs="Times New Roman"/>
          <w:color w:val="000000" w:themeColor="text1"/>
          <w:sz w:val="24"/>
          <w:szCs w:val="24"/>
        </w:rPr>
        <w:t xml:space="preserve"> обрушились с резкой критикой на обозначенные тенденции. Исследовав подобные дела по Хакасии, прокуроры заявили, что в них «речь </w:t>
      </w:r>
      <w:r w:rsidR="003028CB" w:rsidRPr="00326288">
        <w:rPr>
          <w:rFonts w:ascii="Times New Roman" w:hAnsi="Times New Roman" w:cs="Times New Roman"/>
          <w:i/>
          <w:color w:val="000000" w:themeColor="text1"/>
          <w:sz w:val="24"/>
          <w:szCs w:val="24"/>
        </w:rPr>
        <w:t>не шла</w:t>
      </w:r>
      <w:r w:rsidR="003028CB" w:rsidRPr="00326288">
        <w:rPr>
          <w:rFonts w:ascii="Times New Roman" w:hAnsi="Times New Roman" w:cs="Times New Roman"/>
          <w:color w:val="000000" w:themeColor="text1"/>
          <w:sz w:val="24"/>
          <w:szCs w:val="24"/>
        </w:rPr>
        <w:t xml:space="preserve"> о домашнем насилии, истязании, побоях в состоянии алкогольного опьянения и так называемых "кухонных бойцах"». «Как правило, уголовные дела возбуждались в отношении матерей, </w:t>
      </w:r>
      <w:r w:rsidR="003028CB" w:rsidRPr="00326288">
        <w:rPr>
          <w:rFonts w:ascii="Times New Roman" w:hAnsi="Times New Roman" w:cs="Times New Roman"/>
          <w:i/>
          <w:color w:val="000000" w:themeColor="text1"/>
          <w:sz w:val="24"/>
          <w:szCs w:val="24"/>
        </w:rPr>
        <w:t xml:space="preserve">ранее не судимых, имеющих двоих и более детей, работающих </w:t>
      </w:r>
      <w:r w:rsidR="003028CB" w:rsidRPr="00326288">
        <w:rPr>
          <w:rFonts w:ascii="Times New Roman" w:hAnsi="Times New Roman" w:cs="Times New Roman"/>
          <w:color w:val="000000" w:themeColor="text1"/>
          <w:sz w:val="24"/>
          <w:szCs w:val="24"/>
        </w:rPr>
        <w:t xml:space="preserve">продавцами, гардеробщицами, поварами, кассирами, санитарками и т.п. Вызывает сомнения, что им доступно разъяснялись негативные последствия прекращения уголовного дела по </w:t>
      </w:r>
      <w:proofErr w:type="spellStart"/>
      <w:r w:rsidR="003028CB" w:rsidRPr="00326288">
        <w:rPr>
          <w:rFonts w:ascii="Times New Roman" w:hAnsi="Times New Roman" w:cs="Times New Roman"/>
          <w:i/>
          <w:color w:val="000000" w:themeColor="text1"/>
          <w:sz w:val="24"/>
          <w:szCs w:val="24"/>
        </w:rPr>
        <w:t>нереабилитирующему</w:t>
      </w:r>
      <w:proofErr w:type="spellEnd"/>
      <w:r w:rsidR="003028CB" w:rsidRPr="00326288">
        <w:rPr>
          <w:rFonts w:ascii="Times New Roman" w:hAnsi="Times New Roman" w:cs="Times New Roman"/>
          <w:color w:val="000000" w:themeColor="text1"/>
          <w:sz w:val="24"/>
          <w:szCs w:val="24"/>
        </w:rPr>
        <w:t xml:space="preserve"> основанию, что впоследствии </w:t>
      </w:r>
      <w:r w:rsidR="003028CB" w:rsidRPr="00326288">
        <w:rPr>
          <w:rFonts w:ascii="Times New Roman" w:hAnsi="Times New Roman" w:cs="Times New Roman"/>
          <w:i/>
          <w:color w:val="000000" w:themeColor="text1"/>
          <w:sz w:val="24"/>
          <w:szCs w:val="24"/>
        </w:rPr>
        <w:t>может препятствовать как им самим, так и их детям в дальнейшей жизни (учёбе, трудоустройстве и т.д.)</w:t>
      </w:r>
      <w:r w:rsidR="003028CB" w:rsidRPr="00326288">
        <w:rPr>
          <w:rFonts w:ascii="Times New Roman" w:hAnsi="Times New Roman" w:cs="Times New Roman"/>
          <w:color w:val="000000" w:themeColor="text1"/>
          <w:sz w:val="24"/>
          <w:szCs w:val="24"/>
        </w:rPr>
        <w:t>».</w:t>
      </w:r>
    </w:p>
    <w:p w:rsidR="003028CB" w:rsidRPr="00326288" w:rsidRDefault="003028CB" w:rsidP="003028C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Для примера: в апреле 2014 г. «уголовное дело возбуждено </w:t>
      </w:r>
      <w:r w:rsidRPr="00326288">
        <w:rPr>
          <w:rFonts w:ascii="Times New Roman" w:hAnsi="Times New Roman" w:cs="Times New Roman"/>
          <w:i/>
          <w:color w:val="000000" w:themeColor="text1"/>
          <w:sz w:val="24"/>
          <w:szCs w:val="24"/>
        </w:rPr>
        <w:t>по истечении пяти месяцев</w:t>
      </w:r>
      <w:r w:rsidRPr="00326288">
        <w:rPr>
          <w:rFonts w:ascii="Times New Roman" w:hAnsi="Times New Roman" w:cs="Times New Roman"/>
          <w:color w:val="000000" w:themeColor="text1"/>
          <w:sz w:val="24"/>
          <w:szCs w:val="24"/>
        </w:rPr>
        <w:t xml:space="preserve"> по заявлению начальника отдела опеки администрации города, которая показала, что семья на учёте </w:t>
      </w:r>
      <w:r w:rsidRPr="00326288">
        <w:rPr>
          <w:rFonts w:ascii="Times New Roman" w:hAnsi="Times New Roman" w:cs="Times New Roman"/>
          <w:i/>
          <w:color w:val="000000" w:themeColor="text1"/>
          <w:sz w:val="24"/>
          <w:szCs w:val="24"/>
        </w:rPr>
        <w:t>не</w:t>
      </w:r>
      <w:r w:rsidRPr="00326288">
        <w:rPr>
          <w:rFonts w:ascii="Times New Roman" w:hAnsi="Times New Roman" w:cs="Times New Roman"/>
          <w:color w:val="000000" w:themeColor="text1"/>
          <w:sz w:val="24"/>
          <w:szCs w:val="24"/>
        </w:rPr>
        <w:t xml:space="preserve"> состоит. Обвиняемая характеризовалась </w:t>
      </w:r>
      <w:r w:rsidRPr="00326288">
        <w:rPr>
          <w:rFonts w:ascii="Times New Roman" w:hAnsi="Times New Roman" w:cs="Times New Roman"/>
          <w:i/>
          <w:color w:val="000000" w:themeColor="text1"/>
          <w:sz w:val="24"/>
          <w:szCs w:val="24"/>
        </w:rPr>
        <w:t>положительно</w:t>
      </w:r>
      <w:r w:rsidRPr="00326288">
        <w:rPr>
          <w:rFonts w:ascii="Times New Roman" w:hAnsi="Times New Roman" w:cs="Times New Roman"/>
          <w:color w:val="000000" w:themeColor="text1"/>
          <w:sz w:val="24"/>
          <w:szCs w:val="24"/>
        </w:rPr>
        <w:t xml:space="preserve">, к уголовной ответственности </w:t>
      </w:r>
      <w:r w:rsidRPr="00326288">
        <w:rPr>
          <w:rFonts w:ascii="Times New Roman" w:hAnsi="Times New Roman" w:cs="Times New Roman"/>
          <w:i/>
          <w:color w:val="000000" w:themeColor="text1"/>
          <w:sz w:val="24"/>
          <w:szCs w:val="24"/>
        </w:rPr>
        <w:t>ранее не привлекалась</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работала</w:t>
      </w:r>
      <w:r w:rsidRPr="00326288">
        <w:rPr>
          <w:rFonts w:ascii="Times New Roman" w:hAnsi="Times New Roman" w:cs="Times New Roman"/>
          <w:color w:val="000000" w:themeColor="text1"/>
          <w:sz w:val="24"/>
          <w:szCs w:val="24"/>
        </w:rPr>
        <w:t xml:space="preserve"> продавцом. Потерпевшая девочка показала, что мать её наказывала ремнём </w:t>
      </w:r>
      <w:r w:rsidRPr="00326288">
        <w:rPr>
          <w:rFonts w:ascii="Times New Roman" w:hAnsi="Times New Roman" w:cs="Times New Roman"/>
          <w:i/>
          <w:color w:val="000000" w:themeColor="text1"/>
          <w:sz w:val="24"/>
          <w:szCs w:val="24"/>
        </w:rPr>
        <w:t>дважды</w:t>
      </w:r>
      <w:r w:rsidRPr="00326288">
        <w:rPr>
          <w:rFonts w:ascii="Times New Roman" w:hAnsi="Times New Roman" w:cs="Times New Roman"/>
          <w:color w:val="000000" w:themeColor="text1"/>
          <w:sz w:val="24"/>
          <w:szCs w:val="24"/>
        </w:rPr>
        <w:t xml:space="preserve"> (в первый раз </w:t>
      </w:r>
      <w:r w:rsidRPr="00326288">
        <w:rPr>
          <w:rFonts w:ascii="Times New Roman" w:hAnsi="Times New Roman" w:cs="Times New Roman"/>
          <w:i/>
          <w:color w:val="000000" w:themeColor="text1"/>
          <w:sz w:val="24"/>
          <w:szCs w:val="24"/>
        </w:rPr>
        <w:t>за курение</w:t>
      </w:r>
      <w:r w:rsidRPr="00326288">
        <w:rPr>
          <w:rFonts w:ascii="Times New Roman" w:hAnsi="Times New Roman" w:cs="Times New Roman"/>
          <w:color w:val="000000" w:themeColor="text1"/>
          <w:sz w:val="24"/>
          <w:szCs w:val="24"/>
        </w:rPr>
        <w:t xml:space="preserve">, второй раз после собрания в школе, когда узнала, что дочь </w:t>
      </w:r>
      <w:r w:rsidRPr="00326288">
        <w:rPr>
          <w:rFonts w:ascii="Times New Roman" w:hAnsi="Times New Roman" w:cs="Times New Roman"/>
          <w:i/>
          <w:color w:val="000000" w:themeColor="text1"/>
          <w:sz w:val="24"/>
          <w:szCs w:val="24"/>
        </w:rPr>
        <w:t>плохо учится и плохо ведёт себя</w:t>
      </w:r>
      <w:r w:rsidRPr="00326288">
        <w:rPr>
          <w:rFonts w:ascii="Times New Roman" w:hAnsi="Times New Roman" w:cs="Times New Roman"/>
          <w:color w:val="000000" w:themeColor="text1"/>
          <w:sz w:val="24"/>
          <w:szCs w:val="24"/>
        </w:rPr>
        <w:t xml:space="preserve">). Согласно показаниям обвиняемой она ударила дочь ремнём </w:t>
      </w:r>
      <w:r w:rsidRPr="00326288">
        <w:rPr>
          <w:rFonts w:ascii="Times New Roman" w:hAnsi="Times New Roman" w:cs="Times New Roman"/>
          <w:i/>
          <w:color w:val="000000" w:themeColor="text1"/>
          <w:sz w:val="24"/>
          <w:szCs w:val="24"/>
        </w:rPr>
        <w:t>с воспитательной целью</w:t>
      </w:r>
      <w:r w:rsidRPr="00326288">
        <w:rPr>
          <w:rFonts w:ascii="Times New Roman" w:hAnsi="Times New Roman" w:cs="Times New Roman"/>
          <w:color w:val="000000" w:themeColor="text1"/>
          <w:sz w:val="24"/>
          <w:szCs w:val="24"/>
        </w:rPr>
        <w:t>».</w:t>
      </w:r>
    </w:p>
    <w:p w:rsidR="003028CB" w:rsidRPr="00326288" w:rsidRDefault="003028CB" w:rsidP="003028C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Как видно, криминализируются абсолютно нормальные воспитательные действия родителя, желающего исправить ребенка.</w:t>
      </w:r>
    </w:p>
    <w:p w:rsidR="003028CB" w:rsidRPr="00326288" w:rsidRDefault="003028CB" w:rsidP="003028C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Авторы справедливо называют такие тенденции правоприменения – </w:t>
      </w:r>
      <w:r w:rsidRPr="00326288">
        <w:rPr>
          <w:rFonts w:ascii="Times New Roman" w:hAnsi="Times New Roman" w:cs="Times New Roman"/>
          <w:i/>
          <w:color w:val="000000" w:themeColor="text1"/>
          <w:sz w:val="24"/>
          <w:szCs w:val="24"/>
        </w:rPr>
        <w:t>политикой</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искусственного «</w:t>
      </w:r>
      <w:proofErr w:type="spellStart"/>
      <w:r w:rsidRPr="00326288">
        <w:rPr>
          <w:rFonts w:ascii="Times New Roman" w:hAnsi="Times New Roman" w:cs="Times New Roman"/>
          <w:i/>
          <w:color w:val="000000" w:themeColor="text1"/>
          <w:sz w:val="24"/>
          <w:szCs w:val="24"/>
        </w:rPr>
        <w:t>осиротения</w:t>
      </w:r>
      <w:proofErr w:type="spellEnd"/>
      <w:r w:rsidRPr="00326288">
        <w:rPr>
          <w:rFonts w:ascii="Times New Roman" w:hAnsi="Times New Roman" w:cs="Times New Roman"/>
          <w:i/>
          <w:color w:val="000000" w:themeColor="text1"/>
          <w:sz w:val="24"/>
          <w:szCs w:val="24"/>
        </w:rPr>
        <w:t>» детей</w:t>
      </w:r>
      <w:r w:rsidRPr="00326288">
        <w:rPr>
          <w:rFonts w:ascii="Times New Roman" w:hAnsi="Times New Roman" w:cs="Times New Roman"/>
          <w:color w:val="000000" w:themeColor="text1"/>
          <w:sz w:val="24"/>
          <w:szCs w:val="24"/>
        </w:rPr>
        <w:t>». Кроме того, прокуроры отмечают, что описанные дела совершаются в условиях очевидности, их расследование легко. Поэтому «распространение такой практики</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 xml:space="preserve">даёт основание предположить, что это происходит неслучайно и обусловлено стремлением некоторых должностных лиц органов внутренних дел </w:t>
      </w:r>
      <w:r w:rsidRPr="00326288">
        <w:rPr>
          <w:rFonts w:ascii="Times New Roman" w:hAnsi="Times New Roman" w:cs="Times New Roman"/>
          <w:i/>
          <w:color w:val="000000" w:themeColor="text1"/>
          <w:sz w:val="24"/>
          <w:szCs w:val="24"/>
        </w:rPr>
        <w:t>создать видимость успешной работы</w:t>
      </w:r>
      <w:r w:rsidRPr="00326288">
        <w:rPr>
          <w:rFonts w:ascii="Times New Roman" w:hAnsi="Times New Roman" w:cs="Times New Roman"/>
          <w:color w:val="000000" w:themeColor="text1"/>
          <w:sz w:val="24"/>
          <w:szCs w:val="24"/>
        </w:rPr>
        <w:t xml:space="preserve"> по раскрытию преступлений и привлечению виновных к ответственности». </w:t>
      </w:r>
    </w:p>
    <w:p w:rsidR="003028CB" w:rsidRPr="00326288" w:rsidRDefault="003028CB" w:rsidP="003028CB">
      <w:pPr>
        <w:autoSpaceDE w:val="0"/>
        <w:autoSpaceDN w:val="0"/>
        <w:adjustRightInd w:val="0"/>
        <w:spacing w:before="120" w:after="120" w:line="240" w:lineRule="auto"/>
        <w:jc w:val="both"/>
        <w:rPr>
          <w:rFonts w:ascii="Times New Roman" w:eastAsia="TimesNewRoman" w:hAnsi="Times New Roman" w:cs="Times New Roman"/>
          <w:color w:val="000000" w:themeColor="text1"/>
          <w:sz w:val="24"/>
          <w:szCs w:val="24"/>
        </w:rPr>
      </w:pPr>
      <w:r w:rsidRPr="00326288">
        <w:rPr>
          <w:rFonts w:ascii="Times New Roman" w:hAnsi="Times New Roman" w:cs="Times New Roman"/>
          <w:color w:val="000000" w:themeColor="text1"/>
          <w:sz w:val="24"/>
          <w:szCs w:val="24"/>
        </w:rPr>
        <w:t>До последнего времени не было необходимости обсуждать, что наказания детей, в т.ч. физические, входят в понятие воспитания. Это предполагалось, поэтому никак специально не оговаривалось в Семейном кодексе РФ. Новые веяния в семейно-правовой политике обусловлены участием России в международ</w:t>
      </w:r>
      <w:r w:rsidR="00F92CA0">
        <w:rPr>
          <w:rFonts w:ascii="Times New Roman" w:hAnsi="Times New Roman" w:cs="Times New Roman"/>
          <w:color w:val="000000" w:themeColor="text1"/>
          <w:sz w:val="24"/>
          <w:szCs w:val="24"/>
        </w:rPr>
        <w:t xml:space="preserve">ных соглашениях и организациях: </w:t>
      </w:r>
      <w:r w:rsidRPr="00326288">
        <w:rPr>
          <w:rFonts w:ascii="Times New Roman" w:hAnsi="Times New Roman" w:cs="Times New Roman"/>
          <w:color w:val="000000" w:themeColor="text1"/>
          <w:sz w:val="24"/>
          <w:szCs w:val="24"/>
        </w:rPr>
        <w:t xml:space="preserve">см. </w:t>
      </w:r>
      <w:r w:rsidRPr="00326288">
        <w:rPr>
          <w:rFonts w:ascii="Times New Roman" w:hAnsi="Times New Roman" w:cs="Times New Roman"/>
          <w:color w:val="000000"/>
          <w:sz w:val="24"/>
          <w:szCs w:val="24"/>
        </w:rPr>
        <w:t>Стратегию СЕ в области защиты прав ребенка на 2012-2015 гг.</w:t>
      </w:r>
      <w:r w:rsidRPr="00326288">
        <w:rPr>
          <w:rFonts w:ascii="Times New Roman" w:hAnsi="Times New Roman" w:cs="Times New Roman"/>
          <w:bCs/>
          <w:color w:val="000000"/>
          <w:sz w:val="24"/>
          <w:szCs w:val="24"/>
        </w:rPr>
        <w:t xml:space="preserve">, </w:t>
      </w:r>
      <w:r w:rsidRPr="00326288">
        <w:rPr>
          <w:rFonts w:ascii="Times New Roman" w:hAnsi="Times New Roman"/>
          <w:sz w:val="24"/>
          <w:szCs w:val="24"/>
        </w:rPr>
        <w:t xml:space="preserve">Стратегию СЕ по обеспечению прав ребенка на период 2016-2021 </w:t>
      </w:r>
      <w:proofErr w:type="spellStart"/>
      <w:r w:rsidRPr="00326288">
        <w:rPr>
          <w:rFonts w:ascii="Times New Roman" w:hAnsi="Times New Roman"/>
          <w:sz w:val="24"/>
          <w:szCs w:val="24"/>
        </w:rPr>
        <w:t>г.г</w:t>
      </w:r>
      <w:proofErr w:type="spellEnd"/>
      <w:r w:rsidR="00D13D90">
        <w:rPr>
          <w:rFonts w:ascii="Times New Roman" w:hAnsi="Times New Roman"/>
          <w:sz w:val="24"/>
          <w:szCs w:val="24"/>
        </w:rPr>
        <w:t xml:space="preserve">., </w:t>
      </w:r>
      <w:r w:rsidR="00D13D90">
        <w:rPr>
          <w:rFonts w:ascii="Times New Roman" w:hAnsi="Times New Roman" w:cs="Times New Roman"/>
          <w:color w:val="000000" w:themeColor="text1"/>
          <w:sz w:val="24"/>
          <w:szCs w:val="24"/>
        </w:rPr>
        <w:t>Замечание Комитета ООН по правам ребенка</w:t>
      </w:r>
      <w:r w:rsidRPr="00326288">
        <w:rPr>
          <w:rFonts w:ascii="Times New Roman" w:hAnsi="Times New Roman" w:cs="Times New Roman"/>
          <w:color w:val="000000" w:themeColor="text1"/>
          <w:sz w:val="24"/>
          <w:szCs w:val="24"/>
        </w:rPr>
        <w:t xml:space="preserve"> общего порядка </w:t>
      </w:r>
      <w:r w:rsidR="00D13D90">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8 от 2006 г.,</w:t>
      </w:r>
      <w:r w:rsidR="00F5627A">
        <w:rPr>
          <w:rFonts w:ascii="Times New Roman" w:hAnsi="Times New Roman" w:cs="Times New Roman"/>
          <w:color w:val="000000" w:themeColor="text1"/>
          <w:sz w:val="24"/>
          <w:szCs w:val="24"/>
        </w:rPr>
        <w:t xml:space="preserve"> согласно которому</w:t>
      </w:r>
      <w:r w:rsidRPr="00326288">
        <w:rPr>
          <w:rFonts w:ascii="Times New Roman" w:hAnsi="Times New Roman" w:cs="Times New Roman"/>
          <w:color w:val="000000" w:themeColor="text1"/>
          <w:sz w:val="24"/>
          <w:szCs w:val="24"/>
        </w:rPr>
        <w:t xml:space="preserve"> «телесное наказание» - «</w:t>
      </w:r>
      <w:r w:rsidRPr="00326288">
        <w:rPr>
          <w:rFonts w:ascii="Times New Roman" w:eastAsia="TimesNewRoman" w:hAnsi="Times New Roman" w:cs="Times New Roman"/>
          <w:color w:val="000000" w:themeColor="text1"/>
          <w:sz w:val="24"/>
          <w:szCs w:val="24"/>
        </w:rPr>
        <w:t xml:space="preserve">это наказание, при котором применяется физическая сила и которое призвано причинить </w:t>
      </w:r>
      <w:r w:rsidRPr="00326288">
        <w:rPr>
          <w:rFonts w:ascii="Times New Roman" w:eastAsia="TimesNewRoman" w:hAnsi="Times New Roman" w:cs="Times New Roman"/>
          <w:i/>
          <w:color w:val="000000" w:themeColor="text1"/>
          <w:sz w:val="24"/>
          <w:szCs w:val="24"/>
        </w:rPr>
        <w:t>некоторую степень</w:t>
      </w:r>
      <w:r w:rsidRPr="00326288">
        <w:rPr>
          <w:rFonts w:ascii="Times New Roman" w:eastAsia="TimesNewRoman" w:hAnsi="Times New Roman" w:cs="Times New Roman"/>
          <w:color w:val="000000" w:themeColor="text1"/>
          <w:sz w:val="24"/>
          <w:szCs w:val="24"/>
        </w:rPr>
        <w:t xml:space="preserve"> боли или </w:t>
      </w:r>
      <w:r w:rsidRPr="00326288">
        <w:rPr>
          <w:rFonts w:ascii="Times New Roman" w:eastAsia="TimesNewRoman" w:hAnsi="Times New Roman" w:cs="Times New Roman"/>
          <w:i/>
          <w:color w:val="000000" w:themeColor="text1"/>
          <w:sz w:val="24"/>
          <w:szCs w:val="24"/>
        </w:rPr>
        <w:t>дискомфорта, какими бы легкими они не являлись</w:t>
      </w:r>
      <w:r w:rsidRPr="00326288">
        <w:rPr>
          <w:rFonts w:ascii="Times New Roman" w:eastAsia="TimesNewRoman" w:hAnsi="Times New Roman" w:cs="Times New Roman"/>
          <w:color w:val="000000" w:themeColor="text1"/>
          <w:sz w:val="24"/>
          <w:szCs w:val="24"/>
        </w:rPr>
        <w:t>». Иначе говоря, международные организации считают «недопустимым насилием» любую степень применения силы родителем по отношению к своему ребенку (одергивание за руку, одергивание за плечо и т.п.).</w:t>
      </w:r>
    </w:p>
    <w:p w:rsidR="003028CB" w:rsidRPr="00326288" w:rsidRDefault="003028CB" w:rsidP="003028C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NewRoman" w:hAnsi="Times New Roman" w:cs="Times New Roman"/>
          <w:color w:val="000000" w:themeColor="text1"/>
          <w:sz w:val="24"/>
          <w:szCs w:val="24"/>
        </w:rPr>
        <w:t xml:space="preserve">Такая позиция строится на ложном воззрении о том, что любые </w:t>
      </w:r>
      <w:r w:rsidRPr="00326288">
        <w:rPr>
          <w:rFonts w:ascii="Times New Roman" w:hAnsi="Times New Roman" w:cs="Times New Roman"/>
          <w:color w:val="000000" w:themeColor="text1"/>
          <w:sz w:val="24"/>
          <w:szCs w:val="24"/>
        </w:rPr>
        <w:t>меры воздействия, применение которых недопустимо к третьему взрослому лицу, не могут быть применены и по отношению к своему ребенку. В российском научном сообществе также теперь приходится сталкиваться с подобной некорректной установкой</w:t>
      </w:r>
      <w:r w:rsidRPr="00326288">
        <w:rPr>
          <w:rStyle w:val="af6"/>
          <w:rFonts w:ascii="Times New Roman" w:hAnsi="Times New Roman" w:cs="Times New Roman"/>
          <w:color w:val="000000" w:themeColor="text1"/>
          <w:sz w:val="24"/>
          <w:szCs w:val="24"/>
        </w:rPr>
        <w:footnoteReference w:id="135"/>
      </w:r>
      <w:r w:rsidRPr="00326288">
        <w:rPr>
          <w:rFonts w:ascii="Times New Roman" w:hAnsi="Times New Roman" w:cs="Times New Roman"/>
          <w:color w:val="000000" w:themeColor="text1"/>
          <w:sz w:val="24"/>
          <w:szCs w:val="24"/>
        </w:rPr>
        <w:t xml:space="preserve">. </w:t>
      </w:r>
    </w:p>
    <w:p w:rsidR="003028CB" w:rsidRPr="00F5627A" w:rsidRDefault="003028CB" w:rsidP="003028C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Эта позиция является страшным заблуждением</w:t>
      </w:r>
      <w:r w:rsidR="00F5627A">
        <w:rPr>
          <w:rFonts w:ascii="Times New Roman" w:hAnsi="Times New Roman" w:cs="Times New Roman"/>
          <w:color w:val="000000" w:themeColor="text1"/>
          <w:sz w:val="24"/>
          <w:szCs w:val="24"/>
        </w:rPr>
        <w:t>, она</w:t>
      </w:r>
      <w:r w:rsidRPr="00326288">
        <w:rPr>
          <w:rFonts w:ascii="Times New Roman" w:hAnsi="Times New Roman" w:cs="Times New Roman"/>
          <w:color w:val="000000" w:themeColor="text1"/>
          <w:sz w:val="24"/>
          <w:szCs w:val="24"/>
        </w:rPr>
        <w:t xml:space="preserve"> подрывает право на воспитание детей в принципе. </w:t>
      </w:r>
      <w:r w:rsidR="00F92CA0">
        <w:rPr>
          <w:rFonts w:ascii="Times New Roman" w:hAnsi="Times New Roman" w:cs="Times New Roman"/>
          <w:color w:val="000000" w:themeColor="text1"/>
          <w:sz w:val="24"/>
          <w:szCs w:val="24"/>
        </w:rPr>
        <w:t>В</w:t>
      </w:r>
      <w:r w:rsidRPr="00F5627A">
        <w:rPr>
          <w:rFonts w:ascii="Times New Roman" w:hAnsi="Times New Roman" w:cs="Times New Roman"/>
          <w:color w:val="000000" w:themeColor="text1"/>
          <w:sz w:val="24"/>
          <w:szCs w:val="24"/>
        </w:rPr>
        <w:t xml:space="preserve">се дело в том, что гражданин не имеет юридического права воспитывать взрослых третьих лиц, а родитель имеет право и обязан воспитывать своих детей (ст. 38 Конституции РФ). Поэтому с юридической точки зрения, отношение взрослого человека к своему ребенку и его отношение к третьим совершеннолетним лицам – вещи абсолютно несопоставимые. </w:t>
      </w:r>
    </w:p>
    <w:p w:rsidR="003028CB" w:rsidRPr="00326288" w:rsidRDefault="003028CB" w:rsidP="003028CB">
      <w:pPr>
        <w:autoSpaceDE w:val="0"/>
        <w:autoSpaceDN w:val="0"/>
        <w:adjustRightInd w:val="0"/>
        <w:spacing w:before="120" w:after="120" w:line="240" w:lineRule="auto"/>
        <w:jc w:val="both"/>
        <w:rPr>
          <w:rStyle w:val="definition"/>
          <w:color w:val="222222"/>
        </w:rPr>
      </w:pPr>
      <w:r w:rsidRPr="00326288">
        <w:rPr>
          <w:rFonts w:ascii="Times New Roman" w:hAnsi="Times New Roman" w:cs="Times New Roman"/>
          <w:color w:val="000000" w:themeColor="text1"/>
          <w:sz w:val="24"/>
          <w:szCs w:val="24"/>
        </w:rPr>
        <w:t xml:space="preserve">«Воспитать», согласно </w:t>
      </w:r>
      <w:proofErr w:type="gramStart"/>
      <w:r w:rsidRPr="00326288">
        <w:rPr>
          <w:rFonts w:ascii="Times New Roman" w:hAnsi="Times New Roman" w:cs="Times New Roman"/>
          <w:color w:val="000000" w:themeColor="text1"/>
          <w:sz w:val="24"/>
          <w:szCs w:val="24"/>
        </w:rPr>
        <w:t>С.И.</w:t>
      </w:r>
      <w:proofErr w:type="gramEnd"/>
      <w:r w:rsidRPr="00326288">
        <w:rPr>
          <w:rFonts w:ascii="Times New Roman" w:hAnsi="Times New Roman" w:cs="Times New Roman"/>
          <w:color w:val="000000" w:themeColor="text1"/>
          <w:sz w:val="24"/>
          <w:szCs w:val="24"/>
        </w:rPr>
        <w:t xml:space="preserve"> Ожегову, означает – «</w:t>
      </w:r>
      <w:r w:rsidRPr="00326288">
        <w:rPr>
          <w:rStyle w:val="definition"/>
          <w:rFonts w:ascii="Times New Roman" w:hAnsi="Times New Roman" w:cs="Times New Roman"/>
          <w:color w:val="222222"/>
          <w:sz w:val="24"/>
          <w:szCs w:val="24"/>
        </w:rPr>
        <w:t xml:space="preserve">вырастить (ребёнка), </w:t>
      </w:r>
      <w:r w:rsidRPr="00326288">
        <w:rPr>
          <w:rStyle w:val="definition"/>
          <w:rFonts w:ascii="Times New Roman" w:hAnsi="Times New Roman" w:cs="Times New Roman"/>
          <w:i/>
          <w:color w:val="222222"/>
          <w:sz w:val="24"/>
          <w:szCs w:val="24"/>
        </w:rPr>
        <w:t>воздействуя на духовное и физическое развитие,</w:t>
      </w:r>
      <w:r w:rsidRPr="00326288">
        <w:rPr>
          <w:rStyle w:val="definition"/>
          <w:rFonts w:ascii="Times New Roman" w:hAnsi="Times New Roman" w:cs="Times New Roman"/>
          <w:color w:val="222222"/>
          <w:sz w:val="24"/>
          <w:szCs w:val="24"/>
        </w:rPr>
        <w:t xml:space="preserve"> дав образование, обучив правилам поведения»</w:t>
      </w:r>
      <w:r w:rsidRPr="00326288">
        <w:rPr>
          <w:rStyle w:val="af6"/>
          <w:rFonts w:ascii="Times New Roman" w:hAnsi="Times New Roman" w:cs="Times New Roman"/>
          <w:color w:val="222222"/>
          <w:sz w:val="24"/>
          <w:szCs w:val="24"/>
        </w:rPr>
        <w:footnoteReference w:id="136"/>
      </w:r>
      <w:r w:rsidRPr="00326288">
        <w:rPr>
          <w:rStyle w:val="definition"/>
          <w:rFonts w:ascii="Times New Roman" w:hAnsi="Times New Roman" w:cs="Times New Roman"/>
          <w:color w:val="222222"/>
          <w:sz w:val="24"/>
          <w:szCs w:val="24"/>
        </w:rPr>
        <w:t xml:space="preserve">. Это «воздействие» </w:t>
      </w:r>
      <w:r w:rsidRPr="00326288">
        <w:rPr>
          <w:rStyle w:val="definition"/>
          <w:rFonts w:ascii="Times New Roman" w:hAnsi="Times New Roman" w:cs="Times New Roman"/>
          <w:i/>
          <w:color w:val="222222"/>
          <w:sz w:val="24"/>
          <w:szCs w:val="24"/>
        </w:rPr>
        <w:t>предполагает</w:t>
      </w:r>
      <w:r w:rsidRPr="00326288">
        <w:rPr>
          <w:rStyle w:val="definition"/>
          <w:rFonts w:ascii="Times New Roman" w:hAnsi="Times New Roman" w:cs="Times New Roman"/>
          <w:color w:val="222222"/>
          <w:sz w:val="24"/>
          <w:szCs w:val="24"/>
        </w:rPr>
        <w:t xml:space="preserve"> возможность (даже скажем, необходимость) наказания в случаях упорного непослушания, хамства ребенка и </w:t>
      </w:r>
      <w:proofErr w:type="gramStart"/>
      <w:r w:rsidRPr="00326288">
        <w:rPr>
          <w:rStyle w:val="definition"/>
          <w:rFonts w:ascii="Times New Roman" w:hAnsi="Times New Roman" w:cs="Times New Roman"/>
          <w:color w:val="222222"/>
          <w:sz w:val="24"/>
          <w:szCs w:val="24"/>
        </w:rPr>
        <w:t>т.п.</w:t>
      </w:r>
      <w:proofErr w:type="gramEnd"/>
      <w:r w:rsidRPr="00326288">
        <w:rPr>
          <w:rStyle w:val="definition"/>
          <w:rFonts w:ascii="Times New Roman" w:hAnsi="Times New Roman" w:cs="Times New Roman"/>
          <w:color w:val="222222"/>
          <w:sz w:val="24"/>
          <w:szCs w:val="24"/>
        </w:rPr>
        <w:t xml:space="preserve"> Именно под воздействием различных воспитательных методов происходит коррекция отклоняющегося от норм поведения ребенка, что позволяет ему усвоить правила поведения в обществе. Понятно, что физическое наказания детей являются крайней мерой, которая обычно применяется при недостаточности иных методов убеждения и поощрения. Но такая мера должна быть в арсенале у родителей, если мы не хотим лишить своих сограждан шанса полноценного воспитания детей и желаем оградить общество от разнузданности и уверенности </w:t>
      </w:r>
      <w:r w:rsidRPr="00326288">
        <w:rPr>
          <w:rStyle w:val="definition"/>
          <w:rFonts w:ascii="Times New Roman" w:hAnsi="Times New Roman" w:cs="Times New Roman"/>
          <w:color w:val="000000" w:themeColor="text1"/>
          <w:sz w:val="24"/>
          <w:szCs w:val="24"/>
        </w:rPr>
        <w:t>молодежи</w:t>
      </w:r>
      <w:r w:rsidRPr="00326288">
        <w:rPr>
          <w:rStyle w:val="definition"/>
          <w:rFonts w:ascii="Times New Roman" w:hAnsi="Times New Roman" w:cs="Times New Roman"/>
          <w:color w:val="222222"/>
          <w:sz w:val="24"/>
          <w:szCs w:val="24"/>
        </w:rPr>
        <w:t xml:space="preserve"> во вседозволенности. </w:t>
      </w:r>
    </w:p>
    <w:p w:rsidR="003028CB" w:rsidRPr="00326288" w:rsidRDefault="003028CB" w:rsidP="003028CB">
      <w:pPr>
        <w:autoSpaceDE w:val="0"/>
        <w:autoSpaceDN w:val="0"/>
        <w:adjustRightInd w:val="0"/>
        <w:spacing w:before="120" w:after="120" w:line="240" w:lineRule="auto"/>
        <w:jc w:val="both"/>
        <w:rPr>
          <w:color w:val="000000" w:themeColor="text1"/>
        </w:rPr>
      </w:pPr>
      <w:r w:rsidRPr="00326288">
        <w:rPr>
          <w:rStyle w:val="definition"/>
          <w:rFonts w:ascii="Times New Roman" w:hAnsi="Times New Roman" w:cs="Times New Roman"/>
          <w:color w:val="222222"/>
          <w:sz w:val="24"/>
          <w:szCs w:val="24"/>
        </w:rPr>
        <w:t xml:space="preserve">Если в отношении взрослых лиц «крайним» фактором, влияющим на законопослушность поведения, является страх государственного принуждения, то в отношении детей таким </w:t>
      </w:r>
      <w:r w:rsidRPr="00326288">
        <w:rPr>
          <w:rStyle w:val="definition"/>
          <w:rFonts w:ascii="Times New Roman" w:hAnsi="Times New Roman" w:cs="Times New Roman"/>
          <w:color w:val="222222"/>
          <w:sz w:val="24"/>
          <w:szCs w:val="24"/>
        </w:rPr>
        <w:lastRenderedPageBreak/>
        <w:t xml:space="preserve">фактором является страх наказания родителей, поскольку до определенного возраста дети </w:t>
      </w:r>
      <w:proofErr w:type="spellStart"/>
      <w:r w:rsidRPr="00326288">
        <w:rPr>
          <w:rStyle w:val="definition"/>
          <w:rFonts w:ascii="Times New Roman" w:hAnsi="Times New Roman" w:cs="Times New Roman"/>
          <w:color w:val="222222"/>
          <w:sz w:val="24"/>
          <w:szCs w:val="24"/>
        </w:rPr>
        <w:t>неделиктоспособны</w:t>
      </w:r>
      <w:proofErr w:type="spellEnd"/>
      <w:r w:rsidRPr="00326288">
        <w:rPr>
          <w:rStyle w:val="definition"/>
          <w:rFonts w:ascii="Times New Roman" w:hAnsi="Times New Roman" w:cs="Times New Roman"/>
          <w:color w:val="222222"/>
          <w:sz w:val="24"/>
          <w:szCs w:val="24"/>
        </w:rPr>
        <w:t xml:space="preserve"> (не несут юридической ответственности за неправомерные деяния). </w:t>
      </w:r>
    </w:p>
    <w:p w:rsidR="003028CB" w:rsidRPr="00326288" w:rsidRDefault="003028CB" w:rsidP="003028C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Даже если «телесное наказание ребенка» формально можно подвести под термин «насилие», это не отменяет того, что </w:t>
      </w:r>
      <w:r w:rsidRPr="00326288">
        <w:rPr>
          <w:rFonts w:ascii="Times New Roman" w:hAnsi="Times New Roman" w:cs="Times New Roman"/>
          <w:i/>
          <w:sz w:val="24"/>
          <w:szCs w:val="24"/>
        </w:rPr>
        <w:t xml:space="preserve">сущностью и содержанием </w:t>
      </w:r>
      <w:r w:rsidRPr="00326288">
        <w:rPr>
          <w:rFonts w:ascii="Times New Roman" w:hAnsi="Times New Roman" w:cs="Times New Roman"/>
          <w:sz w:val="24"/>
          <w:szCs w:val="24"/>
        </w:rPr>
        <w:t>такого наказания является «</w:t>
      </w:r>
      <w:r w:rsidRPr="00326288">
        <w:rPr>
          <w:rFonts w:ascii="Times New Roman" w:hAnsi="Times New Roman" w:cs="Times New Roman"/>
          <w:i/>
          <w:sz w:val="24"/>
          <w:szCs w:val="24"/>
        </w:rPr>
        <w:t>воспитание»</w:t>
      </w:r>
      <w:r w:rsidRPr="00326288">
        <w:rPr>
          <w:rFonts w:ascii="Times New Roman" w:hAnsi="Times New Roman" w:cs="Times New Roman"/>
          <w:sz w:val="24"/>
          <w:szCs w:val="24"/>
        </w:rPr>
        <w:t xml:space="preserve">.  Воспитание же как явление относится к сфере </w:t>
      </w:r>
      <w:r w:rsidRPr="00326288">
        <w:rPr>
          <w:rFonts w:ascii="Times New Roman" w:hAnsi="Times New Roman" w:cs="Times New Roman"/>
          <w:i/>
          <w:sz w:val="24"/>
          <w:szCs w:val="24"/>
        </w:rPr>
        <w:t>семейного права</w:t>
      </w:r>
      <w:r w:rsidRPr="00326288">
        <w:rPr>
          <w:rFonts w:ascii="Times New Roman" w:hAnsi="Times New Roman" w:cs="Times New Roman"/>
          <w:sz w:val="24"/>
          <w:szCs w:val="24"/>
        </w:rPr>
        <w:t xml:space="preserve">. Недопустимо понятия семейного права переводить в уголовно-правовую плоскость. </w:t>
      </w:r>
    </w:p>
    <w:p w:rsidR="003028CB" w:rsidRPr="00326288" w:rsidRDefault="003028CB" w:rsidP="003028CB">
      <w:pPr>
        <w:spacing w:before="120" w:after="120" w:line="240" w:lineRule="auto"/>
        <w:jc w:val="both"/>
        <w:rPr>
          <w:rFonts w:ascii="Times New Roman" w:eastAsia="Times New Roman" w:hAnsi="Times New Roman" w:cs="Times New Roman"/>
          <w:color w:val="000000" w:themeColor="text1"/>
          <w:sz w:val="24"/>
          <w:szCs w:val="24"/>
          <w:lang w:eastAsia="ru-RU"/>
        </w:rPr>
      </w:pPr>
      <w:proofErr w:type="spellStart"/>
      <w:r w:rsidRPr="00326288">
        <w:rPr>
          <w:rFonts w:ascii="Times New Roman" w:hAnsi="Times New Roman" w:cs="Times New Roman"/>
          <w:sz w:val="24"/>
          <w:szCs w:val="24"/>
        </w:rPr>
        <w:t>Псевдогуманистические</w:t>
      </w:r>
      <w:proofErr w:type="spellEnd"/>
      <w:r w:rsidRPr="00326288">
        <w:rPr>
          <w:rFonts w:ascii="Times New Roman" w:hAnsi="Times New Roman" w:cs="Times New Roman"/>
          <w:sz w:val="24"/>
          <w:szCs w:val="24"/>
        </w:rPr>
        <w:t xml:space="preserve"> теории ряда западных авторов об «опасности» телесных наказаний детей, взятые на вооружение </w:t>
      </w:r>
      <w:proofErr w:type="spellStart"/>
      <w:r w:rsidRPr="00326288">
        <w:rPr>
          <w:rFonts w:ascii="Times New Roman" w:hAnsi="Times New Roman" w:cs="Times New Roman"/>
          <w:sz w:val="24"/>
          <w:szCs w:val="24"/>
        </w:rPr>
        <w:t>правотворцами</w:t>
      </w:r>
      <w:proofErr w:type="spellEnd"/>
      <w:r w:rsidRPr="00326288">
        <w:rPr>
          <w:rFonts w:ascii="Times New Roman" w:hAnsi="Times New Roman" w:cs="Times New Roman"/>
          <w:sz w:val="24"/>
          <w:szCs w:val="24"/>
        </w:rPr>
        <w:t xml:space="preserve"> в Европе (и теперь в РФ), не обоснованы с научной точки зрения</w:t>
      </w:r>
      <w:r w:rsidRPr="00326288">
        <w:rPr>
          <w:rStyle w:val="af6"/>
          <w:rFonts w:ascii="Times New Roman" w:hAnsi="Times New Roman" w:cs="Times New Roman"/>
          <w:sz w:val="24"/>
          <w:szCs w:val="24"/>
        </w:rPr>
        <w:footnoteReference w:id="137"/>
      </w:r>
      <w:r w:rsidRPr="00326288">
        <w:rPr>
          <w:rFonts w:ascii="Times New Roman" w:eastAsia="Times New Roman" w:hAnsi="Times New Roman" w:cs="Times New Roman"/>
          <w:color w:val="000000" w:themeColor="text1"/>
          <w:sz w:val="24"/>
          <w:szCs w:val="24"/>
          <w:lang w:eastAsia="ru-RU"/>
        </w:rPr>
        <w:t>.</w:t>
      </w:r>
    </w:p>
    <w:p w:rsidR="00BF0C53" w:rsidRPr="00326288" w:rsidRDefault="00BF0C53" w:rsidP="00BF0C53">
      <w:pPr>
        <w:pStyle w:val="Default"/>
        <w:spacing w:before="120" w:after="120"/>
        <w:jc w:val="both"/>
        <w:rPr>
          <w:b/>
          <w:color w:val="000000" w:themeColor="text1"/>
        </w:rPr>
      </w:pPr>
      <w:r>
        <w:rPr>
          <w:color w:val="000000" w:themeColor="text1"/>
        </w:rPr>
        <w:t xml:space="preserve">В этом плане весьма интересна </w:t>
      </w:r>
      <w:r>
        <w:rPr>
          <w:b/>
          <w:color w:val="000000" w:themeColor="text1"/>
        </w:rPr>
        <w:t>история б</w:t>
      </w:r>
      <w:r w:rsidRPr="00326288">
        <w:rPr>
          <w:b/>
          <w:color w:val="000000" w:themeColor="text1"/>
        </w:rPr>
        <w:t>орьбы с телесными наказаниями детей.</w:t>
      </w:r>
    </w:p>
    <w:p w:rsidR="00BF0C53" w:rsidRPr="00326288" w:rsidRDefault="00BF0C53" w:rsidP="00C07086">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Эту </w:t>
      </w:r>
      <w:r w:rsidRPr="00326288">
        <w:rPr>
          <w:rFonts w:ascii="Times New Roman" w:hAnsi="Times New Roman" w:cs="Times New Roman"/>
          <w:color w:val="000000" w:themeColor="text1"/>
          <w:sz w:val="24"/>
          <w:szCs w:val="24"/>
        </w:rPr>
        <w:t>борьбу в Европе начали педофилы</w:t>
      </w:r>
      <w:r w:rsidRPr="00326288">
        <w:rPr>
          <w:rStyle w:val="af6"/>
          <w:rFonts w:ascii="Times New Roman" w:hAnsi="Times New Roman" w:cs="Times New Roman"/>
          <w:color w:val="000000" w:themeColor="text1"/>
          <w:sz w:val="24"/>
          <w:szCs w:val="24"/>
        </w:rPr>
        <w:footnoteReference w:id="138"/>
      </w:r>
      <w:r w:rsidRPr="00326288">
        <w:rPr>
          <w:rFonts w:ascii="Times New Roman" w:hAnsi="Times New Roman" w:cs="Times New Roman"/>
          <w:color w:val="000000" w:themeColor="text1"/>
          <w:sz w:val="24"/>
          <w:szCs w:val="24"/>
        </w:rPr>
        <w:t>. Одним из основоположников движения за права ребенка в Великобритании являлась организация «Обмен информацией по педофилии» (</w:t>
      </w:r>
      <w:proofErr w:type="spellStart"/>
      <w:r w:rsidRPr="00326288">
        <w:rPr>
          <w:rFonts w:ascii="Times New Roman" w:hAnsi="Times New Roman" w:cs="Times New Roman"/>
          <w:color w:val="000000" w:themeColor="text1"/>
          <w:sz w:val="24"/>
          <w:szCs w:val="24"/>
        </w:rPr>
        <w:t>Paedophile</w:t>
      </w:r>
      <w:proofErr w:type="spellEnd"/>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rPr>
        <w:t>Information</w:t>
      </w:r>
      <w:proofErr w:type="spellEnd"/>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rPr>
        <w:t>Exchange</w:t>
      </w:r>
      <w:proofErr w:type="spellEnd"/>
      <w:r w:rsidRPr="00326288">
        <w:rPr>
          <w:rFonts w:ascii="Times New Roman" w:hAnsi="Times New Roman" w:cs="Times New Roman"/>
          <w:color w:val="000000" w:themeColor="text1"/>
          <w:sz w:val="24"/>
          <w:szCs w:val="24"/>
        </w:rPr>
        <w:t xml:space="preserve">, PIE) -  член «Национального Совета по гражданским свободам», в котором сферу образования курировал Питер </w:t>
      </w:r>
      <w:proofErr w:type="spellStart"/>
      <w:r w:rsidRPr="00326288">
        <w:rPr>
          <w:rFonts w:ascii="Times New Roman" w:hAnsi="Times New Roman" w:cs="Times New Roman"/>
          <w:color w:val="000000" w:themeColor="text1"/>
          <w:sz w:val="24"/>
          <w:szCs w:val="24"/>
        </w:rPr>
        <w:t>Ньюэлл</w:t>
      </w:r>
      <w:proofErr w:type="spellEnd"/>
      <w:r w:rsidRPr="00326288">
        <w:rPr>
          <w:rFonts w:ascii="Times New Roman" w:hAnsi="Times New Roman" w:cs="Times New Roman"/>
          <w:color w:val="000000" w:themeColor="text1"/>
          <w:sz w:val="24"/>
          <w:szCs w:val="24"/>
        </w:rPr>
        <w:t>.  Первый номер газеты PIE «Права детства» (</w:t>
      </w:r>
      <w:proofErr w:type="spellStart"/>
      <w:r w:rsidRPr="00326288">
        <w:rPr>
          <w:rFonts w:ascii="Times New Roman" w:hAnsi="Times New Roman" w:cs="Times New Roman"/>
          <w:color w:val="000000" w:themeColor="text1"/>
          <w:sz w:val="24"/>
          <w:szCs w:val="24"/>
        </w:rPr>
        <w:t>Childhood</w:t>
      </w:r>
      <w:proofErr w:type="spellEnd"/>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rPr>
        <w:t>Rights</w:t>
      </w:r>
      <w:proofErr w:type="spellEnd"/>
      <w:r w:rsidRPr="00326288">
        <w:rPr>
          <w:rFonts w:ascii="Times New Roman" w:hAnsi="Times New Roman" w:cs="Times New Roman"/>
          <w:color w:val="000000" w:themeColor="text1"/>
          <w:sz w:val="24"/>
          <w:szCs w:val="24"/>
        </w:rPr>
        <w:t xml:space="preserve">), посвященный необходимости запрета телесных наказаний в школах, вышел в конце 70-х. С этой газеты началось организованное движение за отмену телесных наказаний детей в Великобритании. Именно П. </w:t>
      </w:r>
      <w:proofErr w:type="spellStart"/>
      <w:r w:rsidRPr="00326288">
        <w:rPr>
          <w:rFonts w:ascii="Times New Roman" w:hAnsi="Times New Roman" w:cs="Times New Roman"/>
          <w:color w:val="000000" w:themeColor="text1"/>
          <w:sz w:val="24"/>
          <w:szCs w:val="24"/>
        </w:rPr>
        <w:t>Ньюэлл</w:t>
      </w:r>
      <w:proofErr w:type="spellEnd"/>
      <w:r w:rsidRPr="00326288">
        <w:rPr>
          <w:rFonts w:ascii="Times New Roman" w:hAnsi="Times New Roman" w:cs="Times New Roman"/>
          <w:color w:val="000000" w:themeColor="text1"/>
          <w:sz w:val="24"/>
          <w:szCs w:val="24"/>
        </w:rPr>
        <w:t xml:space="preserve">  требовал лишить родителей права на информацию о выписывании врачами их несовершеннолетним дочкам контрацептивных таблеток, и он возглавил кампанию за запрет телесных наказаний детей. В 2001 г. создаётся организация «Глобальная инициатива по прекращению любых телесных наказаний детей», координатор которой - </w:t>
      </w:r>
      <w:proofErr w:type="spellStart"/>
      <w:r w:rsidRPr="00326288">
        <w:rPr>
          <w:rFonts w:ascii="Times New Roman" w:hAnsi="Times New Roman" w:cs="Times New Roman"/>
          <w:color w:val="000000" w:themeColor="text1"/>
          <w:sz w:val="24"/>
          <w:szCs w:val="24"/>
        </w:rPr>
        <w:t>Ньюэлл</w:t>
      </w:r>
      <w:proofErr w:type="spellEnd"/>
      <w:r w:rsidRPr="00326288">
        <w:rPr>
          <w:rFonts w:ascii="Times New Roman" w:hAnsi="Times New Roman" w:cs="Times New Roman"/>
          <w:color w:val="000000" w:themeColor="text1"/>
          <w:sz w:val="24"/>
          <w:szCs w:val="24"/>
        </w:rPr>
        <w:t xml:space="preserve">. В 2006 г. </w:t>
      </w:r>
      <w:r w:rsidRPr="00326288">
        <w:rPr>
          <w:rFonts w:ascii="Times New Roman" w:hAnsi="Times New Roman" w:cs="Times New Roman"/>
          <w:i/>
          <w:color w:val="000000" w:themeColor="text1"/>
          <w:sz w:val="24"/>
          <w:szCs w:val="24"/>
        </w:rPr>
        <w:t>Комитет ООН по правам ребёнка</w:t>
      </w:r>
      <w:r w:rsidRPr="00326288">
        <w:rPr>
          <w:rFonts w:ascii="Times New Roman" w:hAnsi="Times New Roman" w:cs="Times New Roman"/>
          <w:color w:val="000000" w:themeColor="text1"/>
          <w:sz w:val="24"/>
          <w:szCs w:val="24"/>
        </w:rPr>
        <w:t xml:space="preserve"> публикует документ «Замечание общего порядка 8» с разъяснением запрета телесных наказаний</w:t>
      </w:r>
      <w:r w:rsidRPr="00326288">
        <w:rPr>
          <w:rFonts w:ascii="Times New Roman" w:eastAsia="TimesNewRoman" w:hAnsi="Times New Roman" w:cs="Times New Roman"/>
          <w:color w:val="000000" w:themeColor="text1"/>
          <w:sz w:val="24"/>
          <w:szCs w:val="24"/>
        </w:rPr>
        <w:t>.</w:t>
      </w:r>
    </w:p>
    <w:p w:rsidR="00BF0C53" w:rsidRPr="00326288" w:rsidRDefault="00BF0C53" w:rsidP="00C07086">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Примечательно, что и в России </w:t>
      </w:r>
      <w:r>
        <w:rPr>
          <w:rFonts w:ascii="Times New Roman" w:hAnsi="Times New Roman" w:cs="Times New Roman"/>
          <w:color w:val="000000" w:themeColor="text1"/>
          <w:sz w:val="24"/>
          <w:szCs w:val="24"/>
        </w:rPr>
        <w:t xml:space="preserve">сторонники </w:t>
      </w:r>
      <w:r w:rsidRPr="00D12E4E">
        <w:rPr>
          <w:rFonts w:ascii="Times New Roman" w:hAnsi="Times New Roman" w:cs="Times New Roman"/>
          <w:color w:val="000000" w:themeColor="text1"/>
          <w:sz w:val="24"/>
          <w:szCs w:val="24"/>
        </w:rPr>
        <w:t>ЮЮ поддерживают ЛГБТ-сообщество.</w:t>
      </w:r>
      <w:r w:rsidRPr="00326288">
        <w:rPr>
          <w:rFonts w:ascii="Times New Roman" w:hAnsi="Times New Roman" w:cs="Times New Roman"/>
          <w:color w:val="000000" w:themeColor="text1"/>
          <w:sz w:val="24"/>
          <w:szCs w:val="24"/>
        </w:rPr>
        <w:t xml:space="preserve"> Напр., детский омбудсмен Санкт-Петербурга С.Ю. </w:t>
      </w:r>
      <w:proofErr w:type="spellStart"/>
      <w:r w:rsidRPr="00326288">
        <w:rPr>
          <w:rFonts w:ascii="Times New Roman" w:hAnsi="Times New Roman" w:cs="Times New Roman"/>
          <w:color w:val="000000" w:themeColor="text1"/>
          <w:sz w:val="24"/>
          <w:szCs w:val="24"/>
        </w:rPr>
        <w:t>Агапитова</w:t>
      </w:r>
      <w:proofErr w:type="spellEnd"/>
      <w:r w:rsidRPr="00326288">
        <w:rPr>
          <w:rFonts w:ascii="Times New Roman" w:hAnsi="Times New Roman" w:cs="Times New Roman"/>
          <w:color w:val="000000" w:themeColor="text1"/>
          <w:sz w:val="24"/>
          <w:szCs w:val="24"/>
        </w:rPr>
        <w:t xml:space="preserve"> заявляет: «Я ничего не имею против однополых семей»</w:t>
      </w:r>
      <w:r w:rsidRPr="00326288">
        <w:rPr>
          <w:rStyle w:val="af6"/>
          <w:rFonts w:ascii="Times New Roman" w:hAnsi="Times New Roman" w:cs="Times New Roman"/>
          <w:color w:val="000000" w:themeColor="text1"/>
          <w:sz w:val="24"/>
          <w:szCs w:val="24"/>
        </w:rPr>
        <w:footnoteReference w:id="139"/>
      </w:r>
      <w:r w:rsidRPr="00326288">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поддерживает также</w:t>
      </w:r>
      <w:r w:rsidRPr="00326288">
        <w:rPr>
          <w:rFonts w:ascii="Times New Roman" w:hAnsi="Times New Roman" w:cs="Times New Roman"/>
          <w:color w:val="000000" w:themeColor="text1"/>
          <w:sz w:val="24"/>
          <w:szCs w:val="24"/>
        </w:rPr>
        <w:t xml:space="preserve"> законопроект о профилактике семейно-бытового насилия</w:t>
      </w:r>
      <w:r w:rsidRPr="00326288">
        <w:rPr>
          <w:rStyle w:val="af6"/>
          <w:rFonts w:ascii="Times New Roman" w:hAnsi="Times New Roman" w:cs="Times New Roman"/>
          <w:color w:val="000000" w:themeColor="text1"/>
          <w:sz w:val="24"/>
          <w:szCs w:val="24"/>
        </w:rPr>
        <w:footnoteReference w:id="140"/>
      </w:r>
      <w:r w:rsidRPr="00326288">
        <w:rPr>
          <w:rFonts w:ascii="Times New Roman" w:hAnsi="Times New Roman" w:cs="Times New Roman"/>
          <w:color w:val="000000" w:themeColor="text1"/>
          <w:sz w:val="24"/>
          <w:szCs w:val="24"/>
        </w:rPr>
        <w:t xml:space="preserve">, которым фактически запрещаются любые наказания детей. </w:t>
      </w:r>
    </w:p>
    <w:p w:rsidR="00BF0C53" w:rsidRPr="00326288" w:rsidRDefault="00BF0C53" w:rsidP="00C07086">
      <w:pPr>
        <w:spacing w:before="120" w:after="120" w:line="240" w:lineRule="auto"/>
        <w:jc w:val="both"/>
        <w:rPr>
          <w:rFonts w:eastAsia="Times New Roman"/>
          <w:bCs/>
          <w:lang w:eastAsia="ru-RU"/>
        </w:rPr>
      </w:pPr>
      <w:r w:rsidRPr="00326288">
        <w:rPr>
          <w:rFonts w:ascii="Times New Roman" w:hAnsi="Times New Roman" w:cs="Times New Roman"/>
          <w:color w:val="000000" w:themeColor="text1"/>
          <w:sz w:val="24"/>
          <w:szCs w:val="24"/>
        </w:rPr>
        <w:t xml:space="preserve">В учебной литературе для ВУЗов можно встретить подобные позиции. Напр., в 2011г. издан учебник для ВУЗов «Ювенальное право» (Ростов-на Дону, 2011 г., допущен «учебно-методическим объединением по профессионально-педагогическому образованию»). Автор А. </w:t>
      </w:r>
      <w:hyperlink r:id="rId18" w:tgtFrame="_blank" w:history="1">
        <w:r w:rsidRPr="00326288">
          <w:rPr>
            <w:rStyle w:val="a3"/>
            <w:rFonts w:ascii="Times New Roman" w:hAnsi="Times New Roman" w:cs="Times New Roman"/>
            <w:color w:val="000000" w:themeColor="text1"/>
            <w:sz w:val="24"/>
            <w:szCs w:val="24"/>
            <w:u w:val="none"/>
          </w:rPr>
          <w:t xml:space="preserve">Пронин (преподаватель) поддерживает усыновление детей однополыми парами для борьбы с сиротством (с. 78), необходимость пропаганды контрацептивов для этой же цели (там же) и констатирует (с. 19)  «вред физических наказаний детей».    </w:t>
        </w:r>
      </w:hyperlink>
    </w:p>
    <w:p w:rsidR="003028CB" w:rsidRPr="00326288" w:rsidRDefault="003028CB" w:rsidP="00EF2523">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Право воспитывать ребенка – ключевое родительское право. Запрещая те или иные методы воспитания детей, государство вторгается в сферу семейной жизни и применяет публично–правовые методы к регулированию частных неимущественных отношений, что абсолютно недопустимо. </w:t>
      </w:r>
    </w:p>
    <w:p w:rsidR="003028CB" w:rsidRDefault="00C07086" w:rsidP="003028C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Следует отметить, что д</w:t>
      </w:r>
      <w:r w:rsidR="003028CB" w:rsidRPr="00326288">
        <w:rPr>
          <w:rFonts w:ascii="Times New Roman" w:hAnsi="Times New Roman" w:cs="Times New Roman"/>
          <w:color w:val="000000" w:themeColor="text1"/>
          <w:sz w:val="24"/>
          <w:szCs w:val="24"/>
        </w:rPr>
        <w:t>ействующие статьи УК полностью защищают детей от действительно преступного поведения любых лиц, в т.ч. родителей (этому по</w:t>
      </w:r>
      <w:r>
        <w:rPr>
          <w:rFonts w:ascii="Times New Roman" w:hAnsi="Times New Roman" w:cs="Times New Roman"/>
          <w:color w:val="000000" w:themeColor="text1"/>
          <w:sz w:val="24"/>
          <w:szCs w:val="24"/>
        </w:rPr>
        <w:t>священы, в частности, статьи главы</w:t>
      </w:r>
      <w:r w:rsidR="003028CB" w:rsidRPr="00326288">
        <w:rPr>
          <w:rFonts w:ascii="Times New Roman" w:hAnsi="Times New Roman" w:cs="Times New Roman"/>
          <w:color w:val="000000" w:themeColor="text1"/>
          <w:sz w:val="24"/>
          <w:szCs w:val="24"/>
        </w:rPr>
        <w:t xml:space="preserve"> 16 УК РФ).</w:t>
      </w:r>
    </w:p>
    <w:p w:rsidR="0089470D" w:rsidRPr="00326288" w:rsidRDefault="0089470D" w:rsidP="0089470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избежание дальнейшего распространения опасной практики необходимо</w:t>
      </w:r>
      <w:r w:rsidRPr="00326288">
        <w:rPr>
          <w:rFonts w:ascii="Times New Roman" w:hAnsi="Times New Roman" w:cs="Times New Roman"/>
          <w:color w:val="000000" w:themeColor="text1"/>
          <w:sz w:val="24"/>
          <w:szCs w:val="24"/>
        </w:rPr>
        <w:t xml:space="preserve"> дополнить УК (либо в примечаниях к статьям Особенной части либо в главе 8 об обстоятельствах, исключающих преступ</w:t>
      </w:r>
      <w:r>
        <w:rPr>
          <w:rFonts w:ascii="Times New Roman" w:hAnsi="Times New Roman" w:cs="Times New Roman"/>
          <w:color w:val="000000" w:themeColor="text1"/>
          <w:sz w:val="24"/>
          <w:szCs w:val="24"/>
        </w:rPr>
        <w:t xml:space="preserve">ность деяний) нормой о том, что </w:t>
      </w:r>
      <w:r w:rsidRPr="00326288">
        <w:rPr>
          <w:rFonts w:ascii="Times New Roman" w:hAnsi="Times New Roman" w:cs="Times New Roman"/>
          <w:color w:val="000000" w:themeColor="text1"/>
          <w:sz w:val="24"/>
          <w:szCs w:val="24"/>
        </w:rPr>
        <w:t xml:space="preserve">«Применение родителями или иными законными представителями по отношению к своим детям воспитательных мер физического характера, не причиняющих вреда здоровью, не является основанием для привлечения к уголовной ответственности». </w:t>
      </w:r>
    </w:p>
    <w:p w:rsidR="00334E17" w:rsidRPr="00334E17" w:rsidRDefault="00DD2FD0" w:rsidP="00575C07">
      <w:pPr>
        <w:spacing w:before="120" w:after="12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3</w:t>
      </w:r>
      <w:r w:rsidR="004914FB" w:rsidRPr="00326288">
        <w:rPr>
          <w:rFonts w:ascii="Times New Roman" w:hAnsi="Times New Roman" w:cs="Times New Roman"/>
          <w:b/>
          <w:i/>
          <w:color w:val="000000" w:themeColor="text1"/>
          <w:sz w:val="24"/>
          <w:szCs w:val="24"/>
        </w:rPr>
        <w:t xml:space="preserve">. </w:t>
      </w:r>
      <w:r w:rsidR="00334E17">
        <w:rPr>
          <w:rFonts w:ascii="Times New Roman" w:hAnsi="Times New Roman" w:cs="Times New Roman"/>
          <w:b/>
          <w:i/>
          <w:color w:val="000000" w:themeColor="text1"/>
          <w:sz w:val="24"/>
          <w:szCs w:val="24"/>
        </w:rPr>
        <w:t xml:space="preserve">Опасные нормы </w:t>
      </w:r>
      <w:r w:rsidR="00531AFB" w:rsidRPr="00326288">
        <w:rPr>
          <w:rFonts w:ascii="Times New Roman" w:hAnsi="Times New Roman" w:cs="Times New Roman"/>
          <w:b/>
          <w:i/>
          <w:color w:val="000000" w:themeColor="text1"/>
          <w:sz w:val="24"/>
          <w:szCs w:val="24"/>
        </w:rPr>
        <w:t>Кодекс</w:t>
      </w:r>
      <w:r w:rsidR="00334E17">
        <w:rPr>
          <w:rFonts w:ascii="Times New Roman" w:hAnsi="Times New Roman" w:cs="Times New Roman"/>
          <w:b/>
          <w:i/>
          <w:color w:val="000000" w:themeColor="text1"/>
          <w:sz w:val="24"/>
          <w:szCs w:val="24"/>
        </w:rPr>
        <w:t>а</w:t>
      </w:r>
      <w:r w:rsidR="00531AFB" w:rsidRPr="00326288">
        <w:rPr>
          <w:rFonts w:ascii="Times New Roman" w:hAnsi="Times New Roman" w:cs="Times New Roman"/>
          <w:b/>
          <w:i/>
          <w:color w:val="000000" w:themeColor="text1"/>
          <w:sz w:val="24"/>
          <w:szCs w:val="24"/>
        </w:rPr>
        <w:t xml:space="preserve"> </w:t>
      </w:r>
      <w:r w:rsidR="004914FB" w:rsidRPr="00326288">
        <w:rPr>
          <w:rFonts w:ascii="Times New Roman" w:hAnsi="Times New Roman" w:cs="Times New Roman"/>
          <w:b/>
          <w:i/>
          <w:color w:val="000000" w:themeColor="text1"/>
          <w:sz w:val="24"/>
          <w:szCs w:val="24"/>
        </w:rPr>
        <w:t xml:space="preserve">РФ </w:t>
      </w:r>
      <w:r w:rsidR="00531AFB" w:rsidRPr="00326288">
        <w:rPr>
          <w:rFonts w:ascii="Times New Roman" w:hAnsi="Times New Roman" w:cs="Times New Roman"/>
          <w:b/>
          <w:i/>
          <w:color w:val="000000" w:themeColor="text1"/>
          <w:sz w:val="24"/>
          <w:szCs w:val="24"/>
        </w:rPr>
        <w:t>об административных правонарушениях</w:t>
      </w:r>
      <w:r w:rsidR="00531AFB" w:rsidRPr="00326288">
        <w:rPr>
          <w:rFonts w:ascii="Times New Roman" w:hAnsi="Times New Roman" w:cs="Times New Roman"/>
          <w:i/>
          <w:color w:val="000000" w:themeColor="text1"/>
          <w:sz w:val="24"/>
          <w:szCs w:val="24"/>
        </w:rPr>
        <w:t xml:space="preserve"> </w:t>
      </w:r>
      <w:r w:rsidR="00531AFB" w:rsidRPr="00334E17">
        <w:rPr>
          <w:rFonts w:ascii="Times New Roman" w:hAnsi="Times New Roman" w:cs="Times New Roman"/>
          <w:b/>
          <w:i/>
          <w:color w:val="000000" w:themeColor="text1"/>
          <w:sz w:val="24"/>
          <w:szCs w:val="24"/>
        </w:rPr>
        <w:t>(</w:t>
      </w:r>
      <w:r w:rsidR="00334E17">
        <w:rPr>
          <w:rFonts w:ascii="Times New Roman" w:hAnsi="Times New Roman" w:cs="Times New Roman"/>
          <w:b/>
          <w:i/>
          <w:color w:val="000000" w:themeColor="text1"/>
          <w:sz w:val="24"/>
          <w:szCs w:val="24"/>
        </w:rPr>
        <w:t xml:space="preserve">далее - </w:t>
      </w:r>
      <w:r w:rsidR="00531AFB" w:rsidRPr="00334E17">
        <w:rPr>
          <w:rFonts w:ascii="Times New Roman" w:hAnsi="Times New Roman" w:cs="Times New Roman"/>
          <w:b/>
          <w:i/>
          <w:color w:val="000000" w:themeColor="text1"/>
          <w:sz w:val="24"/>
          <w:szCs w:val="24"/>
        </w:rPr>
        <w:t>КоАП)</w:t>
      </w:r>
      <w:r w:rsidR="00334E17" w:rsidRPr="00334E17">
        <w:rPr>
          <w:rFonts w:ascii="Times New Roman" w:hAnsi="Times New Roman" w:cs="Times New Roman"/>
          <w:b/>
          <w:i/>
          <w:color w:val="000000" w:themeColor="text1"/>
          <w:sz w:val="24"/>
          <w:szCs w:val="24"/>
        </w:rPr>
        <w:t>.</w:t>
      </w:r>
    </w:p>
    <w:p w:rsidR="00531AFB" w:rsidRPr="00326288" w:rsidRDefault="00334E17" w:rsidP="00575C0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ab/>
        <w:t>Против</w:t>
      </w:r>
      <w:r w:rsidR="009E0976">
        <w:rPr>
          <w:rFonts w:ascii="Times New Roman" w:hAnsi="Times New Roman" w:cs="Times New Roman"/>
          <w:color w:val="000000" w:themeColor="text1"/>
          <w:sz w:val="24"/>
          <w:szCs w:val="24"/>
        </w:rPr>
        <w:t xml:space="preserve"> родителей часто используется </w:t>
      </w:r>
      <w:r w:rsidR="009E0976" w:rsidRPr="00E81901">
        <w:rPr>
          <w:rFonts w:ascii="Times New Roman" w:hAnsi="Times New Roman" w:cs="Times New Roman"/>
          <w:b/>
          <w:i/>
          <w:color w:val="000000" w:themeColor="text1"/>
          <w:sz w:val="24"/>
          <w:szCs w:val="24"/>
        </w:rPr>
        <w:t>статья 5.35</w:t>
      </w:r>
      <w:r w:rsidR="004C2ADE">
        <w:rPr>
          <w:rFonts w:ascii="Times New Roman" w:hAnsi="Times New Roman" w:cs="Times New Roman"/>
          <w:color w:val="000000" w:themeColor="text1"/>
          <w:sz w:val="24"/>
          <w:szCs w:val="24"/>
        </w:rPr>
        <w:t xml:space="preserve"> </w:t>
      </w:r>
      <w:r w:rsidR="004C2ADE" w:rsidRPr="004C2ADE">
        <w:rPr>
          <w:rFonts w:ascii="Times New Roman" w:hAnsi="Times New Roman" w:cs="Times New Roman"/>
          <w:b/>
          <w:i/>
          <w:color w:val="000000" w:themeColor="text1"/>
          <w:sz w:val="24"/>
          <w:szCs w:val="24"/>
        </w:rPr>
        <w:t>КоАП</w:t>
      </w:r>
      <w:r w:rsidR="00031469">
        <w:rPr>
          <w:rFonts w:ascii="Times New Roman" w:hAnsi="Times New Roman" w:cs="Times New Roman"/>
          <w:color w:val="000000" w:themeColor="text1"/>
          <w:sz w:val="24"/>
          <w:szCs w:val="24"/>
        </w:rPr>
        <w:t>, согласно которой наказуемо</w:t>
      </w:r>
      <w:r w:rsidR="00531AFB" w:rsidRPr="00326288">
        <w:rPr>
          <w:rFonts w:ascii="Times New Roman" w:hAnsi="Times New Roman" w:cs="Times New Roman"/>
          <w:color w:val="000000" w:themeColor="text1"/>
          <w:sz w:val="24"/>
          <w:szCs w:val="24"/>
        </w:rPr>
        <w:t xml:space="preserve"> «Неисполнение или </w:t>
      </w:r>
      <w:r w:rsidR="00531AFB" w:rsidRPr="00326288">
        <w:rPr>
          <w:rFonts w:ascii="Times New Roman" w:hAnsi="Times New Roman" w:cs="Times New Roman"/>
          <w:i/>
          <w:color w:val="000000" w:themeColor="text1"/>
          <w:sz w:val="24"/>
          <w:szCs w:val="24"/>
        </w:rPr>
        <w:t>ненадлежащее</w:t>
      </w:r>
      <w:r w:rsidR="00531AFB" w:rsidRPr="00326288">
        <w:rPr>
          <w:rFonts w:ascii="Times New Roman" w:hAnsi="Times New Roman" w:cs="Times New Roman"/>
          <w:color w:val="000000" w:themeColor="text1"/>
          <w:sz w:val="24"/>
          <w:szCs w:val="24"/>
        </w:rPr>
        <w:t xml:space="preserve">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531AFB" w:rsidRPr="00326288" w:rsidRDefault="00531AFB" w:rsidP="00575C07">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Широко распространена практика наложения на р</w:t>
      </w:r>
      <w:r w:rsidR="00D15C8D">
        <w:rPr>
          <w:rFonts w:ascii="Times New Roman" w:hAnsi="Times New Roman" w:cs="Times New Roman"/>
          <w:color w:val="000000" w:themeColor="text1"/>
          <w:sz w:val="24"/>
          <w:szCs w:val="24"/>
        </w:rPr>
        <w:t xml:space="preserve">одителей взысканий </w:t>
      </w:r>
      <w:r w:rsidR="00031469">
        <w:rPr>
          <w:rFonts w:ascii="Times New Roman" w:hAnsi="Times New Roman" w:cs="Times New Roman"/>
          <w:color w:val="000000" w:themeColor="text1"/>
          <w:sz w:val="24"/>
          <w:szCs w:val="24"/>
        </w:rPr>
        <w:t>по указанной статье</w:t>
      </w:r>
      <w:r w:rsidR="00D15C8D">
        <w:rPr>
          <w:rFonts w:ascii="Times New Roman" w:hAnsi="Times New Roman" w:cs="Times New Roman"/>
          <w:color w:val="000000" w:themeColor="text1"/>
          <w:sz w:val="24"/>
          <w:szCs w:val="24"/>
        </w:rPr>
        <w:t xml:space="preserve"> в обычных житейских ситуациях</w:t>
      </w:r>
      <w:r w:rsidRPr="00326288">
        <w:rPr>
          <w:rFonts w:ascii="Times New Roman" w:hAnsi="Times New Roman" w:cs="Times New Roman"/>
          <w:color w:val="000000" w:themeColor="text1"/>
          <w:sz w:val="24"/>
          <w:szCs w:val="24"/>
        </w:rPr>
        <w:t xml:space="preserve">. В частности, в Челябинской области в провинциальном городке данная статья </w:t>
      </w:r>
      <w:r w:rsidR="00031469">
        <w:rPr>
          <w:rFonts w:ascii="Times New Roman" w:hAnsi="Times New Roman" w:cs="Times New Roman"/>
          <w:color w:val="000000" w:themeColor="text1"/>
          <w:sz w:val="24"/>
          <w:szCs w:val="24"/>
        </w:rPr>
        <w:t>б</w:t>
      </w:r>
      <w:r w:rsidRPr="00326288">
        <w:rPr>
          <w:rFonts w:ascii="Times New Roman" w:hAnsi="Times New Roman" w:cs="Times New Roman"/>
          <w:color w:val="000000" w:themeColor="text1"/>
          <w:sz w:val="24"/>
          <w:szCs w:val="24"/>
        </w:rPr>
        <w:t xml:space="preserve">ыла применена к родителям за то, что их 6-летний ребенок катался самостоятельно на велосипеде в 800 метрах от дома. В Санкт-Петербурге </w:t>
      </w:r>
      <w:r w:rsidR="00031469">
        <w:rPr>
          <w:rFonts w:ascii="Times New Roman" w:hAnsi="Times New Roman" w:cs="Times New Roman"/>
          <w:color w:val="000000" w:themeColor="text1"/>
          <w:sz w:val="24"/>
          <w:szCs w:val="24"/>
        </w:rPr>
        <w:t>ст. 5.35 КоАП</w:t>
      </w:r>
      <w:r w:rsidRPr="00326288">
        <w:rPr>
          <w:rFonts w:ascii="Times New Roman" w:hAnsi="Times New Roman" w:cs="Times New Roman"/>
          <w:color w:val="000000" w:themeColor="text1"/>
          <w:sz w:val="24"/>
          <w:szCs w:val="24"/>
        </w:rPr>
        <w:t xml:space="preserve"> была применена по отношению к матери только за то, что ее сын имел плохую успеваемость в школе. В о</w:t>
      </w:r>
      <w:r w:rsidR="00031469">
        <w:rPr>
          <w:rFonts w:ascii="Times New Roman" w:hAnsi="Times New Roman" w:cs="Times New Roman"/>
          <w:color w:val="000000" w:themeColor="text1"/>
          <w:sz w:val="24"/>
          <w:szCs w:val="24"/>
        </w:rPr>
        <w:t>беих ситуациях речь о</w:t>
      </w:r>
      <w:r w:rsidR="00D15C8D">
        <w:rPr>
          <w:rFonts w:ascii="Times New Roman" w:hAnsi="Times New Roman" w:cs="Times New Roman"/>
          <w:color w:val="000000" w:themeColor="text1"/>
          <w:sz w:val="24"/>
          <w:szCs w:val="24"/>
        </w:rPr>
        <w:t xml:space="preserve"> благополучных</w:t>
      </w:r>
      <w:r w:rsidRPr="00326288">
        <w:rPr>
          <w:rFonts w:ascii="Times New Roman" w:hAnsi="Times New Roman" w:cs="Times New Roman"/>
          <w:color w:val="000000" w:themeColor="text1"/>
          <w:sz w:val="24"/>
          <w:szCs w:val="24"/>
        </w:rPr>
        <w:t xml:space="preserve"> и обеспеченных семьях. </w:t>
      </w:r>
    </w:p>
    <w:p w:rsidR="00531AFB" w:rsidRPr="00326288" w:rsidRDefault="00531AFB" w:rsidP="00575C07">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Причем, привлечение по указанной статье КоАП часто становится основанием для постановки семьи на контроль и </w:t>
      </w:r>
      <w:r w:rsidR="00E436BA">
        <w:rPr>
          <w:rFonts w:ascii="Times New Roman" w:hAnsi="Times New Roman" w:cs="Times New Roman"/>
          <w:color w:val="000000" w:themeColor="text1"/>
          <w:sz w:val="24"/>
          <w:szCs w:val="24"/>
        </w:rPr>
        <w:t xml:space="preserve">для </w:t>
      </w:r>
      <w:r w:rsidRPr="00326288">
        <w:rPr>
          <w:rFonts w:ascii="Times New Roman" w:hAnsi="Times New Roman" w:cs="Times New Roman"/>
          <w:color w:val="000000" w:themeColor="text1"/>
          <w:sz w:val="24"/>
          <w:szCs w:val="24"/>
        </w:rPr>
        <w:t xml:space="preserve">изъятия ребенка </w:t>
      </w:r>
      <w:r w:rsidR="00E436BA">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при наличии повторных протоколов</w:t>
      </w:r>
      <w:r w:rsidR="00E436BA">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w:t>
      </w:r>
    </w:p>
    <w:p w:rsidR="00531AFB" w:rsidRDefault="00531AFB" w:rsidP="00575C07">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26.10.2015 г. депутат Госдумы РФ А</w:t>
      </w:r>
      <w:r w:rsidR="00E436BA">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Селезнева сказала, что недостаточно наказания родителей за недоработки в воспитании детей штрафом, ибо у неблагополучных мало денег; лучше сразу изымать детей, родители быстрее исправятся</w:t>
      </w:r>
      <w:r w:rsidRPr="00326288">
        <w:rPr>
          <w:rStyle w:val="af6"/>
          <w:rFonts w:ascii="Times New Roman" w:hAnsi="Times New Roman" w:cs="Times New Roman"/>
          <w:color w:val="000000" w:themeColor="text1"/>
          <w:sz w:val="24"/>
          <w:szCs w:val="24"/>
        </w:rPr>
        <w:footnoteReference w:id="141"/>
      </w:r>
      <w:r w:rsidRPr="00326288">
        <w:rPr>
          <w:rFonts w:ascii="Times New Roman" w:hAnsi="Times New Roman" w:cs="Times New Roman"/>
          <w:color w:val="000000" w:themeColor="text1"/>
          <w:sz w:val="24"/>
          <w:szCs w:val="24"/>
        </w:rPr>
        <w:t>.</w:t>
      </w:r>
    </w:p>
    <w:p w:rsidR="00334E17" w:rsidRDefault="00334E17" w:rsidP="00E436B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ab/>
      </w:r>
      <w:r w:rsidR="009E0976">
        <w:rPr>
          <w:rFonts w:ascii="Times New Roman" w:hAnsi="Times New Roman" w:cs="Times New Roman"/>
          <w:color w:val="000000" w:themeColor="text1"/>
          <w:sz w:val="24"/>
          <w:szCs w:val="24"/>
        </w:rPr>
        <w:t>Проблем</w:t>
      </w:r>
      <w:r>
        <w:rPr>
          <w:rFonts w:ascii="Times New Roman" w:hAnsi="Times New Roman" w:cs="Times New Roman"/>
          <w:color w:val="000000" w:themeColor="text1"/>
          <w:sz w:val="24"/>
          <w:szCs w:val="24"/>
        </w:rPr>
        <w:t xml:space="preserve">ной является </w:t>
      </w:r>
      <w:r w:rsidR="009E0976">
        <w:rPr>
          <w:rFonts w:ascii="Times New Roman" w:hAnsi="Times New Roman" w:cs="Times New Roman"/>
          <w:color w:val="000000" w:themeColor="text1"/>
          <w:sz w:val="24"/>
          <w:szCs w:val="24"/>
        </w:rPr>
        <w:t xml:space="preserve">и недавно принятая </w:t>
      </w:r>
      <w:r w:rsidR="009E0976" w:rsidRPr="00E81901">
        <w:rPr>
          <w:rFonts w:ascii="Times New Roman" w:hAnsi="Times New Roman" w:cs="Times New Roman"/>
          <w:b/>
          <w:i/>
          <w:color w:val="000000" w:themeColor="text1"/>
          <w:sz w:val="24"/>
          <w:szCs w:val="24"/>
        </w:rPr>
        <w:t>ст. 6.1.1 КоАП</w:t>
      </w:r>
      <w:r w:rsidR="009E0976">
        <w:rPr>
          <w:rFonts w:ascii="Times New Roman" w:hAnsi="Times New Roman" w:cs="Times New Roman"/>
          <w:color w:val="000000" w:themeColor="text1"/>
          <w:sz w:val="24"/>
          <w:szCs w:val="24"/>
        </w:rPr>
        <w:t>, которая</w:t>
      </w:r>
      <w:r w:rsidR="009E0976" w:rsidRPr="00326288">
        <w:rPr>
          <w:rFonts w:ascii="Times New Roman" w:hAnsi="Times New Roman" w:cs="Times New Roman"/>
          <w:color w:val="000000" w:themeColor="text1"/>
          <w:sz w:val="24"/>
          <w:szCs w:val="24"/>
        </w:rPr>
        <w:t xml:space="preserve"> устанавливает ответственность за «</w:t>
      </w:r>
      <w:bookmarkStart w:id="10" w:name="sub_6111"/>
      <w:r w:rsidR="009E0976" w:rsidRPr="00326288">
        <w:rPr>
          <w:rFonts w:ascii="Times New Roman" w:hAnsi="Times New Roman" w:cs="Times New Roman"/>
          <w:color w:val="000000" w:themeColor="text1"/>
          <w:sz w:val="24"/>
          <w:szCs w:val="24"/>
        </w:rP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9" w:history="1">
        <w:r w:rsidR="009E0976" w:rsidRPr="00326288">
          <w:rPr>
            <w:rStyle w:val="a3"/>
            <w:rFonts w:ascii="Times New Roman" w:hAnsi="Times New Roman" w:cs="Times New Roman"/>
            <w:color w:val="000000" w:themeColor="text1"/>
            <w:sz w:val="24"/>
            <w:szCs w:val="24"/>
            <w:u w:val="none"/>
          </w:rPr>
          <w:t>статье 115</w:t>
        </w:r>
      </w:hyperlink>
      <w:r w:rsidR="009E0976" w:rsidRPr="00326288">
        <w:rPr>
          <w:rFonts w:ascii="Times New Roman" w:hAnsi="Times New Roman" w:cs="Times New Roman"/>
          <w:color w:val="000000" w:themeColor="text1"/>
          <w:sz w:val="24"/>
          <w:szCs w:val="24"/>
        </w:rPr>
        <w:t xml:space="preserve"> Уголовного кодекса РФ, если эти действия не содержат </w:t>
      </w:r>
      <w:hyperlink r:id="rId20" w:history="1">
        <w:r w:rsidR="009E0976" w:rsidRPr="00326288">
          <w:rPr>
            <w:rStyle w:val="a3"/>
            <w:rFonts w:ascii="Times New Roman" w:hAnsi="Times New Roman" w:cs="Times New Roman"/>
            <w:color w:val="000000" w:themeColor="text1"/>
            <w:sz w:val="24"/>
            <w:szCs w:val="24"/>
            <w:u w:val="none"/>
          </w:rPr>
          <w:t>уголовно наказуемого деяния</w:t>
        </w:r>
      </w:hyperlink>
      <w:r w:rsidR="009E0976" w:rsidRPr="00326288">
        <w:rPr>
          <w:rFonts w:ascii="Times New Roman" w:hAnsi="Times New Roman" w:cs="Times New Roman"/>
          <w:color w:val="000000" w:themeColor="text1"/>
          <w:sz w:val="24"/>
          <w:szCs w:val="24"/>
        </w:rPr>
        <w:t>»</w:t>
      </w:r>
      <w:bookmarkEnd w:id="10"/>
      <w:r w:rsidR="009E0976" w:rsidRPr="003262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9E0976" w:rsidRPr="00326288" w:rsidRDefault="009E0976" w:rsidP="00E436BA">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Указанный состав может быть распространен на практике на родителей, которые применяют в отношении детей разумные физические меры воспитательного характера</w:t>
      </w:r>
      <w:r w:rsidR="00334E17">
        <w:rPr>
          <w:rFonts w:ascii="Times New Roman" w:hAnsi="Times New Roman" w:cs="Times New Roman"/>
          <w:color w:val="000000" w:themeColor="text1"/>
          <w:sz w:val="24"/>
          <w:szCs w:val="24"/>
        </w:rPr>
        <w:t xml:space="preserve"> (по аналогии с ранее действовавшей статьей 116 УК РФ)</w:t>
      </w:r>
      <w:r w:rsidRPr="00326288">
        <w:rPr>
          <w:rFonts w:ascii="Times New Roman" w:hAnsi="Times New Roman" w:cs="Times New Roman"/>
          <w:color w:val="000000" w:themeColor="text1"/>
          <w:sz w:val="24"/>
          <w:szCs w:val="24"/>
        </w:rPr>
        <w:t>. В связи с этим статью необходимо дополнить примечанием, например, таким:</w:t>
      </w:r>
      <w:r w:rsidR="00334E17">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 xml:space="preserve">«Применение родителями или иными законными представителями воспитательных мер физического характера по отношению к своим детям не является основанием для привлечения к административной ответственности по настоящей статье». </w:t>
      </w:r>
    </w:p>
    <w:p w:rsidR="00531AFB" w:rsidRPr="00326288" w:rsidRDefault="00DD2FD0" w:rsidP="00575C07">
      <w:pPr>
        <w:spacing w:before="120" w:after="12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w:t>
      </w:r>
      <w:r w:rsidR="00531AFB" w:rsidRPr="00326288">
        <w:rPr>
          <w:rFonts w:ascii="Times New Roman" w:hAnsi="Times New Roman" w:cs="Times New Roman"/>
          <w:b/>
          <w:i/>
          <w:color w:val="000000" w:themeColor="text1"/>
          <w:sz w:val="24"/>
          <w:szCs w:val="24"/>
        </w:rPr>
        <w:t>. Опасные нормы Семейного кодекса РФ (далее – СК).</w:t>
      </w:r>
    </w:p>
    <w:p w:rsidR="00531AFB" w:rsidRPr="00326288" w:rsidRDefault="00531AFB" w:rsidP="00575C07">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СК РФ содержится много норм, которые требуют корректировки для укрепления института семьи. Приведем здесь лишь отдельные основные положения</w:t>
      </w:r>
      <w:r w:rsidR="00F514B9">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w:t>
      </w:r>
    </w:p>
    <w:p w:rsidR="00531AFB" w:rsidRPr="00326288" w:rsidRDefault="002D1ED7" w:rsidP="00575C0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531AFB" w:rsidRPr="00326288">
        <w:rPr>
          <w:rFonts w:ascii="Times New Roman" w:hAnsi="Times New Roman" w:cs="Times New Roman"/>
          <w:color w:val="000000" w:themeColor="text1"/>
          <w:sz w:val="24"/>
          <w:szCs w:val="24"/>
        </w:rPr>
        <w:t xml:space="preserve">.1. В  Семейном кодексе РФ закреплен принцип </w:t>
      </w:r>
      <w:r w:rsidR="00531AFB" w:rsidRPr="00326288">
        <w:rPr>
          <w:rFonts w:ascii="Times New Roman" w:hAnsi="Times New Roman" w:cs="Times New Roman"/>
          <w:i/>
          <w:color w:val="000000" w:themeColor="text1"/>
          <w:sz w:val="24"/>
          <w:szCs w:val="24"/>
        </w:rPr>
        <w:t>приоритетной защиты</w:t>
      </w:r>
      <w:r w:rsidR="00531AFB" w:rsidRPr="00326288">
        <w:rPr>
          <w:rFonts w:ascii="Times New Roman" w:hAnsi="Times New Roman" w:cs="Times New Roman"/>
          <w:color w:val="000000" w:themeColor="text1"/>
          <w:sz w:val="24"/>
          <w:szCs w:val="24"/>
        </w:rPr>
        <w:t xml:space="preserve"> прав детей (п. 3 ст. 1). Однако очевидно, что необходимость поддержки авторитета родителей требует исключения приоритетного положения детей в семье</w:t>
      </w:r>
      <w:r w:rsidR="00575C07" w:rsidRPr="00326288">
        <w:rPr>
          <w:rFonts w:ascii="Times New Roman" w:hAnsi="Times New Roman" w:cs="Times New Roman"/>
          <w:color w:val="000000" w:themeColor="text1"/>
          <w:sz w:val="24"/>
          <w:szCs w:val="24"/>
        </w:rPr>
        <w:t>.</w:t>
      </w:r>
    </w:p>
    <w:p w:rsidR="00531AFB" w:rsidRPr="00326288" w:rsidRDefault="002D1ED7" w:rsidP="00F514B9">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31AFB" w:rsidRPr="00326288">
        <w:rPr>
          <w:rFonts w:ascii="Times New Roman" w:hAnsi="Times New Roman" w:cs="Times New Roman"/>
          <w:color w:val="000000" w:themeColor="text1"/>
          <w:sz w:val="24"/>
          <w:szCs w:val="24"/>
        </w:rPr>
        <w:t xml:space="preserve">.2. Согласно </w:t>
      </w:r>
      <w:proofErr w:type="spellStart"/>
      <w:r w:rsidR="00531AFB" w:rsidRPr="00326288">
        <w:rPr>
          <w:rFonts w:ascii="Times New Roman" w:hAnsi="Times New Roman" w:cs="Times New Roman"/>
          <w:color w:val="000000" w:themeColor="text1"/>
          <w:sz w:val="24"/>
          <w:szCs w:val="24"/>
        </w:rPr>
        <w:t>абз</w:t>
      </w:r>
      <w:proofErr w:type="spellEnd"/>
      <w:r w:rsidR="00531AFB" w:rsidRPr="00326288">
        <w:rPr>
          <w:rFonts w:ascii="Times New Roman" w:hAnsi="Times New Roman" w:cs="Times New Roman"/>
          <w:color w:val="000000" w:themeColor="text1"/>
          <w:sz w:val="24"/>
          <w:szCs w:val="24"/>
        </w:rPr>
        <w:t xml:space="preserve">. 1 п. 2 ст. 54 СК «Каждый ребенок имеет право жить и воспитываться в семье, </w:t>
      </w:r>
      <w:r w:rsidR="00531AFB" w:rsidRPr="002D1ED7">
        <w:rPr>
          <w:rFonts w:ascii="Times New Roman" w:hAnsi="Times New Roman" w:cs="Times New Roman"/>
          <w:color w:val="000000" w:themeColor="text1"/>
          <w:sz w:val="24"/>
          <w:szCs w:val="24"/>
        </w:rPr>
        <w:t>насколько это возможно,</w:t>
      </w:r>
      <w:r w:rsidR="00531AFB" w:rsidRPr="00326288">
        <w:rPr>
          <w:rFonts w:ascii="Times New Roman" w:hAnsi="Times New Roman" w:cs="Times New Roman"/>
          <w:color w:val="000000" w:themeColor="text1"/>
          <w:sz w:val="24"/>
          <w:szCs w:val="24"/>
        </w:rPr>
        <w:t xml:space="preserve"> право знать своих родителей, право на их заботу, право на совместное с ними проживание, </w:t>
      </w:r>
      <w:r w:rsidR="00531AFB" w:rsidRPr="00326288">
        <w:rPr>
          <w:rFonts w:ascii="Times New Roman" w:hAnsi="Times New Roman" w:cs="Times New Roman"/>
          <w:i/>
          <w:color w:val="000000" w:themeColor="text1"/>
          <w:sz w:val="24"/>
          <w:szCs w:val="24"/>
        </w:rPr>
        <w:t>за исключением случаев, когда это противоречит его интересам</w:t>
      </w:r>
      <w:r w:rsidR="00531AFB" w:rsidRPr="00326288">
        <w:rPr>
          <w:rFonts w:ascii="Times New Roman" w:hAnsi="Times New Roman" w:cs="Times New Roman"/>
          <w:color w:val="000000" w:themeColor="text1"/>
          <w:sz w:val="24"/>
          <w:szCs w:val="24"/>
        </w:rPr>
        <w:t xml:space="preserve">». Получается, ребенка допустимо лишить семьи по неопределенному основанию «противоречия его интересам». </w:t>
      </w:r>
    </w:p>
    <w:p w:rsidR="00531AFB" w:rsidRPr="00326288" w:rsidRDefault="002D1ED7" w:rsidP="00575C0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514B9">
        <w:rPr>
          <w:rFonts w:ascii="Times New Roman" w:hAnsi="Times New Roman" w:cs="Times New Roman"/>
          <w:color w:val="000000" w:themeColor="text1"/>
          <w:sz w:val="24"/>
          <w:szCs w:val="24"/>
        </w:rPr>
        <w:t xml:space="preserve">.3. Согласно п. 3 ст. 56 СК </w:t>
      </w:r>
      <w:r w:rsidR="00531AFB" w:rsidRPr="00326288">
        <w:rPr>
          <w:rFonts w:ascii="Times New Roman" w:hAnsi="Times New Roman" w:cs="Times New Roman"/>
          <w:color w:val="000000" w:themeColor="text1"/>
          <w:sz w:val="24"/>
          <w:szCs w:val="24"/>
        </w:rPr>
        <w:t xml:space="preserve">при </w:t>
      </w:r>
      <w:r w:rsidR="00531AFB" w:rsidRPr="00F514B9">
        <w:rPr>
          <w:rFonts w:ascii="Times New Roman" w:hAnsi="Times New Roman" w:cs="Times New Roman"/>
          <w:color w:val="000000" w:themeColor="text1"/>
          <w:sz w:val="24"/>
          <w:szCs w:val="24"/>
        </w:rPr>
        <w:t>поступлении сведени</w:t>
      </w:r>
      <w:r w:rsidR="00F514B9" w:rsidRPr="00F514B9">
        <w:rPr>
          <w:rFonts w:ascii="Times New Roman" w:hAnsi="Times New Roman" w:cs="Times New Roman"/>
          <w:color w:val="000000" w:themeColor="text1"/>
          <w:sz w:val="24"/>
          <w:szCs w:val="24"/>
        </w:rPr>
        <w:t>й</w:t>
      </w:r>
      <w:r w:rsidR="00531AFB" w:rsidRPr="00F514B9">
        <w:rPr>
          <w:rFonts w:ascii="Times New Roman" w:hAnsi="Times New Roman" w:cs="Times New Roman"/>
          <w:color w:val="000000" w:themeColor="text1"/>
          <w:sz w:val="24"/>
          <w:szCs w:val="24"/>
        </w:rPr>
        <w:t xml:space="preserve"> о «нарушении прав и законных интересов ребенка»</w:t>
      </w:r>
      <w:r w:rsidR="00531AFB" w:rsidRPr="00326288">
        <w:rPr>
          <w:rFonts w:ascii="Times New Roman" w:hAnsi="Times New Roman" w:cs="Times New Roman"/>
          <w:color w:val="000000" w:themeColor="text1"/>
          <w:sz w:val="24"/>
          <w:szCs w:val="24"/>
        </w:rPr>
        <w:t xml:space="preserve"> орган опеки и попечительства «обязан принять необходимые меры по защите прав и законных интересов ребенка</w:t>
      </w:r>
      <w:r w:rsidR="00F514B9">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 xml:space="preserve">. </w:t>
      </w:r>
    </w:p>
    <w:p w:rsidR="00531AFB" w:rsidRPr="00326288" w:rsidRDefault="002D1ED7"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31AFB" w:rsidRPr="00326288">
        <w:rPr>
          <w:rFonts w:ascii="Times New Roman" w:hAnsi="Times New Roman" w:cs="Times New Roman"/>
          <w:color w:val="000000" w:themeColor="text1"/>
          <w:sz w:val="24"/>
          <w:szCs w:val="24"/>
        </w:rPr>
        <w:t xml:space="preserve">.4. П. 2 ст. 64 СК: «Родители не вправе представлять интересы своих детей, если органом опеки и попечительства установлено, что </w:t>
      </w:r>
      <w:r w:rsidR="00531AFB" w:rsidRPr="00326288">
        <w:rPr>
          <w:rFonts w:ascii="Times New Roman" w:hAnsi="Times New Roman" w:cs="Times New Roman"/>
          <w:i/>
          <w:color w:val="000000" w:themeColor="text1"/>
          <w:sz w:val="24"/>
          <w:szCs w:val="24"/>
        </w:rPr>
        <w:t>между интересами родителей и детей имеются противоречия.</w:t>
      </w:r>
      <w:r w:rsidR="00531AFB" w:rsidRPr="00326288">
        <w:rPr>
          <w:rFonts w:ascii="Times New Roman" w:hAnsi="Times New Roman" w:cs="Times New Roman"/>
          <w:color w:val="000000" w:themeColor="text1"/>
          <w:sz w:val="24"/>
          <w:szCs w:val="24"/>
        </w:rPr>
        <w:t xml:space="preserve"> В случае разногласий между родителями и детьми орган опеки и попечительства обязан назначить представителя для защиты прав и интересов детей». </w:t>
      </w:r>
    </w:p>
    <w:p w:rsidR="002D1ED7"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Данный пункт позволяет вмешиваться в семью при отсутствии реальных оснований в силу неопределенности понятия о «противоречии интересов» детей и родителей. </w:t>
      </w:r>
      <w:r w:rsidR="002D1ED7">
        <w:rPr>
          <w:rFonts w:ascii="Times New Roman" w:hAnsi="Times New Roman" w:cs="Times New Roman"/>
          <w:color w:val="000000" w:themeColor="text1"/>
          <w:sz w:val="24"/>
          <w:szCs w:val="24"/>
        </w:rPr>
        <w:t>Н</w:t>
      </w:r>
      <w:r w:rsidR="00575C07" w:rsidRPr="00326288">
        <w:rPr>
          <w:rFonts w:ascii="Times New Roman" w:hAnsi="Times New Roman" w:cs="Times New Roman"/>
          <w:color w:val="000000" w:themeColor="text1"/>
          <w:sz w:val="24"/>
          <w:szCs w:val="24"/>
        </w:rPr>
        <w:t>ередко «интересы детей» заключаются в желаниях вредных и опасных для их развития, поэтому объективно противоречат «интересам родителей»</w:t>
      </w:r>
      <w:r w:rsidR="006C1061" w:rsidRPr="00326288">
        <w:rPr>
          <w:rFonts w:ascii="Times New Roman" w:hAnsi="Times New Roman" w:cs="Times New Roman"/>
          <w:color w:val="000000" w:themeColor="text1"/>
          <w:sz w:val="24"/>
          <w:szCs w:val="24"/>
        </w:rPr>
        <w:t xml:space="preserve">, намеренных действовать для истинного блага ребенка. </w:t>
      </w:r>
    </w:p>
    <w:p w:rsidR="00531AFB" w:rsidRPr="00326288" w:rsidRDefault="002D1ED7"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92F87">
        <w:rPr>
          <w:rFonts w:ascii="Times New Roman" w:hAnsi="Times New Roman" w:cs="Times New Roman"/>
          <w:color w:val="000000" w:themeColor="text1"/>
          <w:sz w:val="24"/>
          <w:szCs w:val="24"/>
        </w:rPr>
        <w:t>.5. В ст. 69 СК</w:t>
      </w:r>
      <w:r w:rsidR="00531AFB" w:rsidRPr="00326288">
        <w:rPr>
          <w:rFonts w:ascii="Times New Roman" w:hAnsi="Times New Roman" w:cs="Times New Roman"/>
          <w:color w:val="000000" w:themeColor="text1"/>
          <w:sz w:val="24"/>
          <w:szCs w:val="24"/>
        </w:rPr>
        <w:t xml:space="preserve"> содержатся широкие основания для лишения родительских прав (например, жестокое обращение с ребенком, злоупотребление правами).</w:t>
      </w:r>
    </w:p>
    <w:p w:rsidR="00531AFB" w:rsidRPr="00326288" w:rsidRDefault="002D1ED7" w:rsidP="00B92F87">
      <w:pPr>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sidR="00531AFB" w:rsidRPr="00326288">
        <w:rPr>
          <w:rFonts w:ascii="Times New Roman" w:hAnsi="Times New Roman" w:cs="Times New Roman"/>
          <w:color w:val="000000" w:themeColor="text1"/>
          <w:sz w:val="24"/>
          <w:szCs w:val="24"/>
        </w:rPr>
        <w:t xml:space="preserve">.6. По ст. 73 СК </w:t>
      </w:r>
      <w:r w:rsidR="00B92F87">
        <w:rPr>
          <w:rFonts w:ascii="Times New Roman" w:hAnsi="Times New Roman" w:cs="Times New Roman"/>
          <w:color w:val="000000" w:themeColor="text1"/>
          <w:sz w:val="24"/>
          <w:szCs w:val="24"/>
        </w:rPr>
        <w:t>ограничение в родительских правах с отобранием ребенка возможно в случае, если</w:t>
      </w:r>
      <w:r w:rsidR="00531AFB" w:rsidRPr="00326288">
        <w:rPr>
          <w:rFonts w:ascii="Times New Roman" w:hAnsi="Times New Roman" w:cs="Times New Roman"/>
          <w:color w:val="000000" w:themeColor="text1"/>
          <w:sz w:val="24"/>
          <w:szCs w:val="24"/>
        </w:rPr>
        <w:t xml:space="preserve"> «о</w:t>
      </w:r>
      <w:r w:rsidR="00B92F87">
        <w:rPr>
          <w:rFonts w:ascii="Times New Roman" w:hAnsi="Times New Roman" w:cs="Times New Roman"/>
          <w:sz w:val="24"/>
          <w:szCs w:val="24"/>
        </w:rPr>
        <w:t>ставление</w:t>
      </w:r>
      <w:r w:rsidR="00531AFB" w:rsidRPr="00326288">
        <w:rPr>
          <w:rFonts w:ascii="Times New Roman" w:hAnsi="Times New Roman" w:cs="Times New Roman"/>
          <w:sz w:val="24"/>
          <w:szCs w:val="24"/>
        </w:rPr>
        <w:t xml:space="preserve">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w:t>
      </w:r>
      <w:r w:rsidR="00531AFB" w:rsidRPr="00326288">
        <w:rPr>
          <w:rFonts w:ascii="Times New Roman" w:hAnsi="Times New Roman" w:cs="Times New Roman"/>
          <w:i/>
          <w:sz w:val="24"/>
          <w:szCs w:val="24"/>
        </w:rPr>
        <w:t>заболевание, стечение тяжелых обстоятельств и другие</w:t>
      </w:r>
      <w:r w:rsidR="00531AFB"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Так, в Коми мать была ограничена в правах на дочь со ссылкой на «непо</w:t>
      </w:r>
      <w:r w:rsidR="00B92F87">
        <w:rPr>
          <w:rFonts w:ascii="Times New Roman" w:hAnsi="Times New Roman" w:cs="Times New Roman"/>
          <w:color w:val="000000" w:themeColor="text1"/>
          <w:sz w:val="24"/>
          <w:szCs w:val="24"/>
        </w:rPr>
        <w:t>сещение ребенком детского сада»</w:t>
      </w:r>
      <w:r w:rsidRPr="00326288">
        <w:rPr>
          <w:rFonts w:ascii="Times New Roman" w:hAnsi="Times New Roman" w:cs="Times New Roman"/>
          <w:color w:val="000000" w:themeColor="text1"/>
          <w:sz w:val="24"/>
          <w:szCs w:val="24"/>
        </w:rPr>
        <w:t xml:space="preserve">. </w:t>
      </w:r>
    </w:p>
    <w:p w:rsidR="00531AFB" w:rsidRPr="00326288" w:rsidRDefault="002D1ED7"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31AFB" w:rsidRPr="00326288">
        <w:rPr>
          <w:rFonts w:ascii="Times New Roman" w:hAnsi="Times New Roman" w:cs="Times New Roman"/>
          <w:color w:val="000000" w:themeColor="text1"/>
          <w:sz w:val="24"/>
          <w:szCs w:val="24"/>
        </w:rPr>
        <w:t xml:space="preserve">.7. Согласно п. 1 ст. 77 СК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w:t>
      </w:r>
    </w:p>
    <w:p w:rsidR="00B92F87"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«Угрозой» органы опеки на практике считают нередко любые мелочи, вплоть до отсутствия тех или иных продуктов в доме</w:t>
      </w:r>
      <w:r w:rsidR="006C1061" w:rsidRPr="00326288">
        <w:rPr>
          <w:rFonts w:ascii="Times New Roman" w:hAnsi="Times New Roman" w:cs="Times New Roman"/>
          <w:color w:val="000000" w:themeColor="text1"/>
          <w:sz w:val="24"/>
          <w:szCs w:val="24"/>
        </w:rPr>
        <w:t xml:space="preserve"> (например, громкий случай с Родионом Тонких). П</w:t>
      </w:r>
      <w:r w:rsidRPr="00326288">
        <w:rPr>
          <w:rFonts w:ascii="Times New Roman" w:hAnsi="Times New Roman" w:cs="Times New Roman"/>
          <w:color w:val="000000" w:themeColor="text1"/>
          <w:sz w:val="24"/>
          <w:szCs w:val="24"/>
        </w:rPr>
        <w:t xml:space="preserve">ричем, как правило, </w:t>
      </w:r>
      <w:r w:rsidR="006C1061" w:rsidRPr="00326288">
        <w:rPr>
          <w:rFonts w:ascii="Times New Roman" w:hAnsi="Times New Roman" w:cs="Times New Roman"/>
          <w:color w:val="000000" w:themeColor="text1"/>
          <w:sz w:val="24"/>
          <w:szCs w:val="24"/>
        </w:rPr>
        <w:t xml:space="preserve">проверяющие </w:t>
      </w:r>
      <w:r w:rsidRPr="00326288">
        <w:rPr>
          <w:rFonts w:ascii="Times New Roman" w:hAnsi="Times New Roman" w:cs="Times New Roman"/>
          <w:color w:val="000000" w:themeColor="text1"/>
          <w:sz w:val="24"/>
          <w:szCs w:val="24"/>
        </w:rPr>
        <w:t>требуют, чтобы в холодильнике содержались в</w:t>
      </w:r>
      <w:r w:rsidR="006C1061" w:rsidRPr="00326288">
        <w:rPr>
          <w:rFonts w:ascii="Times New Roman" w:hAnsi="Times New Roman" w:cs="Times New Roman"/>
          <w:color w:val="000000" w:themeColor="text1"/>
          <w:sz w:val="24"/>
          <w:szCs w:val="24"/>
        </w:rPr>
        <w:t xml:space="preserve">се виды продуктов. Это - </w:t>
      </w:r>
      <w:r w:rsidRPr="00326288">
        <w:rPr>
          <w:rFonts w:ascii="Times New Roman" w:hAnsi="Times New Roman" w:cs="Times New Roman"/>
          <w:color w:val="000000" w:themeColor="text1"/>
          <w:sz w:val="24"/>
          <w:szCs w:val="24"/>
        </w:rPr>
        <w:t>абсолютно неадекватное требование, с учетом того, что многие семьи либо живут бедно, и поэтому не могут себе позволить «полный ассортимент», что никак не сказывает</w:t>
      </w:r>
      <w:r w:rsidR="006C1061" w:rsidRPr="00326288">
        <w:rPr>
          <w:rFonts w:ascii="Times New Roman" w:hAnsi="Times New Roman" w:cs="Times New Roman"/>
          <w:color w:val="000000" w:themeColor="text1"/>
          <w:sz w:val="24"/>
          <w:szCs w:val="24"/>
        </w:rPr>
        <w:t>ся</w:t>
      </w:r>
      <w:r w:rsidRPr="00326288">
        <w:rPr>
          <w:rFonts w:ascii="Times New Roman" w:hAnsi="Times New Roman" w:cs="Times New Roman"/>
          <w:color w:val="000000" w:themeColor="text1"/>
          <w:sz w:val="24"/>
          <w:szCs w:val="24"/>
        </w:rPr>
        <w:t xml:space="preserve"> на благополучии семьи, либо намеренно покупают продукты ежедневно. </w:t>
      </w:r>
    </w:p>
    <w:p w:rsidR="00531AFB" w:rsidRPr="00326288" w:rsidRDefault="002D1ED7"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31AFB" w:rsidRPr="00326288">
        <w:rPr>
          <w:rFonts w:ascii="Times New Roman" w:hAnsi="Times New Roman" w:cs="Times New Roman"/>
          <w:color w:val="000000" w:themeColor="text1"/>
          <w:sz w:val="24"/>
          <w:szCs w:val="24"/>
        </w:rPr>
        <w:t xml:space="preserve">.8. По п. 1 ст. 121 СК «Защита прав и интересов детей в случаях лишения родительских прав, ограничения в правах, </w:t>
      </w:r>
      <w:r w:rsidR="00531AFB" w:rsidRPr="00326288">
        <w:rPr>
          <w:rFonts w:ascii="Times New Roman" w:hAnsi="Times New Roman" w:cs="Times New Roman"/>
          <w:i/>
          <w:color w:val="000000" w:themeColor="text1"/>
          <w:sz w:val="24"/>
          <w:szCs w:val="24"/>
        </w:rPr>
        <w:t>болезни родителей</w:t>
      </w:r>
      <w:r w:rsidR="00401C88">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 xml:space="preserve"> уклонения родителей от воспитания детей или от защиты их прав и интересов, </w:t>
      </w:r>
      <w:r w:rsidR="00531AFB" w:rsidRPr="00326288">
        <w:rPr>
          <w:rFonts w:ascii="Times New Roman" w:hAnsi="Times New Roman" w:cs="Times New Roman"/>
          <w:i/>
          <w:color w:val="000000" w:themeColor="text1"/>
          <w:sz w:val="24"/>
          <w:szCs w:val="24"/>
        </w:rPr>
        <w:t>при создании действиями или бездействием родителей условий,</w:t>
      </w:r>
      <w:r w:rsidR="00531AFB" w:rsidRPr="00326288">
        <w:rPr>
          <w:rFonts w:ascii="Times New Roman" w:hAnsi="Times New Roman" w:cs="Times New Roman"/>
          <w:color w:val="000000" w:themeColor="text1"/>
          <w:sz w:val="24"/>
          <w:szCs w:val="24"/>
        </w:rPr>
        <w:t xml:space="preserve"> </w:t>
      </w:r>
      <w:r w:rsidR="00531AFB" w:rsidRPr="00326288">
        <w:rPr>
          <w:rFonts w:ascii="Times New Roman" w:hAnsi="Times New Roman" w:cs="Times New Roman"/>
          <w:i/>
          <w:color w:val="000000" w:themeColor="text1"/>
          <w:sz w:val="24"/>
          <w:szCs w:val="24"/>
        </w:rPr>
        <w:t>… препятствующих их нормальному воспитанию и развитию</w:t>
      </w:r>
      <w:r w:rsidR="00531AFB" w:rsidRPr="00326288">
        <w:rPr>
          <w:rFonts w:ascii="Times New Roman" w:hAnsi="Times New Roman" w:cs="Times New Roman"/>
          <w:color w:val="000000" w:themeColor="text1"/>
          <w:sz w:val="24"/>
          <w:szCs w:val="24"/>
        </w:rPr>
        <w:t xml:space="preserve">, а также в других случаях отсутствия родительского попечения возлагается на органы опеки и попечительства». Стоит ли говорить о том, что «нормальным воспитанием» даже супруги и родственники нередко считают разные вещи.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Имеются в СК и другие нормы, которы</w:t>
      </w:r>
      <w:r w:rsidR="00401C88">
        <w:rPr>
          <w:rFonts w:ascii="Times New Roman" w:hAnsi="Times New Roman" w:cs="Times New Roman"/>
          <w:color w:val="000000" w:themeColor="text1"/>
          <w:sz w:val="24"/>
          <w:szCs w:val="24"/>
        </w:rPr>
        <w:t>е работают на разрушение семьи, п</w:t>
      </w:r>
      <w:r w:rsidRPr="00326288">
        <w:rPr>
          <w:rFonts w:ascii="Times New Roman" w:hAnsi="Times New Roman" w:cs="Times New Roman"/>
          <w:color w:val="000000" w:themeColor="text1"/>
          <w:sz w:val="24"/>
          <w:szCs w:val="24"/>
        </w:rPr>
        <w:t>оэтому назрела необходимость в скорейшем изменении кодекса.</w:t>
      </w:r>
    </w:p>
    <w:p w:rsidR="00531AFB" w:rsidRPr="00326288" w:rsidRDefault="002D1ED7" w:rsidP="00531AFB">
      <w:pPr>
        <w:spacing w:before="120" w:after="12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5</w:t>
      </w:r>
      <w:r w:rsidR="00531AFB" w:rsidRPr="00326288">
        <w:rPr>
          <w:rFonts w:ascii="Times New Roman" w:hAnsi="Times New Roman" w:cs="Times New Roman"/>
          <w:b/>
          <w:i/>
          <w:color w:val="000000" w:themeColor="text1"/>
          <w:sz w:val="24"/>
          <w:szCs w:val="24"/>
        </w:rPr>
        <w:t>. ФЗ РФ от 24 июня 1999 г. № 120-ФЗ «Об основах системы профилактики безнадзорности и правонарушений несовершеннолетних» (далее – Закон № 120-ФЗ).</w:t>
      </w:r>
    </w:p>
    <w:p w:rsidR="00531AFB" w:rsidRPr="00326288" w:rsidRDefault="00531AFB" w:rsidP="00A354D3">
      <w:pPr>
        <w:spacing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Этот закон используется на практике для изъятия детей из семьи чаще всего. </w:t>
      </w:r>
      <w:r w:rsidRPr="00326288">
        <w:rPr>
          <w:rFonts w:ascii="Times New Roman" w:hAnsi="Times New Roman" w:cs="Times New Roman"/>
          <w:color w:val="000000" w:themeColor="text1"/>
          <w:sz w:val="24"/>
          <w:szCs w:val="24"/>
        </w:rPr>
        <w:t>Причина заключается в том, что Закон № 120-ФЗ содержит множество неопределенных формулировок, которые способствуют вмешательству в семью.</w:t>
      </w:r>
    </w:p>
    <w:p w:rsidR="00531AFB" w:rsidRPr="00326288" w:rsidRDefault="00531AFB" w:rsidP="00A354D3">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Так, согласно ст. 1 закона:</w:t>
      </w:r>
    </w:p>
    <w:p w:rsidR="00531AFB" w:rsidRPr="00326288" w:rsidRDefault="00531AFB" w:rsidP="00A354D3">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w:t>
      </w:r>
      <w:r w:rsidRPr="00326288">
        <w:rPr>
          <w:rFonts w:ascii="Times New Roman" w:hAnsi="Times New Roman" w:cs="Times New Roman"/>
          <w:bCs/>
          <w:color w:val="000000" w:themeColor="text1"/>
          <w:sz w:val="24"/>
          <w:szCs w:val="24"/>
        </w:rPr>
        <w:t>безнадзорный</w:t>
      </w:r>
      <w:r w:rsidRPr="00326288">
        <w:rPr>
          <w:rFonts w:ascii="Times New Roman" w:hAnsi="Times New Roman" w:cs="Times New Roman"/>
          <w:color w:val="000000" w:themeColor="text1"/>
          <w:sz w:val="24"/>
          <w:szCs w:val="24"/>
        </w:rPr>
        <w:t xml:space="preserve"> - несовершеннолетний, контроль за поведением которого отсутствует вследствие </w:t>
      </w:r>
      <w:r w:rsidRPr="00326288">
        <w:rPr>
          <w:rFonts w:ascii="Times New Roman" w:hAnsi="Times New Roman" w:cs="Times New Roman"/>
          <w:i/>
          <w:color w:val="000000" w:themeColor="text1"/>
          <w:sz w:val="24"/>
          <w:szCs w:val="24"/>
        </w:rPr>
        <w:t>неисполнения или ненадлежащего исполнения обязанностей по его воспитанию, обучению и (или) содержанию</w:t>
      </w:r>
      <w:r w:rsidRPr="00326288">
        <w:rPr>
          <w:rFonts w:ascii="Times New Roman" w:hAnsi="Times New Roman" w:cs="Times New Roman"/>
          <w:color w:val="000000" w:themeColor="text1"/>
          <w:sz w:val="24"/>
          <w:szCs w:val="24"/>
        </w:rPr>
        <w:t xml:space="preserve"> со стороны родителей или иных законных представителей либо должностных лиц».</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Это приводит к признанию «безнадзорными» детей, родители которых по субъективному усмотрению органов власти признаны «не исполняющими» свои обязанности либо «исполняющими их ненадлежащим образом», при этом ребенок может находиться рядом с родителями.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 «</w:t>
      </w:r>
      <w:r w:rsidRPr="00326288">
        <w:rPr>
          <w:rFonts w:ascii="Times New Roman" w:hAnsi="Times New Roman" w:cs="Times New Roman"/>
          <w:bCs/>
          <w:color w:val="000000" w:themeColor="text1"/>
          <w:sz w:val="24"/>
          <w:szCs w:val="24"/>
        </w:rPr>
        <w:t>несовершеннолетний, находящийся в социально опасном положении,</w:t>
      </w:r>
      <w:r w:rsidRPr="00326288">
        <w:rPr>
          <w:rFonts w:ascii="Times New Roman" w:hAnsi="Times New Roman" w:cs="Times New Roman"/>
          <w:color w:val="000000" w:themeColor="text1"/>
          <w:sz w:val="24"/>
          <w:szCs w:val="24"/>
        </w:rPr>
        <w:t xml:space="preserve"> - лицо, которое вследствие безнадзорности или беспри</w:t>
      </w:r>
      <w:r w:rsidRPr="00326288">
        <w:rPr>
          <w:rFonts w:ascii="Times New Roman" w:hAnsi="Times New Roman" w:cs="Times New Roman"/>
          <w:sz w:val="24"/>
          <w:szCs w:val="24"/>
        </w:rPr>
        <w:t xml:space="preserve">зорности находится в обстановке, представляющей опасность для его жизни или здоровья либо </w:t>
      </w:r>
      <w:r w:rsidRPr="00326288">
        <w:rPr>
          <w:rFonts w:ascii="Times New Roman" w:hAnsi="Times New Roman" w:cs="Times New Roman"/>
          <w:i/>
          <w:sz w:val="24"/>
          <w:szCs w:val="24"/>
        </w:rPr>
        <w:t>не отвечающей требованиям к его воспитанию или содержанию</w:t>
      </w:r>
      <w:r w:rsidRPr="00326288">
        <w:rPr>
          <w:rFonts w:ascii="Times New Roman" w:hAnsi="Times New Roman" w:cs="Times New Roman"/>
          <w:sz w:val="24"/>
          <w:szCs w:val="24"/>
        </w:rPr>
        <w:t>, либо совершает правонарушение или антиобщественные действия».</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Такая формулировка дает основания для крайне субъективных трактовок органов власти. </w:t>
      </w:r>
    </w:p>
    <w:p w:rsidR="00531AFB" w:rsidRPr="00326288" w:rsidRDefault="00531AFB" w:rsidP="000A3EF7">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w:t>
      </w:r>
      <w:r w:rsidRPr="00326288">
        <w:rPr>
          <w:rFonts w:ascii="Times New Roman" w:hAnsi="Times New Roman" w:cs="Times New Roman"/>
          <w:bCs/>
          <w:color w:val="26282F"/>
          <w:sz w:val="24"/>
          <w:szCs w:val="24"/>
        </w:rPr>
        <w:t>семья, находящаяся в социально опасном положении</w:t>
      </w:r>
      <w:r w:rsidRPr="00326288">
        <w:rPr>
          <w:rFonts w:ascii="Times New Roman" w:hAnsi="Times New Roman" w:cs="Times New Roman"/>
          <w:b/>
          <w:bCs/>
          <w:color w:val="26282F"/>
          <w:sz w:val="24"/>
          <w:szCs w:val="24"/>
        </w:rPr>
        <w:t>,</w:t>
      </w:r>
      <w:r w:rsidRPr="00326288">
        <w:rPr>
          <w:rFonts w:ascii="Times New Roman" w:hAnsi="Times New Roman" w:cs="Times New Roman"/>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w:t>
      </w:r>
      <w:r w:rsidRPr="00326288">
        <w:rPr>
          <w:rFonts w:ascii="Times New Roman" w:hAnsi="Times New Roman" w:cs="Times New Roman"/>
          <w:i/>
          <w:sz w:val="24"/>
          <w:szCs w:val="24"/>
        </w:rPr>
        <w:t xml:space="preserve"> </w:t>
      </w:r>
      <w:r w:rsidRPr="00326288">
        <w:rPr>
          <w:rFonts w:ascii="Times New Roman" w:hAnsi="Times New Roman" w:cs="Times New Roman"/>
          <w:sz w:val="24"/>
          <w:szCs w:val="24"/>
        </w:rPr>
        <w:t>не исполняют своих обязанностей по их воспитанию, обучению и (или) содержанию</w:t>
      </w:r>
      <w:r w:rsidRPr="00326288">
        <w:rPr>
          <w:rFonts w:ascii="Times New Roman" w:hAnsi="Times New Roman" w:cs="Times New Roman"/>
          <w:i/>
          <w:sz w:val="24"/>
          <w:szCs w:val="24"/>
        </w:rPr>
        <w:t xml:space="preserve"> и (или) отрицательно влияют на их поведение либо жестоко обращаются с ними</w:t>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Что такое «отрицательное влияние на поведение»? О неадекватности понятия «жестокого обращения» уже было сказано.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При этом по </w:t>
      </w:r>
      <w:r w:rsidRPr="00326288">
        <w:rPr>
          <w:rFonts w:ascii="Times New Roman" w:hAnsi="Times New Roman" w:cs="Times New Roman"/>
          <w:color w:val="000000" w:themeColor="text1"/>
          <w:sz w:val="24"/>
          <w:szCs w:val="24"/>
        </w:rPr>
        <w:t xml:space="preserve">п. 2 ст. 5 Закона № 120-ФЗ органы системы профилактики безнадзорности проводят индивидуальную профилактическую работу в отношении родителей несовершеннолетних, если они «не исполняют своих обязанностей по их воспитанию, обучению и (или) содержанию и (или) </w:t>
      </w:r>
      <w:r w:rsidRPr="00C52A08">
        <w:rPr>
          <w:rFonts w:ascii="Times New Roman" w:hAnsi="Times New Roman" w:cs="Times New Roman"/>
          <w:i/>
          <w:color w:val="000000" w:themeColor="text1"/>
          <w:sz w:val="24"/>
          <w:szCs w:val="24"/>
        </w:rPr>
        <w:t>отрицательно влияют на их поведение</w:t>
      </w:r>
      <w:r w:rsidRPr="00326288">
        <w:rPr>
          <w:rFonts w:ascii="Times New Roman" w:hAnsi="Times New Roman" w:cs="Times New Roman"/>
          <w:color w:val="000000" w:themeColor="text1"/>
          <w:sz w:val="24"/>
          <w:szCs w:val="24"/>
        </w:rPr>
        <w:t xml:space="preserve"> либо жестоко обращаются с ними». И такая «индивидуальная профилактическая работа» может начаться по любому заявлению третьего лица (ст. 6 закона).</w:t>
      </w:r>
    </w:p>
    <w:p w:rsidR="00531AFB" w:rsidRPr="00326288" w:rsidRDefault="00531AFB" w:rsidP="00531AF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bCs/>
          <w:color w:val="000000" w:themeColor="text1"/>
          <w:sz w:val="24"/>
          <w:szCs w:val="24"/>
        </w:rPr>
        <w:t>Так, с доноса соседей запустили дело Коробовых (Москва), по которому дети были вырваны из рук матери в собственной квартире (со ссылкой на большое количество кошек дома). В акте в</w:t>
      </w:r>
      <w:r w:rsidRPr="00326288">
        <w:rPr>
          <w:rFonts w:ascii="Times New Roman" w:eastAsia="Times New Roman" w:hAnsi="Times New Roman" w:cs="Times New Roman"/>
          <w:iCs/>
          <w:color w:val="000000" w:themeColor="text1"/>
          <w:sz w:val="24"/>
          <w:szCs w:val="24"/>
          <w:lang w:eastAsia="ru-RU"/>
        </w:rPr>
        <w:t>ыявления и учета беспризорного и безнадзорного несовершеннолетнего в графе «</w:t>
      </w:r>
      <w:r w:rsidRPr="00326288">
        <w:rPr>
          <w:rFonts w:ascii="Times New Roman" w:eastAsia="Times New Roman" w:hAnsi="Times New Roman" w:cs="Times New Roman"/>
          <w:bCs/>
          <w:iCs/>
          <w:color w:val="000000" w:themeColor="text1"/>
          <w:sz w:val="24"/>
          <w:szCs w:val="24"/>
          <w:lang w:eastAsia="ru-RU"/>
        </w:rPr>
        <w:t xml:space="preserve">Основания доставления несовершеннолетнего» указано «социально опасное положение несовершеннолетнего, безнадзорность». </w:t>
      </w:r>
      <w:r w:rsidRPr="00326288">
        <w:rPr>
          <w:rFonts w:ascii="Times New Roman" w:eastAsia="Times New Roman" w:hAnsi="Times New Roman" w:cs="Times New Roman"/>
          <w:iCs/>
          <w:color w:val="000000" w:themeColor="text1"/>
          <w:sz w:val="24"/>
          <w:szCs w:val="24"/>
          <w:lang w:eastAsia="ru-RU"/>
        </w:rPr>
        <w:t>В официальном ответе заместителя прокурора на жалобу матери заявлено, что «</w:t>
      </w:r>
      <w:r w:rsidRPr="00326288">
        <w:rPr>
          <w:rFonts w:ascii="Times New Roman" w:eastAsia="Times New Roman" w:hAnsi="Times New Roman" w:cs="Times New Roman"/>
          <w:bCs/>
          <w:iCs/>
          <w:color w:val="000000" w:themeColor="text1"/>
          <w:sz w:val="24"/>
          <w:szCs w:val="24"/>
          <w:lang w:eastAsia="ru-RU"/>
        </w:rPr>
        <w:t>нарушений в действиях правоохранительных органов и органов опеки Чертаново не выявлено»</w:t>
      </w:r>
      <w:r w:rsidRPr="00326288">
        <w:rPr>
          <w:rFonts w:ascii="Times New Roman" w:eastAsia="Times New Roman" w:hAnsi="Times New Roman" w:cs="Times New Roman"/>
          <w:iCs/>
          <w:color w:val="000000" w:themeColor="text1"/>
          <w:sz w:val="24"/>
          <w:szCs w:val="24"/>
          <w:lang w:eastAsia="ru-RU"/>
        </w:rPr>
        <w:t xml:space="preserve">. То есть, прокуратуру не смущает, что </w:t>
      </w:r>
      <w:r w:rsidRPr="00326288">
        <w:rPr>
          <w:rFonts w:ascii="Times New Roman" w:eastAsia="Times New Roman" w:hAnsi="Times New Roman" w:cs="Times New Roman"/>
          <w:iCs/>
          <w:color w:val="000000" w:themeColor="text1"/>
          <w:sz w:val="24"/>
          <w:szCs w:val="24"/>
          <w:lang w:eastAsia="ru-RU"/>
        </w:rPr>
        <w:lastRenderedPageBreak/>
        <w:t>дети признаются «безнадзорными» в своей квартире при живых, заботливых, непьющих бабушке и маме</w:t>
      </w:r>
      <w:r w:rsidRPr="00326288">
        <w:rPr>
          <w:rStyle w:val="af6"/>
          <w:rFonts w:ascii="Times New Roman" w:eastAsia="Times New Roman" w:hAnsi="Times New Roman" w:cs="Times New Roman"/>
          <w:iCs/>
          <w:color w:val="000000" w:themeColor="text1"/>
          <w:sz w:val="24"/>
          <w:szCs w:val="24"/>
          <w:lang w:eastAsia="ru-RU"/>
        </w:rPr>
        <w:footnoteReference w:id="142"/>
      </w:r>
      <w:r w:rsidRPr="00326288">
        <w:rPr>
          <w:rFonts w:ascii="Times New Roman" w:eastAsia="Times New Roman" w:hAnsi="Times New Roman" w:cs="Times New Roman"/>
          <w:iCs/>
          <w:color w:val="000000" w:themeColor="text1"/>
          <w:sz w:val="24"/>
          <w:szCs w:val="24"/>
          <w:lang w:eastAsia="ru-RU"/>
        </w:rPr>
        <w:t>.</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 xml:space="preserve">Кроме того, по п. 3 ст. 5 </w:t>
      </w:r>
      <w:r w:rsidR="00243AD0" w:rsidRPr="00326288">
        <w:rPr>
          <w:rFonts w:ascii="Times New Roman" w:hAnsi="Times New Roman" w:cs="Times New Roman"/>
          <w:color w:val="000000" w:themeColor="text1"/>
          <w:sz w:val="24"/>
          <w:szCs w:val="24"/>
        </w:rPr>
        <w:t>З</w:t>
      </w:r>
      <w:r w:rsidRPr="00326288">
        <w:rPr>
          <w:rFonts w:ascii="Times New Roman" w:hAnsi="Times New Roman" w:cs="Times New Roman"/>
          <w:color w:val="000000" w:themeColor="text1"/>
          <w:sz w:val="24"/>
          <w:szCs w:val="24"/>
        </w:rPr>
        <w:t xml:space="preserve">акона </w:t>
      </w:r>
      <w:r w:rsidR="00243AD0" w:rsidRPr="00326288">
        <w:rPr>
          <w:rFonts w:ascii="Times New Roman" w:hAnsi="Times New Roman" w:cs="Times New Roman"/>
          <w:color w:val="000000" w:themeColor="text1"/>
          <w:sz w:val="24"/>
          <w:szCs w:val="24"/>
        </w:rPr>
        <w:t xml:space="preserve">№ 120-ФЗ </w:t>
      </w:r>
      <w:r w:rsidRPr="00326288">
        <w:rPr>
          <w:rFonts w:ascii="Times New Roman" w:hAnsi="Times New Roman" w:cs="Times New Roman"/>
          <w:color w:val="000000" w:themeColor="text1"/>
          <w:sz w:val="24"/>
          <w:szCs w:val="24"/>
        </w:rPr>
        <w:t>«и</w:t>
      </w:r>
      <w:r w:rsidRPr="00326288">
        <w:rPr>
          <w:rFonts w:ascii="Times New Roman" w:hAnsi="Times New Roman" w:cs="Times New Roman"/>
          <w:sz w:val="24"/>
          <w:szCs w:val="24"/>
        </w:rPr>
        <w:t xml:space="preserve">ндивидуальная профилактическая работа»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вообще в отношении любых лиц.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Действующие нормы Закона № 120-ФЗ сформулированы настолько широко, что позволяют вмешиваться в семьи и (или) изымать детей у родителей с направлением детей в специализированные учреждения в бесчисленных ситуациях:</w:t>
      </w:r>
    </w:p>
    <w:p w:rsidR="00531AFB" w:rsidRPr="00326288" w:rsidRDefault="00531AFB" w:rsidP="00531AFB">
      <w:pPr>
        <w:pStyle w:val="af0"/>
        <w:numPr>
          <w:ilvl w:val="0"/>
          <w:numId w:val="4"/>
        </w:num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под видом «помощи государства» подразделениями </w:t>
      </w:r>
      <w:r w:rsidR="00243AD0" w:rsidRPr="00326288">
        <w:rPr>
          <w:rFonts w:ascii="Times New Roman" w:hAnsi="Times New Roman" w:cs="Times New Roman"/>
          <w:color w:val="000000" w:themeColor="text1"/>
          <w:sz w:val="24"/>
          <w:szCs w:val="24"/>
        </w:rPr>
        <w:t>органов внутренних дел</w:t>
      </w:r>
      <w:r w:rsidRPr="00326288">
        <w:rPr>
          <w:rFonts w:ascii="Times New Roman" w:hAnsi="Times New Roman" w:cs="Times New Roman"/>
          <w:color w:val="000000" w:themeColor="text1"/>
          <w:sz w:val="24"/>
          <w:szCs w:val="24"/>
        </w:rPr>
        <w:t xml:space="preserve"> (подп. 3 п. 1 ст. 21), органами опеки (подп. 2 п. 1 ст. 16). </w:t>
      </w:r>
    </w:p>
    <w:p w:rsidR="00531AFB" w:rsidRPr="00326288" w:rsidRDefault="00531AFB" w:rsidP="00531AFB">
      <w:pPr>
        <w:pStyle w:val="af0"/>
        <w:numPr>
          <w:ilvl w:val="0"/>
          <w:numId w:val="4"/>
        </w:num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«для реабилитации» и оказания «социальных услуг» органами соцзащиты, органами внутренних дел (ст. 12, п. 2 ст. 13, подп. 3, 5 п. 3 ст. 13).</w:t>
      </w:r>
    </w:p>
    <w:p w:rsidR="00531AFB" w:rsidRPr="00326288" w:rsidRDefault="00531AFB" w:rsidP="00531AFB">
      <w:pPr>
        <w:pStyle w:val="af0"/>
        <w:numPr>
          <w:ilvl w:val="0"/>
          <w:numId w:val="4"/>
        </w:num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 наличии детей, «оставшихся без попечения родителей» органами здравоохранения (подп. 3, 4, 5 п. 1 ст. 18)</w:t>
      </w:r>
    </w:p>
    <w:p w:rsidR="00243AD0" w:rsidRPr="00326288" w:rsidRDefault="00531AFB" w:rsidP="00531AFB">
      <w:pPr>
        <w:pStyle w:val="af0"/>
        <w:numPr>
          <w:ilvl w:val="0"/>
          <w:numId w:val="4"/>
        </w:num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под видом «принятия мер по воспитанию детей», находящихся в социально-опасном положении организациями системы образования (подп. 2, 3 п.2 ст. 14 в связи с подп. 1 п. 3 ст. 14).</w:t>
      </w:r>
    </w:p>
    <w:p w:rsidR="00531AFB" w:rsidRPr="00326288" w:rsidRDefault="00531AFB" w:rsidP="00531AFB">
      <w:pPr>
        <w:pStyle w:val="af0"/>
        <w:numPr>
          <w:ilvl w:val="0"/>
          <w:numId w:val="4"/>
        </w:num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«для защиты прав и интересов» детей от «всех форм дискриминации, физического или психического насилия, оскорбления, грубого обращения» со стороны комиссий по делам несовершеннолетних (подп. 1,2,5 п. 2 и п. 3 ст. 11). </w:t>
      </w:r>
    </w:p>
    <w:p w:rsidR="00A708DF" w:rsidRPr="00E459E1" w:rsidRDefault="00E459E1" w:rsidP="00F20BB7">
      <w:pPr>
        <w:autoSpaceDE w:val="0"/>
        <w:autoSpaceDN w:val="0"/>
        <w:adjustRightInd w:val="0"/>
        <w:spacing w:before="120" w:after="12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6</w:t>
      </w:r>
      <w:r w:rsidR="00531AFB" w:rsidRPr="000F0017">
        <w:rPr>
          <w:rFonts w:ascii="Times New Roman" w:hAnsi="Times New Roman" w:cs="Times New Roman"/>
          <w:b/>
          <w:i/>
          <w:color w:val="000000" w:themeColor="text1"/>
          <w:sz w:val="24"/>
          <w:szCs w:val="24"/>
        </w:rPr>
        <w:t>.</w:t>
      </w:r>
      <w:r w:rsidR="00A708DF" w:rsidRPr="000F0017">
        <w:rPr>
          <w:rFonts w:ascii="Times New Roman" w:hAnsi="Times New Roman" w:cs="Times New Roman"/>
          <w:b/>
          <w:i/>
          <w:color w:val="000000" w:themeColor="text1"/>
          <w:sz w:val="24"/>
          <w:szCs w:val="24"/>
        </w:rPr>
        <w:tab/>
        <w:t xml:space="preserve">Федеральный закон Российской Федерации от 24 апреля 2008 г. № 48-ФЗ  «Об опеке </w:t>
      </w:r>
      <w:r w:rsidR="00A708DF" w:rsidRPr="00E459E1">
        <w:rPr>
          <w:rFonts w:ascii="Times New Roman" w:hAnsi="Times New Roman" w:cs="Times New Roman"/>
          <w:b/>
          <w:i/>
          <w:color w:val="000000" w:themeColor="text1"/>
          <w:sz w:val="24"/>
          <w:szCs w:val="24"/>
        </w:rPr>
        <w:t>и попечительстве».</w:t>
      </w:r>
    </w:p>
    <w:p w:rsidR="00A708DF" w:rsidRDefault="00524BAF" w:rsidP="00F20BB7">
      <w:pPr>
        <w:spacing w:before="120" w:after="120" w:line="240" w:lineRule="auto"/>
        <w:jc w:val="both"/>
        <w:rPr>
          <w:rFonts w:ascii="Times New Roman" w:hAnsi="Times New Roman" w:cs="Times New Roman"/>
          <w:sz w:val="24"/>
          <w:szCs w:val="24"/>
        </w:rPr>
      </w:pPr>
      <w:r w:rsidRPr="00F20BB7">
        <w:rPr>
          <w:rFonts w:ascii="Times New Roman" w:hAnsi="Times New Roman" w:cs="Times New Roman"/>
          <w:color w:val="000000" w:themeColor="text1"/>
          <w:sz w:val="24"/>
          <w:szCs w:val="24"/>
        </w:rPr>
        <w:t>Часть 4 статьи 6 закон</w:t>
      </w:r>
      <w:r w:rsidR="00F20BB7">
        <w:rPr>
          <w:rFonts w:ascii="Times New Roman" w:hAnsi="Times New Roman" w:cs="Times New Roman"/>
          <w:color w:val="000000" w:themeColor="text1"/>
          <w:sz w:val="24"/>
          <w:szCs w:val="24"/>
        </w:rPr>
        <w:t>а</w:t>
      </w:r>
      <w:r w:rsidRPr="00F20BB7">
        <w:rPr>
          <w:rFonts w:ascii="Times New Roman" w:hAnsi="Times New Roman" w:cs="Times New Roman"/>
          <w:color w:val="000000" w:themeColor="text1"/>
          <w:sz w:val="24"/>
          <w:szCs w:val="24"/>
        </w:rPr>
        <w:t xml:space="preserve"> позволяет реализовывать п</w:t>
      </w:r>
      <w:r w:rsidRPr="00F20BB7">
        <w:rPr>
          <w:rFonts w:ascii="Times New Roman" w:hAnsi="Times New Roman" w:cs="Times New Roman"/>
          <w:sz w:val="24"/>
          <w:szCs w:val="24"/>
        </w:rPr>
        <w:t>олномочия органов опеки и попечительства по выявлению лиц, нуждающихся в установлении над ними опеки или попечительства медицинским</w:t>
      </w:r>
      <w:r w:rsidR="00F20BB7">
        <w:rPr>
          <w:rFonts w:ascii="Times New Roman" w:hAnsi="Times New Roman" w:cs="Times New Roman"/>
          <w:sz w:val="24"/>
          <w:szCs w:val="24"/>
        </w:rPr>
        <w:t>и</w:t>
      </w:r>
      <w:r w:rsidRPr="00F20BB7">
        <w:rPr>
          <w:rFonts w:ascii="Times New Roman" w:hAnsi="Times New Roman" w:cs="Times New Roman"/>
          <w:sz w:val="24"/>
          <w:szCs w:val="24"/>
        </w:rPr>
        <w:t>, образовательным</w:t>
      </w:r>
      <w:r w:rsidR="00F20BB7">
        <w:rPr>
          <w:rFonts w:ascii="Times New Roman" w:hAnsi="Times New Roman" w:cs="Times New Roman"/>
          <w:sz w:val="24"/>
          <w:szCs w:val="24"/>
        </w:rPr>
        <w:t>и</w:t>
      </w:r>
      <w:r w:rsidRPr="00F20BB7">
        <w:rPr>
          <w:rFonts w:ascii="Times New Roman" w:hAnsi="Times New Roman" w:cs="Times New Roman"/>
          <w:sz w:val="24"/>
          <w:szCs w:val="24"/>
        </w:rPr>
        <w:t xml:space="preserve"> и прочим</w:t>
      </w:r>
      <w:r w:rsidR="00F20BB7">
        <w:rPr>
          <w:rFonts w:ascii="Times New Roman" w:hAnsi="Times New Roman" w:cs="Times New Roman"/>
          <w:sz w:val="24"/>
          <w:szCs w:val="24"/>
        </w:rPr>
        <w:t>и</w:t>
      </w:r>
      <w:r w:rsidRPr="00F20BB7">
        <w:rPr>
          <w:rFonts w:ascii="Times New Roman" w:hAnsi="Times New Roman" w:cs="Times New Roman"/>
          <w:sz w:val="24"/>
          <w:szCs w:val="24"/>
        </w:rPr>
        <w:t xml:space="preserve"> организациям</w:t>
      </w:r>
      <w:r w:rsidR="00F20BB7">
        <w:rPr>
          <w:rFonts w:ascii="Times New Roman" w:hAnsi="Times New Roman" w:cs="Times New Roman"/>
          <w:sz w:val="24"/>
          <w:szCs w:val="24"/>
        </w:rPr>
        <w:t>и</w:t>
      </w:r>
      <w:r w:rsidR="00F20BB7" w:rsidRPr="00F20BB7">
        <w:rPr>
          <w:rFonts w:ascii="Times New Roman" w:hAnsi="Times New Roman" w:cs="Times New Roman"/>
          <w:sz w:val="24"/>
          <w:szCs w:val="24"/>
        </w:rPr>
        <w:t>. Это все чаще приводит на практике к массовому вмешательству школ, детских садов и поликлиник в дела семей, а также к</w:t>
      </w:r>
      <w:r w:rsidR="00F20BB7">
        <w:rPr>
          <w:rFonts w:ascii="Times New Roman" w:hAnsi="Times New Roman" w:cs="Times New Roman"/>
          <w:sz w:val="24"/>
          <w:szCs w:val="24"/>
        </w:rPr>
        <w:t xml:space="preserve"> их</w:t>
      </w:r>
      <w:r w:rsidR="00F20BB7" w:rsidRPr="00F20BB7">
        <w:rPr>
          <w:rFonts w:ascii="Times New Roman" w:hAnsi="Times New Roman" w:cs="Times New Roman"/>
          <w:sz w:val="24"/>
          <w:szCs w:val="24"/>
        </w:rPr>
        <w:t xml:space="preserve"> ювенальному шантажу</w:t>
      </w:r>
      <w:r w:rsidR="000F0017">
        <w:rPr>
          <w:rFonts w:ascii="Times New Roman" w:hAnsi="Times New Roman" w:cs="Times New Roman"/>
          <w:sz w:val="24"/>
          <w:szCs w:val="24"/>
        </w:rPr>
        <w:t xml:space="preserve"> родителей за отказ от исполнения тех или иных требований</w:t>
      </w:r>
      <w:r w:rsidR="00B87C9D">
        <w:rPr>
          <w:rFonts w:ascii="Times New Roman" w:hAnsi="Times New Roman" w:cs="Times New Roman"/>
          <w:sz w:val="24"/>
          <w:szCs w:val="24"/>
        </w:rPr>
        <w:t xml:space="preserve"> упомянутых организаций</w:t>
      </w:r>
      <w:r w:rsidR="00F20BB7" w:rsidRPr="00F20BB7">
        <w:rPr>
          <w:rFonts w:ascii="Times New Roman" w:hAnsi="Times New Roman" w:cs="Times New Roman"/>
          <w:sz w:val="24"/>
          <w:szCs w:val="24"/>
        </w:rPr>
        <w:t xml:space="preserve">. </w:t>
      </w:r>
    </w:p>
    <w:p w:rsidR="000F0017" w:rsidRPr="00F20BB7" w:rsidRDefault="000F0017" w:rsidP="00F20BB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Статьей 14 закона введена возмездная опека, которая серьезно стимулирует предпринимательский интерес к перетоку детей из родных бедных семей в замещающие оплачиваемые. </w:t>
      </w:r>
    </w:p>
    <w:p w:rsidR="00531AFB" w:rsidRPr="00326288" w:rsidRDefault="00E459E1" w:rsidP="00531AFB">
      <w:pPr>
        <w:autoSpaceDE w:val="0"/>
        <w:autoSpaceDN w:val="0"/>
        <w:adjustRightInd w:val="0"/>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7.</w:t>
      </w:r>
      <w:r w:rsidR="00A708DF">
        <w:rPr>
          <w:rFonts w:ascii="Times New Roman" w:hAnsi="Times New Roman" w:cs="Times New Roman"/>
          <w:b/>
          <w:i/>
          <w:color w:val="000000" w:themeColor="text1"/>
          <w:sz w:val="24"/>
          <w:szCs w:val="24"/>
        </w:rPr>
        <w:tab/>
      </w:r>
      <w:r w:rsidR="00531AFB" w:rsidRPr="00326288">
        <w:rPr>
          <w:rFonts w:ascii="Times New Roman" w:hAnsi="Times New Roman" w:cs="Times New Roman"/>
          <w:bCs/>
          <w:color w:val="000000" w:themeColor="text1"/>
          <w:sz w:val="24"/>
          <w:szCs w:val="24"/>
        </w:rPr>
        <w:t xml:space="preserve">Неопределенные и опасные для семьи формулировки содержит также </w:t>
      </w:r>
      <w:r w:rsidR="00531AFB" w:rsidRPr="00326288">
        <w:rPr>
          <w:rFonts w:ascii="Times New Roman" w:hAnsi="Times New Roman" w:cs="Times New Roman"/>
          <w:b/>
          <w:bCs/>
          <w:i/>
          <w:color w:val="000000" w:themeColor="text1"/>
          <w:sz w:val="24"/>
          <w:szCs w:val="24"/>
        </w:rPr>
        <w:t xml:space="preserve">ФЗ РФ </w:t>
      </w:r>
      <w:r w:rsidR="00531AFB" w:rsidRPr="00326288">
        <w:rPr>
          <w:rFonts w:ascii="Times New Roman" w:hAnsi="Times New Roman" w:cs="Times New Roman"/>
          <w:b/>
          <w:i/>
          <w:color w:val="000000" w:themeColor="text1"/>
          <w:sz w:val="24"/>
          <w:szCs w:val="24"/>
        </w:rPr>
        <w:t>от 24 июля 1998 г. № 124-ФЗ «Об основных гарантиях прав ребенка в Российской Федерации».</w:t>
      </w:r>
    </w:p>
    <w:p w:rsidR="00531AFB" w:rsidRPr="00326288" w:rsidRDefault="00531AFB" w:rsidP="00095308">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Так, согласно ст. 1 указанного закона «</w:t>
      </w:r>
      <w:r w:rsidRPr="00326288">
        <w:rPr>
          <w:rFonts w:ascii="Times New Roman" w:hAnsi="Times New Roman" w:cs="Times New Roman"/>
          <w:bCs/>
          <w:color w:val="000000" w:themeColor="text1"/>
          <w:sz w:val="24"/>
          <w:szCs w:val="24"/>
        </w:rPr>
        <w:t xml:space="preserve">дети, находящиеся в </w:t>
      </w:r>
      <w:r w:rsidRPr="00326288">
        <w:rPr>
          <w:rFonts w:ascii="Times New Roman" w:hAnsi="Times New Roman" w:cs="Times New Roman"/>
          <w:bCs/>
          <w:i/>
          <w:color w:val="000000" w:themeColor="text1"/>
          <w:sz w:val="24"/>
          <w:szCs w:val="24"/>
        </w:rPr>
        <w:t>трудной жизненной ситуации»</w:t>
      </w:r>
      <w:r w:rsidRPr="00326288">
        <w:rPr>
          <w:rFonts w:ascii="Times New Roman" w:hAnsi="Times New Roman" w:cs="Times New Roman"/>
          <w:bCs/>
          <w:color w:val="000000" w:themeColor="text1"/>
          <w:sz w:val="24"/>
          <w:szCs w:val="24"/>
        </w:rPr>
        <w:t>,</w:t>
      </w:r>
      <w:r w:rsidRPr="00326288">
        <w:rPr>
          <w:rFonts w:ascii="Times New Roman" w:hAnsi="Times New Roman" w:cs="Times New Roman"/>
          <w:color w:val="000000" w:themeColor="text1"/>
          <w:sz w:val="24"/>
          <w:szCs w:val="24"/>
        </w:rPr>
        <w:t xml:space="preserve"> - это «дети, оставшиеся без попечения родителей; дети-инвалиды; дети - </w:t>
      </w:r>
      <w:r w:rsidRPr="00326288">
        <w:rPr>
          <w:rFonts w:ascii="Times New Roman" w:hAnsi="Times New Roman" w:cs="Times New Roman"/>
          <w:i/>
          <w:color w:val="000000" w:themeColor="text1"/>
          <w:sz w:val="24"/>
          <w:szCs w:val="24"/>
        </w:rPr>
        <w:t>жертвы насилия</w:t>
      </w:r>
      <w:r w:rsidRPr="00326288">
        <w:rPr>
          <w:rFonts w:ascii="Times New Roman" w:hAnsi="Times New Roman" w:cs="Times New Roman"/>
          <w:color w:val="000000" w:themeColor="text1"/>
          <w:sz w:val="24"/>
          <w:szCs w:val="24"/>
        </w:rPr>
        <w:t xml:space="preserve">; дети, проживающие в </w:t>
      </w:r>
      <w:r w:rsidRPr="00326288">
        <w:rPr>
          <w:rFonts w:ascii="Times New Roman" w:hAnsi="Times New Roman" w:cs="Times New Roman"/>
          <w:i/>
          <w:color w:val="000000" w:themeColor="text1"/>
          <w:sz w:val="24"/>
          <w:szCs w:val="24"/>
        </w:rPr>
        <w:t>малоимущих семьях</w:t>
      </w:r>
      <w:r w:rsidRPr="00326288">
        <w:rPr>
          <w:rFonts w:ascii="Times New Roman" w:hAnsi="Times New Roman" w:cs="Times New Roman"/>
          <w:color w:val="000000" w:themeColor="text1"/>
          <w:sz w:val="24"/>
          <w:szCs w:val="24"/>
        </w:rPr>
        <w:t xml:space="preserve">; </w:t>
      </w:r>
      <w:r w:rsidR="00095308" w:rsidRPr="00326288">
        <w:rPr>
          <w:rFonts w:ascii="Times New Roman" w:hAnsi="Times New Roman" w:cs="Times New Roman"/>
          <w:color w:val="000000" w:themeColor="text1"/>
          <w:sz w:val="24"/>
          <w:szCs w:val="24"/>
        </w:rPr>
        <w:t xml:space="preserve">жертвы вооруженных конфликтов, </w:t>
      </w:r>
      <w:r w:rsidRPr="00326288">
        <w:rPr>
          <w:rFonts w:ascii="Times New Roman" w:hAnsi="Times New Roman" w:cs="Times New Roman"/>
          <w:color w:val="000000" w:themeColor="text1"/>
          <w:sz w:val="24"/>
          <w:szCs w:val="24"/>
        </w:rPr>
        <w:t xml:space="preserve">дети, </w:t>
      </w:r>
      <w:r w:rsidRPr="00326288">
        <w:rPr>
          <w:rFonts w:ascii="Times New Roman" w:hAnsi="Times New Roman" w:cs="Times New Roman"/>
          <w:i/>
          <w:color w:val="000000" w:themeColor="text1"/>
          <w:sz w:val="24"/>
          <w:szCs w:val="24"/>
        </w:rPr>
        <w:t>жизнедеятельность которых нарушена</w:t>
      </w:r>
      <w:r w:rsidRPr="00326288">
        <w:rPr>
          <w:rFonts w:ascii="Times New Roman" w:hAnsi="Times New Roman" w:cs="Times New Roman"/>
          <w:color w:val="000000" w:themeColor="text1"/>
          <w:sz w:val="24"/>
          <w:szCs w:val="24"/>
        </w:rPr>
        <w:t xml:space="preserve"> в результате сложившихся обстоятельств и которые не могут преодолеть данные обстоятельства самостоятельно или с помощью семьи».</w:t>
      </w:r>
    </w:p>
    <w:p w:rsidR="00095308" w:rsidRPr="00326288" w:rsidRDefault="00095308" w:rsidP="00095308">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Однако, это – существенно отличающиеся категории, которые требуют разной реакции, причем только по желанию семей. То есть, объединять их в одну рубрику «трудной жизненной ситуации» (далее  – ТЖС) нет оснований. </w:t>
      </w:r>
    </w:p>
    <w:p w:rsidR="00095308" w:rsidRPr="00326288" w:rsidRDefault="00095308" w:rsidP="00095308">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Указанные случаи не должны вести к присвоению статуса «трудная жизненная ситуация», поскольку клеймо «ТЖС» приводит к постановке семьи в органах власти на учет. Кроме т</w:t>
      </w:r>
      <w:r w:rsidR="00C52A08">
        <w:rPr>
          <w:rFonts w:ascii="Times New Roman" w:hAnsi="Times New Roman" w:cs="Times New Roman"/>
          <w:color w:val="000000" w:themeColor="text1"/>
          <w:sz w:val="24"/>
          <w:szCs w:val="24"/>
        </w:rPr>
        <w:t xml:space="preserve">ого, присвоение такого статуса </w:t>
      </w:r>
      <w:r w:rsidRPr="00326288">
        <w:rPr>
          <w:rFonts w:ascii="Times New Roman" w:hAnsi="Times New Roman" w:cs="Times New Roman"/>
          <w:color w:val="000000" w:themeColor="text1"/>
          <w:sz w:val="24"/>
          <w:szCs w:val="24"/>
        </w:rPr>
        <w:t>означает стигматизацию семьи. Однако семья, в которой, например, проживает ребенок – инвалид, далеко не всегда считает себя находящейся в «ТЖС». Соответственно, каждую категорию семей, которая, с позиций законодателя, может нуждаться в той или иной поддержке, нужно выделить определенно (например, малоимущая семья), и также определенно прописывать в законодательстве возможные меры поддержки семьи</w:t>
      </w:r>
      <w:r w:rsidR="00F3256D" w:rsidRPr="00326288">
        <w:rPr>
          <w:rFonts w:ascii="Times New Roman" w:hAnsi="Times New Roman" w:cs="Times New Roman"/>
          <w:color w:val="000000" w:themeColor="text1"/>
          <w:sz w:val="24"/>
          <w:szCs w:val="24"/>
        </w:rPr>
        <w:t>, но только</w:t>
      </w:r>
      <w:r w:rsidRPr="00326288">
        <w:rPr>
          <w:rFonts w:ascii="Times New Roman" w:hAnsi="Times New Roman" w:cs="Times New Roman"/>
          <w:color w:val="000000" w:themeColor="text1"/>
          <w:sz w:val="24"/>
          <w:szCs w:val="24"/>
        </w:rPr>
        <w:t xml:space="preserve"> по заявлению членов семьи. </w:t>
      </w:r>
    </w:p>
    <w:p w:rsidR="00531AFB" w:rsidRPr="00326288" w:rsidRDefault="00095308" w:rsidP="00095308">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заключение следует отметить, что указанное определение закона содержит </w:t>
      </w:r>
      <w:r w:rsidR="00531AFB" w:rsidRPr="00326288">
        <w:rPr>
          <w:rFonts w:ascii="Times New Roman" w:hAnsi="Times New Roman" w:cs="Times New Roman"/>
          <w:color w:val="000000" w:themeColor="text1"/>
          <w:sz w:val="24"/>
          <w:szCs w:val="24"/>
        </w:rPr>
        <w:t>абсолютно размыты</w:t>
      </w:r>
      <w:r w:rsidRPr="00326288">
        <w:rPr>
          <w:rFonts w:ascii="Times New Roman" w:hAnsi="Times New Roman" w:cs="Times New Roman"/>
          <w:color w:val="000000" w:themeColor="text1"/>
          <w:sz w:val="24"/>
          <w:szCs w:val="24"/>
        </w:rPr>
        <w:t xml:space="preserve">е формулировки, например, </w:t>
      </w:r>
      <w:r w:rsidR="00F3256D" w:rsidRPr="00326288">
        <w:rPr>
          <w:rFonts w:ascii="Times New Roman" w:hAnsi="Times New Roman" w:cs="Times New Roman"/>
          <w:color w:val="000000" w:themeColor="text1"/>
          <w:sz w:val="24"/>
          <w:szCs w:val="24"/>
        </w:rPr>
        <w:t>неяс</w:t>
      </w:r>
      <w:r w:rsidRPr="00326288">
        <w:rPr>
          <w:rFonts w:ascii="Times New Roman" w:hAnsi="Times New Roman" w:cs="Times New Roman"/>
          <w:color w:val="000000" w:themeColor="text1"/>
          <w:sz w:val="24"/>
          <w:szCs w:val="24"/>
        </w:rPr>
        <w:t>но</w:t>
      </w:r>
      <w:r w:rsidR="00531AFB" w:rsidRPr="00326288">
        <w:rPr>
          <w:rFonts w:ascii="Times New Roman" w:hAnsi="Times New Roman" w:cs="Times New Roman"/>
          <w:color w:val="000000" w:themeColor="text1"/>
          <w:sz w:val="24"/>
          <w:szCs w:val="24"/>
        </w:rPr>
        <w:t xml:space="preserve"> понятие «обстоятельств, которые невозможно преодолеть самостоятельно или с помощью семьи».</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Все это ведет к дополнительному прессингу в отношении нормальных семей</w:t>
      </w:r>
      <w:r w:rsidR="00095308" w:rsidRPr="00326288">
        <w:rPr>
          <w:rFonts w:ascii="Times New Roman" w:hAnsi="Times New Roman" w:cs="Times New Roman"/>
          <w:color w:val="000000" w:themeColor="text1"/>
          <w:sz w:val="24"/>
          <w:szCs w:val="24"/>
        </w:rPr>
        <w:t>, которым присваивают с</w:t>
      </w:r>
      <w:r w:rsidRPr="00326288">
        <w:rPr>
          <w:rFonts w:ascii="Times New Roman" w:hAnsi="Times New Roman" w:cs="Times New Roman"/>
          <w:color w:val="000000" w:themeColor="text1"/>
          <w:sz w:val="24"/>
          <w:szCs w:val="24"/>
        </w:rPr>
        <w:t>татус</w:t>
      </w:r>
      <w:r w:rsidR="00095308" w:rsidRPr="00326288">
        <w:rPr>
          <w:rFonts w:ascii="Times New Roman" w:hAnsi="Times New Roman" w:cs="Times New Roman"/>
          <w:color w:val="000000" w:themeColor="text1"/>
          <w:sz w:val="24"/>
          <w:szCs w:val="24"/>
        </w:rPr>
        <w:t xml:space="preserve"> «ТЖС»</w:t>
      </w:r>
      <w:r w:rsidR="00F3256D" w:rsidRPr="00326288">
        <w:rPr>
          <w:rFonts w:ascii="Times New Roman" w:hAnsi="Times New Roman" w:cs="Times New Roman"/>
          <w:color w:val="000000" w:themeColor="text1"/>
          <w:sz w:val="24"/>
          <w:szCs w:val="24"/>
        </w:rPr>
        <w:t xml:space="preserve"> и назначают </w:t>
      </w:r>
      <w:r w:rsidR="00095308" w:rsidRPr="00326288">
        <w:rPr>
          <w:rFonts w:ascii="Times New Roman" w:hAnsi="Times New Roman" w:cs="Times New Roman"/>
          <w:color w:val="000000" w:themeColor="text1"/>
          <w:sz w:val="24"/>
          <w:szCs w:val="24"/>
        </w:rPr>
        <w:t>«профилактическую работу»</w:t>
      </w:r>
      <w:r w:rsidRPr="00326288">
        <w:rPr>
          <w:rFonts w:ascii="Times New Roman" w:hAnsi="Times New Roman" w:cs="Times New Roman"/>
          <w:color w:val="000000" w:themeColor="text1"/>
          <w:sz w:val="24"/>
          <w:szCs w:val="24"/>
        </w:rPr>
        <w:t xml:space="preserve">. </w:t>
      </w:r>
    </w:p>
    <w:p w:rsidR="00531AFB" w:rsidRPr="00326288" w:rsidRDefault="00512DAA"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8</w:t>
      </w:r>
      <w:r w:rsidR="00531AFB" w:rsidRPr="00326288">
        <w:rPr>
          <w:rFonts w:ascii="Times New Roman" w:hAnsi="Times New Roman" w:cs="Times New Roman"/>
          <w:b/>
          <w:i/>
          <w:color w:val="000000" w:themeColor="text1"/>
          <w:sz w:val="24"/>
          <w:szCs w:val="24"/>
        </w:rPr>
        <w:t>.</w:t>
      </w:r>
      <w:r w:rsidR="00531AFB" w:rsidRPr="00326288">
        <w:rPr>
          <w:rFonts w:ascii="Times New Roman" w:hAnsi="Times New Roman" w:cs="Times New Roman"/>
          <w:color w:val="000000" w:themeColor="text1"/>
          <w:sz w:val="24"/>
          <w:szCs w:val="24"/>
        </w:rPr>
        <w:t xml:space="preserve"> </w:t>
      </w:r>
      <w:r w:rsidR="00531AFB" w:rsidRPr="00326288">
        <w:rPr>
          <w:rFonts w:ascii="Times New Roman" w:hAnsi="Times New Roman" w:cs="Times New Roman"/>
          <w:bCs/>
          <w:color w:val="000000" w:themeColor="text1"/>
          <w:sz w:val="24"/>
          <w:szCs w:val="24"/>
        </w:rPr>
        <w:t xml:space="preserve">Законом, позволяющим необоснованно вмешиваться в семью, </w:t>
      </w:r>
      <w:r w:rsidR="00531AFB" w:rsidRPr="00326288">
        <w:rPr>
          <w:rFonts w:ascii="Times New Roman" w:hAnsi="Times New Roman" w:cs="Times New Roman"/>
          <w:color w:val="000000" w:themeColor="text1"/>
          <w:sz w:val="24"/>
          <w:szCs w:val="24"/>
        </w:rPr>
        <w:t>является также</w:t>
      </w:r>
      <w:r w:rsidR="00531AFB" w:rsidRPr="00326288">
        <w:rPr>
          <w:rFonts w:ascii="Times New Roman" w:hAnsi="Times New Roman" w:cs="Times New Roman"/>
          <w:b/>
          <w:color w:val="000000" w:themeColor="text1"/>
          <w:sz w:val="24"/>
          <w:szCs w:val="24"/>
        </w:rPr>
        <w:t xml:space="preserve"> </w:t>
      </w:r>
      <w:r w:rsidR="00531AFB" w:rsidRPr="00326288">
        <w:rPr>
          <w:rFonts w:ascii="Times New Roman" w:hAnsi="Times New Roman" w:cs="Times New Roman"/>
          <w:b/>
          <w:i/>
          <w:color w:val="000000" w:themeColor="text1"/>
          <w:sz w:val="24"/>
          <w:szCs w:val="24"/>
        </w:rPr>
        <w:t>ФЗ РФ от 28.12.2013 г. № 442-ФЗ «Об основах социального обслуживания граждан к РФ»</w:t>
      </w:r>
      <w:r w:rsidR="00531AFB" w:rsidRPr="00326288">
        <w:rPr>
          <w:rFonts w:ascii="Times New Roman" w:hAnsi="Times New Roman" w:cs="Times New Roman"/>
          <w:color w:val="000000" w:themeColor="text1"/>
          <w:sz w:val="24"/>
          <w:szCs w:val="24"/>
        </w:rPr>
        <w:t xml:space="preserve"> (далее – Закон № 442-ФЗ),</w:t>
      </w:r>
      <w:r w:rsidR="00531AFB" w:rsidRPr="00326288">
        <w:rPr>
          <w:rFonts w:ascii="Times New Roman" w:hAnsi="Times New Roman" w:cs="Times New Roman"/>
          <w:b/>
          <w:color w:val="000000" w:themeColor="text1"/>
          <w:sz w:val="24"/>
          <w:szCs w:val="24"/>
        </w:rPr>
        <w:t xml:space="preserve"> </w:t>
      </w:r>
      <w:r w:rsidR="00531AFB" w:rsidRPr="00326288">
        <w:rPr>
          <w:rFonts w:ascii="Times New Roman" w:hAnsi="Times New Roman" w:cs="Times New Roman"/>
          <w:color w:val="000000" w:themeColor="text1"/>
          <w:sz w:val="24"/>
          <w:szCs w:val="24"/>
        </w:rPr>
        <w:t>в ко</w:t>
      </w:r>
      <w:r w:rsidR="00F3256D" w:rsidRPr="00326288">
        <w:rPr>
          <w:rFonts w:ascii="Times New Roman" w:hAnsi="Times New Roman" w:cs="Times New Roman"/>
          <w:color w:val="000000" w:themeColor="text1"/>
          <w:sz w:val="24"/>
          <w:szCs w:val="24"/>
        </w:rPr>
        <w:t xml:space="preserve">торый лукавым образом включены </w:t>
      </w:r>
      <w:r w:rsidR="00531AFB" w:rsidRPr="00326288">
        <w:rPr>
          <w:rFonts w:ascii="Times New Roman" w:hAnsi="Times New Roman" w:cs="Times New Roman"/>
          <w:color w:val="000000" w:themeColor="text1"/>
          <w:sz w:val="24"/>
          <w:szCs w:val="24"/>
        </w:rPr>
        <w:t xml:space="preserve">нормы о патронате семьи.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Изначально эти нормы продвигались через законопроект</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 42197-6 «О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 Но этот проект</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был отбит широчайшим общественным сопротивлением (140 тыс. живых подписей против было сдано в приемную Президента)</w:t>
      </w:r>
      <w:r w:rsidRPr="00326288">
        <w:rPr>
          <w:rStyle w:val="af6"/>
          <w:rFonts w:ascii="Times New Roman" w:hAnsi="Times New Roman" w:cs="Times New Roman"/>
          <w:color w:val="000000" w:themeColor="text1"/>
          <w:sz w:val="24"/>
          <w:szCs w:val="24"/>
        </w:rPr>
        <w:footnoteReference w:id="143"/>
      </w:r>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Лоббисты ювенальных технологий добились включения опасных норм в Закон № 442-ФЗ, переименовав «патронат» в «сопровождение». В ст. 22</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 xml:space="preserve">Содействие в предоставлении медицинской, психологической, педагогической, юридической, социальной помощи, </w:t>
      </w:r>
      <w:r w:rsidRPr="00326288">
        <w:rPr>
          <w:rFonts w:ascii="Times New Roman" w:hAnsi="Times New Roman" w:cs="Times New Roman"/>
          <w:b/>
          <w:i/>
          <w:color w:val="000000" w:themeColor="text1"/>
          <w:sz w:val="24"/>
          <w:szCs w:val="24"/>
        </w:rPr>
        <w:t>не</w:t>
      </w:r>
      <w:r w:rsidRPr="00326288">
        <w:rPr>
          <w:rFonts w:ascii="Times New Roman" w:hAnsi="Times New Roman" w:cs="Times New Roman"/>
          <w:i/>
          <w:color w:val="000000" w:themeColor="text1"/>
          <w:sz w:val="24"/>
          <w:szCs w:val="24"/>
        </w:rPr>
        <w:t xml:space="preserve"> относящейся к социальным услугам</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(социальное сопровождение</w:t>
      </w:r>
      <w:r w:rsidRPr="00326288">
        <w:rPr>
          <w:rFonts w:ascii="Times New Roman" w:hAnsi="Times New Roman" w:cs="Times New Roman"/>
          <w:color w:val="000000" w:themeColor="text1"/>
          <w:sz w:val="24"/>
          <w:szCs w:val="24"/>
        </w:rPr>
        <w:t>)» сказано:</w:t>
      </w:r>
    </w:p>
    <w:p w:rsidR="00531AFB" w:rsidRPr="00326288" w:rsidRDefault="00531AFB" w:rsidP="00531AF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1" w:name="sub_221"/>
      <w:r w:rsidRPr="00326288">
        <w:rPr>
          <w:rFonts w:ascii="Times New Roman" w:hAnsi="Times New Roman" w:cs="Times New Roman"/>
          <w:color w:val="000000" w:themeColor="text1"/>
          <w:sz w:val="24"/>
          <w:szCs w:val="24"/>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bookmarkEnd w:id="11"/>
    <w:p w:rsidR="00531AFB" w:rsidRPr="00326288" w:rsidRDefault="00531AFB" w:rsidP="004A60C9">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1" w:anchor="sub_28" w:history="1">
        <w:r w:rsidRPr="00326288">
          <w:rPr>
            <w:rStyle w:val="a3"/>
            <w:rFonts w:ascii="Times New Roman" w:hAnsi="Times New Roman" w:cs="Times New Roman"/>
            <w:color w:val="000000" w:themeColor="text1"/>
            <w:sz w:val="24"/>
            <w:szCs w:val="24"/>
            <w:u w:val="none"/>
          </w:rPr>
          <w:t>статьей</w:t>
        </w:r>
        <w:r w:rsidR="001A0C18">
          <w:rPr>
            <w:rStyle w:val="a3"/>
            <w:rFonts w:ascii="Times New Roman" w:hAnsi="Times New Roman" w:cs="Times New Roman"/>
            <w:color w:val="000000" w:themeColor="text1"/>
            <w:sz w:val="24"/>
            <w:szCs w:val="24"/>
            <w:u w:val="none"/>
          </w:rPr>
          <w:t xml:space="preserve"> </w:t>
        </w:r>
        <w:r w:rsidRPr="00326288">
          <w:rPr>
            <w:rStyle w:val="a3"/>
            <w:rFonts w:ascii="Times New Roman" w:hAnsi="Times New Roman" w:cs="Times New Roman"/>
            <w:color w:val="000000" w:themeColor="text1"/>
            <w:sz w:val="24"/>
            <w:szCs w:val="24"/>
            <w:u w:val="none"/>
          </w:rPr>
          <w:t>28</w:t>
        </w:r>
      </w:hyperlink>
      <w:r w:rsidRPr="00326288">
        <w:rPr>
          <w:rFonts w:ascii="Times New Roman" w:hAnsi="Times New Roman" w:cs="Times New Roman"/>
          <w:color w:val="000000" w:themeColor="text1"/>
          <w:sz w:val="24"/>
          <w:szCs w:val="24"/>
        </w:rPr>
        <w:t xml:space="preserve"> настоящего Федерального закона. Мероприятия по социальному сопровождению отражаются в индивидуальной программе».</w:t>
      </w:r>
    </w:p>
    <w:p w:rsidR="00531AFB" w:rsidRPr="00326288" w:rsidRDefault="00531AFB" w:rsidP="004A60C9">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Хитрость статьи в том, что «социальное сопровождение» не отнесено к «услугам», хотя предметом закона являются именно услуги (</w:t>
      </w:r>
      <w:proofErr w:type="spellStart"/>
      <w:r w:rsidRPr="00326288">
        <w:rPr>
          <w:rFonts w:ascii="Times New Roman" w:hAnsi="Times New Roman" w:cs="Times New Roman"/>
          <w:color w:val="000000" w:themeColor="text1"/>
          <w:sz w:val="24"/>
          <w:szCs w:val="24"/>
        </w:rPr>
        <w:t>ст.ст</w:t>
      </w:r>
      <w:proofErr w:type="spellEnd"/>
      <w:r w:rsidRPr="00326288">
        <w:rPr>
          <w:rFonts w:ascii="Times New Roman" w:hAnsi="Times New Roman" w:cs="Times New Roman"/>
          <w:color w:val="000000" w:themeColor="text1"/>
          <w:sz w:val="24"/>
          <w:szCs w:val="24"/>
        </w:rPr>
        <w:t xml:space="preserve">. 1, 3). Принцип «добровольности» социального обслуживания распространяется только на услуги (ст. 4 Закона), поэтому  «социальное сопровождение» может быть назначено принудительно. </w:t>
      </w:r>
    </w:p>
    <w:p w:rsidR="00531AFB" w:rsidRPr="00326288" w:rsidRDefault="00531AFB" w:rsidP="004A60C9">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При этом согласно ст. 14 Закона № 442-ФЗ</w:t>
      </w:r>
      <w:r w:rsidRPr="00326288">
        <w:rPr>
          <w:rFonts w:ascii="Times New Roman" w:hAnsi="Times New Roman" w:cs="Times New Roman"/>
          <w:b/>
          <w:bCs/>
          <w:color w:val="000000" w:themeColor="text1"/>
          <w:sz w:val="24"/>
          <w:szCs w:val="24"/>
        </w:rPr>
        <w:t xml:space="preserve"> «</w:t>
      </w:r>
      <w:r w:rsidRPr="00326288">
        <w:rPr>
          <w:rFonts w:ascii="Times New Roman" w:hAnsi="Times New Roman" w:cs="Times New Roman"/>
          <w:bCs/>
          <w:color w:val="000000" w:themeColor="text1"/>
          <w:sz w:val="24"/>
          <w:szCs w:val="24"/>
        </w:rPr>
        <w:t>о</w:t>
      </w:r>
      <w:r w:rsidRPr="00326288">
        <w:rPr>
          <w:rFonts w:ascii="Times New Roman" w:hAnsi="Times New Roman" w:cs="Times New Roman"/>
          <w:color w:val="000000" w:themeColor="text1"/>
          <w:sz w:val="24"/>
          <w:szCs w:val="24"/>
        </w:rPr>
        <w:t xml:space="preserve">снованием для рассмотрения вопроса о предоставлении социального обслуживания является поданное в письменной или </w:t>
      </w:r>
      <w:r w:rsidRPr="00326288">
        <w:rPr>
          <w:rFonts w:ascii="Times New Roman" w:hAnsi="Times New Roman" w:cs="Times New Roman"/>
          <w:color w:val="000000" w:themeColor="text1"/>
          <w:sz w:val="24"/>
          <w:szCs w:val="24"/>
        </w:rPr>
        <w:lastRenderedPageBreak/>
        <w:t xml:space="preserve">электронной форме заявление гражданина или его законного представителя о предоставлении социального обслуживания либо обращение в его интересах </w:t>
      </w:r>
      <w:r w:rsidRPr="00326288">
        <w:rPr>
          <w:rFonts w:ascii="Times New Roman" w:hAnsi="Times New Roman" w:cs="Times New Roman"/>
          <w:i/>
          <w:color w:val="000000" w:themeColor="text1"/>
          <w:sz w:val="24"/>
          <w:szCs w:val="24"/>
        </w:rPr>
        <w:t>иных граждан</w:t>
      </w:r>
      <w:r w:rsidRPr="00326288">
        <w:rPr>
          <w:rFonts w:ascii="Times New Roman" w:hAnsi="Times New Roman" w:cs="Times New Roman"/>
          <w:color w:val="000000" w:themeColor="text1"/>
          <w:sz w:val="24"/>
          <w:szCs w:val="24"/>
        </w:rPr>
        <w:t xml:space="preserve">, обращение государственных органов, органов местного самоуправления, общественных объединений непосредственно в уполномоченный орган субъекта РФ </w:t>
      </w:r>
      <w:r w:rsidRPr="00326288">
        <w:rPr>
          <w:rFonts w:ascii="Times New Roman" w:hAnsi="Times New Roman" w:cs="Times New Roman"/>
          <w:i/>
          <w:color w:val="000000" w:themeColor="text1"/>
          <w:sz w:val="24"/>
          <w:szCs w:val="24"/>
        </w:rPr>
        <w:t>либо переданные заявление или обращение</w:t>
      </w:r>
      <w:r w:rsidRPr="00326288">
        <w:rPr>
          <w:rFonts w:ascii="Times New Roman" w:hAnsi="Times New Roman" w:cs="Times New Roman"/>
          <w:color w:val="000000" w:themeColor="text1"/>
          <w:sz w:val="24"/>
          <w:szCs w:val="24"/>
        </w:rPr>
        <w:t xml:space="preserve"> в рамках межведомственного взаимодействия». </w:t>
      </w:r>
    </w:p>
    <w:p w:rsidR="00531AFB" w:rsidRPr="00326288" w:rsidRDefault="00531AFB" w:rsidP="004A60C9">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Поэтому </w:t>
      </w:r>
      <w:r w:rsidRPr="00326288">
        <w:rPr>
          <w:rFonts w:ascii="Times New Roman" w:hAnsi="Times New Roman" w:cs="Times New Roman"/>
          <w:i/>
          <w:color w:val="000000" w:themeColor="text1"/>
          <w:sz w:val="24"/>
          <w:szCs w:val="24"/>
        </w:rPr>
        <w:t>любой</w:t>
      </w:r>
      <w:r w:rsidRPr="00326288">
        <w:rPr>
          <w:rFonts w:ascii="Times New Roman" w:hAnsi="Times New Roman" w:cs="Times New Roman"/>
          <w:color w:val="000000" w:themeColor="text1"/>
          <w:sz w:val="24"/>
          <w:szCs w:val="24"/>
        </w:rPr>
        <w:t xml:space="preserve"> сигнал третьих лиц может запустить механизм выяснения вопроса о «нуждаемости гражданина в социальной помощи», даже если сам гражданин этого не желает. Из методических материалов «Фонда поддержки</w:t>
      </w:r>
      <w:r w:rsidR="004A60C9" w:rsidRPr="00326288">
        <w:rPr>
          <w:rFonts w:ascii="Times New Roman" w:hAnsi="Times New Roman" w:cs="Times New Roman"/>
          <w:color w:val="000000" w:themeColor="text1"/>
          <w:sz w:val="24"/>
          <w:szCs w:val="24"/>
        </w:rPr>
        <w:t xml:space="preserve"> детей</w:t>
      </w:r>
      <w:r w:rsidRPr="00326288">
        <w:rPr>
          <w:rFonts w:ascii="Times New Roman" w:hAnsi="Times New Roman" w:cs="Times New Roman"/>
          <w:color w:val="000000" w:themeColor="text1"/>
          <w:sz w:val="24"/>
          <w:szCs w:val="24"/>
        </w:rPr>
        <w:t>…»</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следует, что</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 xml:space="preserve">сигналы о случаях передают в органы опеки и попечительства и </w:t>
      </w:r>
      <w:r w:rsidR="004A60C9" w:rsidRPr="00326288">
        <w:rPr>
          <w:rFonts w:ascii="Times New Roman" w:hAnsi="Times New Roman" w:cs="Times New Roman"/>
          <w:color w:val="000000" w:themeColor="text1"/>
          <w:sz w:val="24"/>
          <w:szCs w:val="24"/>
        </w:rPr>
        <w:t>комиссии по делам несовершеннолетних</w:t>
      </w:r>
      <w:r w:rsidRPr="00326288">
        <w:rPr>
          <w:rFonts w:ascii="Times New Roman" w:hAnsi="Times New Roman" w:cs="Times New Roman"/>
          <w:color w:val="000000" w:themeColor="text1"/>
          <w:sz w:val="24"/>
          <w:szCs w:val="24"/>
        </w:rPr>
        <w:t xml:space="preserve">. В случае подтверждения информации это станет началом серьезной индивидуальной, </w:t>
      </w:r>
      <w:r w:rsidRPr="00326288">
        <w:rPr>
          <w:rFonts w:ascii="Times New Roman" w:hAnsi="Times New Roman" w:cs="Times New Roman"/>
          <w:i/>
          <w:color w:val="000000" w:themeColor="text1"/>
          <w:sz w:val="24"/>
          <w:szCs w:val="24"/>
        </w:rPr>
        <w:t>продолжительной по времени</w:t>
      </w:r>
      <w:r w:rsidRPr="00326288">
        <w:rPr>
          <w:rFonts w:ascii="Times New Roman" w:hAnsi="Times New Roman" w:cs="Times New Roman"/>
          <w:color w:val="000000" w:themeColor="text1"/>
          <w:sz w:val="24"/>
          <w:szCs w:val="24"/>
        </w:rPr>
        <w:t xml:space="preserve"> работы по восстановлению семейных функций и защиты ребенка от жестокого обращения». </w:t>
      </w:r>
    </w:p>
    <w:p w:rsidR="004A60C9" w:rsidRPr="00326288" w:rsidRDefault="00531AFB" w:rsidP="004A60C9">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этом в соответствии со ст. 15 Закона № 442-ФЗ </w:t>
      </w:r>
      <w:bookmarkStart w:id="12" w:name="sub_151"/>
      <w:r w:rsidRPr="00326288">
        <w:rPr>
          <w:rFonts w:ascii="Times New Roman" w:hAnsi="Times New Roman" w:cs="Times New Roman"/>
          <w:color w:val="000000" w:themeColor="text1"/>
          <w:sz w:val="24"/>
          <w:szCs w:val="24"/>
        </w:rPr>
        <w:t>«гражданин признается нуждающимся в социальном обслуживани</w:t>
      </w:r>
      <w:bookmarkStart w:id="13" w:name="sub_1512"/>
      <w:bookmarkEnd w:id="12"/>
      <w:r w:rsidRPr="00326288">
        <w:rPr>
          <w:rFonts w:ascii="Times New Roman" w:hAnsi="Times New Roman" w:cs="Times New Roman"/>
          <w:color w:val="000000" w:themeColor="text1"/>
          <w:sz w:val="24"/>
          <w:szCs w:val="24"/>
        </w:rPr>
        <w:t xml:space="preserve">и» в таких случаях как: </w:t>
      </w:r>
      <w:bookmarkStart w:id="14" w:name="sub_1513"/>
      <w:bookmarkEnd w:id="13"/>
      <w:r w:rsidRPr="00326288">
        <w:rPr>
          <w:rFonts w:ascii="Times New Roman" w:hAnsi="Times New Roman" w:cs="Times New Roman"/>
          <w:color w:val="000000" w:themeColor="text1"/>
          <w:sz w:val="24"/>
          <w:szCs w:val="24"/>
        </w:rPr>
        <w:t xml:space="preserve">«наличие ребенка, испытывающего </w:t>
      </w:r>
      <w:r w:rsidRPr="00326288">
        <w:rPr>
          <w:rFonts w:ascii="Times New Roman" w:hAnsi="Times New Roman" w:cs="Times New Roman"/>
          <w:i/>
          <w:color w:val="000000" w:themeColor="text1"/>
          <w:sz w:val="24"/>
          <w:szCs w:val="24"/>
        </w:rPr>
        <w:t>трудности</w:t>
      </w:r>
      <w:r w:rsidRPr="00326288">
        <w:rPr>
          <w:rFonts w:ascii="Times New Roman" w:hAnsi="Times New Roman" w:cs="Times New Roman"/>
          <w:color w:val="000000" w:themeColor="text1"/>
          <w:sz w:val="24"/>
          <w:szCs w:val="24"/>
        </w:rPr>
        <w:t xml:space="preserve"> в социальной адаптации», </w:t>
      </w:r>
      <w:bookmarkStart w:id="15" w:name="sub_1514"/>
      <w:bookmarkEnd w:id="14"/>
      <w:r w:rsidRPr="00326288">
        <w:rPr>
          <w:rFonts w:ascii="Times New Roman" w:hAnsi="Times New Roman" w:cs="Times New Roman"/>
          <w:color w:val="000000" w:themeColor="text1"/>
          <w:sz w:val="24"/>
          <w:szCs w:val="24"/>
        </w:rPr>
        <w:t>«</w:t>
      </w:r>
      <w:bookmarkStart w:id="16" w:name="sub_1515"/>
      <w:bookmarkEnd w:id="15"/>
      <w:r w:rsidRPr="00326288">
        <w:rPr>
          <w:rFonts w:ascii="Times New Roman" w:hAnsi="Times New Roman" w:cs="Times New Roman"/>
          <w:color w:val="000000" w:themeColor="text1"/>
          <w:sz w:val="24"/>
          <w:szCs w:val="24"/>
        </w:rPr>
        <w:t xml:space="preserve">наличие внутрисемейного </w:t>
      </w:r>
      <w:r w:rsidRPr="00326288">
        <w:rPr>
          <w:rFonts w:ascii="Times New Roman" w:hAnsi="Times New Roman" w:cs="Times New Roman"/>
          <w:i/>
          <w:color w:val="000000" w:themeColor="text1"/>
          <w:sz w:val="24"/>
          <w:szCs w:val="24"/>
        </w:rPr>
        <w:t>конфликта</w:t>
      </w:r>
      <w:r w:rsidRPr="00326288">
        <w:rPr>
          <w:rFonts w:ascii="Times New Roman" w:hAnsi="Times New Roman" w:cs="Times New Roman"/>
          <w:color w:val="000000" w:themeColor="text1"/>
          <w:sz w:val="24"/>
          <w:szCs w:val="24"/>
        </w:rPr>
        <w:t xml:space="preserve">», «наличие </w:t>
      </w:r>
      <w:r w:rsidRPr="00326288">
        <w:rPr>
          <w:rFonts w:ascii="Times New Roman" w:hAnsi="Times New Roman" w:cs="Times New Roman"/>
          <w:i/>
          <w:color w:val="000000" w:themeColor="text1"/>
          <w:sz w:val="24"/>
          <w:szCs w:val="24"/>
        </w:rPr>
        <w:t>насилия</w:t>
      </w:r>
      <w:r w:rsidRPr="00326288">
        <w:rPr>
          <w:rFonts w:ascii="Times New Roman" w:hAnsi="Times New Roman" w:cs="Times New Roman"/>
          <w:color w:val="000000" w:themeColor="text1"/>
          <w:sz w:val="24"/>
          <w:szCs w:val="24"/>
        </w:rPr>
        <w:t xml:space="preserve"> в семье»</w:t>
      </w:r>
      <w:bookmarkStart w:id="17" w:name="sub_1517"/>
      <w:bookmarkEnd w:id="16"/>
      <w:r w:rsidRPr="00326288">
        <w:rPr>
          <w:rFonts w:ascii="Times New Roman" w:hAnsi="Times New Roman" w:cs="Times New Roman"/>
          <w:color w:val="000000" w:themeColor="text1"/>
          <w:sz w:val="24"/>
          <w:szCs w:val="24"/>
        </w:rPr>
        <w:t>. Все приведенные понятия растяжимы, а значит, могут привести к вмешательству социальных работников в любую семью.</w:t>
      </w:r>
      <w:bookmarkStart w:id="18" w:name="sub_1518"/>
      <w:bookmarkEnd w:id="17"/>
    </w:p>
    <w:p w:rsidR="00632A34" w:rsidRPr="00326288" w:rsidRDefault="00531AFB" w:rsidP="00632A3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Если указанные в ст. 15 обстоятельства будут установлены, родителю навязывается «индивидуальная программа» перевоспитания с социальным сопровождением, отказаться от которой невозможно (</w:t>
      </w:r>
      <w:proofErr w:type="spellStart"/>
      <w:r w:rsidRPr="00326288">
        <w:rPr>
          <w:rFonts w:ascii="Times New Roman" w:hAnsi="Times New Roman" w:cs="Times New Roman"/>
          <w:color w:val="000000" w:themeColor="text1"/>
          <w:sz w:val="24"/>
          <w:szCs w:val="24"/>
        </w:rPr>
        <w:t>ст.ст</w:t>
      </w:r>
      <w:proofErr w:type="spellEnd"/>
      <w:r w:rsidRPr="00326288">
        <w:rPr>
          <w:rFonts w:ascii="Times New Roman" w:hAnsi="Times New Roman" w:cs="Times New Roman"/>
          <w:color w:val="000000" w:themeColor="text1"/>
          <w:sz w:val="24"/>
          <w:szCs w:val="24"/>
        </w:rPr>
        <w:t xml:space="preserve">. 16, 22 Закона № 442-ФЗ). </w:t>
      </w:r>
      <w:bookmarkEnd w:id="18"/>
    </w:p>
    <w:p w:rsidR="00632A34" w:rsidRPr="00326288" w:rsidRDefault="00531AFB" w:rsidP="00632A3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Эти нормы работают так, что отказ от</w:t>
      </w:r>
      <w:r w:rsidR="00632A34" w:rsidRPr="00326288">
        <w:rPr>
          <w:rFonts w:ascii="Times New Roman" w:hAnsi="Times New Roman" w:cs="Times New Roman"/>
          <w:i/>
          <w:color w:val="000000" w:themeColor="text1"/>
          <w:sz w:val="24"/>
          <w:szCs w:val="24"/>
        </w:rPr>
        <w:t xml:space="preserve"> социального</w:t>
      </w:r>
      <w:r w:rsidRPr="00326288">
        <w:rPr>
          <w:rFonts w:ascii="Times New Roman" w:hAnsi="Times New Roman" w:cs="Times New Roman"/>
          <w:i/>
          <w:color w:val="000000" w:themeColor="text1"/>
          <w:sz w:val="24"/>
          <w:szCs w:val="24"/>
        </w:rPr>
        <w:t xml:space="preserve"> сопровождения приводит к </w:t>
      </w:r>
      <w:r w:rsidR="004A60C9" w:rsidRPr="00326288">
        <w:rPr>
          <w:rFonts w:ascii="Times New Roman" w:hAnsi="Times New Roman" w:cs="Times New Roman"/>
          <w:i/>
          <w:color w:val="000000" w:themeColor="text1"/>
          <w:sz w:val="24"/>
          <w:szCs w:val="24"/>
        </w:rPr>
        <w:t xml:space="preserve">передаче информации в комиссии по делам несовершеннолетних и (или) </w:t>
      </w:r>
      <w:r w:rsidRPr="00326288">
        <w:rPr>
          <w:rFonts w:ascii="Times New Roman" w:hAnsi="Times New Roman" w:cs="Times New Roman"/>
          <w:i/>
          <w:color w:val="000000" w:themeColor="text1"/>
          <w:sz w:val="24"/>
          <w:szCs w:val="24"/>
        </w:rPr>
        <w:t>постановке вопроса об изъятии ребенка.</w:t>
      </w:r>
      <w:r w:rsidRPr="00326288">
        <w:rPr>
          <w:rFonts w:ascii="Times New Roman" w:hAnsi="Times New Roman" w:cs="Times New Roman"/>
          <w:color w:val="000000" w:themeColor="text1"/>
          <w:sz w:val="24"/>
          <w:szCs w:val="24"/>
        </w:rPr>
        <w:t xml:space="preserve"> </w:t>
      </w:r>
      <w:r w:rsidR="00AE6277" w:rsidRPr="00326288">
        <w:rPr>
          <w:rFonts w:ascii="Times New Roman" w:hAnsi="Times New Roman" w:cs="Times New Roman"/>
          <w:color w:val="000000" w:themeColor="text1"/>
          <w:sz w:val="24"/>
          <w:szCs w:val="24"/>
        </w:rPr>
        <w:t>(</w:t>
      </w:r>
      <w:r w:rsidR="004A60C9" w:rsidRPr="00326288">
        <w:rPr>
          <w:rFonts w:ascii="Times New Roman" w:hAnsi="Times New Roman" w:cs="Times New Roman"/>
          <w:color w:val="000000" w:themeColor="text1"/>
          <w:sz w:val="24"/>
          <w:szCs w:val="24"/>
        </w:rPr>
        <w:t xml:space="preserve">См., например, </w:t>
      </w:r>
      <w:r w:rsidR="00632A34" w:rsidRPr="00326288">
        <w:rPr>
          <w:rFonts w:ascii="Times New Roman" w:hAnsi="Times New Roman" w:cs="Times New Roman"/>
          <w:color w:val="000000" w:themeColor="text1"/>
          <w:sz w:val="24"/>
          <w:szCs w:val="24"/>
        </w:rPr>
        <w:t>подп. 3 п. 2.1.4. Регламента межведомственного взаимодействия в сфере выявления семейного неблагополучия и организации работы с семьями, находящимися в социально опасном положении или трудной жизненной ситуации</w:t>
      </w:r>
      <w:r w:rsidR="00AE6277" w:rsidRPr="00326288">
        <w:rPr>
          <w:rFonts w:ascii="Times New Roman" w:hAnsi="Times New Roman" w:cs="Times New Roman"/>
          <w:color w:val="000000" w:themeColor="text1"/>
          <w:sz w:val="24"/>
          <w:szCs w:val="24"/>
        </w:rPr>
        <w:t xml:space="preserve">, </w:t>
      </w:r>
      <w:r w:rsidR="00632A34" w:rsidRPr="00326288">
        <w:rPr>
          <w:rFonts w:ascii="Times New Roman" w:hAnsi="Times New Roman" w:cs="Times New Roman"/>
          <w:color w:val="000000" w:themeColor="text1"/>
          <w:sz w:val="24"/>
          <w:szCs w:val="24"/>
        </w:rPr>
        <w:t>утв. Протоколом заседания Московской городской межведомственной комиссии по делам несовершеннолетних</w:t>
      </w:r>
      <w:r w:rsidR="00632A34" w:rsidRPr="00326288">
        <w:rPr>
          <w:rFonts w:ascii="Times New Roman" w:hAnsi="Times New Roman"/>
          <w:sz w:val="24"/>
          <w:szCs w:val="24"/>
        </w:rPr>
        <w:t xml:space="preserve"> и защите их прав 25 ноября 2015 года). </w:t>
      </w:r>
    </w:p>
    <w:p w:rsidR="00531AFB" w:rsidRPr="00326288" w:rsidRDefault="00531AFB" w:rsidP="00632A3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 практика со ссылкой на такое основание </w:t>
      </w:r>
      <w:r w:rsidR="00AE6277" w:rsidRPr="00326288">
        <w:rPr>
          <w:rFonts w:ascii="Times New Roman" w:hAnsi="Times New Roman" w:cs="Times New Roman"/>
          <w:color w:val="000000" w:themeColor="text1"/>
          <w:sz w:val="24"/>
          <w:szCs w:val="24"/>
        </w:rPr>
        <w:t xml:space="preserve">для изъятия ребенка </w:t>
      </w:r>
      <w:r w:rsidRPr="00326288">
        <w:rPr>
          <w:rFonts w:ascii="Times New Roman" w:hAnsi="Times New Roman" w:cs="Times New Roman"/>
          <w:color w:val="000000" w:themeColor="text1"/>
          <w:sz w:val="24"/>
          <w:szCs w:val="24"/>
        </w:rPr>
        <w:t>уже есть (например, по московскому делу с изъятием мальчика «за розовый цвет одежды»). На Западе система работает именно так: отказ семьи от профилактической работы ведет к изъятию детей.</w:t>
      </w:r>
      <w:r w:rsidRPr="00326288">
        <w:rPr>
          <w:rStyle w:val="af6"/>
          <w:rFonts w:ascii="Times New Roman" w:hAnsi="Times New Roman" w:cs="Times New Roman"/>
          <w:color w:val="000000" w:themeColor="text1"/>
          <w:sz w:val="24"/>
          <w:szCs w:val="24"/>
        </w:rPr>
        <w:footnoteReference w:id="144"/>
      </w:r>
    </w:p>
    <w:p w:rsidR="00531AFB" w:rsidRPr="00326288" w:rsidRDefault="00531AFB" w:rsidP="00632A3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Закон № 422-ФЗ еще не «раскачался». По Пр</w:t>
      </w:r>
      <w:r w:rsidR="00AE6277" w:rsidRPr="00326288">
        <w:rPr>
          <w:rFonts w:ascii="Times New Roman" w:hAnsi="Times New Roman" w:cs="Times New Roman"/>
          <w:color w:val="000000" w:themeColor="text1"/>
          <w:sz w:val="24"/>
          <w:szCs w:val="24"/>
        </w:rPr>
        <w:t>иказу Минобрнауки</w:t>
      </w:r>
      <w:r w:rsidRPr="00326288">
        <w:rPr>
          <w:rFonts w:ascii="Times New Roman" w:hAnsi="Times New Roman" w:cs="Times New Roman"/>
          <w:color w:val="000000" w:themeColor="text1"/>
          <w:sz w:val="24"/>
          <w:szCs w:val="24"/>
        </w:rPr>
        <w:t xml:space="preserve"> от 27 февраля 2015 г. № 131 </w:t>
      </w:r>
      <w:r w:rsidR="00AE6277" w:rsidRPr="00326288">
        <w:rPr>
          <w:rFonts w:ascii="Times New Roman" w:hAnsi="Times New Roman" w:cs="Times New Roman"/>
          <w:color w:val="000000" w:themeColor="text1"/>
          <w:sz w:val="24"/>
          <w:szCs w:val="24"/>
        </w:rPr>
        <w:t>«Об организации в Минобрнауки и Федеральном</w:t>
      </w:r>
      <w:r w:rsidRPr="00326288">
        <w:rPr>
          <w:rFonts w:ascii="Times New Roman" w:hAnsi="Times New Roman" w:cs="Times New Roman"/>
          <w:color w:val="000000" w:themeColor="text1"/>
          <w:sz w:val="24"/>
          <w:szCs w:val="24"/>
        </w:rPr>
        <w:t xml:space="preserve"> агентстве по делам молодежи работы по реализации Национальной стратегии действий в интересах детей на 2012-2017 годы» планир</w:t>
      </w:r>
      <w:r w:rsidR="00AE6277" w:rsidRPr="00326288">
        <w:rPr>
          <w:rFonts w:ascii="Times New Roman" w:hAnsi="Times New Roman" w:cs="Times New Roman"/>
          <w:color w:val="000000" w:themeColor="text1"/>
          <w:sz w:val="24"/>
          <w:szCs w:val="24"/>
        </w:rPr>
        <w:t>овалось</w:t>
      </w:r>
      <w:r w:rsidRPr="00326288">
        <w:rPr>
          <w:rFonts w:ascii="Times New Roman" w:hAnsi="Times New Roman" w:cs="Times New Roman"/>
          <w:color w:val="000000" w:themeColor="text1"/>
          <w:sz w:val="24"/>
          <w:szCs w:val="24"/>
        </w:rPr>
        <w:t>: «Внедрение модельной программы социального сопровождения</w:t>
      </w:r>
      <w:r w:rsidR="00AE6277" w:rsidRPr="00326288">
        <w:rPr>
          <w:rFonts w:ascii="Times New Roman" w:hAnsi="Times New Roman" w:cs="Times New Roman"/>
          <w:color w:val="000000" w:themeColor="text1"/>
          <w:sz w:val="24"/>
          <w:szCs w:val="24"/>
        </w:rPr>
        <w:t xml:space="preserve"> семей с детьми в субъектах РФ» с декабря 2015 года</w:t>
      </w:r>
      <w:r w:rsidRPr="00326288">
        <w:rPr>
          <w:rFonts w:ascii="Times New Roman" w:hAnsi="Times New Roman" w:cs="Times New Roman"/>
          <w:color w:val="000000" w:themeColor="text1"/>
          <w:sz w:val="24"/>
          <w:szCs w:val="24"/>
        </w:rPr>
        <w:t>.</w:t>
      </w:r>
    </w:p>
    <w:p w:rsidR="00531AFB" w:rsidRPr="00326288" w:rsidRDefault="00531AFB" w:rsidP="00E352FE">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Внедряются мобильные бригады опеки в качестве «</w:t>
      </w:r>
      <w:proofErr w:type="spellStart"/>
      <w:r w:rsidRPr="00326288">
        <w:rPr>
          <w:rFonts w:ascii="Times New Roman" w:hAnsi="Times New Roman" w:cs="Times New Roman"/>
          <w:color w:val="000000" w:themeColor="text1"/>
          <w:sz w:val="24"/>
          <w:szCs w:val="24"/>
        </w:rPr>
        <w:t>инновационнных</w:t>
      </w:r>
      <w:proofErr w:type="spellEnd"/>
      <w:r w:rsidRPr="00326288">
        <w:rPr>
          <w:rFonts w:ascii="Times New Roman" w:hAnsi="Times New Roman" w:cs="Times New Roman"/>
          <w:color w:val="000000" w:themeColor="text1"/>
          <w:sz w:val="24"/>
          <w:szCs w:val="24"/>
        </w:rPr>
        <w:t xml:space="preserve"> форм работы социальной службы». В п. 3.1.7. Приказа Минобрнауки РФ от 24 февраля 2015 г. № 121 «Об утверждении примерной дополнительной профессиональной программы повышения квалификации для работников органов опеки и попечительства» предусмотрено обучение следующим «инновационным формы работы специалистов органов опеки и попечительства: технологии «работа со случаем (куратор случая)», «социальный патронат», «</w:t>
      </w:r>
      <w:r w:rsidRPr="00326288">
        <w:rPr>
          <w:rFonts w:ascii="Times New Roman" w:hAnsi="Times New Roman" w:cs="Times New Roman"/>
          <w:i/>
          <w:color w:val="000000" w:themeColor="text1"/>
          <w:sz w:val="24"/>
          <w:szCs w:val="24"/>
        </w:rPr>
        <w:t>мобильный офис органов опеки и попечительства</w:t>
      </w:r>
      <w:r w:rsidRPr="00326288">
        <w:rPr>
          <w:rFonts w:ascii="Times New Roman" w:hAnsi="Times New Roman" w:cs="Times New Roman"/>
          <w:color w:val="000000" w:themeColor="text1"/>
          <w:sz w:val="24"/>
          <w:szCs w:val="24"/>
        </w:rPr>
        <w:t>» и другие формы работы специалистов органов опеки и попечительства».</w:t>
      </w:r>
    </w:p>
    <w:p w:rsidR="00531AFB" w:rsidRDefault="00512DAA" w:rsidP="00084ACE">
      <w:pPr>
        <w:spacing w:before="120" w:after="12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9</w:t>
      </w:r>
      <w:r w:rsidR="00531AFB" w:rsidRPr="00326288">
        <w:rPr>
          <w:rFonts w:ascii="Times New Roman" w:hAnsi="Times New Roman" w:cs="Times New Roman"/>
          <w:b/>
          <w:i/>
          <w:color w:val="000000" w:themeColor="text1"/>
          <w:sz w:val="24"/>
          <w:szCs w:val="24"/>
        </w:rPr>
        <w:t>. ФЗ РФ от 23 июня 2016 г. № 182-ФЗ «Об основах системы профилактики правонарушений в Российской Федерации».</w:t>
      </w:r>
    </w:p>
    <w:p w:rsidR="00531AFB" w:rsidRPr="00326288" w:rsidRDefault="00531AFB" w:rsidP="00084ACE">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color w:val="000000" w:themeColor="text1"/>
          <w:sz w:val="24"/>
          <w:szCs w:val="24"/>
        </w:rPr>
        <w:t>23 июня 2016 г. подписан ФЗ РФ № 182-ФЗ «Об основах системы профилактики правонарушений в Российской Федерации» (далее –</w:t>
      </w:r>
      <w:r w:rsidR="00084ACE"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 xml:space="preserve">Закон о профилактике). </w:t>
      </w:r>
    </w:p>
    <w:p w:rsidR="00202C72" w:rsidRPr="00202C72" w:rsidRDefault="00531AFB" w:rsidP="00202C72">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Указанный Закон не выдерживает никакой критики с точки зрения юридической техники, закладывает правовые основы для нанесения сокрушите</w:t>
      </w:r>
      <w:r w:rsidR="00202C72">
        <w:rPr>
          <w:rFonts w:ascii="Times New Roman" w:hAnsi="Times New Roman" w:cs="Times New Roman"/>
          <w:sz w:val="24"/>
          <w:szCs w:val="24"/>
        </w:rPr>
        <w:t>льного удара по институту семьи</w:t>
      </w:r>
      <w:r w:rsidRPr="00326288">
        <w:rPr>
          <w:rFonts w:ascii="Times New Roman" w:hAnsi="Times New Roman" w:cs="Times New Roman"/>
          <w:sz w:val="24"/>
          <w:szCs w:val="24"/>
        </w:rPr>
        <w:t xml:space="preserve">. </w:t>
      </w:r>
      <w:r w:rsidR="00202C72">
        <w:rPr>
          <w:rFonts w:ascii="Times New Roman" w:hAnsi="Times New Roman" w:cs="Times New Roman"/>
          <w:sz w:val="24"/>
          <w:szCs w:val="24"/>
        </w:rPr>
        <w:t xml:space="preserve">Ниже </w:t>
      </w:r>
      <w:r w:rsidRPr="00326288">
        <w:rPr>
          <w:rFonts w:ascii="Times New Roman" w:hAnsi="Times New Roman" w:cs="Times New Roman"/>
          <w:sz w:val="24"/>
          <w:szCs w:val="24"/>
        </w:rPr>
        <w:t xml:space="preserve"> приведены основные претензии к указанному акту правотворчества</w:t>
      </w:r>
      <w:r w:rsidR="00202C72" w:rsidRPr="00202C72">
        <w:rPr>
          <w:rStyle w:val="af6"/>
          <w:rFonts w:ascii="Times New Roman" w:hAnsi="Times New Roman" w:cs="Times New Roman"/>
          <w:color w:val="000000" w:themeColor="text1"/>
          <w:sz w:val="24"/>
          <w:szCs w:val="24"/>
        </w:rPr>
        <w:footnoteReference w:id="145"/>
      </w:r>
      <w:r w:rsidR="00202C72">
        <w:rPr>
          <w:rFonts w:ascii="Times New Roman" w:hAnsi="Times New Roman" w:cs="Times New Roman"/>
          <w:sz w:val="24"/>
          <w:szCs w:val="24"/>
        </w:rPr>
        <w:t xml:space="preserve">. </w:t>
      </w:r>
    </w:p>
    <w:p w:rsidR="00531AFB" w:rsidRPr="002C5B9E" w:rsidRDefault="002C5B9E" w:rsidP="002C5B9E">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ab/>
      </w:r>
      <w:r w:rsidR="00531AFB" w:rsidRPr="002C5B9E">
        <w:rPr>
          <w:rFonts w:ascii="Times New Roman" w:hAnsi="Times New Roman" w:cs="Times New Roman"/>
          <w:b/>
          <w:color w:val="000000" w:themeColor="text1"/>
          <w:sz w:val="24"/>
          <w:szCs w:val="24"/>
        </w:rPr>
        <w:t>Неопределенность правовых норм.</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Согласно статье 2 Закона «</w:t>
      </w:r>
      <w:r w:rsidRPr="00326288">
        <w:rPr>
          <w:rFonts w:ascii="Times New Roman" w:hAnsi="Times New Roman" w:cs="Times New Roman"/>
          <w:bCs/>
          <w:color w:val="000000" w:themeColor="text1"/>
          <w:sz w:val="24"/>
          <w:szCs w:val="24"/>
        </w:rPr>
        <w:t xml:space="preserve">профилактика правонарушений» – это «совокупность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 также </w:t>
      </w:r>
      <w:r w:rsidRPr="00326288">
        <w:rPr>
          <w:rFonts w:ascii="Times New Roman" w:hAnsi="Times New Roman" w:cs="Times New Roman"/>
          <w:bCs/>
          <w:i/>
          <w:color w:val="000000" w:themeColor="text1"/>
          <w:sz w:val="24"/>
          <w:szCs w:val="24"/>
        </w:rPr>
        <w:t>на оказание воспитательного воздействия на лиц в целях недопущения совершения правонарушений или антиобщественного поведения</w:t>
      </w:r>
      <w:r w:rsidRPr="00326288">
        <w:rPr>
          <w:rFonts w:ascii="Times New Roman" w:hAnsi="Times New Roman" w:cs="Times New Roman"/>
          <w:bCs/>
          <w:color w:val="000000" w:themeColor="text1"/>
          <w:sz w:val="24"/>
          <w:szCs w:val="24"/>
        </w:rPr>
        <w:t xml:space="preserve">» (п. 2 ст. 2).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При этом</w:t>
      </w:r>
      <w:r w:rsidRPr="00326288">
        <w:rPr>
          <w:rFonts w:ascii="Times New Roman" w:hAnsi="Times New Roman" w:cs="Times New Roman"/>
          <w:b/>
          <w:bCs/>
          <w:color w:val="000000" w:themeColor="text1"/>
          <w:sz w:val="24"/>
          <w:szCs w:val="24"/>
        </w:rPr>
        <w:t xml:space="preserve"> </w:t>
      </w:r>
      <w:r w:rsidRPr="00326288">
        <w:rPr>
          <w:rFonts w:ascii="Times New Roman" w:hAnsi="Times New Roman" w:cs="Times New Roman"/>
          <w:bCs/>
          <w:i/>
          <w:color w:val="000000" w:themeColor="text1"/>
          <w:sz w:val="24"/>
          <w:szCs w:val="24"/>
        </w:rPr>
        <w:t>«антиобщественное поведение»</w:t>
      </w:r>
      <w:r w:rsidRPr="00326288">
        <w:rPr>
          <w:rFonts w:ascii="Times New Roman" w:hAnsi="Times New Roman" w:cs="Times New Roman"/>
          <w:color w:val="000000" w:themeColor="text1"/>
          <w:sz w:val="24"/>
          <w:szCs w:val="24"/>
        </w:rPr>
        <w:t xml:space="preserve"> - это «не влекущие за собой административную или уголовную ответственность </w:t>
      </w:r>
      <w:r w:rsidRPr="00326288">
        <w:rPr>
          <w:rFonts w:ascii="Times New Roman" w:hAnsi="Times New Roman" w:cs="Times New Roman"/>
          <w:i/>
          <w:color w:val="000000" w:themeColor="text1"/>
          <w:sz w:val="24"/>
          <w:szCs w:val="24"/>
        </w:rPr>
        <w:t>действия физического лица, нарушающие общепринятые нормы поведения и морали, права и законные интересы других лиц</w:t>
      </w:r>
      <w:r w:rsidRPr="00326288">
        <w:rPr>
          <w:rFonts w:ascii="Times New Roman" w:hAnsi="Times New Roman" w:cs="Times New Roman"/>
          <w:color w:val="000000" w:themeColor="text1"/>
          <w:sz w:val="24"/>
          <w:szCs w:val="24"/>
        </w:rPr>
        <w:t xml:space="preserve">» (п. 6 ст. 2).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С учетом того, что понятие «общепринятых норм поведения» имеет расплывчатый характер, несложно представить, во что «профилактика антиобщественного поведения» может выродиться на практике. </w:t>
      </w:r>
    </w:p>
    <w:p w:rsidR="00531AFB" w:rsidRPr="00326288" w:rsidRDefault="00531AFB" w:rsidP="00531AFB">
      <w:pPr>
        <w:pStyle w:val="af1"/>
        <w:spacing w:before="120" w:after="120"/>
        <w:jc w:val="both"/>
        <w:rPr>
          <w:rFonts w:ascii="Times New Roman" w:hAnsi="Times New Roman" w:cs="Times New Roman"/>
        </w:rPr>
      </w:pPr>
      <w:r w:rsidRPr="00326288">
        <w:rPr>
          <w:rFonts w:ascii="Times New Roman" w:hAnsi="Times New Roman" w:cs="Times New Roman"/>
        </w:rPr>
        <w:t>Сам факт наличия в Законе неопределенных норм явл</w:t>
      </w:r>
      <w:r w:rsidR="00DA696C">
        <w:rPr>
          <w:rFonts w:ascii="Times New Roman" w:hAnsi="Times New Roman" w:cs="Times New Roman"/>
        </w:rPr>
        <w:t>яется нарушением Конституции РФ</w:t>
      </w:r>
      <w:r w:rsidRPr="00326288">
        <w:rPr>
          <w:rFonts w:ascii="Times New Roman" w:hAnsi="Times New Roman" w:cs="Times New Roman"/>
        </w:rPr>
        <w:t xml:space="preserve"> </w:t>
      </w:r>
      <w:r w:rsidRPr="00326288">
        <w:rPr>
          <w:rFonts w:ascii="Times New Roman" w:hAnsi="Times New Roman" w:cs="Times New Roman"/>
          <w:color w:val="000000" w:themeColor="text1"/>
        </w:rPr>
        <w:t xml:space="preserve">(постановления </w:t>
      </w:r>
      <w:r w:rsidR="001A0C18">
        <w:rPr>
          <w:rFonts w:ascii="Times New Roman" w:hAnsi="Times New Roman" w:cs="Times New Roman"/>
          <w:color w:val="000000" w:themeColor="text1"/>
        </w:rPr>
        <w:t xml:space="preserve">Конституционного суда РФ </w:t>
      </w:r>
      <w:hyperlink r:id="rId22" w:history="1">
        <w:r w:rsidRPr="00326288">
          <w:rPr>
            <w:rStyle w:val="a3"/>
            <w:rFonts w:ascii="Times New Roman" w:hAnsi="Times New Roman" w:cs="Times New Roman"/>
            <w:color w:val="000000" w:themeColor="text1"/>
            <w:u w:val="none"/>
          </w:rPr>
          <w:t>от 6 апреля 2004 года № 7-П</w:t>
        </w:r>
      </w:hyperlink>
      <w:r w:rsidRPr="00326288">
        <w:rPr>
          <w:rFonts w:ascii="Times New Roman" w:hAnsi="Times New Roman" w:cs="Times New Roman"/>
          <w:color w:val="000000" w:themeColor="text1"/>
        </w:rPr>
        <w:t xml:space="preserve">, </w:t>
      </w:r>
      <w:hyperlink r:id="rId23" w:history="1">
        <w:r w:rsidRPr="00326288">
          <w:rPr>
            <w:rStyle w:val="a3"/>
            <w:rFonts w:ascii="Times New Roman" w:hAnsi="Times New Roman" w:cs="Times New Roman"/>
            <w:color w:val="000000" w:themeColor="text1"/>
            <w:u w:val="none"/>
          </w:rPr>
          <w:t>от 20 декабря 2011 года № 29-П</w:t>
        </w:r>
      </w:hyperlink>
      <w:r w:rsidRPr="00326288">
        <w:rPr>
          <w:rFonts w:ascii="Times New Roman" w:hAnsi="Times New Roman" w:cs="Times New Roman"/>
        </w:rPr>
        <w:t>, от 2 июня 2015 г. № 12-П  и др.)».</w:t>
      </w:r>
    </w:p>
    <w:p w:rsidR="00531AFB" w:rsidRPr="002C5B9E" w:rsidRDefault="002C5B9E" w:rsidP="002C5B9E">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ab/>
      </w:r>
      <w:r w:rsidR="00531AFB" w:rsidRPr="002C5B9E">
        <w:rPr>
          <w:rFonts w:ascii="Times New Roman" w:hAnsi="Times New Roman" w:cs="Times New Roman"/>
          <w:b/>
          <w:bCs/>
          <w:color w:val="000000" w:themeColor="text1"/>
          <w:sz w:val="24"/>
          <w:szCs w:val="24"/>
        </w:rPr>
        <w:t>Опасность профилактики.</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Чем грозит Закон среднестатистическому законопослушному обывателю? Тем, что в его отношении может быть назначена «профилактика» практически в любой момент без каких-либо серьезных причин.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Согласно ч. 2 ст. 15 Закона «</w:t>
      </w:r>
      <w:r w:rsidRPr="00326288">
        <w:rPr>
          <w:rFonts w:ascii="Times New Roman" w:hAnsi="Times New Roman" w:cs="Times New Roman"/>
          <w:color w:val="000000" w:themeColor="text1"/>
          <w:sz w:val="24"/>
          <w:szCs w:val="24"/>
        </w:rPr>
        <w:t>Индивидуальная профилактика правонарушений направлена на:</w:t>
      </w:r>
    </w:p>
    <w:p w:rsidR="00531AFB" w:rsidRPr="00326288" w:rsidRDefault="00531AFB" w:rsidP="00531AFB">
      <w:pPr>
        <w:pStyle w:val="af0"/>
        <w:numPr>
          <w:ilvl w:val="0"/>
          <w:numId w:val="8"/>
        </w:num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оказание воспитательного воздействия на лиц, указанных в </w:t>
      </w:r>
      <w:hyperlink r:id="rId24" w:anchor="sub_242" w:history="1">
        <w:r w:rsidRPr="00326288">
          <w:rPr>
            <w:rStyle w:val="a3"/>
            <w:rFonts w:ascii="Times New Roman" w:hAnsi="Times New Roman" w:cs="Times New Roman"/>
            <w:color w:val="000000" w:themeColor="text1"/>
            <w:sz w:val="24"/>
            <w:szCs w:val="24"/>
            <w:u w:val="none"/>
          </w:rPr>
          <w:t>части 2 статьи 24</w:t>
        </w:r>
      </w:hyperlink>
      <w:r w:rsidRPr="00326288">
        <w:rPr>
          <w:rFonts w:ascii="Times New Roman" w:hAnsi="Times New Roman" w:cs="Times New Roman"/>
          <w:color w:val="000000" w:themeColor="text1"/>
          <w:sz w:val="24"/>
          <w:szCs w:val="24"/>
        </w:rPr>
        <w:t xml:space="preserve"> настоящего Федерального закона, на устранение факторов, отрицательно влияющих на их поведение, </w:t>
      </w:r>
    </w:p>
    <w:p w:rsidR="00531AFB" w:rsidRPr="00326288" w:rsidRDefault="00531AFB" w:rsidP="00531AFB">
      <w:pPr>
        <w:pStyle w:val="af0"/>
        <w:numPr>
          <w:ilvl w:val="0"/>
          <w:numId w:val="8"/>
        </w:num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на оказание помощи лицам, пострадавшим от правонарушений </w:t>
      </w:r>
      <w:r w:rsidRPr="00326288">
        <w:rPr>
          <w:rFonts w:ascii="Times New Roman" w:hAnsi="Times New Roman" w:cs="Times New Roman"/>
          <w:i/>
          <w:color w:val="000000" w:themeColor="text1"/>
          <w:sz w:val="24"/>
          <w:szCs w:val="24"/>
        </w:rPr>
        <w:t>или подверженным риску стать таковыми</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В части 2 статьи 24 говорится в т.ч. о безнадзорных и беспризорных несовершеннолетних. Практика последнего времени показывает, что к таковым может быть отнесен ребенок даже в присутствии родителей, если они «ненадлежащим» образом (по мнению уполномоченных органов) выполняют свои обязанности. А «помощь и профилактика» в таких случаях выражается нередко в отобрании ребенка. Именно такая ситуация сложилась при изъятии в октябре 2015 г. в Санкт-Петербурге </w:t>
      </w:r>
      <w:r w:rsidRPr="00326288">
        <w:rPr>
          <w:rFonts w:ascii="Times New Roman" w:hAnsi="Times New Roman" w:cs="Times New Roman"/>
          <w:color w:val="000000"/>
          <w:sz w:val="24"/>
          <w:szCs w:val="24"/>
        </w:rPr>
        <w:t xml:space="preserve">пятимесячного Умара Назарова. Ребенка изъяли в связи с отсутствием на руках у матери документов. Документы в момент проверки находились у бабушки и были привезены ею спустя час </w:t>
      </w:r>
      <w:r w:rsidRPr="00326288">
        <w:rPr>
          <w:rFonts w:ascii="Times New Roman" w:hAnsi="Times New Roman" w:cs="Times New Roman"/>
          <w:color w:val="000000"/>
          <w:sz w:val="24"/>
          <w:szCs w:val="24"/>
        </w:rPr>
        <w:lastRenderedPageBreak/>
        <w:t xml:space="preserve">после звонка матери. Но ребенок за это время </w:t>
      </w:r>
      <w:r w:rsidRPr="00326288">
        <w:rPr>
          <w:rFonts w:ascii="Times New Roman" w:hAnsi="Times New Roman" w:cs="Times New Roman"/>
          <w:i/>
          <w:color w:val="000000"/>
          <w:sz w:val="24"/>
          <w:szCs w:val="24"/>
        </w:rPr>
        <w:t>в присутствии матери и родни был оформлен как находящийся «без попечения»</w:t>
      </w:r>
      <w:r w:rsidRPr="00326288">
        <w:rPr>
          <w:rFonts w:ascii="Times New Roman" w:hAnsi="Times New Roman" w:cs="Times New Roman"/>
          <w:color w:val="000000"/>
          <w:sz w:val="24"/>
          <w:szCs w:val="24"/>
        </w:rPr>
        <w:t xml:space="preserve"> и передан в Центр реабилитации детей им. </w:t>
      </w:r>
      <w:proofErr w:type="spellStart"/>
      <w:r w:rsidRPr="00326288">
        <w:rPr>
          <w:rFonts w:ascii="Times New Roman" w:hAnsi="Times New Roman" w:cs="Times New Roman"/>
          <w:color w:val="000000"/>
          <w:sz w:val="24"/>
          <w:szCs w:val="24"/>
        </w:rPr>
        <w:t>Цимбалина</w:t>
      </w:r>
      <w:proofErr w:type="spellEnd"/>
      <w:r w:rsidRPr="00326288">
        <w:rPr>
          <w:rFonts w:ascii="Times New Roman" w:hAnsi="Times New Roman" w:cs="Times New Roman"/>
          <w:color w:val="000000"/>
          <w:sz w:val="24"/>
          <w:szCs w:val="24"/>
        </w:rPr>
        <w:t>. Ночью малыш умер «при невыясненных обстоятельствах»</w:t>
      </w:r>
      <w:r w:rsidRPr="00326288">
        <w:rPr>
          <w:rStyle w:val="af6"/>
          <w:rFonts w:ascii="Times New Roman" w:hAnsi="Times New Roman" w:cs="Times New Roman"/>
          <w:color w:val="000000"/>
          <w:sz w:val="24"/>
          <w:szCs w:val="24"/>
        </w:rPr>
        <w:footnoteReference w:id="146"/>
      </w:r>
      <w:r w:rsidRPr="00326288">
        <w:rPr>
          <w:rFonts w:ascii="Times New Roman" w:hAnsi="Times New Roman" w:cs="Times New Roman"/>
          <w:color w:val="000000"/>
          <w:sz w:val="24"/>
          <w:szCs w:val="24"/>
        </w:rPr>
        <w:t>. С новым Законом количество трагических случаев грозит резко возрасти.</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Впечатляет норма Закона о профилактике в отношении лиц, </w:t>
      </w:r>
      <w:r w:rsidRPr="00326288">
        <w:rPr>
          <w:rFonts w:ascii="Times New Roman" w:hAnsi="Times New Roman" w:cs="Times New Roman"/>
          <w:bCs/>
          <w:i/>
          <w:color w:val="000000" w:themeColor="text1"/>
          <w:sz w:val="24"/>
          <w:szCs w:val="24"/>
        </w:rPr>
        <w:t>«подверженных риску</w:t>
      </w:r>
      <w:r w:rsidRPr="00326288">
        <w:rPr>
          <w:rFonts w:ascii="Times New Roman" w:hAnsi="Times New Roman" w:cs="Times New Roman"/>
          <w:bCs/>
          <w:color w:val="000000" w:themeColor="text1"/>
          <w:sz w:val="24"/>
          <w:szCs w:val="24"/>
        </w:rPr>
        <w:t xml:space="preserve">» стать жертвой правонарушения. Таковым может быть признан вообще-то </w:t>
      </w:r>
      <w:r w:rsidRPr="00326288">
        <w:rPr>
          <w:rFonts w:ascii="Times New Roman" w:hAnsi="Times New Roman" w:cs="Times New Roman"/>
          <w:bCs/>
          <w:i/>
          <w:color w:val="000000" w:themeColor="text1"/>
          <w:sz w:val="24"/>
          <w:szCs w:val="24"/>
        </w:rPr>
        <w:t>любой</w:t>
      </w:r>
      <w:r w:rsidRPr="00326288">
        <w:rPr>
          <w:rFonts w:ascii="Times New Roman" w:hAnsi="Times New Roman" w:cs="Times New Roman"/>
          <w:bCs/>
          <w:color w:val="000000" w:themeColor="text1"/>
          <w:sz w:val="24"/>
          <w:szCs w:val="24"/>
        </w:rPr>
        <w:t xml:space="preserve"> человек, ибо «никто не застрахован», а закон не говорит об уровне (степени) риска.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Закон настолько «пустой», что разумных оснований для применения индивидуальной профилактики в нем усмотреть невозможно.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 xml:space="preserve">Статья 16, посвященная основаниям профилактики, в критических комментариях не нуждается: </w:t>
      </w:r>
      <w:r w:rsidRPr="00326288">
        <w:rPr>
          <w:rFonts w:ascii="Times New Roman" w:hAnsi="Times New Roman" w:cs="Times New Roman"/>
          <w:color w:val="000000" w:themeColor="text1"/>
          <w:sz w:val="24"/>
          <w:szCs w:val="24"/>
        </w:rPr>
        <w:t xml:space="preserve">«Профилактика правонарушений осуществляется при </w:t>
      </w:r>
      <w:r w:rsidRPr="00891B9D">
        <w:rPr>
          <w:rFonts w:ascii="Times New Roman" w:hAnsi="Times New Roman" w:cs="Times New Roman"/>
          <w:i/>
          <w:color w:val="000000" w:themeColor="text1"/>
          <w:sz w:val="24"/>
          <w:szCs w:val="24"/>
        </w:rPr>
        <w:t>возникновении</w:t>
      </w:r>
      <w:r w:rsidRPr="00891B9D">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 xml:space="preserve">социальных, экономических, правовых </w:t>
      </w:r>
      <w:r w:rsidRPr="00326288">
        <w:rPr>
          <w:rFonts w:ascii="Times New Roman" w:hAnsi="Times New Roman" w:cs="Times New Roman"/>
          <w:i/>
          <w:color w:val="000000" w:themeColor="text1"/>
          <w:sz w:val="24"/>
          <w:szCs w:val="24"/>
        </w:rPr>
        <w:t>и иных причин и условий, способствующих совершению правонарушений</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bCs/>
          <w:color w:val="000000" w:themeColor="text1"/>
          <w:sz w:val="24"/>
          <w:szCs w:val="24"/>
        </w:rPr>
        <w:t>(ч</w:t>
      </w:r>
      <w:r w:rsidRPr="00326288">
        <w:rPr>
          <w:rFonts w:ascii="Times New Roman" w:hAnsi="Times New Roman" w:cs="Times New Roman"/>
          <w:color w:val="000000" w:themeColor="text1"/>
          <w:sz w:val="24"/>
          <w:szCs w:val="24"/>
        </w:rPr>
        <w:t xml:space="preserve">. 1 ст. 16 Закона).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С учетом того, что в каждом человеке так или иначе действуют страсти, которые (при попустительстве человека) и являются ключевыми причинами правонарушений</w:t>
      </w:r>
      <w:r w:rsidRPr="00326288">
        <w:rPr>
          <w:rStyle w:val="af6"/>
          <w:rFonts w:ascii="Times New Roman" w:hAnsi="Times New Roman" w:cs="Times New Roman"/>
          <w:bCs/>
          <w:color w:val="000000" w:themeColor="text1"/>
          <w:sz w:val="24"/>
          <w:szCs w:val="24"/>
        </w:rPr>
        <w:footnoteReference w:id="147"/>
      </w:r>
      <w:r w:rsidRPr="00326288">
        <w:rPr>
          <w:rFonts w:ascii="Times New Roman" w:hAnsi="Times New Roman" w:cs="Times New Roman"/>
          <w:bCs/>
          <w:color w:val="000000" w:themeColor="text1"/>
          <w:sz w:val="24"/>
          <w:szCs w:val="24"/>
        </w:rPr>
        <w:t>, профилактику можно начинать с рождения (</w:t>
      </w:r>
      <w:proofErr w:type="gramStart"/>
      <w:r w:rsidRPr="00326288">
        <w:rPr>
          <w:rFonts w:ascii="Times New Roman" w:hAnsi="Times New Roman" w:cs="Times New Roman"/>
          <w:bCs/>
          <w:color w:val="000000" w:themeColor="text1"/>
          <w:sz w:val="24"/>
          <w:szCs w:val="24"/>
        </w:rPr>
        <w:t>т.е.</w:t>
      </w:r>
      <w:proofErr w:type="gramEnd"/>
      <w:r w:rsidRPr="00326288">
        <w:rPr>
          <w:rFonts w:ascii="Times New Roman" w:hAnsi="Times New Roman" w:cs="Times New Roman"/>
          <w:bCs/>
          <w:color w:val="000000" w:themeColor="text1"/>
          <w:sz w:val="24"/>
          <w:szCs w:val="24"/>
        </w:rPr>
        <w:t xml:space="preserve"> с момента «возникновения причины», способствующей правонарушениям). Если встать на позицию о внешних причинах правонарушений, то ими буквально переполнена современная  действительность. Ежели обратиться к семейному аспекту проблемы, то в любой момент в любой семье может случиться ссора, а ссора – это, «несомненно, условие, способствующее совершению правонарушения», например, «насилия» по отношению к ребенку (критика, физическое наказание, принуждение к выполнению той или иной работы и </w:t>
      </w:r>
      <w:proofErr w:type="gramStart"/>
      <w:r w:rsidRPr="00326288">
        <w:rPr>
          <w:rFonts w:ascii="Times New Roman" w:hAnsi="Times New Roman" w:cs="Times New Roman"/>
          <w:bCs/>
          <w:color w:val="000000" w:themeColor="text1"/>
          <w:sz w:val="24"/>
          <w:szCs w:val="24"/>
        </w:rPr>
        <w:t>т.п.</w:t>
      </w:r>
      <w:proofErr w:type="gramEnd"/>
      <w:r w:rsidRPr="00326288">
        <w:rPr>
          <w:rFonts w:ascii="Times New Roman" w:hAnsi="Times New Roman" w:cs="Times New Roman"/>
          <w:bCs/>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В общем, новый закон – благодатная легальная почва для социальной «помощи» и профилактики в отношении каждого человека и каждой семьи.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Важно обратить внимание на то, что внешними мерами решить проблему преступности можно лишь частично. Как отмечают криминологи профессор </w:t>
      </w:r>
      <w:proofErr w:type="spellStart"/>
      <w:r w:rsidRPr="00326288">
        <w:rPr>
          <w:rFonts w:ascii="Times New Roman" w:hAnsi="Times New Roman" w:cs="Times New Roman"/>
          <w:bCs/>
          <w:color w:val="000000" w:themeColor="text1"/>
          <w:sz w:val="24"/>
          <w:szCs w:val="24"/>
        </w:rPr>
        <w:t>д.ю.н</w:t>
      </w:r>
      <w:proofErr w:type="spellEnd"/>
      <w:r w:rsidRPr="00326288">
        <w:rPr>
          <w:rFonts w:ascii="Times New Roman" w:hAnsi="Times New Roman" w:cs="Times New Roman"/>
          <w:bCs/>
          <w:color w:val="000000" w:themeColor="text1"/>
          <w:sz w:val="24"/>
          <w:szCs w:val="24"/>
        </w:rPr>
        <w:t xml:space="preserve">. Е.С. </w:t>
      </w:r>
      <w:proofErr w:type="spellStart"/>
      <w:r w:rsidRPr="00326288">
        <w:rPr>
          <w:rFonts w:ascii="Times New Roman" w:hAnsi="Times New Roman" w:cs="Times New Roman"/>
          <w:bCs/>
          <w:color w:val="000000" w:themeColor="text1"/>
          <w:sz w:val="24"/>
          <w:szCs w:val="24"/>
        </w:rPr>
        <w:t>Шигарев</w:t>
      </w:r>
      <w:proofErr w:type="spellEnd"/>
      <w:r w:rsidRPr="00326288">
        <w:rPr>
          <w:rFonts w:ascii="Times New Roman" w:hAnsi="Times New Roman" w:cs="Times New Roman"/>
          <w:bCs/>
          <w:color w:val="000000" w:themeColor="text1"/>
          <w:sz w:val="24"/>
          <w:szCs w:val="24"/>
        </w:rPr>
        <w:t xml:space="preserve">, </w:t>
      </w:r>
      <w:proofErr w:type="spellStart"/>
      <w:r w:rsidRPr="00326288">
        <w:rPr>
          <w:rFonts w:ascii="Times New Roman" w:hAnsi="Times New Roman" w:cs="Times New Roman"/>
          <w:bCs/>
          <w:color w:val="000000" w:themeColor="text1"/>
          <w:sz w:val="24"/>
          <w:szCs w:val="24"/>
        </w:rPr>
        <w:t>к.ю.н</w:t>
      </w:r>
      <w:proofErr w:type="spellEnd"/>
      <w:r w:rsidRPr="00326288">
        <w:rPr>
          <w:rFonts w:ascii="Times New Roman" w:hAnsi="Times New Roman" w:cs="Times New Roman"/>
          <w:bCs/>
          <w:color w:val="000000" w:themeColor="text1"/>
          <w:sz w:val="24"/>
          <w:szCs w:val="24"/>
        </w:rPr>
        <w:t>. А.В. Черняев, «предупредить преступное поведение при помощи только внешних усилий и средств, но вопреки желаниям самой личности, - очень сложная задача. В этом деле необходимо включение и внутренних сил самого человека…»</w:t>
      </w:r>
      <w:r w:rsidRPr="00326288">
        <w:rPr>
          <w:rStyle w:val="af6"/>
          <w:rFonts w:ascii="Times New Roman" w:hAnsi="Times New Roman" w:cs="Times New Roman"/>
          <w:bCs/>
          <w:color w:val="000000" w:themeColor="text1"/>
          <w:sz w:val="24"/>
          <w:szCs w:val="24"/>
        </w:rPr>
        <w:footnoteReference w:id="148"/>
      </w:r>
      <w:r w:rsidRPr="00326288">
        <w:rPr>
          <w:rFonts w:ascii="Times New Roman" w:hAnsi="Times New Roman" w:cs="Times New Roman"/>
          <w:bCs/>
          <w:color w:val="000000" w:themeColor="text1"/>
          <w:sz w:val="24"/>
          <w:szCs w:val="24"/>
        </w:rPr>
        <w:t xml:space="preserve">. Насколько будет эффективной «адаптация» и «реабилитация», которую навязывают вопреки воле человека, не совершившего </w:t>
      </w:r>
      <w:r w:rsidRPr="00326288">
        <w:rPr>
          <w:rFonts w:ascii="Times New Roman" w:hAnsi="Times New Roman" w:cs="Times New Roman"/>
          <w:bCs/>
          <w:i/>
          <w:color w:val="000000" w:themeColor="text1"/>
          <w:sz w:val="24"/>
          <w:szCs w:val="24"/>
        </w:rPr>
        <w:t>никаких</w:t>
      </w:r>
      <w:r w:rsidRPr="00326288">
        <w:rPr>
          <w:rFonts w:ascii="Times New Roman" w:hAnsi="Times New Roman" w:cs="Times New Roman"/>
          <w:bCs/>
          <w:color w:val="000000" w:themeColor="text1"/>
          <w:sz w:val="24"/>
          <w:szCs w:val="24"/>
        </w:rPr>
        <w:t xml:space="preserve"> административных или уголовно-наказуемых деяний?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И второй не менее актуальный вопрос: что будет в себя включать эта «адаптация» с содержательной точки зрения? Вопрос нетривиальный с учетом того, что к профилактике привлекают различные НКО, деятельность которых (с позиций нравственности) нередко вызывает возмущение в обществе, и сотрудникам которых есть желание посоветовать: «Врачу, </w:t>
      </w:r>
      <w:proofErr w:type="spellStart"/>
      <w:r w:rsidRPr="00326288">
        <w:rPr>
          <w:rFonts w:ascii="Times New Roman" w:hAnsi="Times New Roman" w:cs="Times New Roman"/>
          <w:bCs/>
          <w:color w:val="000000" w:themeColor="text1"/>
          <w:sz w:val="24"/>
          <w:szCs w:val="24"/>
        </w:rPr>
        <w:t>исцелися</w:t>
      </w:r>
      <w:proofErr w:type="spellEnd"/>
      <w:r w:rsidRPr="00326288">
        <w:rPr>
          <w:rFonts w:ascii="Times New Roman" w:hAnsi="Times New Roman" w:cs="Times New Roman"/>
          <w:bCs/>
          <w:color w:val="000000" w:themeColor="text1"/>
          <w:sz w:val="24"/>
          <w:szCs w:val="24"/>
        </w:rPr>
        <w:t xml:space="preserve"> сам».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«Ученые-психиатры в миру, сами будучи душевно-плотскими людьми, изучают всегда душевно-плотских людей и только под душевно-плотским углом зрения»</w:t>
      </w:r>
      <w:r w:rsidRPr="00326288">
        <w:rPr>
          <w:rStyle w:val="af6"/>
          <w:rFonts w:ascii="Times New Roman" w:hAnsi="Times New Roman" w:cs="Times New Roman"/>
          <w:bCs/>
          <w:color w:val="000000" w:themeColor="text1"/>
          <w:sz w:val="24"/>
          <w:szCs w:val="24"/>
        </w:rPr>
        <w:footnoteReference w:id="149"/>
      </w:r>
      <w:r w:rsidRPr="00326288">
        <w:rPr>
          <w:rFonts w:ascii="Times New Roman" w:hAnsi="Times New Roman" w:cs="Times New Roman"/>
          <w:bCs/>
          <w:color w:val="000000" w:themeColor="text1"/>
          <w:sz w:val="24"/>
          <w:szCs w:val="24"/>
        </w:rPr>
        <w:t xml:space="preserve">. И поэтому не видят истинных причин девиантного поведения. В заключение обозначенный мысли приведем цитату из православного врача-психиатра Д.А. Авдеева, который зрит в корень проблемы современной мирской психиатрии, далекой от осмысления духовных причин </w:t>
      </w:r>
      <w:r w:rsidRPr="00326288">
        <w:rPr>
          <w:rFonts w:ascii="Times New Roman" w:hAnsi="Times New Roman" w:cs="Times New Roman"/>
          <w:bCs/>
          <w:color w:val="000000" w:themeColor="text1"/>
          <w:sz w:val="24"/>
          <w:szCs w:val="24"/>
        </w:rPr>
        <w:lastRenderedPageBreak/>
        <w:t xml:space="preserve">психических заболеваний. «Они [ученые-психиатры – </w:t>
      </w:r>
      <w:proofErr w:type="spellStart"/>
      <w:r w:rsidRPr="00326288">
        <w:rPr>
          <w:rFonts w:ascii="Times New Roman" w:hAnsi="Times New Roman" w:cs="Times New Roman"/>
          <w:bCs/>
          <w:color w:val="000000" w:themeColor="text1"/>
          <w:sz w:val="24"/>
          <w:szCs w:val="24"/>
        </w:rPr>
        <w:t>прим.авт</w:t>
      </w:r>
      <w:proofErr w:type="spellEnd"/>
      <w:r w:rsidRPr="00326288">
        <w:rPr>
          <w:rFonts w:ascii="Times New Roman" w:hAnsi="Times New Roman" w:cs="Times New Roman"/>
          <w:bCs/>
          <w:color w:val="000000" w:themeColor="text1"/>
          <w:sz w:val="24"/>
          <w:szCs w:val="24"/>
        </w:rPr>
        <w:t xml:space="preserve">.] настолько нагрузились в </w:t>
      </w:r>
      <w:proofErr w:type="spellStart"/>
      <w:r w:rsidRPr="00326288">
        <w:rPr>
          <w:rFonts w:ascii="Times New Roman" w:hAnsi="Times New Roman" w:cs="Times New Roman"/>
          <w:bCs/>
          <w:color w:val="000000" w:themeColor="text1"/>
          <w:sz w:val="24"/>
          <w:szCs w:val="24"/>
        </w:rPr>
        <w:t>плотяность</w:t>
      </w:r>
      <w:proofErr w:type="spellEnd"/>
      <w:r w:rsidRPr="00326288">
        <w:rPr>
          <w:rFonts w:ascii="Times New Roman" w:hAnsi="Times New Roman" w:cs="Times New Roman"/>
          <w:bCs/>
          <w:color w:val="000000" w:themeColor="text1"/>
          <w:sz w:val="24"/>
          <w:szCs w:val="24"/>
        </w:rPr>
        <w:t>, что изучение психических явлений с помощью психометрических методов и разных машин стали считать высшим достижением науки. Эта поразительная узость миросозерцания и рабское подчинение материалистическому направлению, которые делают их подобными каторжнику, прикованному по рукам и ногам цепями к своей тачке, в данном случае – разными «авторитетами» и «духом времени», не дают им возможности увидеть и проверить, что существует кроме их аудиторий и экспериментальных институтов и кабинетов, еще другая жизнь, где царит свобода духовной мысли, - жизнь, наполненная сиянием вечного ума…»</w:t>
      </w:r>
      <w:r w:rsidRPr="00326288">
        <w:rPr>
          <w:rStyle w:val="af6"/>
          <w:rFonts w:ascii="Times New Roman" w:hAnsi="Times New Roman" w:cs="Times New Roman"/>
          <w:bCs/>
          <w:color w:val="000000" w:themeColor="text1"/>
          <w:sz w:val="24"/>
          <w:szCs w:val="24"/>
        </w:rPr>
        <w:footnoteReference w:id="150"/>
      </w:r>
      <w:r w:rsidRPr="00326288">
        <w:rPr>
          <w:rFonts w:ascii="Times New Roman" w:hAnsi="Times New Roman" w:cs="Times New Roman"/>
          <w:bCs/>
          <w:color w:val="000000" w:themeColor="text1"/>
          <w:sz w:val="24"/>
          <w:szCs w:val="24"/>
        </w:rPr>
        <w:t>.</w:t>
      </w:r>
    </w:p>
    <w:p w:rsidR="00531AFB" w:rsidRPr="002C5B9E" w:rsidRDefault="002C5B9E" w:rsidP="002C5B9E">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tab/>
      </w:r>
      <w:r w:rsidR="00531AFB" w:rsidRPr="002C5B9E">
        <w:rPr>
          <w:rFonts w:ascii="Times New Roman" w:hAnsi="Times New Roman" w:cs="Times New Roman"/>
          <w:b/>
          <w:bCs/>
          <w:color w:val="000000" w:themeColor="text1"/>
          <w:sz w:val="24"/>
          <w:szCs w:val="24"/>
        </w:rPr>
        <w:t>Формы профилактики.</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Закон предусматривает десять форм профилактического воздействия, половина из которых может быть использована в работе не только госорганами, но и некоммерческими организациями. НКО доступны следующие формы профилактики (ч. 3 ст. 13, ч. 1 ст. 17 Закона):</w:t>
      </w:r>
    </w:p>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19" w:name="sub_1711"/>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1)</w:t>
      </w:r>
      <w:r w:rsidR="00531AFB" w:rsidRPr="00326288">
        <w:rPr>
          <w:rFonts w:ascii="Times New Roman" w:hAnsi="Times New Roman" w:cs="Times New Roman"/>
          <w:color w:val="000000" w:themeColor="text1"/>
          <w:sz w:val="24"/>
          <w:szCs w:val="24"/>
        </w:rPr>
        <w:tab/>
      </w:r>
      <w:hyperlink r:id="rId25" w:anchor="sub_18" w:history="1">
        <w:r w:rsidR="00531AFB" w:rsidRPr="00326288">
          <w:rPr>
            <w:rStyle w:val="a3"/>
            <w:rFonts w:ascii="Times New Roman" w:hAnsi="Times New Roman" w:cs="Times New Roman"/>
            <w:color w:val="000000" w:themeColor="text1"/>
            <w:sz w:val="24"/>
            <w:szCs w:val="24"/>
            <w:u w:val="none"/>
          </w:rPr>
          <w:t>правовое просвещение и правовое информирование</w:t>
        </w:r>
      </w:hyperlink>
      <w:r w:rsidR="00531AFB" w:rsidRPr="00326288">
        <w:rPr>
          <w:rFonts w:ascii="Times New Roman" w:hAnsi="Times New Roman" w:cs="Times New Roman"/>
          <w:color w:val="000000" w:themeColor="text1"/>
          <w:sz w:val="24"/>
          <w:szCs w:val="24"/>
        </w:rPr>
        <w:t>;</w:t>
      </w:r>
    </w:p>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20" w:name="sub_1717"/>
      <w:bookmarkEnd w:id="19"/>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2)</w:t>
      </w:r>
      <w:r w:rsidR="00531AFB" w:rsidRPr="00326288">
        <w:rPr>
          <w:rFonts w:ascii="Times New Roman" w:hAnsi="Times New Roman" w:cs="Times New Roman"/>
          <w:color w:val="000000" w:themeColor="text1"/>
          <w:sz w:val="24"/>
          <w:szCs w:val="24"/>
        </w:rPr>
        <w:tab/>
      </w:r>
      <w:hyperlink r:id="rId26" w:anchor="sub_24" w:history="1">
        <w:r w:rsidR="00531AFB" w:rsidRPr="00326288">
          <w:rPr>
            <w:rStyle w:val="a3"/>
            <w:rFonts w:ascii="Times New Roman" w:hAnsi="Times New Roman" w:cs="Times New Roman"/>
            <w:color w:val="000000" w:themeColor="text1"/>
            <w:sz w:val="24"/>
            <w:szCs w:val="24"/>
            <w:u w:val="none"/>
          </w:rPr>
          <w:t>социальная адаптация</w:t>
        </w:r>
      </w:hyperlink>
      <w:r w:rsidR="00531AFB" w:rsidRPr="00326288">
        <w:rPr>
          <w:rFonts w:ascii="Times New Roman" w:hAnsi="Times New Roman" w:cs="Times New Roman"/>
          <w:color w:val="000000" w:themeColor="text1"/>
          <w:sz w:val="24"/>
          <w:szCs w:val="24"/>
        </w:rPr>
        <w:t>;</w:t>
      </w:r>
    </w:p>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21" w:name="sub_1718"/>
      <w:bookmarkEnd w:id="20"/>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3)</w:t>
      </w:r>
      <w:r w:rsidR="00531AFB" w:rsidRPr="00326288">
        <w:rPr>
          <w:rFonts w:ascii="Times New Roman" w:hAnsi="Times New Roman" w:cs="Times New Roman"/>
          <w:color w:val="000000" w:themeColor="text1"/>
          <w:sz w:val="24"/>
          <w:szCs w:val="24"/>
        </w:rPr>
        <w:tab/>
      </w:r>
      <w:hyperlink r:id="rId27" w:anchor="sub_1718" w:history="1">
        <w:r w:rsidR="00531AFB" w:rsidRPr="00326288">
          <w:rPr>
            <w:rStyle w:val="a3"/>
            <w:rFonts w:ascii="Times New Roman" w:hAnsi="Times New Roman" w:cs="Times New Roman"/>
            <w:color w:val="000000" w:themeColor="text1"/>
            <w:sz w:val="24"/>
            <w:szCs w:val="24"/>
            <w:u w:val="none"/>
          </w:rPr>
          <w:t>ресоциализация</w:t>
        </w:r>
      </w:hyperlink>
      <w:r w:rsidR="00531AFB" w:rsidRPr="00326288">
        <w:rPr>
          <w:rFonts w:ascii="Times New Roman" w:hAnsi="Times New Roman" w:cs="Times New Roman"/>
          <w:color w:val="000000" w:themeColor="text1"/>
          <w:sz w:val="24"/>
          <w:szCs w:val="24"/>
        </w:rPr>
        <w:t>;</w:t>
      </w:r>
    </w:p>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22" w:name="sub_1719"/>
      <w:bookmarkEnd w:id="21"/>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4)</w:t>
      </w:r>
      <w:r w:rsidR="00531AFB" w:rsidRPr="00326288">
        <w:rPr>
          <w:rFonts w:ascii="Times New Roman" w:hAnsi="Times New Roman" w:cs="Times New Roman"/>
          <w:color w:val="000000" w:themeColor="text1"/>
          <w:sz w:val="24"/>
          <w:szCs w:val="24"/>
        </w:rPr>
        <w:tab/>
      </w:r>
      <w:hyperlink r:id="rId28" w:anchor="sub_1719" w:history="1">
        <w:r w:rsidR="00531AFB" w:rsidRPr="00326288">
          <w:rPr>
            <w:rStyle w:val="a3"/>
            <w:rFonts w:ascii="Times New Roman" w:hAnsi="Times New Roman" w:cs="Times New Roman"/>
            <w:color w:val="000000" w:themeColor="text1"/>
            <w:sz w:val="24"/>
            <w:szCs w:val="24"/>
            <w:u w:val="none"/>
          </w:rPr>
          <w:t>социальная реабилитация</w:t>
        </w:r>
      </w:hyperlink>
      <w:r w:rsidR="00531AFB" w:rsidRPr="00326288">
        <w:rPr>
          <w:rFonts w:ascii="Times New Roman" w:hAnsi="Times New Roman" w:cs="Times New Roman"/>
          <w:color w:val="000000" w:themeColor="text1"/>
          <w:sz w:val="24"/>
          <w:szCs w:val="24"/>
        </w:rPr>
        <w:t>;</w:t>
      </w:r>
    </w:p>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23" w:name="sub_17110"/>
      <w:bookmarkEnd w:id="22"/>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5)</w:t>
      </w:r>
      <w:r w:rsidR="00531AFB" w:rsidRPr="00326288">
        <w:rPr>
          <w:rFonts w:ascii="Times New Roman" w:hAnsi="Times New Roman" w:cs="Times New Roman"/>
          <w:color w:val="000000" w:themeColor="text1"/>
          <w:sz w:val="24"/>
          <w:szCs w:val="24"/>
        </w:rPr>
        <w:tab/>
      </w:r>
      <w:hyperlink r:id="rId29" w:anchor="sub_27" w:history="1">
        <w:r w:rsidR="00531AFB" w:rsidRPr="00326288">
          <w:rPr>
            <w:rStyle w:val="a3"/>
            <w:rFonts w:ascii="Times New Roman" w:hAnsi="Times New Roman" w:cs="Times New Roman"/>
            <w:color w:val="000000" w:themeColor="text1"/>
            <w:sz w:val="24"/>
            <w:szCs w:val="24"/>
            <w:u w:val="none"/>
          </w:rPr>
          <w:t>помощь лицам, пострадавшим от правонарушений или подверженным риску стать таковыми</w:t>
        </w:r>
      </w:hyperlink>
      <w:r w:rsidR="00531AFB" w:rsidRPr="00326288">
        <w:rPr>
          <w:rFonts w:ascii="Times New Roman" w:hAnsi="Times New Roman" w:cs="Times New Roman"/>
          <w:color w:val="000000" w:themeColor="text1"/>
          <w:sz w:val="24"/>
          <w:szCs w:val="24"/>
        </w:rPr>
        <w:t>.</w:t>
      </w:r>
    </w:p>
    <w:bookmarkEnd w:id="23"/>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bCs/>
          <w:i/>
          <w:color w:val="000000" w:themeColor="text1"/>
          <w:sz w:val="24"/>
          <w:szCs w:val="24"/>
        </w:rPr>
      </w:pPr>
      <w:r w:rsidRPr="00326288">
        <w:rPr>
          <w:rFonts w:ascii="Times New Roman" w:hAnsi="Times New Roman" w:cs="Times New Roman"/>
          <w:bCs/>
          <w:i/>
          <w:color w:val="000000" w:themeColor="text1"/>
          <w:sz w:val="24"/>
          <w:szCs w:val="24"/>
        </w:rPr>
        <w:t xml:space="preserve">Другие формы профилактики доступны только государственным органам: </w:t>
      </w:r>
    </w:p>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w:t>
      </w:r>
      <w:r w:rsidR="00531AFB" w:rsidRPr="00326288">
        <w:rPr>
          <w:rFonts w:ascii="Times New Roman" w:hAnsi="Times New Roman" w:cs="Times New Roman"/>
          <w:bCs/>
          <w:color w:val="000000" w:themeColor="text1"/>
          <w:sz w:val="24"/>
          <w:szCs w:val="24"/>
        </w:rPr>
        <w:t>1)</w:t>
      </w:r>
      <w:r w:rsidR="00531AFB" w:rsidRPr="00326288">
        <w:rPr>
          <w:rFonts w:ascii="Times New Roman" w:hAnsi="Times New Roman" w:cs="Times New Roman"/>
          <w:bCs/>
          <w:color w:val="000000" w:themeColor="text1"/>
          <w:sz w:val="24"/>
          <w:szCs w:val="24"/>
        </w:rPr>
        <w:tab/>
      </w:r>
      <w:hyperlink r:id="rId30" w:anchor="sub_19" w:history="1">
        <w:r w:rsidR="00531AFB" w:rsidRPr="00326288">
          <w:rPr>
            <w:rStyle w:val="a3"/>
            <w:rFonts w:ascii="Times New Roman" w:hAnsi="Times New Roman" w:cs="Times New Roman"/>
            <w:color w:val="000000" w:themeColor="text1"/>
            <w:sz w:val="24"/>
            <w:szCs w:val="24"/>
            <w:u w:val="none"/>
          </w:rPr>
          <w:t>профилактическая беседа</w:t>
        </w:r>
      </w:hyperlink>
      <w:r w:rsidR="00531AFB" w:rsidRPr="00326288">
        <w:rPr>
          <w:rFonts w:ascii="Times New Roman" w:hAnsi="Times New Roman" w:cs="Times New Roman"/>
          <w:color w:val="000000" w:themeColor="text1"/>
          <w:sz w:val="24"/>
          <w:szCs w:val="24"/>
        </w:rPr>
        <w:t>;</w:t>
      </w:r>
    </w:p>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24" w:name="sub_1713"/>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2)</w:t>
      </w:r>
      <w:r w:rsidR="00531AFB" w:rsidRPr="00326288">
        <w:rPr>
          <w:rFonts w:ascii="Times New Roman" w:hAnsi="Times New Roman" w:cs="Times New Roman"/>
          <w:color w:val="000000" w:themeColor="text1"/>
          <w:sz w:val="24"/>
          <w:szCs w:val="24"/>
        </w:rPr>
        <w:tab/>
      </w:r>
      <w:hyperlink r:id="rId31" w:anchor="sub_20" w:history="1">
        <w:r w:rsidR="00531AFB" w:rsidRPr="00326288">
          <w:rPr>
            <w:rStyle w:val="a3"/>
            <w:rFonts w:ascii="Times New Roman" w:hAnsi="Times New Roman" w:cs="Times New Roman"/>
            <w:color w:val="000000" w:themeColor="text1"/>
            <w:sz w:val="24"/>
            <w:szCs w:val="24"/>
            <w:u w:val="none"/>
          </w:rPr>
          <w:t>объявление официального предостережения</w:t>
        </w:r>
      </w:hyperlink>
      <w:r w:rsidR="00531AFB" w:rsidRPr="00326288">
        <w:rPr>
          <w:rFonts w:ascii="Times New Roman" w:hAnsi="Times New Roman" w:cs="Times New Roman"/>
          <w:color w:val="000000" w:themeColor="text1"/>
          <w:sz w:val="24"/>
          <w:szCs w:val="24"/>
        </w:rPr>
        <w:t xml:space="preserve"> (предостережения) о недопустимости действий, создающих условия для совершения правонарушений, либо недопустимости продолжения </w:t>
      </w:r>
      <w:hyperlink r:id="rId32" w:anchor="sub_206" w:history="1">
        <w:r w:rsidR="00531AFB" w:rsidRPr="00326288">
          <w:rPr>
            <w:rStyle w:val="a3"/>
            <w:rFonts w:ascii="Times New Roman" w:hAnsi="Times New Roman" w:cs="Times New Roman"/>
            <w:color w:val="000000" w:themeColor="text1"/>
            <w:sz w:val="24"/>
            <w:szCs w:val="24"/>
            <w:u w:val="none"/>
          </w:rPr>
          <w:t>антиобщественного поведения</w:t>
        </w:r>
      </w:hyperlink>
      <w:r w:rsidR="00531AFB" w:rsidRPr="00326288">
        <w:rPr>
          <w:rFonts w:ascii="Times New Roman" w:hAnsi="Times New Roman" w:cs="Times New Roman"/>
          <w:color w:val="000000" w:themeColor="text1"/>
          <w:sz w:val="24"/>
          <w:szCs w:val="24"/>
        </w:rPr>
        <w:t>;</w:t>
      </w:r>
    </w:p>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25" w:name="sub_1714"/>
      <w:bookmarkEnd w:id="24"/>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3)</w:t>
      </w:r>
      <w:r w:rsidR="00531AFB" w:rsidRPr="00326288">
        <w:rPr>
          <w:rFonts w:ascii="Times New Roman" w:hAnsi="Times New Roman" w:cs="Times New Roman"/>
          <w:color w:val="000000" w:themeColor="text1"/>
          <w:sz w:val="24"/>
          <w:szCs w:val="24"/>
        </w:rPr>
        <w:tab/>
      </w:r>
      <w:hyperlink r:id="rId33" w:anchor="sub_21" w:history="1">
        <w:r w:rsidR="00531AFB" w:rsidRPr="00326288">
          <w:rPr>
            <w:rStyle w:val="a3"/>
            <w:rFonts w:ascii="Times New Roman" w:hAnsi="Times New Roman" w:cs="Times New Roman"/>
            <w:color w:val="000000" w:themeColor="text1"/>
            <w:sz w:val="24"/>
            <w:szCs w:val="24"/>
            <w:u w:val="none"/>
          </w:rPr>
          <w:t>профилактический учет</w:t>
        </w:r>
      </w:hyperlink>
      <w:r w:rsidR="00531AFB" w:rsidRPr="00326288">
        <w:rPr>
          <w:rFonts w:ascii="Times New Roman" w:hAnsi="Times New Roman" w:cs="Times New Roman"/>
          <w:color w:val="000000" w:themeColor="text1"/>
          <w:sz w:val="24"/>
          <w:szCs w:val="24"/>
        </w:rPr>
        <w:t>;</w:t>
      </w:r>
      <w:bookmarkStart w:id="26" w:name="sub_1715"/>
      <w:bookmarkEnd w:id="25"/>
    </w:p>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4)</w:t>
      </w:r>
      <w:r w:rsidR="00531AFB" w:rsidRPr="00326288">
        <w:rPr>
          <w:rFonts w:ascii="Times New Roman" w:hAnsi="Times New Roman" w:cs="Times New Roman"/>
          <w:color w:val="000000" w:themeColor="text1"/>
          <w:sz w:val="24"/>
          <w:szCs w:val="24"/>
        </w:rPr>
        <w:tab/>
      </w:r>
      <w:hyperlink r:id="rId34" w:anchor="sub_22" w:history="1">
        <w:r w:rsidR="00531AFB" w:rsidRPr="00326288">
          <w:rPr>
            <w:rStyle w:val="a3"/>
            <w:rFonts w:ascii="Times New Roman" w:hAnsi="Times New Roman" w:cs="Times New Roman"/>
            <w:color w:val="000000" w:themeColor="text1"/>
            <w:sz w:val="24"/>
            <w:szCs w:val="24"/>
            <w:u w:val="none"/>
          </w:rPr>
          <w:t>внесение представления об устранении причин и условий, способствующих совершению правонарушения</w:t>
        </w:r>
      </w:hyperlink>
      <w:r w:rsidR="00531AFB" w:rsidRPr="00326288">
        <w:rPr>
          <w:rFonts w:ascii="Times New Roman" w:hAnsi="Times New Roman" w:cs="Times New Roman"/>
          <w:color w:val="000000" w:themeColor="text1"/>
          <w:sz w:val="24"/>
          <w:szCs w:val="24"/>
        </w:rPr>
        <w:t>;</w:t>
      </w:r>
    </w:p>
    <w:bookmarkEnd w:id="26"/>
    <w:p w:rsidR="00531AFB" w:rsidRPr="00326288" w:rsidRDefault="002C5B9E"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5)</w:t>
      </w:r>
      <w:r w:rsidR="00531AFB" w:rsidRPr="00326288">
        <w:rPr>
          <w:rFonts w:ascii="Times New Roman" w:hAnsi="Times New Roman" w:cs="Times New Roman"/>
          <w:color w:val="000000" w:themeColor="text1"/>
          <w:sz w:val="24"/>
          <w:szCs w:val="24"/>
        </w:rPr>
        <w:tab/>
      </w:r>
      <w:hyperlink r:id="rId35" w:anchor="sub_23" w:history="1">
        <w:r w:rsidR="00531AFB" w:rsidRPr="00326288">
          <w:rPr>
            <w:rStyle w:val="a3"/>
            <w:rFonts w:ascii="Times New Roman" w:hAnsi="Times New Roman" w:cs="Times New Roman"/>
            <w:color w:val="000000" w:themeColor="text1"/>
            <w:sz w:val="24"/>
            <w:szCs w:val="24"/>
            <w:u w:val="none"/>
          </w:rPr>
          <w:t>профилактический надзор</w:t>
        </w:r>
      </w:hyperlink>
      <w:r w:rsidR="00531AFB"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bCs/>
          <w:color w:val="000000" w:themeColor="text1"/>
          <w:sz w:val="24"/>
          <w:szCs w:val="24"/>
        </w:rPr>
        <w:t>Ни одна из форм не прописана в законе детально. В отношении профилактического учета даже не указано, в отношении каких лиц он будет проводиться. Ч. 1 ст. 21 Закона говорит лишь, что «</w:t>
      </w:r>
      <w:r w:rsidRPr="00326288">
        <w:rPr>
          <w:rFonts w:ascii="Times New Roman" w:hAnsi="Times New Roman" w:cs="Times New Roman"/>
          <w:sz w:val="24"/>
          <w:szCs w:val="24"/>
        </w:rPr>
        <w:t xml:space="preserve">профилактический учет предназначен для информационного обеспечения деятельности субъектов профилактики правонарушений». Ч. 2 ст. 21 Закона указывает, что порядок и требования к профилактическому учету устанавливаются нормативными актами.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При этом за поведением лица, поставленного на профилактический учет, будет вестись наблюдение под названием «профилактический надзор» (ст. 23). </w:t>
      </w:r>
    </w:p>
    <w:p w:rsidR="00531AFB" w:rsidRPr="00326288" w:rsidRDefault="001D13EA" w:rsidP="00531AFB">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Можно</w:t>
      </w:r>
      <w:r w:rsidR="00531AFB" w:rsidRPr="00326288">
        <w:rPr>
          <w:rFonts w:ascii="Times New Roman" w:hAnsi="Times New Roman" w:cs="Times New Roman"/>
          <w:bCs/>
          <w:color w:val="000000" w:themeColor="text1"/>
          <w:sz w:val="24"/>
          <w:szCs w:val="24"/>
        </w:rPr>
        <w:t xml:space="preserve"> предположить, что после вступления Закона в силу за любое некорректное</w:t>
      </w:r>
      <w:r>
        <w:rPr>
          <w:rFonts w:ascii="Times New Roman" w:hAnsi="Times New Roman" w:cs="Times New Roman"/>
          <w:bCs/>
          <w:color w:val="000000" w:themeColor="text1"/>
          <w:sz w:val="24"/>
          <w:szCs w:val="24"/>
        </w:rPr>
        <w:t xml:space="preserve"> поведение</w:t>
      </w:r>
      <w:r w:rsidR="00531AFB" w:rsidRPr="00326288">
        <w:rPr>
          <w:rFonts w:ascii="Times New Roman" w:hAnsi="Times New Roman" w:cs="Times New Roman"/>
          <w:bCs/>
          <w:color w:val="000000" w:themeColor="text1"/>
          <w:sz w:val="24"/>
          <w:szCs w:val="24"/>
        </w:rPr>
        <w:t xml:space="preserve">, с точки зрения социальных работников, </w:t>
      </w:r>
      <w:r w:rsidR="00396EE2">
        <w:rPr>
          <w:rFonts w:ascii="Times New Roman" w:hAnsi="Times New Roman" w:cs="Times New Roman"/>
          <w:bCs/>
          <w:color w:val="000000" w:themeColor="text1"/>
          <w:sz w:val="24"/>
          <w:szCs w:val="24"/>
        </w:rPr>
        <w:t>родителя</w:t>
      </w:r>
      <w:r w:rsidR="00531AFB" w:rsidRPr="00326288">
        <w:rPr>
          <w:rFonts w:ascii="Times New Roman" w:hAnsi="Times New Roman" w:cs="Times New Roman"/>
          <w:bCs/>
          <w:color w:val="000000" w:themeColor="text1"/>
          <w:sz w:val="24"/>
          <w:szCs w:val="24"/>
        </w:rPr>
        <w:t xml:space="preserve"> смогут признать субъектом с антиобщественным поведением, подлежащим учету и надзору. Это в свою очередь может стать основанием для отобрания ребенка в силу опасности положения для его «здоровья и жизни» (ст. 77 Семейного кодекса РФ), а также для лишения родительских прав в силу «уклонения от исполнения родительских обязанностей» (ст. 69 Семейного кодекса РФ).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lastRenderedPageBreak/>
        <w:t xml:space="preserve">А теперь посмотрим формы профилактики, к которым планируется привлечь НКО.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sz w:val="24"/>
          <w:szCs w:val="24"/>
        </w:rPr>
        <w:t>Социальная адаптация</w:t>
      </w:r>
      <w:r w:rsidRPr="00326288">
        <w:rPr>
          <w:rFonts w:ascii="Times New Roman" w:hAnsi="Times New Roman" w:cs="Times New Roman"/>
          <w:sz w:val="24"/>
          <w:szCs w:val="24"/>
        </w:rPr>
        <w:t xml:space="preserve"> согласно ст. 24 Закона «представляет собой комплекс мероприятий, направленных на оказание лицам, находящимся в трудной жизненной ситуации, содействия в реализации их конституционных прав и свобод, а также </w:t>
      </w:r>
      <w:r w:rsidRPr="00326288">
        <w:rPr>
          <w:rFonts w:ascii="Times New Roman" w:hAnsi="Times New Roman" w:cs="Times New Roman"/>
          <w:i/>
          <w:sz w:val="24"/>
          <w:szCs w:val="24"/>
        </w:rPr>
        <w:t xml:space="preserve">помощи в трудовом и </w:t>
      </w:r>
      <w:r w:rsidRPr="00326288">
        <w:rPr>
          <w:rFonts w:ascii="Times New Roman" w:hAnsi="Times New Roman" w:cs="Times New Roman"/>
          <w:i/>
          <w:color w:val="000000" w:themeColor="text1"/>
          <w:sz w:val="24"/>
          <w:szCs w:val="24"/>
        </w:rPr>
        <w:t>бытовом устройстве</w:t>
      </w:r>
      <w:r w:rsidRPr="00326288">
        <w:rPr>
          <w:rFonts w:ascii="Times New Roman" w:hAnsi="Times New Roman" w:cs="Times New Roman"/>
          <w:color w:val="000000" w:themeColor="text1"/>
          <w:sz w:val="24"/>
          <w:szCs w:val="24"/>
        </w:rPr>
        <w:t>».</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color w:val="000000" w:themeColor="text1"/>
          <w:sz w:val="24"/>
          <w:szCs w:val="24"/>
        </w:rPr>
        <w:t xml:space="preserve">При этом, например, по ст. 1 ФЗ РФ от 24 июля 1998 г. № 124-ФЗ «Об основных гарантиях прав ребенка в РФ» список детей, «находящиеся в трудной жизненной ситуации» весьма обширен: это </w:t>
      </w:r>
      <w:r w:rsidR="00F511AC">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w:t>
      </w:r>
      <w:r w:rsidRPr="00F511AC">
        <w:rPr>
          <w:rFonts w:ascii="Times New Roman" w:hAnsi="Times New Roman" w:cs="Times New Roman"/>
          <w:color w:val="000000" w:themeColor="text1"/>
          <w:sz w:val="24"/>
          <w:szCs w:val="24"/>
        </w:rPr>
        <w:t>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084ACE" w:rsidRPr="00326288" w:rsidRDefault="00531AFB" w:rsidP="00084ACE">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 учетом того, что малоимущих семей в России миллионы, что понятие «насилия» последнее время трактуется так широко, что включает в себя чуть ли не любые воспитательные меры, что «нарушение жизнедеятельности» можно усмотреть  в чем угодно, следует ожидать, что социально адаптировать будут весьма многих, - лишь бы было желание или разнарядка сверху. А желание, видимо, найдется, поскольку среднестатистический россиянин, вероятно, с удовольствием предложит уполномоченному лицу «договориться» об отказе от социальной адаптации. Это обстоятельство показывает весьма высокий уровень коррупциогенности закона. </w:t>
      </w:r>
    </w:p>
    <w:p w:rsidR="00531AFB" w:rsidRPr="00326288" w:rsidRDefault="00531AFB" w:rsidP="00084ACE">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Людям, находящимся в «трудной жизненной ситуации», НКО могут навязать также «</w:t>
      </w:r>
      <w:r w:rsidRPr="00326288">
        <w:rPr>
          <w:rFonts w:ascii="Times New Roman" w:hAnsi="Times New Roman" w:cs="Times New Roman"/>
          <w:i/>
          <w:color w:val="000000" w:themeColor="text1"/>
          <w:sz w:val="24"/>
          <w:szCs w:val="24"/>
        </w:rPr>
        <w:t>социальную реабилитацию</w:t>
      </w:r>
      <w:r w:rsidRPr="00326288">
        <w:rPr>
          <w:rFonts w:ascii="Times New Roman" w:hAnsi="Times New Roman" w:cs="Times New Roman"/>
          <w:color w:val="000000" w:themeColor="text1"/>
          <w:sz w:val="24"/>
          <w:szCs w:val="24"/>
        </w:rPr>
        <w:t xml:space="preserve">». Согласно ст. 26 Закона последняя «представляет собой совокупность мероприятий </w:t>
      </w:r>
      <w:r w:rsidRPr="00326288">
        <w:rPr>
          <w:rFonts w:ascii="Times New Roman" w:hAnsi="Times New Roman" w:cs="Times New Roman"/>
          <w:i/>
          <w:color w:val="000000" w:themeColor="text1"/>
          <w:sz w:val="24"/>
          <w:szCs w:val="24"/>
        </w:rPr>
        <w:t>по восстановлению утраченных социальных связей и функций</w:t>
      </w:r>
      <w:r w:rsidRPr="00326288">
        <w:rPr>
          <w:rFonts w:ascii="Times New Roman" w:hAnsi="Times New Roman" w:cs="Times New Roman"/>
          <w:color w:val="000000" w:themeColor="text1"/>
          <w:sz w:val="24"/>
          <w:szCs w:val="24"/>
        </w:rPr>
        <w:t xml:space="preserve"> лицами, находящимися в трудной жизненной ситуации, в том числе потребляющими наркотические средства и психотропные вещества в немедицинских целях». </w:t>
      </w:r>
    </w:p>
    <w:p w:rsidR="00531AFB" w:rsidRPr="006F0B96"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Вот так, дети из малоимущих семей приравнены в этой статье к лицам, потребляющим наркотические вещества. </w:t>
      </w:r>
      <w:r w:rsidRPr="006F0B96">
        <w:rPr>
          <w:rFonts w:ascii="Times New Roman" w:hAnsi="Times New Roman" w:cs="Times New Roman"/>
          <w:color w:val="000000" w:themeColor="text1"/>
          <w:sz w:val="24"/>
          <w:szCs w:val="24"/>
        </w:rPr>
        <w:t xml:space="preserve">Интересно, что во внесенном в Госдуму законопроекте указанная форма профилактики распространялась только на лиц, прошедших курс лечения от наркомании и на лиц, вернувшихся из мест лишения свободы.  А теперь почти любых детей можно «реабилитировать».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6F0B96">
        <w:rPr>
          <w:rFonts w:ascii="Times New Roman" w:hAnsi="Times New Roman" w:cs="Times New Roman"/>
          <w:color w:val="000000" w:themeColor="text1"/>
          <w:sz w:val="24"/>
          <w:szCs w:val="24"/>
        </w:rPr>
        <w:t>Не менее печальным представляется содержание</w:t>
      </w:r>
      <w:r w:rsidRPr="00326288">
        <w:rPr>
          <w:rFonts w:ascii="Times New Roman" w:hAnsi="Times New Roman" w:cs="Times New Roman"/>
          <w:color w:val="000000" w:themeColor="text1"/>
          <w:sz w:val="24"/>
          <w:szCs w:val="24"/>
        </w:rPr>
        <w:t xml:space="preserve"> статьи 27, которой предусмотрена такая форма профилактики как «</w:t>
      </w:r>
      <w:r w:rsidRPr="00326288">
        <w:rPr>
          <w:rFonts w:ascii="Times New Roman" w:hAnsi="Times New Roman" w:cs="Times New Roman"/>
          <w:i/>
          <w:color w:val="000000" w:themeColor="text1"/>
          <w:sz w:val="24"/>
          <w:szCs w:val="24"/>
        </w:rPr>
        <w:t>помощь лицам, пострадавшим от правонарушений или подверженным риску стать таковыми</w:t>
      </w:r>
      <w:r w:rsidRPr="00326288">
        <w:rPr>
          <w:rFonts w:ascii="Times New Roman" w:hAnsi="Times New Roman" w:cs="Times New Roman"/>
          <w:color w:val="000000" w:themeColor="text1"/>
          <w:sz w:val="24"/>
          <w:szCs w:val="24"/>
        </w:rPr>
        <w:t>». Как мы уже отметили, «риск» есть у каждого. Поэтому каждый может получить «оказание правовой, социальной, психологической, медицинской и иной поддержки …</w:t>
      </w:r>
      <w:r w:rsidRPr="00326288">
        <w:rPr>
          <w:rFonts w:ascii="Times New Roman" w:eastAsia="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 xml:space="preserve">в целях минимизации последствий правонарушений либо снижения риска стать пострадавшими от правонарушений». Единственное, что может несколько утешать – это то, что данная форма профилактики осуществляется с согласия человека. Впрочем, понятно, что согласие несовершеннолетнего на «помощь» получить весьма просто. </w:t>
      </w:r>
    </w:p>
    <w:p w:rsidR="00531AFB" w:rsidRPr="002C5B9E" w:rsidRDefault="002C5B9E" w:rsidP="002C5B9E">
      <w:pPr>
        <w:spacing w:before="120" w:after="12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ab/>
      </w:r>
      <w:r w:rsidR="00531AFB" w:rsidRPr="002C5B9E">
        <w:rPr>
          <w:rFonts w:ascii="Times New Roman" w:hAnsi="Times New Roman" w:cs="Times New Roman"/>
          <w:b/>
          <w:color w:val="000000" w:themeColor="text1"/>
          <w:sz w:val="24"/>
          <w:szCs w:val="24"/>
        </w:rPr>
        <w:t xml:space="preserve">Права граждан, в отношении которых </w:t>
      </w:r>
      <w:r w:rsidR="00531AFB" w:rsidRPr="002C5B9E">
        <w:rPr>
          <w:rFonts w:ascii="Times New Roman" w:hAnsi="Times New Roman" w:cs="Times New Roman"/>
          <w:b/>
          <w:sz w:val="24"/>
          <w:szCs w:val="24"/>
        </w:rPr>
        <w:t xml:space="preserve">проводится профилактика, и презумпция виновности.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На фоне широких полномочий госорганов и НКО по профилактике выглядит весьма скупо и пугающе статья о правах лиц, в отношении которых применяются меры профилактики. В ст. 28 Закона предусмотрено всего три таких права:</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i/>
          <w:sz w:val="24"/>
          <w:szCs w:val="24"/>
        </w:rPr>
        <w:t>1) Получать информацию об основаниях и причинах профилактики, условиях и характере мер профилактики</w:t>
      </w:r>
      <w:r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lastRenderedPageBreak/>
        <w:t>Посмотрев статью 16 Закона (см. выше), можно убедиться, что об истинных основаниях и причинах профилактики жертва профилактики узнает немного. А вот «характер» профилактики узнает на своем личном опыте.</w:t>
      </w:r>
    </w:p>
    <w:p w:rsidR="00531AFB" w:rsidRPr="00326288" w:rsidRDefault="00531AFB" w:rsidP="00531AFB">
      <w:pPr>
        <w:spacing w:before="120" w:after="120" w:line="240" w:lineRule="auto"/>
        <w:jc w:val="both"/>
        <w:rPr>
          <w:rFonts w:ascii="Times New Roman" w:hAnsi="Times New Roman" w:cs="Times New Roman"/>
          <w:i/>
          <w:sz w:val="24"/>
          <w:szCs w:val="24"/>
        </w:rPr>
      </w:pPr>
      <w:r w:rsidRPr="00326288">
        <w:rPr>
          <w:rFonts w:ascii="Times New Roman" w:hAnsi="Times New Roman" w:cs="Times New Roman"/>
          <w:i/>
          <w:sz w:val="24"/>
          <w:szCs w:val="24"/>
        </w:rPr>
        <w:t>2) Знакомиться с материалами дела по профилактике, «непосредственно затрагивающими права и свободы» лица.</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Очевидно, на практике будут возникать споры о том, касается ли конкретный документ «непосредственно» прав человека, в отношении которого ведется профилактика. В настоящее время правоприменители нередко ссылаются на то, что некие документы по делу «не касаются» лица, желающего их изучить, а регулируют внутренние (межведомственные) вопросы. Однако, эти «внутренние вопросы» весьма болезненно могут сказаться на судьбе лица, которое стало жертвой профилактики.</w:t>
      </w:r>
    </w:p>
    <w:p w:rsidR="00531AFB" w:rsidRPr="00326288" w:rsidRDefault="00531AFB" w:rsidP="00531AFB">
      <w:pPr>
        <w:spacing w:before="120" w:after="120" w:line="240" w:lineRule="auto"/>
        <w:jc w:val="both"/>
        <w:rPr>
          <w:rFonts w:ascii="Times New Roman" w:hAnsi="Times New Roman" w:cs="Times New Roman"/>
          <w:i/>
          <w:sz w:val="24"/>
          <w:szCs w:val="24"/>
        </w:rPr>
      </w:pPr>
      <w:r w:rsidRPr="00326288">
        <w:rPr>
          <w:rFonts w:ascii="Times New Roman" w:hAnsi="Times New Roman" w:cs="Times New Roman"/>
          <w:i/>
          <w:sz w:val="24"/>
          <w:szCs w:val="24"/>
        </w:rPr>
        <w:t>3) Обжаловать  действия субъектов профилактики.</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Данное право существовало и без этого закона.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итоге, из закона вырисовывается крайне сомнительная схема: человек не совершил ни уголовно-, ни административно-наказуемого деяния; он предпринял лишь действие, которое расценено субъектом профилактики «антиобщественным» без всякого суда и следствия. И человек сразу обязывается к выполнению неких рекомендаций под видом «профилактики». Таким образом, Закон исходит из презумпции виновности. Понятно, что здесь речь об условной виновности, потому что правонарушения нет вообще. А вот санкции будут – самые реальные.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При этом, например, в Кодексе РФ об административных правонарушениях сказано: «Лицо, в отношении которого ведется производство по делу об административном правонарушении, </w:t>
      </w:r>
      <w:r w:rsidRPr="00326288">
        <w:rPr>
          <w:rFonts w:ascii="Times New Roman" w:hAnsi="Times New Roman" w:cs="Times New Roman"/>
          <w:i/>
          <w:sz w:val="24"/>
          <w:szCs w:val="24"/>
        </w:rPr>
        <w:t>считается невиновным, пока его вина не будет доказана в порядке</w:t>
      </w:r>
      <w:r w:rsidRPr="00326288">
        <w:rPr>
          <w:rFonts w:ascii="Times New Roman" w:hAnsi="Times New Roman" w:cs="Times New Roman"/>
          <w:sz w:val="24"/>
          <w:szCs w:val="24"/>
        </w:rPr>
        <w:t>, предусмотренном настоящим Кодексом, и установлена вступившим в законную силу постановлением судьи, органа, должностного лица, рассмотревших дело» (ч. 2 ст. 1.5 КоАП РФ). Аналогичная презумпция установлена Уголовным кодексом РФ (ст. 5 УК РФ), ст. 49 Конституции РФ.</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Однако Закон о профилактике не предусматривает никакого производства по делу в целях выяснения обстоятельств дела, установления вины граждан. Из Закона следует, что по одному субъективному мнению уполномоченного лица вершится судьба гражданина, признанного «виновным» и нуждающимся в профилактике, в постановке на учет, под надзор и т.п.</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Как эта схема соотносится с Конституцией? На наш взгляд, никак.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ч. 1 ст. 45 Конституции РФ сказано: «Государственная защита прав и свобод человека и гражданина в Российской Федерации гарантируется». Вместе с тем, новым Законом о профилактике эта гарантия защиты снимается.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sz w:val="24"/>
          <w:szCs w:val="24"/>
        </w:rPr>
        <w:t xml:space="preserve">В ч. 2 ст. 55 Конституции РФ закреплена норма: «В Российской Федерации не должны издаваться законы, отменяющие или умаляющие права и свободы человека и гражданина». Новый Закон о профилактике идет вразрез с указанной нормой Конституции, поскольку устанавливает возможность по ограничению прав граждан, принуждению их к прохождению неких процедур без разбирательства, без суда и следствия и против их воли.  </w:t>
      </w:r>
    </w:p>
    <w:p w:rsidR="00531AFB" w:rsidRPr="002C5B9E" w:rsidRDefault="002C5B9E" w:rsidP="002C5B9E">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ab/>
      </w:r>
      <w:r w:rsidR="00531AFB" w:rsidRPr="002C5B9E">
        <w:rPr>
          <w:rFonts w:ascii="Times New Roman" w:hAnsi="Times New Roman" w:cs="Times New Roman"/>
          <w:b/>
          <w:bCs/>
          <w:color w:val="000000" w:themeColor="text1"/>
          <w:sz w:val="24"/>
          <w:szCs w:val="24"/>
        </w:rPr>
        <w:t xml:space="preserve">Незаконная передача субъектам РФ и муниципалитетам широчайших полномочий в сфере профилактики.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Профилактика правонарушений включает в себя ограничения прав и свобод граждан, варианты которых зафиксированы в законе под видом «форм индивидуальной профилактики».</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ч. 3 ст. 55 Конституции РФ «права и свободы человека и гражданина могут быть </w:t>
      </w:r>
      <w:r w:rsidRPr="00326288">
        <w:rPr>
          <w:rFonts w:ascii="Times New Roman" w:hAnsi="Times New Roman" w:cs="Times New Roman"/>
          <w:i/>
          <w:color w:val="000000" w:themeColor="text1"/>
          <w:sz w:val="24"/>
          <w:szCs w:val="24"/>
        </w:rPr>
        <w:t>ограничены федеральным законом</w:t>
      </w:r>
      <w:r w:rsidRPr="00326288">
        <w:rPr>
          <w:rFonts w:ascii="Times New Roman" w:hAnsi="Times New Roman" w:cs="Times New Roman"/>
          <w:b/>
          <w:i/>
          <w:color w:val="000000" w:themeColor="text1"/>
          <w:sz w:val="24"/>
          <w:szCs w:val="24"/>
        </w:rPr>
        <w:t xml:space="preserve"> </w:t>
      </w:r>
      <w:r w:rsidRPr="00326288">
        <w:rPr>
          <w:rFonts w:ascii="Times New Roman" w:hAnsi="Times New Roman" w:cs="Times New Roman"/>
          <w:color w:val="000000" w:themeColor="text1"/>
          <w:sz w:val="24"/>
          <w:szCs w:val="24"/>
        </w:rPr>
        <w:t xml:space="preserve">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п. «в» ст. 71 Конституции РФ сказано, что «регулирование прав и свобод человека и гражданина» находится в </w:t>
      </w:r>
      <w:r w:rsidRPr="00326288">
        <w:rPr>
          <w:rFonts w:ascii="Times New Roman" w:hAnsi="Times New Roman" w:cs="Times New Roman"/>
          <w:i/>
          <w:color w:val="000000" w:themeColor="text1"/>
          <w:sz w:val="24"/>
          <w:szCs w:val="24"/>
        </w:rPr>
        <w:t>исключительном ведении Российской Федерации</w:t>
      </w:r>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Однако, обращаясь к Закону о профилактике, мы видим полное пренебрежение упомянутыми положениями Конституции.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Согласно ч. 1 ст. 3 Закона «</w:t>
      </w:r>
      <w:r w:rsidRPr="00326288">
        <w:rPr>
          <w:rFonts w:ascii="Times New Roman" w:hAnsi="Times New Roman" w:cs="Times New Roman"/>
          <w:color w:val="000000" w:themeColor="text1"/>
          <w:sz w:val="24"/>
          <w:szCs w:val="24"/>
        </w:rPr>
        <w:t xml:space="preserve">Правовое регулирование профилактики правонарушений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РФ, Правительства РФ, федеральных органов исполнительной власти, законами и другими нормативными правовыми актами </w:t>
      </w:r>
      <w:r w:rsidRPr="00326288">
        <w:rPr>
          <w:rFonts w:ascii="Times New Roman" w:hAnsi="Times New Roman" w:cs="Times New Roman"/>
          <w:i/>
          <w:color w:val="000000" w:themeColor="text1"/>
          <w:sz w:val="24"/>
          <w:szCs w:val="24"/>
        </w:rPr>
        <w:t>субъектов РФ, муниципальными правовыми актами</w:t>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Сказано даже, что «р</w:t>
      </w:r>
      <w:r w:rsidRPr="00326288">
        <w:rPr>
          <w:rFonts w:ascii="Times New Roman" w:hAnsi="Times New Roman" w:cs="Times New Roman"/>
          <w:color w:val="000000" w:themeColor="text1"/>
          <w:sz w:val="24"/>
          <w:szCs w:val="24"/>
        </w:rPr>
        <w:t xml:space="preserve">еализация основных направлений </w:t>
      </w:r>
      <w:hyperlink r:id="rId36" w:anchor="sub_202" w:history="1">
        <w:r w:rsidRPr="00326288">
          <w:rPr>
            <w:rStyle w:val="a3"/>
            <w:rFonts w:ascii="Times New Roman" w:hAnsi="Times New Roman" w:cs="Times New Roman"/>
            <w:color w:val="000000" w:themeColor="text1"/>
            <w:sz w:val="24"/>
            <w:szCs w:val="24"/>
            <w:u w:val="none"/>
          </w:rPr>
          <w:t>профилактики правонарушений</w:t>
        </w:r>
      </w:hyperlink>
      <w:r w:rsidRPr="00326288">
        <w:rPr>
          <w:rFonts w:ascii="Times New Roman" w:hAnsi="Times New Roman" w:cs="Times New Roman"/>
          <w:color w:val="000000" w:themeColor="text1"/>
          <w:sz w:val="24"/>
          <w:szCs w:val="24"/>
        </w:rPr>
        <w:t xml:space="preserve"> осуществляется посредством</w:t>
      </w:r>
      <w:bookmarkStart w:id="27" w:name="sub_6211"/>
      <w:r w:rsidRPr="00326288">
        <w:rPr>
          <w:rFonts w:ascii="Times New Roman" w:hAnsi="Times New Roman" w:cs="Times New Roman"/>
          <w:color w:val="000000" w:themeColor="text1"/>
          <w:sz w:val="24"/>
          <w:szCs w:val="24"/>
        </w:rPr>
        <w:t xml:space="preserve"> … применения </w:t>
      </w:r>
      <w:r w:rsidRPr="00326288">
        <w:rPr>
          <w:rFonts w:ascii="Times New Roman" w:hAnsi="Times New Roman" w:cs="Times New Roman"/>
          <w:i/>
          <w:color w:val="000000" w:themeColor="text1"/>
          <w:sz w:val="24"/>
          <w:szCs w:val="24"/>
        </w:rPr>
        <w:t>иных мер</w:t>
      </w:r>
      <w:r w:rsidRPr="00326288">
        <w:rPr>
          <w:rFonts w:ascii="Times New Roman" w:hAnsi="Times New Roman" w:cs="Times New Roman"/>
          <w:color w:val="000000" w:themeColor="text1"/>
          <w:sz w:val="24"/>
          <w:szCs w:val="24"/>
        </w:rPr>
        <w:t xml:space="preserve">, предусмотренных федеральными законами, законами </w:t>
      </w:r>
      <w:r w:rsidRPr="00326288">
        <w:rPr>
          <w:rFonts w:ascii="Times New Roman" w:hAnsi="Times New Roman" w:cs="Times New Roman"/>
          <w:i/>
          <w:color w:val="000000" w:themeColor="text1"/>
          <w:sz w:val="24"/>
          <w:szCs w:val="24"/>
        </w:rPr>
        <w:t>субъектов Российской Федерации</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муниципальными правовыми актами</w:t>
      </w:r>
      <w:r w:rsidRPr="00326288">
        <w:rPr>
          <w:rFonts w:ascii="Times New Roman" w:hAnsi="Times New Roman" w:cs="Times New Roman"/>
          <w:color w:val="000000" w:themeColor="text1"/>
          <w:sz w:val="24"/>
          <w:szCs w:val="24"/>
        </w:rPr>
        <w:t>» (</w:t>
      </w:r>
      <w:r w:rsidRPr="00326288">
        <w:rPr>
          <w:rFonts w:ascii="Times New Roman" w:hAnsi="Times New Roman" w:cs="Times New Roman"/>
          <w:bCs/>
          <w:color w:val="000000" w:themeColor="text1"/>
          <w:sz w:val="24"/>
          <w:szCs w:val="24"/>
        </w:rPr>
        <w:t xml:space="preserve">п. 11 ч. 2 ст. </w:t>
      </w:r>
      <w:r w:rsidRPr="00326288">
        <w:rPr>
          <w:rFonts w:ascii="Times New Roman" w:hAnsi="Times New Roman" w:cs="Times New Roman"/>
          <w:color w:val="000000" w:themeColor="text1"/>
          <w:sz w:val="24"/>
          <w:szCs w:val="24"/>
        </w:rPr>
        <w:t>6 Закона).</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Каких – «иных мер» - не сказано. </w:t>
      </w:r>
      <w:bookmarkEnd w:id="27"/>
      <w:r w:rsidRPr="00326288">
        <w:rPr>
          <w:rFonts w:ascii="Times New Roman" w:hAnsi="Times New Roman" w:cs="Times New Roman"/>
          <w:color w:val="000000" w:themeColor="text1"/>
          <w:sz w:val="24"/>
          <w:szCs w:val="24"/>
        </w:rPr>
        <w:t xml:space="preserve">Такая норма по факту дает муниципалитетам неограниченные полномочия, поскольку не ставит никаких ограничений. Дело – за фантазией </w:t>
      </w:r>
      <w:proofErr w:type="spellStart"/>
      <w:r w:rsidRPr="00326288">
        <w:rPr>
          <w:rFonts w:ascii="Times New Roman" w:hAnsi="Times New Roman" w:cs="Times New Roman"/>
          <w:color w:val="000000" w:themeColor="text1"/>
          <w:sz w:val="24"/>
          <w:szCs w:val="24"/>
        </w:rPr>
        <w:t>профилактантов</w:t>
      </w:r>
      <w:proofErr w:type="spellEnd"/>
      <w:r w:rsidRPr="00326288">
        <w:rPr>
          <w:rFonts w:ascii="Times New Roman" w:hAnsi="Times New Roman" w:cs="Times New Roman"/>
          <w:color w:val="000000" w:themeColor="text1"/>
          <w:sz w:val="24"/>
          <w:szCs w:val="24"/>
        </w:rPr>
        <w:t xml:space="preserve">. К примеру, одним из «основных направлений профилактики» по ст. 6 Закона является «предупреждение правонарушений». Муниципалитет, исходя из Закона, может выработать «свою меру» профилактики и решить, что запрет хождения детей (конкретному ребенку) в школу без сопровождения «предупредит» нападения на детей (конкретного ребенка) и </w:t>
      </w:r>
      <w:proofErr w:type="gramStart"/>
      <w:r w:rsidRPr="00326288">
        <w:rPr>
          <w:rFonts w:ascii="Times New Roman" w:hAnsi="Times New Roman" w:cs="Times New Roman"/>
          <w:color w:val="000000" w:themeColor="text1"/>
          <w:sz w:val="24"/>
          <w:szCs w:val="24"/>
        </w:rPr>
        <w:t>т.п.</w:t>
      </w:r>
      <w:proofErr w:type="gramEnd"/>
    </w:p>
    <w:p w:rsidR="00531AFB" w:rsidRPr="002C5B9E" w:rsidRDefault="002C5B9E" w:rsidP="002C5B9E">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ab/>
      </w:r>
      <w:r w:rsidR="00531AFB" w:rsidRPr="002C5B9E">
        <w:rPr>
          <w:rFonts w:ascii="Times New Roman" w:hAnsi="Times New Roman" w:cs="Times New Roman"/>
          <w:b/>
          <w:color w:val="000000" w:themeColor="text1"/>
          <w:sz w:val="24"/>
          <w:szCs w:val="24"/>
        </w:rPr>
        <w:t>Решение проблемы.</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Действующим законодательством уже предусмотрены отдельные, вполне конкретные меры профилактики по ряду направлений.</w:t>
      </w:r>
    </w:p>
    <w:p w:rsidR="00531AFB" w:rsidRPr="00326288" w:rsidRDefault="00531AFB" w:rsidP="00531AFB">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 xml:space="preserve">Например, в ст. 25.1. ФЗ РФ от 17 января 1992 г. № 2202-I «О прокуратуре РФ» сказано: </w:t>
      </w:r>
      <w:bookmarkStart w:id="28" w:name="sub_2511"/>
      <w:r w:rsidRPr="00326288">
        <w:rPr>
          <w:rFonts w:ascii="Times New Roman" w:hAnsi="Times New Roman" w:cs="Times New Roman"/>
          <w:color w:val="000000" w:themeColor="text1"/>
        </w:rP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w:t>
      </w:r>
      <w:hyperlink r:id="rId37" w:history="1">
        <w:r w:rsidRPr="00326288">
          <w:rPr>
            <w:rStyle w:val="a3"/>
            <w:rFonts w:ascii="Times New Roman" w:hAnsi="Times New Roman" w:cs="Times New Roman"/>
            <w:color w:val="000000" w:themeColor="text1"/>
            <w:u w:val="none"/>
          </w:rPr>
          <w:t>предостережение</w:t>
        </w:r>
      </w:hyperlink>
      <w:r w:rsidRPr="00326288">
        <w:rPr>
          <w:rFonts w:ascii="Times New Roman" w:hAnsi="Times New Roman" w:cs="Times New Roman"/>
          <w:color w:val="000000" w:themeColor="text1"/>
        </w:rPr>
        <w:t xml:space="preserve"> о недопустимости нарушения закона».</w:t>
      </w:r>
    </w:p>
    <w:bookmarkEnd w:id="28"/>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Нормы о профилактике есть и в КоАП РФ, но касаются вполне понятной ситуации: «При назначении административного наказания за совершение административных правонарушений в области </w:t>
      </w:r>
      <w:hyperlink r:id="rId38" w:history="1">
        <w:r w:rsidRPr="00326288">
          <w:rPr>
            <w:rStyle w:val="a3"/>
            <w:rFonts w:ascii="Times New Roman" w:hAnsi="Times New Roman" w:cs="Times New Roman"/>
            <w:color w:val="000000" w:themeColor="text1"/>
            <w:sz w:val="24"/>
            <w:szCs w:val="24"/>
            <w:u w:val="none"/>
          </w:rPr>
          <w:t>законодательства</w:t>
        </w:r>
      </w:hyperlink>
      <w:r w:rsidRPr="00326288">
        <w:rPr>
          <w:rFonts w:ascii="Times New Roman" w:hAnsi="Times New Roman" w:cs="Times New Roman"/>
          <w:color w:val="000000" w:themeColor="text1"/>
          <w:sz w:val="24"/>
          <w:szCs w:val="24"/>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w:t>
      </w:r>
      <w:r w:rsidRPr="00326288">
        <w:rPr>
          <w:rFonts w:ascii="Times New Roman" w:hAnsi="Times New Roman" w:cs="Times New Roman"/>
          <w:color w:val="000000" w:themeColor="text1"/>
          <w:sz w:val="24"/>
          <w:szCs w:val="24"/>
        </w:rPr>
        <w:lastRenderedPageBreak/>
        <w:t xml:space="preserve">потреблением наркотических средств или психотропных веществ без назначения врача либо новых потенциально опасных психоактивных веществ» (ч. 2.1. ст. 4.1 КоАП).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Против таких определенных и четких норм никто возражать не будет. Только такими и должны быть правила, касающиеся профилактики как способа </w:t>
      </w:r>
      <w:r w:rsidRPr="00326288">
        <w:rPr>
          <w:rFonts w:ascii="Times New Roman" w:hAnsi="Times New Roman" w:cs="Times New Roman"/>
          <w:i/>
          <w:color w:val="000000" w:themeColor="text1"/>
          <w:sz w:val="24"/>
          <w:szCs w:val="24"/>
        </w:rPr>
        <w:t>ограничения</w:t>
      </w:r>
      <w:r w:rsidRPr="00326288">
        <w:rPr>
          <w:rFonts w:ascii="Times New Roman" w:hAnsi="Times New Roman" w:cs="Times New Roman"/>
          <w:color w:val="000000" w:themeColor="text1"/>
          <w:sz w:val="24"/>
          <w:szCs w:val="24"/>
        </w:rPr>
        <w:t xml:space="preserve"> прав и свобод человека.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Принятие закона, который дает возможность целую страну сделать одним большим профилакторием, явно не соответствует принципам правового государства и действующей Конституции РФ. </w:t>
      </w:r>
    </w:p>
    <w:p w:rsidR="003A0A2C" w:rsidRPr="00326288" w:rsidRDefault="00531AFB">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br w:type="page"/>
      </w:r>
    </w:p>
    <w:p w:rsidR="00531AFB" w:rsidRPr="00326288" w:rsidRDefault="00531AFB" w:rsidP="00531AFB">
      <w:pPr>
        <w:rPr>
          <w:rFonts w:ascii="Times New Roman" w:hAnsi="Times New Roman" w:cs="Times New Roman"/>
          <w:b/>
          <w:color w:val="000000" w:themeColor="text1"/>
          <w:sz w:val="28"/>
          <w:szCs w:val="28"/>
        </w:rPr>
      </w:pPr>
      <w:r w:rsidRPr="00326288">
        <w:rPr>
          <w:rFonts w:ascii="Times New Roman" w:hAnsi="Times New Roman" w:cs="Times New Roman"/>
          <w:b/>
          <w:color w:val="000000" w:themeColor="text1"/>
          <w:sz w:val="28"/>
          <w:szCs w:val="28"/>
        </w:rPr>
        <w:lastRenderedPageBreak/>
        <w:t xml:space="preserve">Ювенальные </w:t>
      </w:r>
      <w:r w:rsidR="00DC2387">
        <w:rPr>
          <w:rFonts w:ascii="Times New Roman" w:hAnsi="Times New Roman" w:cs="Times New Roman"/>
          <w:b/>
          <w:color w:val="000000" w:themeColor="text1"/>
          <w:sz w:val="28"/>
          <w:szCs w:val="28"/>
        </w:rPr>
        <w:t>нормы в правовых актах</w:t>
      </w:r>
      <w:r w:rsidRPr="00326288">
        <w:rPr>
          <w:rFonts w:ascii="Times New Roman" w:hAnsi="Times New Roman" w:cs="Times New Roman"/>
          <w:b/>
          <w:color w:val="000000" w:themeColor="text1"/>
          <w:sz w:val="28"/>
          <w:szCs w:val="28"/>
        </w:rPr>
        <w:t xml:space="preserve"> Правительства</w:t>
      </w:r>
    </w:p>
    <w:p w:rsidR="00531AFB" w:rsidRDefault="00664CA0"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Правительством принимаю</w:t>
      </w:r>
      <w:r w:rsidR="00531AFB" w:rsidRPr="00326288">
        <w:rPr>
          <w:rFonts w:ascii="Times New Roman" w:hAnsi="Times New Roman" w:cs="Times New Roman"/>
          <w:color w:val="000000" w:themeColor="text1"/>
          <w:sz w:val="24"/>
          <w:szCs w:val="24"/>
        </w:rPr>
        <w:t xml:space="preserve">тся </w:t>
      </w:r>
      <w:r w:rsidRPr="00326288">
        <w:rPr>
          <w:rFonts w:ascii="Times New Roman" w:hAnsi="Times New Roman" w:cs="Times New Roman"/>
          <w:color w:val="000000" w:themeColor="text1"/>
          <w:sz w:val="24"/>
          <w:szCs w:val="24"/>
        </w:rPr>
        <w:t>многочисленные документы</w:t>
      </w:r>
      <w:r w:rsidR="00531AFB" w:rsidRPr="00326288">
        <w:rPr>
          <w:rFonts w:ascii="Times New Roman" w:hAnsi="Times New Roman" w:cs="Times New Roman"/>
          <w:color w:val="000000" w:themeColor="text1"/>
          <w:sz w:val="24"/>
          <w:szCs w:val="24"/>
        </w:rPr>
        <w:t xml:space="preserve">, которые работают на внедрение ювенальной юстиции. </w:t>
      </w:r>
      <w:r w:rsidR="000E4CCD">
        <w:rPr>
          <w:rFonts w:ascii="Times New Roman" w:hAnsi="Times New Roman" w:cs="Times New Roman"/>
          <w:color w:val="000000" w:themeColor="text1"/>
          <w:sz w:val="24"/>
          <w:szCs w:val="24"/>
        </w:rPr>
        <w:t>П</w:t>
      </w:r>
      <w:r w:rsidR="00531AFB" w:rsidRPr="00326288">
        <w:rPr>
          <w:rFonts w:ascii="Times New Roman" w:hAnsi="Times New Roman" w:cs="Times New Roman"/>
          <w:color w:val="000000" w:themeColor="text1"/>
          <w:sz w:val="24"/>
          <w:szCs w:val="24"/>
        </w:rPr>
        <w:t xml:space="preserve">риведем </w:t>
      </w:r>
      <w:r w:rsidRPr="00326288">
        <w:rPr>
          <w:rFonts w:ascii="Times New Roman" w:hAnsi="Times New Roman" w:cs="Times New Roman"/>
          <w:color w:val="000000" w:themeColor="text1"/>
          <w:sz w:val="24"/>
          <w:szCs w:val="24"/>
        </w:rPr>
        <w:t xml:space="preserve">разбор </w:t>
      </w:r>
      <w:r w:rsidR="000E4CCD">
        <w:rPr>
          <w:rFonts w:ascii="Times New Roman" w:hAnsi="Times New Roman" w:cs="Times New Roman"/>
          <w:color w:val="000000" w:themeColor="text1"/>
          <w:sz w:val="24"/>
          <w:szCs w:val="24"/>
        </w:rPr>
        <w:t xml:space="preserve">некоторых </w:t>
      </w:r>
      <w:r w:rsidR="00531AFB" w:rsidRPr="00326288">
        <w:rPr>
          <w:rFonts w:ascii="Times New Roman" w:hAnsi="Times New Roman" w:cs="Times New Roman"/>
          <w:color w:val="000000" w:themeColor="text1"/>
          <w:sz w:val="24"/>
          <w:szCs w:val="24"/>
        </w:rPr>
        <w:t>ключевы</w:t>
      </w:r>
      <w:r w:rsidRPr="00326288">
        <w:rPr>
          <w:rFonts w:ascii="Times New Roman" w:hAnsi="Times New Roman" w:cs="Times New Roman"/>
          <w:color w:val="000000" w:themeColor="text1"/>
          <w:sz w:val="24"/>
          <w:szCs w:val="24"/>
        </w:rPr>
        <w:t>х</w:t>
      </w:r>
      <w:r w:rsidR="00531AFB" w:rsidRPr="00326288">
        <w:rPr>
          <w:rFonts w:ascii="Times New Roman" w:hAnsi="Times New Roman" w:cs="Times New Roman"/>
          <w:color w:val="000000" w:themeColor="text1"/>
          <w:sz w:val="24"/>
          <w:szCs w:val="24"/>
        </w:rPr>
        <w:t xml:space="preserve"> </w:t>
      </w:r>
      <w:r w:rsidR="005A76D8">
        <w:rPr>
          <w:rFonts w:ascii="Times New Roman" w:hAnsi="Times New Roman" w:cs="Times New Roman"/>
          <w:color w:val="000000" w:themeColor="text1"/>
          <w:sz w:val="24"/>
          <w:szCs w:val="24"/>
        </w:rPr>
        <w:t>документов</w:t>
      </w:r>
      <w:r w:rsidR="00531AFB" w:rsidRPr="00326288">
        <w:rPr>
          <w:rFonts w:ascii="Times New Roman" w:hAnsi="Times New Roman" w:cs="Times New Roman"/>
          <w:color w:val="000000" w:themeColor="text1"/>
          <w:sz w:val="24"/>
          <w:szCs w:val="24"/>
        </w:rPr>
        <w:t>.</w:t>
      </w:r>
    </w:p>
    <w:p w:rsidR="00584D82" w:rsidRPr="00584D82" w:rsidRDefault="00F4486A" w:rsidP="00584D8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584D82">
        <w:rPr>
          <w:rFonts w:ascii="Times New Roman" w:hAnsi="Times New Roman" w:cs="Times New Roman"/>
          <w:color w:val="000000" w:themeColor="text1"/>
          <w:sz w:val="24"/>
          <w:szCs w:val="24"/>
        </w:rPr>
        <w:t>1.</w:t>
      </w:r>
      <w:r w:rsidR="00ED3099" w:rsidRPr="00584D82">
        <w:rPr>
          <w:rFonts w:ascii="Times New Roman" w:hAnsi="Times New Roman" w:cs="Times New Roman"/>
          <w:color w:val="000000" w:themeColor="text1"/>
          <w:sz w:val="24"/>
          <w:szCs w:val="24"/>
        </w:rPr>
        <w:tab/>
      </w:r>
      <w:r w:rsidR="00584D82" w:rsidRPr="00584D82">
        <w:rPr>
          <w:rFonts w:ascii="Times New Roman" w:hAnsi="Times New Roman" w:cs="Times New Roman"/>
          <w:color w:val="000000" w:themeColor="text1"/>
          <w:sz w:val="24"/>
          <w:szCs w:val="24"/>
        </w:rPr>
        <w:t xml:space="preserve">Концепция долгосрочного социально-экономического развития Российской Федерации на период до 2020 года (утв. </w:t>
      </w:r>
      <w:hyperlink r:id="rId39" w:anchor="sub_0" w:history="1">
        <w:r w:rsidR="00584D82" w:rsidRPr="00584D82">
          <w:rPr>
            <w:rStyle w:val="af8"/>
            <w:rFonts w:ascii="Times New Roman" w:hAnsi="Times New Roman" w:cs="Times New Roman"/>
            <w:color w:val="000000" w:themeColor="text1"/>
            <w:sz w:val="24"/>
            <w:szCs w:val="24"/>
          </w:rPr>
          <w:t>распоряжением</w:t>
        </w:r>
      </w:hyperlink>
      <w:r w:rsidR="00584D82" w:rsidRPr="00584D82">
        <w:rPr>
          <w:rFonts w:ascii="Times New Roman" w:hAnsi="Times New Roman" w:cs="Times New Roman"/>
          <w:color w:val="000000" w:themeColor="text1"/>
          <w:sz w:val="24"/>
          <w:szCs w:val="24"/>
        </w:rPr>
        <w:t xml:space="preserve"> Правительства РФ от 17 ноября 2008 г. N 1662-р).</w:t>
      </w:r>
    </w:p>
    <w:p w:rsidR="00ED3099" w:rsidRDefault="00584D82" w:rsidP="00ED3099">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ED3099" w:rsidRPr="00D92CCC">
        <w:rPr>
          <w:rFonts w:ascii="Times New Roman" w:hAnsi="Times New Roman" w:cs="Times New Roman"/>
          <w:color w:val="000000"/>
          <w:sz w:val="24"/>
          <w:szCs w:val="24"/>
        </w:rPr>
        <w:t xml:space="preserve">Концепция развития ранней помощи в </w:t>
      </w:r>
      <w:r w:rsidR="00ED3099" w:rsidRPr="00D92CCC">
        <w:rPr>
          <w:rFonts w:ascii="Times New Roman" w:hAnsi="Times New Roman" w:cs="Times New Roman"/>
          <w:color w:val="000000" w:themeColor="text1"/>
          <w:sz w:val="24"/>
          <w:szCs w:val="24"/>
        </w:rPr>
        <w:t>РФ на период до 2020 года (утв. распоряжением Правительства №1839-р от 31.08.16 г.).</w:t>
      </w:r>
    </w:p>
    <w:p w:rsidR="00ED3099" w:rsidRDefault="00584D82" w:rsidP="00ED3099">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D3099" w:rsidRPr="0043464C">
        <w:rPr>
          <w:rFonts w:ascii="Times New Roman" w:hAnsi="Times New Roman" w:cs="Times New Roman"/>
          <w:color w:val="000000" w:themeColor="text1"/>
          <w:sz w:val="24"/>
          <w:szCs w:val="24"/>
        </w:rPr>
        <w:t>.</w:t>
      </w:r>
      <w:r w:rsidR="00ED3099" w:rsidRPr="0043464C">
        <w:rPr>
          <w:rFonts w:ascii="Times New Roman" w:hAnsi="Times New Roman" w:cs="Times New Roman"/>
          <w:color w:val="000000" w:themeColor="text1"/>
          <w:sz w:val="24"/>
          <w:szCs w:val="24"/>
        </w:rPr>
        <w:tab/>
      </w:r>
      <w:r w:rsidR="00ED3099" w:rsidRPr="00F4486A">
        <w:rPr>
          <w:rFonts w:ascii="Times New Roman" w:hAnsi="Times New Roman" w:cs="Times New Roman"/>
          <w:color w:val="000000" w:themeColor="text1"/>
          <w:sz w:val="24"/>
          <w:szCs w:val="24"/>
        </w:rPr>
        <w:t>Концепция развития системы профилактики безнадзорности и правонарушений несовершеннолетних на период до 2020 года (утв. Распоряжением Правительства РФ от 22 марта 2017 г. № 520-р).</w:t>
      </w:r>
    </w:p>
    <w:p w:rsidR="00F36434" w:rsidRPr="00F4486A" w:rsidRDefault="00F36434" w:rsidP="00F36434">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F4486A">
        <w:rPr>
          <w:rFonts w:ascii="Times New Roman" w:hAnsi="Times New Roman" w:cs="Times New Roman"/>
          <w:color w:val="000000" w:themeColor="text1"/>
          <w:sz w:val="24"/>
          <w:szCs w:val="24"/>
        </w:rPr>
        <w:t>Постановление Правительства РФ от 18 мая 2009 г. №423 «Об отдельных вопросах осуществления опеки и попечительства в отношении несовершеннолетних граждан».</w:t>
      </w:r>
    </w:p>
    <w:p w:rsidR="00ED3099" w:rsidRPr="00F4486A" w:rsidRDefault="00F36434" w:rsidP="00ED3099">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D3099" w:rsidRPr="00F4486A">
        <w:rPr>
          <w:rFonts w:ascii="Times New Roman" w:hAnsi="Times New Roman" w:cs="Times New Roman"/>
          <w:color w:val="000000" w:themeColor="text1"/>
          <w:sz w:val="24"/>
          <w:szCs w:val="24"/>
        </w:rPr>
        <w:t>.</w:t>
      </w:r>
      <w:r w:rsidR="00ED3099" w:rsidRPr="00F4486A">
        <w:rPr>
          <w:rFonts w:ascii="Times New Roman" w:hAnsi="Times New Roman" w:cs="Times New Roman"/>
          <w:color w:val="000000" w:themeColor="text1"/>
          <w:sz w:val="24"/>
          <w:szCs w:val="24"/>
        </w:rPr>
        <w:tab/>
      </w:r>
      <w:r w:rsidR="00ED3099" w:rsidRPr="00046531">
        <w:rPr>
          <w:rFonts w:ascii="Times New Roman" w:hAnsi="Times New Roman" w:cs="Times New Roman"/>
          <w:color w:val="000000" w:themeColor="text1"/>
          <w:sz w:val="24"/>
          <w:szCs w:val="24"/>
        </w:rPr>
        <w:t>Приказ МВД</w:t>
      </w:r>
      <w:r w:rsidR="00ED3099" w:rsidRPr="00F4486A">
        <w:rPr>
          <w:rFonts w:ascii="Times New Roman" w:hAnsi="Times New Roman" w:cs="Times New Roman"/>
          <w:color w:val="000000" w:themeColor="text1"/>
          <w:sz w:val="24"/>
          <w:szCs w:val="24"/>
        </w:rPr>
        <w:t xml:space="preserve"> от 15 октября 2013 г. N 845 «Об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ED3099" w:rsidRPr="00F4486A" w:rsidRDefault="00F36434" w:rsidP="00F4486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D3099" w:rsidRPr="00046531">
        <w:rPr>
          <w:rFonts w:ascii="Times New Roman" w:hAnsi="Times New Roman" w:cs="Times New Roman"/>
          <w:color w:val="000000" w:themeColor="text1"/>
          <w:sz w:val="24"/>
          <w:szCs w:val="24"/>
        </w:rPr>
        <w:t>.</w:t>
      </w:r>
      <w:r w:rsidR="00ED3099" w:rsidRPr="00046531">
        <w:rPr>
          <w:rFonts w:ascii="Times New Roman" w:hAnsi="Times New Roman" w:cs="Times New Roman"/>
          <w:color w:val="000000" w:themeColor="text1"/>
          <w:sz w:val="24"/>
          <w:szCs w:val="24"/>
        </w:rPr>
        <w:tab/>
      </w:r>
      <w:r w:rsidR="00ED3099" w:rsidRPr="00F4486A">
        <w:rPr>
          <w:rFonts w:ascii="Times New Roman" w:hAnsi="Times New Roman" w:cs="Times New Roman"/>
          <w:color w:val="000000" w:themeColor="text1"/>
          <w:sz w:val="24"/>
          <w:szCs w:val="24"/>
        </w:rPr>
        <w:t>Приказ Министерства здравоохранения и социального развития РФ от 17 мая 2012 г. N 565н «Об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D3099" w:rsidRPr="00F4486A" w:rsidRDefault="001754A2" w:rsidP="00F4486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D3099" w:rsidRPr="00F4486A">
        <w:rPr>
          <w:rFonts w:ascii="Times New Roman" w:hAnsi="Times New Roman" w:cs="Times New Roman"/>
          <w:color w:val="000000" w:themeColor="text1"/>
          <w:sz w:val="24"/>
          <w:szCs w:val="24"/>
        </w:rPr>
        <w:t>.</w:t>
      </w:r>
      <w:r w:rsidR="00ED3099" w:rsidRPr="00F4486A">
        <w:rPr>
          <w:rFonts w:ascii="Times New Roman" w:hAnsi="Times New Roman" w:cs="Times New Roman"/>
          <w:color w:val="000000" w:themeColor="text1"/>
          <w:sz w:val="24"/>
          <w:szCs w:val="24"/>
        </w:rPr>
        <w:tab/>
        <w:t>Приказ Министерства образования и науки РФ от 14 сентября 2009 г. N 334 «О реализации постановления Правительства Российской Федерации от 18 мая 2009 г. № 423».</w:t>
      </w:r>
    </w:p>
    <w:p w:rsidR="00ED3099" w:rsidRPr="00F4486A" w:rsidRDefault="001754A2" w:rsidP="00F4486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ED3099" w:rsidRPr="00F4486A">
        <w:rPr>
          <w:rFonts w:ascii="Times New Roman" w:hAnsi="Times New Roman" w:cs="Times New Roman"/>
          <w:color w:val="000000" w:themeColor="text1"/>
          <w:sz w:val="24"/>
          <w:szCs w:val="24"/>
        </w:rPr>
        <w:t>.</w:t>
      </w:r>
      <w:r w:rsidR="00ED3099" w:rsidRPr="00F4486A">
        <w:rPr>
          <w:rFonts w:ascii="Times New Roman" w:hAnsi="Times New Roman" w:cs="Times New Roman"/>
          <w:color w:val="000000" w:themeColor="text1"/>
          <w:sz w:val="24"/>
          <w:szCs w:val="24"/>
        </w:rPr>
        <w:tab/>
        <w:t>Приказ Министерства образования и науки РФ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w:t>
      </w:r>
    </w:p>
    <w:p w:rsidR="00ED3099" w:rsidRPr="00F4486A" w:rsidRDefault="001754A2" w:rsidP="00F4486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D3099" w:rsidRPr="00F4486A">
        <w:rPr>
          <w:rFonts w:ascii="Times New Roman" w:hAnsi="Times New Roman" w:cs="Times New Roman"/>
          <w:color w:val="000000" w:themeColor="text1"/>
          <w:sz w:val="24"/>
          <w:szCs w:val="24"/>
        </w:rPr>
        <w:t>.</w:t>
      </w:r>
      <w:r w:rsidR="00ED3099" w:rsidRPr="00F4486A">
        <w:rPr>
          <w:rFonts w:ascii="Times New Roman" w:hAnsi="Times New Roman" w:cs="Times New Roman"/>
          <w:color w:val="000000" w:themeColor="text1"/>
          <w:sz w:val="24"/>
          <w:szCs w:val="24"/>
        </w:rPr>
        <w:tab/>
        <w:t>Приказ Министерства образования и науки РФ от 24 февраля 2015 г. № 121 «Об утверждении примерной дополнительной профессиональной программы повышения квалификации для работников органов опеки и попечительства»</w:t>
      </w:r>
      <w:r w:rsidR="00287578">
        <w:rPr>
          <w:rStyle w:val="af6"/>
          <w:rFonts w:ascii="Times New Roman" w:hAnsi="Times New Roman" w:cs="Times New Roman"/>
          <w:color w:val="000000" w:themeColor="text1"/>
          <w:sz w:val="24"/>
          <w:szCs w:val="24"/>
        </w:rPr>
        <w:footnoteReference w:id="151"/>
      </w:r>
      <w:r w:rsidR="00ED3099" w:rsidRPr="00F4486A">
        <w:rPr>
          <w:rFonts w:ascii="Times New Roman" w:hAnsi="Times New Roman" w:cs="Times New Roman"/>
          <w:color w:val="000000" w:themeColor="text1"/>
          <w:sz w:val="24"/>
          <w:szCs w:val="24"/>
        </w:rPr>
        <w:t>.</w:t>
      </w:r>
    </w:p>
    <w:p w:rsidR="00ED3099" w:rsidRPr="00F4486A" w:rsidRDefault="00ED3099" w:rsidP="00F4486A">
      <w:pPr>
        <w:spacing w:before="120" w:after="120" w:line="240" w:lineRule="auto"/>
        <w:jc w:val="both"/>
        <w:rPr>
          <w:rFonts w:ascii="Times New Roman" w:hAnsi="Times New Roman" w:cs="Times New Roman"/>
          <w:color w:val="000000" w:themeColor="text1"/>
          <w:sz w:val="24"/>
          <w:szCs w:val="24"/>
        </w:rPr>
      </w:pPr>
      <w:r w:rsidRPr="00F4486A">
        <w:rPr>
          <w:rFonts w:ascii="Times New Roman" w:hAnsi="Times New Roman" w:cs="Times New Roman"/>
          <w:color w:val="000000" w:themeColor="text1"/>
          <w:sz w:val="24"/>
          <w:szCs w:val="24"/>
        </w:rPr>
        <w:t>1</w:t>
      </w:r>
      <w:r w:rsidR="001754A2">
        <w:rPr>
          <w:rFonts w:ascii="Times New Roman" w:hAnsi="Times New Roman" w:cs="Times New Roman"/>
          <w:color w:val="000000" w:themeColor="text1"/>
          <w:sz w:val="24"/>
          <w:szCs w:val="24"/>
        </w:rPr>
        <w:t>0</w:t>
      </w:r>
      <w:r w:rsidRPr="00F4486A">
        <w:rPr>
          <w:rFonts w:ascii="Times New Roman" w:hAnsi="Times New Roman" w:cs="Times New Roman"/>
          <w:color w:val="000000" w:themeColor="text1"/>
          <w:sz w:val="24"/>
          <w:szCs w:val="24"/>
        </w:rPr>
        <w:t>.</w:t>
      </w:r>
      <w:r w:rsidRPr="00F4486A">
        <w:rPr>
          <w:rFonts w:ascii="Times New Roman" w:hAnsi="Times New Roman" w:cs="Times New Roman"/>
          <w:color w:val="000000" w:themeColor="text1"/>
          <w:sz w:val="24"/>
          <w:szCs w:val="24"/>
        </w:rPr>
        <w:tab/>
        <w:t>Приказ Министерства труда и социальной защиты РФ от 18 ноября 2013 г. № 680н «Об утверждении профессионального стандарта «Специалист органа опеки и попечительства в отношении несовершеннолетних»</w:t>
      </w:r>
      <w:r w:rsidR="00287578">
        <w:rPr>
          <w:rStyle w:val="af6"/>
          <w:rFonts w:ascii="Times New Roman" w:hAnsi="Times New Roman" w:cs="Times New Roman"/>
          <w:color w:val="000000" w:themeColor="text1"/>
          <w:sz w:val="24"/>
          <w:szCs w:val="24"/>
        </w:rPr>
        <w:footnoteReference w:id="152"/>
      </w:r>
      <w:r w:rsidRPr="00F4486A">
        <w:rPr>
          <w:rFonts w:ascii="Times New Roman" w:hAnsi="Times New Roman" w:cs="Times New Roman"/>
          <w:color w:val="000000" w:themeColor="text1"/>
          <w:sz w:val="24"/>
          <w:szCs w:val="24"/>
        </w:rPr>
        <w:t xml:space="preserve">. </w:t>
      </w:r>
    </w:p>
    <w:p w:rsidR="00ED3099" w:rsidRPr="00F4486A" w:rsidRDefault="00584D82" w:rsidP="00F4486A">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754A2">
        <w:rPr>
          <w:rFonts w:ascii="Times New Roman" w:hAnsi="Times New Roman" w:cs="Times New Roman"/>
          <w:color w:val="000000" w:themeColor="text1"/>
          <w:sz w:val="24"/>
          <w:szCs w:val="24"/>
        </w:rPr>
        <w:t>1</w:t>
      </w:r>
      <w:r w:rsidR="00ED3099" w:rsidRPr="00F4486A">
        <w:rPr>
          <w:rFonts w:ascii="Times New Roman" w:hAnsi="Times New Roman" w:cs="Times New Roman"/>
          <w:color w:val="000000" w:themeColor="text1"/>
          <w:sz w:val="24"/>
          <w:szCs w:val="24"/>
        </w:rPr>
        <w:t>.</w:t>
      </w:r>
      <w:r w:rsidR="00ED3099" w:rsidRPr="00F4486A">
        <w:rPr>
          <w:rFonts w:ascii="Times New Roman" w:hAnsi="Times New Roman" w:cs="Times New Roman"/>
          <w:color w:val="000000" w:themeColor="text1"/>
          <w:sz w:val="24"/>
          <w:szCs w:val="24"/>
        </w:rPr>
        <w:tab/>
        <w:t>Приказ Министерства труда и социальной защиты РФ от 18 ноября 2013 г. № 683н «Об утверждении профессионального стандарта «Специалист по работе с семьей»</w:t>
      </w:r>
      <w:r w:rsidR="00287578">
        <w:rPr>
          <w:rStyle w:val="af6"/>
          <w:rFonts w:ascii="Times New Roman" w:hAnsi="Times New Roman" w:cs="Times New Roman"/>
          <w:color w:val="000000" w:themeColor="text1"/>
          <w:sz w:val="24"/>
          <w:szCs w:val="24"/>
        </w:rPr>
        <w:footnoteReference w:id="153"/>
      </w:r>
      <w:r w:rsidR="00ED3099" w:rsidRPr="00F4486A">
        <w:rPr>
          <w:rFonts w:ascii="Times New Roman" w:hAnsi="Times New Roman" w:cs="Times New Roman"/>
          <w:color w:val="000000" w:themeColor="text1"/>
          <w:sz w:val="24"/>
          <w:szCs w:val="24"/>
        </w:rPr>
        <w:t xml:space="preserve">. </w:t>
      </w:r>
    </w:p>
    <w:p w:rsidR="00ED3099" w:rsidRPr="00F4486A" w:rsidRDefault="00ED3099" w:rsidP="00F4486A">
      <w:pPr>
        <w:spacing w:before="120" w:after="120" w:line="240" w:lineRule="auto"/>
        <w:jc w:val="both"/>
        <w:rPr>
          <w:rFonts w:ascii="Times New Roman" w:hAnsi="Times New Roman" w:cs="Times New Roman"/>
          <w:color w:val="000000" w:themeColor="text1"/>
          <w:sz w:val="24"/>
          <w:szCs w:val="24"/>
        </w:rPr>
      </w:pPr>
      <w:r w:rsidRPr="00F4486A">
        <w:rPr>
          <w:rFonts w:ascii="Times New Roman" w:hAnsi="Times New Roman" w:cs="Times New Roman"/>
          <w:color w:val="000000" w:themeColor="text1"/>
          <w:sz w:val="24"/>
          <w:szCs w:val="24"/>
        </w:rPr>
        <w:t>1</w:t>
      </w:r>
      <w:r w:rsidR="001754A2">
        <w:rPr>
          <w:rFonts w:ascii="Times New Roman" w:hAnsi="Times New Roman" w:cs="Times New Roman"/>
          <w:color w:val="000000" w:themeColor="text1"/>
          <w:sz w:val="24"/>
          <w:szCs w:val="24"/>
        </w:rPr>
        <w:t>2</w:t>
      </w:r>
      <w:r w:rsidRPr="00F4486A">
        <w:rPr>
          <w:rFonts w:ascii="Times New Roman" w:hAnsi="Times New Roman" w:cs="Times New Roman"/>
          <w:color w:val="000000" w:themeColor="text1"/>
          <w:sz w:val="24"/>
          <w:szCs w:val="24"/>
        </w:rPr>
        <w:t>.</w:t>
      </w:r>
      <w:r w:rsidRPr="00F4486A">
        <w:rPr>
          <w:rFonts w:ascii="Times New Roman" w:hAnsi="Times New Roman" w:cs="Times New Roman"/>
          <w:color w:val="000000" w:themeColor="text1"/>
          <w:sz w:val="24"/>
          <w:szCs w:val="24"/>
        </w:rPr>
        <w:tab/>
        <w:t>Федеральные государственные образовательные стандарты</w:t>
      </w:r>
      <w:r w:rsidR="00287578">
        <w:rPr>
          <w:rStyle w:val="af6"/>
          <w:rFonts w:ascii="Times New Roman" w:hAnsi="Times New Roman" w:cs="Times New Roman"/>
          <w:color w:val="000000" w:themeColor="text1"/>
          <w:sz w:val="24"/>
          <w:szCs w:val="24"/>
        </w:rPr>
        <w:footnoteReference w:id="154"/>
      </w:r>
      <w:r w:rsidRPr="00F4486A">
        <w:rPr>
          <w:rFonts w:ascii="Times New Roman" w:hAnsi="Times New Roman" w:cs="Times New Roman"/>
          <w:color w:val="000000" w:themeColor="text1"/>
          <w:sz w:val="24"/>
          <w:szCs w:val="24"/>
        </w:rPr>
        <w:t xml:space="preserve">. </w:t>
      </w:r>
    </w:p>
    <w:p w:rsidR="001754A2" w:rsidRDefault="00584D82" w:rsidP="00ED3099">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754A2">
        <w:rPr>
          <w:rFonts w:ascii="Times New Roman" w:hAnsi="Times New Roman" w:cs="Times New Roman"/>
          <w:color w:val="000000" w:themeColor="text1"/>
          <w:sz w:val="24"/>
          <w:szCs w:val="24"/>
        </w:rPr>
        <w:t>3</w:t>
      </w:r>
      <w:r w:rsidR="00ED3099" w:rsidRPr="00F4486A">
        <w:rPr>
          <w:rFonts w:ascii="Times New Roman" w:hAnsi="Times New Roman" w:cs="Times New Roman"/>
          <w:color w:val="000000" w:themeColor="text1"/>
          <w:sz w:val="24"/>
          <w:szCs w:val="24"/>
        </w:rPr>
        <w:t>.</w:t>
      </w:r>
      <w:r w:rsidR="00ED3099" w:rsidRPr="00F4486A">
        <w:rPr>
          <w:rFonts w:ascii="Times New Roman" w:hAnsi="Times New Roman" w:cs="Times New Roman"/>
          <w:color w:val="000000" w:themeColor="text1"/>
          <w:sz w:val="24"/>
          <w:szCs w:val="24"/>
        </w:rPr>
        <w:tab/>
      </w:r>
      <w:hyperlink w:anchor="sub_10" w:history="1">
        <w:r w:rsidR="001754A2" w:rsidRPr="00F4486A">
          <w:rPr>
            <w:rFonts w:ascii="Times New Roman" w:hAnsi="Times New Roman" w:cs="Times New Roman"/>
            <w:color w:val="000000" w:themeColor="text1"/>
            <w:sz w:val="24"/>
            <w:szCs w:val="24"/>
          </w:rPr>
          <w:t>Концепция</w:t>
        </w:r>
      </w:hyperlink>
      <w:r w:rsidR="001754A2" w:rsidRPr="00F4486A">
        <w:rPr>
          <w:rFonts w:ascii="Times New Roman" w:hAnsi="Times New Roman" w:cs="Times New Roman"/>
          <w:color w:val="000000" w:themeColor="text1"/>
          <w:sz w:val="24"/>
          <w:szCs w:val="24"/>
        </w:rPr>
        <w:t xml:space="preserve">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w:t>
      </w:r>
      <w:r w:rsidR="001754A2" w:rsidRPr="00F4486A">
        <w:rPr>
          <w:rFonts w:ascii="Times New Roman" w:hAnsi="Times New Roman" w:cs="Times New Roman"/>
          <w:color w:val="000000" w:themeColor="text1"/>
          <w:sz w:val="24"/>
          <w:szCs w:val="24"/>
        </w:rPr>
        <w:lastRenderedPageBreak/>
        <w:t>ответственность в Российской Федерации, утв. Распоряжением Правительства РФ от 30 июля 2014 г. № 1430-р</w:t>
      </w:r>
      <w:r w:rsidR="001754A2">
        <w:rPr>
          <w:rStyle w:val="af6"/>
          <w:rFonts w:ascii="Times New Roman" w:hAnsi="Times New Roman" w:cs="Times New Roman"/>
          <w:color w:val="000000" w:themeColor="text1"/>
          <w:sz w:val="24"/>
          <w:szCs w:val="24"/>
        </w:rPr>
        <w:footnoteReference w:id="155"/>
      </w:r>
      <w:r w:rsidR="001754A2">
        <w:rPr>
          <w:rFonts w:ascii="Times New Roman" w:hAnsi="Times New Roman" w:cs="Times New Roman"/>
          <w:color w:val="000000" w:themeColor="text1"/>
          <w:sz w:val="24"/>
          <w:szCs w:val="24"/>
        </w:rPr>
        <w:t>.</w:t>
      </w:r>
    </w:p>
    <w:p w:rsidR="00ED3099" w:rsidRPr="003F097B" w:rsidRDefault="001754A2" w:rsidP="00ED3099">
      <w:pPr>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ab/>
      </w:r>
      <w:r w:rsidR="00ED3099" w:rsidRPr="00F4486A">
        <w:rPr>
          <w:rFonts w:ascii="Times New Roman" w:hAnsi="Times New Roman" w:cs="Times New Roman"/>
          <w:color w:val="000000" w:themeColor="text1"/>
          <w:sz w:val="24"/>
          <w:szCs w:val="24"/>
        </w:rPr>
        <w:t xml:space="preserve">Национальная стратегия действий в интересах женщин на 2017 – 2022 годы, утв. Распоряжением Правительства </w:t>
      </w:r>
      <w:r w:rsidR="00ED3099" w:rsidRPr="004551C3">
        <w:rPr>
          <w:rFonts w:ascii="Times New Roman" w:hAnsi="Times New Roman" w:cs="Times New Roman"/>
          <w:color w:val="000000"/>
          <w:sz w:val="24"/>
          <w:szCs w:val="24"/>
        </w:rPr>
        <w:t>от 8 марта 2017 г. № 410-р</w:t>
      </w:r>
      <w:r w:rsidR="00ED3099">
        <w:rPr>
          <w:rStyle w:val="af6"/>
          <w:rFonts w:ascii="Times New Roman" w:hAnsi="Times New Roman" w:cs="Times New Roman"/>
          <w:color w:val="000000"/>
          <w:sz w:val="24"/>
          <w:szCs w:val="24"/>
        </w:rPr>
        <w:footnoteReference w:id="156"/>
      </w:r>
      <w:r w:rsidR="00ED3099">
        <w:rPr>
          <w:rFonts w:ascii="Times New Roman" w:hAnsi="Times New Roman" w:cs="Times New Roman"/>
          <w:sz w:val="24"/>
          <w:szCs w:val="24"/>
        </w:rPr>
        <w:t xml:space="preserve">. </w:t>
      </w:r>
    </w:p>
    <w:p w:rsidR="00ED3099" w:rsidRPr="008850BE" w:rsidRDefault="00ED3099" w:rsidP="00F36434">
      <w:pPr>
        <w:spacing w:before="120" w:after="120" w:line="240" w:lineRule="auto"/>
        <w:jc w:val="both"/>
        <w:rPr>
          <w:rFonts w:ascii="Times New Roman" w:hAnsi="Times New Roman" w:cs="Times New Roman"/>
          <w:sz w:val="24"/>
          <w:szCs w:val="24"/>
        </w:rPr>
      </w:pPr>
      <w:r w:rsidRPr="003F097B">
        <w:rPr>
          <w:rFonts w:ascii="Times New Roman" w:hAnsi="Times New Roman" w:cs="Times New Roman"/>
          <w:sz w:val="24"/>
          <w:szCs w:val="24"/>
        </w:rPr>
        <w:t xml:space="preserve">Некоторые другие </w:t>
      </w:r>
      <w:r>
        <w:rPr>
          <w:rFonts w:ascii="Times New Roman" w:hAnsi="Times New Roman" w:cs="Times New Roman"/>
          <w:sz w:val="24"/>
          <w:szCs w:val="24"/>
        </w:rPr>
        <w:t xml:space="preserve">нормативные акты и </w:t>
      </w:r>
      <w:r w:rsidRPr="003F097B">
        <w:rPr>
          <w:rFonts w:ascii="Times New Roman" w:hAnsi="Times New Roman" w:cs="Times New Roman"/>
          <w:sz w:val="24"/>
          <w:szCs w:val="24"/>
        </w:rPr>
        <w:t>документы федеральных органов исполнительной власти</w:t>
      </w:r>
      <w:r>
        <w:rPr>
          <w:rFonts w:ascii="Times New Roman" w:hAnsi="Times New Roman" w:cs="Times New Roman"/>
          <w:sz w:val="24"/>
          <w:szCs w:val="24"/>
        </w:rPr>
        <w:t xml:space="preserve"> (</w:t>
      </w:r>
      <w:r w:rsidRPr="003F097B">
        <w:rPr>
          <w:rFonts w:ascii="Times New Roman" w:hAnsi="Times New Roman" w:cs="Times New Roman"/>
          <w:sz w:val="24"/>
          <w:szCs w:val="24"/>
        </w:rPr>
        <w:t>например, письма, которые име</w:t>
      </w:r>
      <w:r>
        <w:rPr>
          <w:rFonts w:ascii="Times New Roman" w:hAnsi="Times New Roman" w:cs="Times New Roman"/>
          <w:sz w:val="24"/>
          <w:szCs w:val="24"/>
        </w:rPr>
        <w:t>ют рекомендательный характер),</w:t>
      </w:r>
      <w:r w:rsidRPr="003F097B">
        <w:rPr>
          <w:rFonts w:ascii="Times New Roman" w:hAnsi="Times New Roman" w:cs="Times New Roman"/>
          <w:sz w:val="24"/>
          <w:szCs w:val="24"/>
        </w:rPr>
        <w:t xml:space="preserve"> также упомянуты</w:t>
      </w:r>
      <w:r w:rsidRPr="008850BE">
        <w:rPr>
          <w:rFonts w:ascii="Times New Roman" w:hAnsi="Times New Roman" w:cs="Times New Roman"/>
          <w:sz w:val="24"/>
          <w:szCs w:val="24"/>
        </w:rPr>
        <w:t xml:space="preserve"> ниже, поскольку закладывают ювенальную направленность деятельности государственных органов. </w:t>
      </w:r>
    </w:p>
    <w:p w:rsidR="00ED3099" w:rsidRDefault="00ED30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84D82" w:rsidRDefault="00531AFB" w:rsidP="00584D8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i/>
          <w:color w:val="000000" w:themeColor="text1"/>
          <w:sz w:val="24"/>
          <w:szCs w:val="24"/>
        </w:rPr>
        <w:lastRenderedPageBreak/>
        <w:t>1.</w:t>
      </w:r>
      <w:r w:rsidRPr="00326288">
        <w:rPr>
          <w:rFonts w:ascii="Times New Roman" w:hAnsi="Times New Roman" w:cs="Times New Roman"/>
          <w:color w:val="000000" w:themeColor="text1"/>
          <w:sz w:val="24"/>
          <w:szCs w:val="24"/>
        </w:rPr>
        <w:t xml:space="preserve"> </w:t>
      </w:r>
      <w:r w:rsidR="00584D82">
        <w:rPr>
          <w:rFonts w:ascii="Times New Roman" w:hAnsi="Times New Roman" w:cs="Times New Roman"/>
          <w:b/>
          <w:i/>
          <w:color w:val="000000" w:themeColor="text1"/>
          <w:sz w:val="24"/>
          <w:szCs w:val="24"/>
        </w:rPr>
        <w:t>Концепция</w:t>
      </w:r>
      <w:r w:rsidR="00584D82" w:rsidRPr="00546748">
        <w:rPr>
          <w:rFonts w:ascii="Times New Roman" w:hAnsi="Times New Roman" w:cs="Times New Roman"/>
          <w:b/>
          <w:i/>
          <w:color w:val="000000" w:themeColor="text1"/>
          <w:sz w:val="24"/>
          <w:szCs w:val="24"/>
        </w:rPr>
        <w:t xml:space="preserve"> долгосрочного социально-экономического развития Российской Федерации на период до 2020 года (утв. </w:t>
      </w:r>
      <w:hyperlink r:id="rId40" w:anchor="sub_0" w:history="1">
        <w:r w:rsidR="00584D82" w:rsidRPr="00546748">
          <w:rPr>
            <w:rStyle w:val="af8"/>
            <w:rFonts w:ascii="Times New Roman" w:hAnsi="Times New Roman" w:cs="Times New Roman"/>
            <w:b/>
            <w:i/>
            <w:color w:val="000000" w:themeColor="text1"/>
            <w:sz w:val="24"/>
            <w:szCs w:val="24"/>
          </w:rPr>
          <w:t>распоряжением</w:t>
        </w:r>
      </w:hyperlink>
      <w:r w:rsidR="00584D82" w:rsidRPr="00546748">
        <w:rPr>
          <w:rFonts w:ascii="Times New Roman" w:hAnsi="Times New Roman" w:cs="Times New Roman"/>
          <w:b/>
          <w:i/>
          <w:color w:val="000000" w:themeColor="text1"/>
          <w:sz w:val="24"/>
          <w:szCs w:val="24"/>
        </w:rPr>
        <w:t xml:space="preserve"> Правительства РФ от 17 ноября 2008 г. N 1662-р)</w:t>
      </w:r>
      <w:r w:rsidR="00584D82">
        <w:rPr>
          <w:rFonts w:ascii="Times New Roman" w:hAnsi="Times New Roman" w:cs="Times New Roman"/>
          <w:color w:val="000000" w:themeColor="text1"/>
          <w:sz w:val="24"/>
          <w:szCs w:val="24"/>
        </w:rPr>
        <w:t>.</w:t>
      </w:r>
    </w:p>
    <w:p w:rsidR="00584D82" w:rsidRDefault="00584D82" w:rsidP="00584D8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Это – один из основополагающих документов, нацеливающих на внедрение ювенальных технологий в период до 2020 г.</w:t>
      </w:r>
    </w:p>
    <w:p w:rsidR="00584D82" w:rsidRDefault="00584D82" w:rsidP="00584D82">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Концепции предусмотрено</w:t>
      </w:r>
      <w:r w:rsidRPr="00802A84">
        <w:rPr>
          <w:rFonts w:ascii="Times New Roman" w:hAnsi="Times New Roman" w:cs="Times New Roman"/>
          <w:color w:val="000000" w:themeColor="text1"/>
          <w:sz w:val="24"/>
          <w:szCs w:val="24"/>
        </w:rPr>
        <w:t>: «Основными целевыми ориентирами социальной политики являются: полное завершение к 2020 году процесса модернизации и развития системы социального обслуживания семей и детей в соответствии с международными стандартами социального обслуживания семей и детей в развитых европейских странах; … развитие механизмов ювенальной юстиции».</w:t>
      </w:r>
      <w:r>
        <w:rPr>
          <w:rFonts w:ascii="Times New Roman" w:hAnsi="Times New Roman" w:cs="Times New Roman"/>
          <w:color w:val="000000" w:themeColor="text1"/>
          <w:sz w:val="24"/>
          <w:szCs w:val="24"/>
        </w:rPr>
        <w:t xml:space="preserve"> </w:t>
      </w:r>
    </w:p>
    <w:p w:rsidR="00531AFB" w:rsidRPr="00ED3099" w:rsidRDefault="00584D82" w:rsidP="00ED3099">
      <w:pPr>
        <w:spacing w:before="120" w:after="12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sz w:val="24"/>
          <w:szCs w:val="24"/>
        </w:rPr>
        <w:t xml:space="preserve">2. </w:t>
      </w:r>
      <w:r w:rsidR="00531AFB" w:rsidRPr="00326288">
        <w:rPr>
          <w:rFonts w:ascii="Times New Roman" w:hAnsi="Times New Roman" w:cs="Times New Roman"/>
          <w:b/>
          <w:i/>
          <w:color w:val="000000"/>
          <w:sz w:val="24"/>
          <w:szCs w:val="24"/>
        </w:rPr>
        <w:t xml:space="preserve">Концепция развития ранней помощи в </w:t>
      </w:r>
      <w:r w:rsidR="00531AFB" w:rsidRPr="00326288">
        <w:rPr>
          <w:rFonts w:ascii="Times New Roman" w:hAnsi="Times New Roman" w:cs="Times New Roman"/>
          <w:b/>
          <w:i/>
          <w:color w:val="000000" w:themeColor="text1"/>
          <w:sz w:val="24"/>
          <w:szCs w:val="24"/>
        </w:rPr>
        <w:t xml:space="preserve">РФ на период до 2020 года (утв. распоряжением Правительства от 31.08.16 г. </w:t>
      </w:r>
      <w:r w:rsidR="00ED3099">
        <w:rPr>
          <w:rFonts w:ascii="Times New Roman" w:hAnsi="Times New Roman" w:cs="Times New Roman"/>
          <w:b/>
          <w:i/>
          <w:color w:val="000000" w:themeColor="text1"/>
          <w:sz w:val="24"/>
          <w:szCs w:val="24"/>
        </w:rPr>
        <w:t>№1839-р</w:t>
      </w:r>
      <w:r w:rsidR="00ED3099" w:rsidRPr="00ED3099">
        <w:rPr>
          <w:rFonts w:ascii="Times New Roman" w:hAnsi="Times New Roman" w:cs="Times New Roman"/>
          <w:b/>
          <w:i/>
          <w:color w:val="000000" w:themeColor="text1"/>
          <w:sz w:val="24"/>
          <w:szCs w:val="24"/>
        </w:rPr>
        <w:t>)</w:t>
      </w:r>
      <w:r w:rsidR="00531AFB" w:rsidRPr="00ED3099">
        <w:rPr>
          <w:rStyle w:val="af6"/>
          <w:rFonts w:ascii="Times New Roman" w:eastAsia="Times New Roman" w:hAnsi="Times New Roman" w:cs="Times New Roman"/>
          <w:b/>
          <w:bCs/>
          <w:i/>
          <w:color w:val="000000" w:themeColor="text1"/>
          <w:sz w:val="24"/>
          <w:szCs w:val="24"/>
          <w:lang w:eastAsia="ru-RU"/>
        </w:rPr>
        <w:footnoteReference w:id="157"/>
      </w:r>
      <w:r w:rsidR="00531AFB" w:rsidRPr="00ED3099">
        <w:rPr>
          <w:rFonts w:ascii="Times New Roman" w:eastAsia="Times New Roman" w:hAnsi="Times New Roman" w:cs="Times New Roman"/>
          <w:b/>
          <w:bCs/>
          <w:i/>
          <w:color w:val="000000" w:themeColor="text1"/>
          <w:sz w:val="24"/>
          <w:szCs w:val="24"/>
          <w:lang w:eastAsia="ru-RU"/>
        </w:rPr>
        <w:t>.</w:t>
      </w:r>
    </w:p>
    <w:p w:rsidR="00531AFB" w:rsidRPr="000E4CCD" w:rsidRDefault="00531AFB" w:rsidP="00531AFB">
      <w:pPr>
        <w:spacing w:before="120" w:after="120" w:line="240" w:lineRule="auto"/>
        <w:jc w:val="both"/>
        <w:rPr>
          <w:rFonts w:ascii="Times New Roman" w:hAnsi="Times New Roman" w:cs="Times New Roman"/>
          <w:color w:val="000000" w:themeColor="text1"/>
          <w:sz w:val="24"/>
          <w:szCs w:val="24"/>
        </w:rPr>
      </w:pPr>
      <w:r w:rsidRPr="000E4CCD">
        <w:rPr>
          <w:rFonts w:ascii="Times New Roman" w:hAnsi="Times New Roman" w:cs="Times New Roman"/>
          <w:color w:val="000000" w:themeColor="text1"/>
          <w:sz w:val="24"/>
          <w:szCs w:val="24"/>
        </w:rPr>
        <w:t>Как сообщается в Концепции, раннее начало комплексной помощи детям «содействует максимально возможным достижениям в развитии ребенка, поддержанию его здоровья, а также успешной социализации и включению ребенка в образовательную среду с последующей интеграцией в общество».</w:t>
      </w:r>
    </w:p>
    <w:p w:rsidR="00531AFB" w:rsidRPr="00326288" w:rsidRDefault="00531AFB" w:rsidP="00531AFB">
      <w:pPr>
        <w:shd w:val="clear" w:color="auto" w:fill="FFFFFF"/>
        <w:spacing w:before="120" w:after="120" w:line="240" w:lineRule="auto"/>
        <w:jc w:val="both"/>
        <w:outlineLvl w:val="1"/>
        <w:rPr>
          <w:rFonts w:ascii="Times New Roman" w:hAnsi="Times New Roman" w:cs="Times New Roman"/>
          <w:color w:val="000000"/>
          <w:sz w:val="24"/>
          <w:szCs w:val="24"/>
        </w:rPr>
      </w:pPr>
      <w:r w:rsidRPr="00326288">
        <w:rPr>
          <w:rFonts w:ascii="Times New Roman" w:hAnsi="Times New Roman" w:cs="Times New Roman"/>
          <w:color w:val="000000" w:themeColor="text1"/>
          <w:sz w:val="24"/>
          <w:szCs w:val="24"/>
        </w:rPr>
        <w:t>Однако анализ Концепции показывает, что истинной ее целью является вмешательство в каждую семью с момента рождения ребенка с целью выявления детей, имеющих риск отклонений в развитии, и назначения семьям</w:t>
      </w:r>
      <w:r w:rsidRPr="00326288">
        <w:rPr>
          <w:rFonts w:ascii="Times New Roman" w:hAnsi="Times New Roman" w:cs="Times New Roman"/>
          <w:color w:val="000000"/>
          <w:sz w:val="24"/>
          <w:szCs w:val="24"/>
        </w:rPr>
        <w:t xml:space="preserve"> социального (педагогического, психологического) сопровождения «экспертов» даже вопреки воле родителей. Отказ родителей от услуг будет грозить признанием их не исполняющими своих обязанностей (действующими во вред ребенку) со всеми вытекающими последствиями (вплоть до лишения родительских прав и изъятия детей). </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sz w:val="24"/>
          <w:szCs w:val="24"/>
        </w:rPr>
        <w:t>Изначально Концепция продвигалась под видом защиты прав инвалидов (детей, рожденных инвалидами)</w:t>
      </w:r>
      <w:r w:rsidRPr="00326288">
        <w:rPr>
          <w:rStyle w:val="af6"/>
          <w:rFonts w:ascii="Times New Roman" w:hAnsi="Times New Roman" w:cs="Times New Roman"/>
          <w:color w:val="000000"/>
          <w:sz w:val="24"/>
          <w:szCs w:val="24"/>
        </w:rPr>
        <w:footnoteReference w:id="158"/>
      </w:r>
      <w:r w:rsidRPr="00326288">
        <w:rPr>
          <w:rFonts w:ascii="Times New Roman" w:hAnsi="Times New Roman" w:cs="Times New Roman"/>
          <w:color w:val="000000"/>
          <w:sz w:val="24"/>
          <w:szCs w:val="24"/>
        </w:rPr>
        <w:t>. Но в итоговом виде нормативный акт нацелен на повсеместный активный поиск любых неблагополучных семей с назначением им индивидуальной программы «помощи»</w:t>
      </w:r>
      <w:r w:rsidRPr="00326288">
        <w:rPr>
          <w:rStyle w:val="af6"/>
          <w:rFonts w:ascii="Times New Roman" w:hAnsi="Times New Roman" w:cs="Times New Roman"/>
          <w:color w:val="000000"/>
          <w:sz w:val="24"/>
          <w:szCs w:val="24"/>
        </w:rPr>
        <w:footnoteReference w:id="159"/>
      </w:r>
      <w:r w:rsidRPr="00326288">
        <w:rPr>
          <w:rFonts w:ascii="Times New Roman" w:hAnsi="Times New Roman" w:cs="Times New Roman"/>
          <w:color w:val="000000"/>
          <w:sz w:val="24"/>
          <w:szCs w:val="24"/>
        </w:rPr>
        <w:t>.</w:t>
      </w:r>
    </w:p>
    <w:p w:rsidR="00531AFB" w:rsidRPr="00326288" w:rsidRDefault="00531AFB" w:rsidP="00531AFB">
      <w:pPr>
        <w:shd w:val="clear" w:color="auto" w:fill="FFFFFF"/>
        <w:spacing w:before="120" w:after="120" w:line="240" w:lineRule="auto"/>
        <w:jc w:val="both"/>
        <w:outlineLvl w:val="1"/>
        <w:rPr>
          <w:rFonts w:ascii="Times New Roman" w:hAnsi="Times New Roman" w:cs="Times New Roman"/>
          <w:b/>
          <w:color w:val="000000" w:themeColor="text1"/>
          <w:sz w:val="24"/>
          <w:szCs w:val="24"/>
        </w:rPr>
      </w:pPr>
      <w:r w:rsidRPr="00326288">
        <w:rPr>
          <w:rFonts w:ascii="Times New Roman" w:eastAsia="Times New Roman" w:hAnsi="Times New Roman" w:cs="Times New Roman"/>
          <w:b/>
          <w:bCs/>
          <w:color w:val="000000" w:themeColor="text1"/>
          <w:sz w:val="24"/>
          <w:szCs w:val="24"/>
          <w:lang w:eastAsia="ru-RU"/>
        </w:rPr>
        <w:t>1</w:t>
      </w:r>
      <w:r w:rsidR="00F4486A">
        <w:rPr>
          <w:rFonts w:ascii="Times New Roman" w:eastAsia="Times New Roman" w:hAnsi="Times New Roman" w:cs="Times New Roman"/>
          <w:b/>
          <w:bCs/>
          <w:color w:val="000000" w:themeColor="text1"/>
          <w:sz w:val="24"/>
          <w:szCs w:val="24"/>
          <w:lang w:eastAsia="ru-RU"/>
        </w:rPr>
        <w:t>)</w:t>
      </w:r>
      <w:r w:rsidRPr="00326288">
        <w:rPr>
          <w:rFonts w:ascii="Times New Roman" w:eastAsia="Times New Roman" w:hAnsi="Times New Roman" w:cs="Times New Roman"/>
          <w:b/>
          <w:bCs/>
          <w:color w:val="000000" w:themeColor="text1"/>
          <w:sz w:val="24"/>
          <w:szCs w:val="24"/>
          <w:lang w:eastAsia="ru-RU"/>
        </w:rPr>
        <w:t xml:space="preserve"> </w:t>
      </w:r>
      <w:r w:rsidRPr="00326288">
        <w:rPr>
          <w:rFonts w:ascii="Times New Roman" w:hAnsi="Times New Roman" w:cs="Times New Roman"/>
          <w:b/>
          <w:color w:val="000000" w:themeColor="text1"/>
          <w:sz w:val="24"/>
          <w:szCs w:val="24"/>
        </w:rPr>
        <w:t>Целевая группа оказания ранней помощи.</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Согласно разд. 1 Концепции «целевой группой для оказания ранней помощи являются семьи с детьми в возрасте от рождения до 3 лет, у которых имеется </w:t>
      </w:r>
      <w:r w:rsidRPr="00326288">
        <w:rPr>
          <w:rFonts w:ascii="Times New Roman" w:eastAsia="Times New Roman" w:hAnsi="Times New Roman" w:cs="Times New Roman"/>
          <w:i/>
          <w:color w:val="000000" w:themeColor="text1"/>
          <w:sz w:val="24"/>
          <w:szCs w:val="24"/>
          <w:lang w:eastAsia="ru-RU"/>
        </w:rPr>
        <w:t>отставание</w:t>
      </w:r>
      <w:r w:rsidRPr="00326288">
        <w:rPr>
          <w:rFonts w:ascii="Times New Roman" w:eastAsia="Times New Roman" w:hAnsi="Times New Roman" w:cs="Times New Roman"/>
          <w:color w:val="000000" w:themeColor="text1"/>
          <w:sz w:val="24"/>
          <w:szCs w:val="24"/>
          <w:lang w:eastAsia="ru-RU"/>
        </w:rPr>
        <w:t xml:space="preserve"> в одной или нескольких областях физического или умственного развития и </w:t>
      </w:r>
      <w:r w:rsidRPr="00326288">
        <w:rPr>
          <w:rFonts w:ascii="Times New Roman" w:eastAsia="Times New Roman" w:hAnsi="Times New Roman" w:cs="Times New Roman"/>
          <w:i/>
          <w:color w:val="000000" w:themeColor="text1"/>
          <w:sz w:val="24"/>
          <w:szCs w:val="24"/>
          <w:lang w:eastAsia="ru-RU"/>
        </w:rPr>
        <w:t>нарушения</w:t>
      </w:r>
      <w:r w:rsidRPr="00326288">
        <w:rPr>
          <w:rFonts w:ascii="Times New Roman" w:eastAsia="Times New Roman" w:hAnsi="Times New Roman" w:cs="Times New Roman"/>
          <w:color w:val="000000" w:themeColor="text1"/>
          <w:sz w:val="24"/>
          <w:szCs w:val="24"/>
          <w:lang w:eastAsia="ru-RU"/>
        </w:rPr>
        <w:t xml:space="preserve"> здоровья, с высокой </w:t>
      </w:r>
      <w:r w:rsidRPr="00326288">
        <w:rPr>
          <w:rFonts w:ascii="Times New Roman" w:eastAsia="Times New Roman" w:hAnsi="Times New Roman" w:cs="Times New Roman"/>
          <w:i/>
          <w:color w:val="000000" w:themeColor="text1"/>
          <w:sz w:val="24"/>
          <w:szCs w:val="24"/>
          <w:lang w:eastAsia="ru-RU"/>
        </w:rPr>
        <w:t>вероятностью</w:t>
      </w:r>
      <w:r w:rsidRPr="00326288">
        <w:rPr>
          <w:rFonts w:ascii="Times New Roman" w:eastAsia="Times New Roman" w:hAnsi="Times New Roman" w:cs="Times New Roman"/>
          <w:color w:val="000000" w:themeColor="text1"/>
          <w:sz w:val="24"/>
          <w:szCs w:val="24"/>
          <w:lang w:eastAsia="ru-RU"/>
        </w:rPr>
        <w:t xml:space="preserve"> приводящие к </w:t>
      </w:r>
      <w:r w:rsidRPr="00326288">
        <w:rPr>
          <w:rFonts w:ascii="Times New Roman" w:eastAsia="Times New Roman" w:hAnsi="Times New Roman" w:cs="Times New Roman"/>
          <w:i/>
          <w:color w:val="000000" w:themeColor="text1"/>
          <w:sz w:val="24"/>
          <w:szCs w:val="24"/>
          <w:lang w:eastAsia="ru-RU"/>
        </w:rPr>
        <w:t>задержкам развития</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Что такое «отставание» в развитии? Кто будет определять «вероятности»? Понятно, что не родители, а т.н. эксперты.</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Причем, разработчики Концепции решили оставить возможность «раннего» вмешательства до 8 лет: «Для организации адаптации и включения в жизнь общества детей целевой группы после 3 лет, которые не могут быть включены в полном объеме в систему получения образовательных услуг (в соответствии с заключением психолого-медико-педагогической комиссии), предлагается предусмотреть возможность продолжения  оказания услуг ранней помощи в необходимом объеме </w:t>
      </w:r>
      <w:r w:rsidRPr="00326288">
        <w:rPr>
          <w:rFonts w:ascii="Times New Roman" w:eastAsia="Times New Roman" w:hAnsi="Times New Roman" w:cs="Times New Roman"/>
          <w:i/>
          <w:color w:val="000000" w:themeColor="text1"/>
          <w:sz w:val="24"/>
          <w:szCs w:val="24"/>
          <w:lang w:eastAsia="ru-RU"/>
        </w:rPr>
        <w:t>до 7-8 летнего возраста</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 xml:space="preserve">Кроме того, в целевую группу включены т.н. дети группы риска, т.е. «дети </w:t>
      </w:r>
      <w:r w:rsidRPr="00326288">
        <w:rPr>
          <w:rFonts w:ascii="Times New Roman" w:eastAsia="Times New Roman" w:hAnsi="Times New Roman" w:cs="Times New Roman"/>
          <w:i/>
          <w:color w:val="000000" w:themeColor="text1"/>
          <w:sz w:val="24"/>
          <w:szCs w:val="24"/>
          <w:lang w:eastAsia="ru-RU"/>
        </w:rPr>
        <w:t>с риском</w:t>
      </w:r>
      <w:r w:rsidRPr="00326288">
        <w:rPr>
          <w:rFonts w:ascii="Times New Roman" w:eastAsia="Times New Roman" w:hAnsi="Times New Roman" w:cs="Times New Roman"/>
          <w:color w:val="000000" w:themeColor="text1"/>
          <w:sz w:val="24"/>
          <w:szCs w:val="24"/>
          <w:lang w:eastAsia="ru-RU"/>
        </w:rPr>
        <w:t xml:space="preserve"> развития стойких нарушений функций организма и ограничений жизнедеятельности, а также </w:t>
      </w:r>
      <w:r w:rsidRPr="00326288">
        <w:rPr>
          <w:rFonts w:ascii="Times New Roman" w:eastAsia="Times New Roman" w:hAnsi="Times New Roman" w:cs="Times New Roman"/>
          <w:i/>
          <w:color w:val="000000" w:themeColor="text1"/>
          <w:sz w:val="24"/>
          <w:szCs w:val="24"/>
          <w:lang w:eastAsia="ru-RU"/>
        </w:rPr>
        <w:t xml:space="preserve">дети из группы социального риска </w:t>
      </w:r>
      <w:r w:rsidRPr="00326288">
        <w:rPr>
          <w:rFonts w:ascii="Times New Roman" w:eastAsia="Times New Roman" w:hAnsi="Times New Roman" w:cs="Times New Roman"/>
          <w:color w:val="000000" w:themeColor="text1"/>
          <w:sz w:val="24"/>
          <w:szCs w:val="24"/>
          <w:lang w:eastAsia="ru-RU"/>
        </w:rPr>
        <w:t xml:space="preserve">развития ограничений жизнедеятельности, в том числе дети-сироты и дети, оставшиеся без попечения родителей, находящиеся в … организациях для детей-сирот …, </w:t>
      </w:r>
      <w:r w:rsidRPr="00326288">
        <w:rPr>
          <w:rFonts w:ascii="Times New Roman" w:eastAsia="Times New Roman" w:hAnsi="Times New Roman" w:cs="Times New Roman"/>
          <w:i/>
          <w:color w:val="000000" w:themeColor="text1"/>
          <w:sz w:val="24"/>
          <w:szCs w:val="24"/>
          <w:lang w:eastAsia="ru-RU"/>
        </w:rPr>
        <w:t>а также дети из семей, находящихся в социально опасном положении»</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D36CBC">
        <w:rPr>
          <w:rFonts w:ascii="Times New Roman" w:eastAsia="Times New Roman" w:hAnsi="Times New Roman" w:cs="Times New Roman"/>
          <w:color w:val="000000" w:themeColor="text1"/>
          <w:sz w:val="24"/>
          <w:szCs w:val="24"/>
          <w:lang w:eastAsia="ru-RU"/>
        </w:rPr>
        <w:t>Что такое «</w:t>
      </w:r>
      <w:r w:rsidRPr="00D36CBC">
        <w:rPr>
          <w:rFonts w:ascii="Times New Roman" w:eastAsia="Times New Roman" w:hAnsi="Times New Roman" w:cs="Times New Roman"/>
          <w:i/>
          <w:color w:val="000000" w:themeColor="text1"/>
          <w:sz w:val="24"/>
          <w:szCs w:val="24"/>
          <w:lang w:eastAsia="ru-RU"/>
        </w:rPr>
        <w:t>социально опасное положение</w:t>
      </w:r>
      <w:r w:rsidRPr="00D36CBC">
        <w:rPr>
          <w:rFonts w:ascii="Times New Roman" w:eastAsia="Times New Roman" w:hAnsi="Times New Roman" w:cs="Times New Roman"/>
          <w:color w:val="000000" w:themeColor="text1"/>
          <w:sz w:val="24"/>
          <w:szCs w:val="24"/>
          <w:lang w:eastAsia="ru-RU"/>
        </w:rPr>
        <w:t xml:space="preserve">»? </w:t>
      </w:r>
      <w:r w:rsidR="00A354D3" w:rsidRPr="00D36CBC">
        <w:rPr>
          <w:rFonts w:ascii="Times New Roman" w:eastAsia="Times New Roman" w:hAnsi="Times New Roman" w:cs="Times New Roman"/>
          <w:color w:val="000000" w:themeColor="text1"/>
          <w:sz w:val="24"/>
          <w:szCs w:val="24"/>
          <w:lang w:eastAsia="ru-RU"/>
        </w:rPr>
        <w:t>Как показано выше</w:t>
      </w:r>
      <w:r w:rsidR="00A25467">
        <w:rPr>
          <w:rFonts w:ascii="Times New Roman" w:eastAsia="Times New Roman" w:hAnsi="Times New Roman" w:cs="Times New Roman"/>
          <w:color w:val="000000" w:themeColor="text1"/>
          <w:sz w:val="24"/>
          <w:szCs w:val="24"/>
          <w:lang w:eastAsia="ru-RU"/>
        </w:rPr>
        <w:t>,</w:t>
      </w:r>
      <w:r w:rsidR="00A354D3" w:rsidRPr="00D36CBC">
        <w:rPr>
          <w:rFonts w:ascii="Times New Roman" w:eastAsia="Times New Roman" w:hAnsi="Times New Roman" w:cs="Times New Roman"/>
          <w:color w:val="000000" w:themeColor="text1"/>
          <w:sz w:val="24"/>
          <w:szCs w:val="24"/>
          <w:lang w:eastAsia="ru-RU"/>
        </w:rPr>
        <w:t xml:space="preserve"> </w:t>
      </w:r>
      <w:r w:rsidR="00A354D3" w:rsidRPr="00D36CBC">
        <w:rPr>
          <w:rFonts w:ascii="Times New Roman" w:hAnsi="Times New Roman" w:cs="Times New Roman"/>
          <w:sz w:val="24"/>
          <w:szCs w:val="24"/>
        </w:rPr>
        <w:t xml:space="preserve">ФЗ РФ </w:t>
      </w:r>
      <w:r w:rsidR="00A354D3" w:rsidRPr="00D36CBC">
        <w:rPr>
          <w:rFonts w:ascii="Times New Roman" w:hAnsi="Times New Roman" w:cs="Times New Roman"/>
          <w:color w:val="000000" w:themeColor="text1"/>
          <w:sz w:val="24"/>
          <w:szCs w:val="24"/>
        </w:rPr>
        <w:t xml:space="preserve">«Об основах системы профилактики безнадзорности и правонарушений несовершеннолетних» </w:t>
      </w:r>
      <w:r w:rsidR="00A354D3" w:rsidRPr="00D36CBC">
        <w:rPr>
          <w:rFonts w:ascii="Times New Roman" w:eastAsia="Times New Roman" w:hAnsi="Times New Roman" w:cs="Times New Roman"/>
          <w:color w:val="000000" w:themeColor="text1"/>
          <w:sz w:val="24"/>
          <w:szCs w:val="24"/>
          <w:lang w:eastAsia="ru-RU"/>
        </w:rPr>
        <w:t>дает весьма растяжимое определение</w:t>
      </w:r>
      <w:r w:rsidR="00D36CBC" w:rsidRPr="00D36CBC">
        <w:rPr>
          <w:rFonts w:ascii="Times New Roman" w:eastAsia="Times New Roman" w:hAnsi="Times New Roman" w:cs="Times New Roman"/>
          <w:color w:val="000000" w:themeColor="text1"/>
          <w:sz w:val="24"/>
          <w:szCs w:val="24"/>
          <w:lang w:eastAsia="ru-RU"/>
        </w:rPr>
        <w:t xml:space="preserve"> данному понятию</w:t>
      </w:r>
      <w:r w:rsidR="00A354D3" w:rsidRPr="00D36CBC">
        <w:rPr>
          <w:rFonts w:ascii="Times New Roman" w:eastAsia="Times New Roman" w:hAnsi="Times New Roman" w:cs="Times New Roman"/>
          <w:color w:val="000000" w:themeColor="text1"/>
          <w:sz w:val="24"/>
          <w:szCs w:val="24"/>
          <w:lang w:eastAsia="ru-RU"/>
        </w:rPr>
        <w:t>, также как региональные акты</w:t>
      </w:r>
      <w:r w:rsidR="00D36CBC" w:rsidRPr="00D36CBC">
        <w:rPr>
          <w:rStyle w:val="af6"/>
          <w:rFonts w:ascii="Times New Roman" w:eastAsia="Times New Roman" w:hAnsi="Times New Roman" w:cs="Times New Roman"/>
          <w:color w:val="000000" w:themeColor="text1"/>
          <w:sz w:val="24"/>
          <w:szCs w:val="24"/>
          <w:lang w:eastAsia="ru-RU"/>
        </w:rPr>
        <w:footnoteReference w:id="160"/>
      </w:r>
      <w:r w:rsidR="00A354D3" w:rsidRPr="00D36CBC">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Поэтому в целевую группу для оказания ранней помощи по Концепции попасть может любая семья.</w:t>
      </w:r>
    </w:p>
    <w:p w:rsidR="00531AFB" w:rsidRPr="00326288" w:rsidRDefault="00531AFB" w:rsidP="00531AFB">
      <w:pPr>
        <w:shd w:val="clear" w:color="auto" w:fill="FFFFFF"/>
        <w:spacing w:before="120" w:after="120" w:line="240" w:lineRule="auto"/>
        <w:jc w:val="both"/>
        <w:rPr>
          <w:rFonts w:ascii="Times New Roman" w:hAnsi="Times New Roman" w:cs="Times New Roman"/>
          <w:iCs/>
          <w:color w:val="000000" w:themeColor="text1"/>
          <w:sz w:val="24"/>
          <w:szCs w:val="24"/>
        </w:rPr>
      </w:pPr>
      <w:r w:rsidRPr="00326288">
        <w:rPr>
          <w:rFonts w:ascii="Times New Roman" w:eastAsia="Times New Roman" w:hAnsi="Times New Roman" w:cs="Times New Roman"/>
          <w:color w:val="000000" w:themeColor="text1"/>
          <w:sz w:val="24"/>
          <w:szCs w:val="24"/>
          <w:lang w:eastAsia="ru-RU"/>
        </w:rPr>
        <w:t>Аналогичная проблема имеется на Западе. Р.</w:t>
      </w:r>
      <w:r w:rsidRPr="00326288">
        <w:rPr>
          <w:rFonts w:ascii="Times New Roman" w:hAnsi="Times New Roman" w:cs="Times New Roman"/>
          <w:iCs/>
          <w:color w:val="000000" w:themeColor="text1"/>
          <w:sz w:val="24"/>
          <w:szCs w:val="24"/>
        </w:rPr>
        <w:t xml:space="preserve"> </w:t>
      </w:r>
      <w:proofErr w:type="spellStart"/>
      <w:r w:rsidRPr="00326288">
        <w:rPr>
          <w:rFonts w:ascii="Times New Roman" w:hAnsi="Times New Roman" w:cs="Times New Roman"/>
          <w:iCs/>
          <w:color w:val="000000" w:themeColor="text1"/>
          <w:sz w:val="24"/>
          <w:szCs w:val="24"/>
        </w:rPr>
        <w:t>Моритц</w:t>
      </w:r>
      <w:proofErr w:type="spellEnd"/>
      <w:r w:rsidRPr="00326288">
        <w:rPr>
          <w:rFonts w:ascii="Times New Roman" w:hAnsi="Times New Roman" w:cs="Times New Roman"/>
          <w:iCs/>
          <w:color w:val="000000" w:themeColor="text1"/>
          <w:sz w:val="24"/>
          <w:szCs w:val="24"/>
        </w:rPr>
        <w:t xml:space="preserve"> – германский психолог с 20-летним стажем, который знает «кухню» ювенальной юстиции в деталях – пишет: «Любой жадный до денег и некомпетентный психолог может суду дать свое определение блага / опасности для ребенка»</w:t>
      </w:r>
      <w:r w:rsidRPr="00326288">
        <w:rPr>
          <w:rStyle w:val="af6"/>
          <w:rFonts w:ascii="Times New Roman" w:hAnsi="Times New Roman" w:cs="Times New Roman"/>
          <w:iCs/>
          <w:color w:val="000000" w:themeColor="text1"/>
          <w:sz w:val="24"/>
          <w:szCs w:val="24"/>
        </w:rPr>
        <w:footnoteReference w:id="161"/>
      </w:r>
      <w:r w:rsidRPr="00326288">
        <w:rPr>
          <w:rFonts w:ascii="Times New Roman" w:hAnsi="Times New Roman" w:cs="Times New Roman"/>
          <w:iCs/>
          <w:color w:val="000000" w:themeColor="text1"/>
          <w:sz w:val="24"/>
          <w:szCs w:val="24"/>
        </w:rPr>
        <w:t>. Также автор отмечает, что суд по ювенальным делам в 100% случаев базируется на заключениях экспертов</w:t>
      </w:r>
      <w:r w:rsidRPr="00326288">
        <w:rPr>
          <w:rStyle w:val="af6"/>
          <w:rFonts w:ascii="Times New Roman" w:hAnsi="Times New Roman" w:cs="Times New Roman"/>
          <w:iCs/>
          <w:color w:val="000000" w:themeColor="text1"/>
          <w:sz w:val="24"/>
          <w:szCs w:val="24"/>
        </w:rPr>
        <w:footnoteReference w:id="162"/>
      </w:r>
      <w:r w:rsidRPr="00326288">
        <w:rPr>
          <w:rFonts w:ascii="Times New Roman" w:hAnsi="Times New Roman" w:cs="Times New Roman"/>
          <w:iCs/>
          <w:color w:val="000000" w:themeColor="text1"/>
          <w:sz w:val="24"/>
          <w:szCs w:val="24"/>
        </w:rPr>
        <w:t xml:space="preserve">. Поэтому родителю – «неспециалисту» - в подобных делах что-то доказать почти невозможно.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2</w:t>
      </w:r>
      <w:r w:rsidR="00F4486A">
        <w:rPr>
          <w:rFonts w:ascii="Times New Roman" w:eastAsia="Times New Roman" w:hAnsi="Times New Roman" w:cs="Times New Roman"/>
          <w:b/>
          <w:color w:val="000000" w:themeColor="text1"/>
          <w:sz w:val="24"/>
          <w:szCs w:val="24"/>
          <w:lang w:eastAsia="ru-RU"/>
        </w:rPr>
        <w:t>)</w:t>
      </w:r>
      <w:r w:rsidRPr="00326288">
        <w:rPr>
          <w:rFonts w:ascii="Times New Roman" w:eastAsia="Times New Roman" w:hAnsi="Times New Roman" w:cs="Times New Roman"/>
          <w:b/>
          <w:color w:val="000000" w:themeColor="text1"/>
          <w:sz w:val="24"/>
          <w:szCs w:val="24"/>
          <w:lang w:eastAsia="ru-RU"/>
        </w:rPr>
        <w:t xml:space="preserve"> Суть ранней помощи.</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Согласно Концепции «ранняя помощь» - это «комплекс медицинских, социальных и психолого-педагогических услуг, оказываемых на межведомственной основе детям целевой группы и их семьям, </w:t>
      </w:r>
      <w:r w:rsidRPr="00326288">
        <w:rPr>
          <w:rFonts w:ascii="Times New Roman" w:eastAsia="Times New Roman" w:hAnsi="Times New Roman" w:cs="Times New Roman"/>
          <w:i/>
          <w:color w:val="000000" w:themeColor="text1"/>
          <w:sz w:val="24"/>
          <w:szCs w:val="24"/>
          <w:lang w:eastAsia="ru-RU"/>
        </w:rPr>
        <w:t>направленных на раннее выявление детей целевой группы</w:t>
      </w:r>
      <w:r w:rsidRPr="00326288">
        <w:rPr>
          <w:rFonts w:ascii="Times New Roman" w:eastAsia="Times New Roman" w:hAnsi="Times New Roman" w:cs="Times New Roman"/>
          <w:color w:val="000000" w:themeColor="text1"/>
          <w:sz w:val="24"/>
          <w:szCs w:val="24"/>
          <w:lang w:eastAsia="ru-RU"/>
        </w:rPr>
        <w:t xml:space="preserve">, содействие их оптимальному развитию, формированию физического и психического здоровья, включению в среду сверстников и интеграцию в общество, а также на </w:t>
      </w:r>
      <w:r w:rsidRPr="00326288">
        <w:rPr>
          <w:rFonts w:ascii="Times New Roman" w:eastAsia="Times New Roman" w:hAnsi="Times New Roman" w:cs="Times New Roman"/>
          <w:i/>
          <w:color w:val="000000" w:themeColor="text1"/>
          <w:sz w:val="24"/>
          <w:szCs w:val="24"/>
          <w:lang w:eastAsia="ru-RU"/>
        </w:rPr>
        <w:t>сопровождение и поддержку их семей и повышение компетентности родителей</w:t>
      </w:r>
      <w:r w:rsidRPr="00326288">
        <w:rPr>
          <w:rFonts w:ascii="Times New Roman" w:eastAsia="Times New Roman" w:hAnsi="Times New Roman" w:cs="Times New Roman"/>
          <w:color w:val="000000" w:themeColor="text1"/>
          <w:sz w:val="24"/>
          <w:szCs w:val="24"/>
          <w:lang w:eastAsia="ru-RU"/>
        </w:rPr>
        <w:t xml:space="preserve"> (законных представителей)».</w:t>
      </w:r>
    </w:p>
    <w:p w:rsidR="00531AFB" w:rsidRPr="00326288" w:rsidRDefault="00531AFB" w:rsidP="00531AFB">
      <w:pPr>
        <w:shd w:val="clear" w:color="auto" w:fill="FFFFFF"/>
        <w:spacing w:before="120" w:after="120" w:line="240" w:lineRule="auto"/>
        <w:jc w:val="both"/>
        <w:rPr>
          <w:rFonts w:ascii="Times New Roman" w:hAnsi="Times New Roman" w:cs="Times New Roman"/>
          <w:iCs/>
          <w:color w:val="000000" w:themeColor="text1"/>
          <w:sz w:val="24"/>
          <w:szCs w:val="24"/>
        </w:rPr>
      </w:pPr>
      <w:r w:rsidRPr="00326288">
        <w:rPr>
          <w:rFonts w:ascii="Times New Roman" w:eastAsia="Times New Roman" w:hAnsi="Times New Roman" w:cs="Times New Roman"/>
          <w:color w:val="000000" w:themeColor="text1"/>
          <w:sz w:val="24"/>
          <w:szCs w:val="24"/>
          <w:lang w:eastAsia="ru-RU"/>
        </w:rPr>
        <w:t>Итак, «</w:t>
      </w:r>
      <w:r w:rsidRPr="00326288">
        <w:rPr>
          <w:rFonts w:ascii="Times New Roman" w:eastAsia="Times New Roman" w:hAnsi="Times New Roman" w:cs="Times New Roman"/>
          <w:i/>
          <w:color w:val="000000" w:themeColor="text1"/>
          <w:sz w:val="24"/>
          <w:szCs w:val="24"/>
          <w:lang w:eastAsia="ru-RU"/>
        </w:rPr>
        <w:t>помощь</w:t>
      </w:r>
      <w:r w:rsidRPr="00326288">
        <w:rPr>
          <w:rFonts w:ascii="Times New Roman" w:eastAsia="Times New Roman" w:hAnsi="Times New Roman" w:cs="Times New Roman"/>
          <w:color w:val="000000" w:themeColor="text1"/>
          <w:sz w:val="24"/>
          <w:szCs w:val="24"/>
          <w:lang w:eastAsia="ru-RU"/>
        </w:rPr>
        <w:t>» - это в т.ч. «</w:t>
      </w:r>
      <w:r w:rsidRPr="00326288">
        <w:rPr>
          <w:rFonts w:ascii="Times New Roman" w:eastAsia="Times New Roman" w:hAnsi="Times New Roman" w:cs="Times New Roman"/>
          <w:i/>
          <w:color w:val="000000" w:themeColor="text1"/>
          <w:sz w:val="24"/>
          <w:szCs w:val="24"/>
          <w:lang w:eastAsia="ru-RU"/>
        </w:rPr>
        <w:t>выявление»</w:t>
      </w:r>
      <w:r w:rsidRPr="00326288">
        <w:rPr>
          <w:rFonts w:ascii="Times New Roman" w:eastAsia="Times New Roman" w:hAnsi="Times New Roman" w:cs="Times New Roman"/>
          <w:color w:val="000000" w:themeColor="text1"/>
          <w:sz w:val="24"/>
          <w:szCs w:val="24"/>
          <w:lang w:eastAsia="ru-RU"/>
        </w:rPr>
        <w:t xml:space="preserve"> детей группы риска. Однако </w:t>
      </w:r>
      <w:r w:rsidRPr="00A25467">
        <w:rPr>
          <w:rFonts w:ascii="Times New Roman" w:eastAsia="Times New Roman" w:hAnsi="Times New Roman" w:cs="Times New Roman"/>
          <w:color w:val="000000" w:themeColor="text1"/>
          <w:sz w:val="24"/>
          <w:szCs w:val="24"/>
          <w:lang w:eastAsia="ru-RU"/>
        </w:rPr>
        <w:t>с</w:t>
      </w:r>
      <w:r w:rsidRPr="00A25467">
        <w:rPr>
          <w:rFonts w:ascii="Times New Roman" w:hAnsi="Times New Roman" w:cs="Times New Roman"/>
          <w:iCs/>
          <w:color w:val="000000" w:themeColor="text1"/>
          <w:sz w:val="24"/>
          <w:szCs w:val="24"/>
        </w:rPr>
        <w:t>огласно толковому словарю Ожегова, помощь - это «содействие кому-н. в чем-н., участие в чем-н., приносящее облегчение»</w:t>
      </w:r>
      <w:r w:rsidRPr="00326288">
        <w:rPr>
          <w:rStyle w:val="af6"/>
          <w:rFonts w:ascii="Times New Roman" w:hAnsi="Times New Roman" w:cs="Times New Roman"/>
          <w:i/>
          <w:iCs/>
          <w:color w:val="000000" w:themeColor="text1"/>
          <w:sz w:val="24"/>
          <w:szCs w:val="24"/>
        </w:rPr>
        <w:footnoteReference w:id="163"/>
      </w:r>
      <w:r w:rsidRPr="00326288">
        <w:rPr>
          <w:rFonts w:ascii="Times New Roman" w:hAnsi="Times New Roman" w:cs="Times New Roman"/>
          <w:i/>
          <w:iCs/>
          <w:color w:val="000000" w:themeColor="text1"/>
          <w:sz w:val="24"/>
          <w:szCs w:val="24"/>
        </w:rPr>
        <w:t xml:space="preserve">. </w:t>
      </w:r>
      <w:r w:rsidRPr="00326288">
        <w:rPr>
          <w:rFonts w:ascii="Times New Roman" w:hAnsi="Times New Roman" w:cs="Times New Roman"/>
          <w:iCs/>
          <w:color w:val="000000" w:themeColor="text1"/>
          <w:sz w:val="24"/>
          <w:szCs w:val="24"/>
        </w:rPr>
        <w:t>Будет ли «выявление детей группы риска» приносить семьям «облегчение»?</w:t>
      </w:r>
    </w:p>
    <w:p w:rsidR="00531AFB" w:rsidRPr="00326288" w:rsidRDefault="00531AFB" w:rsidP="00531AFB">
      <w:pPr>
        <w:shd w:val="clear" w:color="auto" w:fill="FFFFFF"/>
        <w:spacing w:before="120" w:after="120" w:line="240" w:lineRule="auto"/>
        <w:jc w:val="both"/>
        <w:rPr>
          <w:rFonts w:ascii="Times New Roman" w:hAnsi="Times New Roman" w:cs="Times New Roman"/>
          <w:iCs/>
          <w:color w:val="000000" w:themeColor="text1"/>
          <w:sz w:val="24"/>
          <w:szCs w:val="24"/>
        </w:rPr>
      </w:pPr>
      <w:r w:rsidRPr="00326288">
        <w:rPr>
          <w:rFonts w:ascii="Times New Roman" w:hAnsi="Times New Roman" w:cs="Times New Roman"/>
          <w:iCs/>
          <w:color w:val="000000" w:themeColor="text1"/>
          <w:sz w:val="24"/>
          <w:szCs w:val="24"/>
        </w:rPr>
        <w:t xml:space="preserve">Судя по европейской практике, нет. Например, Р. </w:t>
      </w:r>
      <w:proofErr w:type="spellStart"/>
      <w:r w:rsidRPr="00326288">
        <w:rPr>
          <w:rFonts w:ascii="Times New Roman" w:hAnsi="Times New Roman" w:cs="Times New Roman"/>
          <w:iCs/>
          <w:color w:val="000000" w:themeColor="text1"/>
          <w:sz w:val="24"/>
          <w:szCs w:val="24"/>
        </w:rPr>
        <w:t>Моритц</w:t>
      </w:r>
      <w:proofErr w:type="spellEnd"/>
      <w:r w:rsidRPr="00326288">
        <w:rPr>
          <w:rFonts w:ascii="Times New Roman" w:hAnsi="Times New Roman" w:cs="Times New Roman"/>
          <w:iCs/>
          <w:color w:val="000000" w:themeColor="text1"/>
          <w:sz w:val="24"/>
          <w:szCs w:val="24"/>
        </w:rPr>
        <w:t xml:space="preserve"> пишет, ссылаясь на свой опыт, что «вполне здоровые психически дети закрываются в учреждения психиатрии без каких-либо основательных причин, и им назначается психологическое и психиатрическое наблюдение»</w:t>
      </w:r>
      <w:r w:rsidRPr="00326288">
        <w:rPr>
          <w:rStyle w:val="af6"/>
          <w:rFonts w:ascii="Times New Roman" w:hAnsi="Times New Roman" w:cs="Times New Roman"/>
          <w:iCs/>
          <w:color w:val="000000" w:themeColor="text1"/>
          <w:sz w:val="24"/>
          <w:szCs w:val="24"/>
        </w:rPr>
        <w:footnoteReference w:id="164"/>
      </w:r>
      <w:r w:rsidRPr="00326288">
        <w:rPr>
          <w:rFonts w:ascii="Times New Roman" w:hAnsi="Times New Roman" w:cs="Times New Roman"/>
          <w:iCs/>
          <w:color w:val="000000" w:themeColor="text1"/>
          <w:sz w:val="24"/>
          <w:szCs w:val="24"/>
        </w:rPr>
        <w:t>. Немецкий автор отмечает, что «</w:t>
      </w:r>
      <w:r w:rsidRPr="00326288">
        <w:rPr>
          <w:rFonts w:ascii="Times New Roman" w:hAnsi="Times New Roman" w:cs="Times New Roman"/>
          <w:i/>
          <w:iCs/>
          <w:color w:val="000000" w:themeColor="text1"/>
          <w:sz w:val="24"/>
          <w:szCs w:val="24"/>
        </w:rPr>
        <w:t>каждое заключение эксперта</w:t>
      </w:r>
      <w:r w:rsidRPr="00326288">
        <w:rPr>
          <w:rFonts w:ascii="Times New Roman" w:hAnsi="Times New Roman" w:cs="Times New Roman"/>
          <w:iCs/>
          <w:color w:val="000000" w:themeColor="text1"/>
          <w:sz w:val="24"/>
          <w:szCs w:val="24"/>
        </w:rPr>
        <w:t xml:space="preserve"> выходит на то, что </w:t>
      </w:r>
      <w:r w:rsidRPr="00326288">
        <w:rPr>
          <w:rFonts w:ascii="Times New Roman" w:hAnsi="Times New Roman" w:cs="Times New Roman"/>
          <w:i/>
          <w:iCs/>
          <w:color w:val="000000" w:themeColor="text1"/>
          <w:sz w:val="24"/>
          <w:szCs w:val="24"/>
        </w:rPr>
        <w:t>детям и родителям необходимо назначить психологическую и психиатрическую терапию</w:t>
      </w:r>
      <w:r w:rsidRPr="00326288">
        <w:rPr>
          <w:rFonts w:ascii="Times New Roman" w:hAnsi="Times New Roman" w:cs="Times New Roman"/>
          <w:iCs/>
          <w:color w:val="000000" w:themeColor="text1"/>
          <w:sz w:val="24"/>
          <w:szCs w:val="24"/>
        </w:rPr>
        <w:t>. Некоторые аргументы из заключений настолько «притянуты за уши», что человек в здравом рассудке будет сомневаться, можно ли это заключение исполнить»</w:t>
      </w:r>
      <w:r w:rsidRPr="00326288">
        <w:rPr>
          <w:rStyle w:val="af6"/>
          <w:rFonts w:ascii="Times New Roman" w:hAnsi="Times New Roman" w:cs="Times New Roman"/>
          <w:iCs/>
          <w:color w:val="000000" w:themeColor="text1"/>
          <w:sz w:val="24"/>
          <w:szCs w:val="24"/>
        </w:rPr>
        <w:footnoteReference w:id="165"/>
      </w:r>
      <w:r w:rsidRPr="00326288">
        <w:rPr>
          <w:rFonts w:ascii="Times New Roman" w:hAnsi="Times New Roman" w:cs="Times New Roman"/>
          <w:iCs/>
          <w:color w:val="000000" w:themeColor="text1"/>
          <w:sz w:val="24"/>
          <w:szCs w:val="24"/>
        </w:rPr>
        <w:t xml:space="preserve">. Мы будем часто обращаться к исследованию </w:t>
      </w:r>
      <w:proofErr w:type="spellStart"/>
      <w:r w:rsidRPr="00326288">
        <w:rPr>
          <w:rFonts w:ascii="Times New Roman" w:hAnsi="Times New Roman" w:cs="Times New Roman"/>
          <w:iCs/>
          <w:color w:val="000000" w:themeColor="text1"/>
          <w:sz w:val="24"/>
          <w:szCs w:val="24"/>
        </w:rPr>
        <w:t>Моритца</w:t>
      </w:r>
      <w:proofErr w:type="spellEnd"/>
      <w:r w:rsidRPr="00326288">
        <w:rPr>
          <w:rFonts w:ascii="Times New Roman" w:hAnsi="Times New Roman" w:cs="Times New Roman"/>
          <w:iCs/>
          <w:color w:val="000000" w:themeColor="text1"/>
          <w:sz w:val="24"/>
          <w:szCs w:val="24"/>
        </w:rPr>
        <w:t>, поскольку то, что сейчас происходит в России, копирует систему</w:t>
      </w:r>
      <w:r w:rsidR="00A25467">
        <w:rPr>
          <w:rFonts w:ascii="Times New Roman" w:hAnsi="Times New Roman" w:cs="Times New Roman"/>
          <w:iCs/>
          <w:color w:val="000000" w:themeColor="text1"/>
          <w:sz w:val="24"/>
          <w:szCs w:val="24"/>
        </w:rPr>
        <w:t>, описанную германским автором.</w:t>
      </w:r>
    </w:p>
    <w:p w:rsidR="00531AFB" w:rsidRPr="00326288" w:rsidRDefault="00531AFB" w:rsidP="00531AFB">
      <w:pPr>
        <w:shd w:val="clear" w:color="auto" w:fill="FFFFFF"/>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3</w:t>
      </w:r>
      <w:r w:rsidR="00F4486A">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Субъекты, оказывающие раннюю помощь.</w:t>
      </w:r>
    </w:p>
    <w:p w:rsidR="00531AFB" w:rsidRPr="00A25467"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lastRenderedPageBreak/>
        <w:t xml:space="preserve">Согласно Концепции </w:t>
      </w:r>
      <w:r w:rsidRPr="00326288">
        <w:rPr>
          <w:rFonts w:ascii="Times New Roman" w:eastAsia="Times New Roman" w:hAnsi="Times New Roman" w:cs="Times New Roman"/>
          <w:color w:val="000000" w:themeColor="text1"/>
          <w:sz w:val="24"/>
          <w:szCs w:val="24"/>
          <w:lang w:eastAsia="ru-RU"/>
        </w:rPr>
        <w:t xml:space="preserve">программа ранней помощи направлена на обеспечение реализации «комплекса услуг по ранней помощи </w:t>
      </w:r>
      <w:r w:rsidRPr="00326288">
        <w:rPr>
          <w:rFonts w:ascii="Times New Roman" w:eastAsia="Times New Roman" w:hAnsi="Times New Roman" w:cs="Times New Roman"/>
          <w:i/>
          <w:color w:val="000000" w:themeColor="text1"/>
          <w:sz w:val="24"/>
          <w:szCs w:val="24"/>
          <w:lang w:eastAsia="ru-RU"/>
        </w:rPr>
        <w:t xml:space="preserve">на основе межведомственного взаимодействия </w:t>
      </w:r>
      <w:r w:rsidRPr="00A25467">
        <w:rPr>
          <w:rFonts w:ascii="Times New Roman" w:eastAsia="Times New Roman" w:hAnsi="Times New Roman" w:cs="Times New Roman"/>
          <w:color w:val="000000" w:themeColor="text1"/>
          <w:sz w:val="24"/>
          <w:szCs w:val="24"/>
          <w:lang w:eastAsia="ru-RU"/>
        </w:rPr>
        <w:t>органов государственной власти субъектов Российской Федерации, органов местного самоуправления, медицинских организаций, организаций социального обслуживания, организаций, осуществляющих образовательную деятельность, включая негосударственные организации, в том числе социально ориентированные некоммерческие организации (НКО)».</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A25467">
        <w:rPr>
          <w:rFonts w:ascii="Times New Roman" w:eastAsia="Times New Roman" w:hAnsi="Times New Roman" w:cs="Times New Roman"/>
          <w:color w:val="000000" w:themeColor="text1"/>
          <w:sz w:val="24"/>
          <w:szCs w:val="24"/>
          <w:lang w:eastAsia="ru-RU"/>
        </w:rPr>
        <w:t>При этом в разделе 2 Концепции сказано</w:t>
      </w:r>
      <w:r w:rsidRPr="00326288">
        <w:rPr>
          <w:rFonts w:ascii="Times New Roman" w:eastAsia="Times New Roman" w:hAnsi="Times New Roman" w:cs="Times New Roman"/>
          <w:color w:val="000000" w:themeColor="text1"/>
          <w:sz w:val="24"/>
          <w:szCs w:val="24"/>
          <w:lang w:eastAsia="ru-RU"/>
        </w:rPr>
        <w:t xml:space="preserve">, что приоритетным направлением является «совершенствование </w:t>
      </w:r>
      <w:r w:rsidRPr="00326288">
        <w:rPr>
          <w:rFonts w:ascii="Times New Roman" w:eastAsia="Times New Roman" w:hAnsi="Times New Roman" w:cs="Times New Roman"/>
          <w:i/>
          <w:color w:val="000000" w:themeColor="text1"/>
          <w:sz w:val="24"/>
          <w:szCs w:val="24"/>
          <w:lang w:eastAsia="ru-RU"/>
        </w:rPr>
        <w:t>механизмов своевременного выявления детей</w:t>
      </w:r>
      <w:r w:rsidRPr="00326288">
        <w:rPr>
          <w:rFonts w:ascii="Times New Roman" w:eastAsia="Times New Roman" w:hAnsi="Times New Roman" w:cs="Times New Roman"/>
          <w:color w:val="000000" w:themeColor="text1"/>
          <w:sz w:val="24"/>
          <w:szCs w:val="24"/>
          <w:lang w:eastAsia="ru-RU"/>
        </w:rPr>
        <w:t xml:space="preserve">, нуждающихся в ранней помощи, </w:t>
      </w:r>
      <w:r w:rsidRPr="00326288">
        <w:rPr>
          <w:rFonts w:ascii="Times New Roman" w:eastAsia="Times New Roman" w:hAnsi="Times New Roman" w:cs="Times New Roman"/>
          <w:i/>
          <w:color w:val="000000" w:themeColor="text1"/>
          <w:sz w:val="24"/>
          <w:szCs w:val="24"/>
          <w:lang w:eastAsia="ru-RU"/>
        </w:rPr>
        <w:t>и определение критериев их включения в программу</w:t>
      </w:r>
      <w:r w:rsidRPr="00326288">
        <w:rPr>
          <w:rFonts w:ascii="Times New Roman" w:eastAsia="Times New Roman" w:hAnsi="Times New Roman" w:cs="Times New Roman"/>
          <w:color w:val="000000" w:themeColor="text1"/>
          <w:sz w:val="24"/>
          <w:szCs w:val="24"/>
          <w:lang w:eastAsia="ru-RU"/>
        </w:rPr>
        <w:t xml:space="preserve"> ранней помощи».</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общем, выявление детей группы риска будет производиться повсеместно, причем, к оказанию ранней помощи будут активно привлекать НКО.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Как пишет Р. </w:t>
      </w:r>
      <w:proofErr w:type="spellStart"/>
      <w:r w:rsidRPr="00326288">
        <w:rPr>
          <w:rFonts w:ascii="Times New Roman" w:eastAsia="Times New Roman" w:hAnsi="Times New Roman" w:cs="Times New Roman"/>
          <w:color w:val="000000" w:themeColor="text1"/>
          <w:sz w:val="24"/>
          <w:szCs w:val="24"/>
          <w:lang w:eastAsia="ru-RU"/>
        </w:rPr>
        <w:t>Моритц</w:t>
      </w:r>
      <w:proofErr w:type="spellEnd"/>
      <w:r w:rsidRPr="00326288">
        <w:rPr>
          <w:rFonts w:ascii="Times New Roman" w:eastAsia="Times New Roman" w:hAnsi="Times New Roman" w:cs="Times New Roman"/>
          <w:color w:val="000000" w:themeColor="text1"/>
          <w:sz w:val="24"/>
          <w:szCs w:val="24"/>
          <w:lang w:eastAsia="ru-RU"/>
        </w:rPr>
        <w:t xml:space="preserve">, в Германии для оказания ранней помощи </w:t>
      </w:r>
      <w:r w:rsidRPr="00326288">
        <w:rPr>
          <w:rFonts w:ascii="Times New Roman" w:hAnsi="Times New Roman" w:cs="Times New Roman"/>
          <w:iCs/>
          <w:color w:val="000000" w:themeColor="text1"/>
          <w:sz w:val="24"/>
          <w:szCs w:val="24"/>
        </w:rPr>
        <w:t>(«</w:t>
      </w:r>
      <w:proofErr w:type="spellStart"/>
      <w:r w:rsidRPr="00326288">
        <w:rPr>
          <w:rFonts w:ascii="Times New Roman" w:hAnsi="Times New Roman" w:cs="Times New Roman"/>
          <w:iCs/>
          <w:color w:val="000000" w:themeColor="text1"/>
          <w:sz w:val="24"/>
          <w:szCs w:val="24"/>
          <w:lang w:val="en-US"/>
        </w:rPr>
        <w:t>Fruehe</w:t>
      </w:r>
      <w:proofErr w:type="spellEnd"/>
      <w:r w:rsidRPr="00326288">
        <w:rPr>
          <w:rFonts w:ascii="Times New Roman" w:hAnsi="Times New Roman" w:cs="Times New Roman"/>
          <w:iCs/>
          <w:color w:val="000000" w:themeColor="text1"/>
          <w:sz w:val="24"/>
          <w:szCs w:val="24"/>
        </w:rPr>
        <w:t xml:space="preserve"> </w:t>
      </w:r>
      <w:proofErr w:type="spellStart"/>
      <w:r w:rsidRPr="00326288">
        <w:rPr>
          <w:rFonts w:ascii="Times New Roman" w:hAnsi="Times New Roman" w:cs="Times New Roman"/>
          <w:iCs/>
          <w:color w:val="000000" w:themeColor="text1"/>
          <w:sz w:val="24"/>
          <w:szCs w:val="24"/>
          <w:lang w:val="en-US"/>
        </w:rPr>
        <w:t>Hilfe</w:t>
      </w:r>
      <w:proofErr w:type="spellEnd"/>
      <w:r w:rsidRPr="00326288">
        <w:rPr>
          <w:rFonts w:ascii="Times New Roman" w:hAnsi="Times New Roman" w:cs="Times New Roman"/>
          <w:iCs/>
          <w:color w:val="000000" w:themeColor="text1"/>
          <w:sz w:val="24"/>
          <w:szCs w:val="24"/>
        </w:rPr>
        <w:t xml:space="preserve">») </w:t>
      </w:r>
      <w:r w:rsidRPr="00326288">
        <w:rPr>
          <w:rFonts w:ascii="Times New Roman" w:eastAsia="Times New Roman" w:hAnsi="Times New Roman" w:cs="Times New Roman"/>
          <w:color w:val="000000" w:themeColor="text1"/>
          <w:sz w:val="24"/>
          <w:szCs w:val="24"/>
          <w:lang w:eastAsia="ru-RU"/>
        </w:rPr>
        <w:t xml:space="preserve">также создана серьезная «сеть» (аналог «системы субъектов межведомственного взаимодействия»), в которую входят психологи, психиатры, </w:t>
      </w:r>
      <w:proofErr w:type="spellStart"/>
      <w:r w:rsidRPr="00326288">
        <w:rPr>
          <w:rFonts w:ascii="Times New Roman" w:eastAsia="Times New Roman" w:hAnsi="Times New Roman" w:cs="Times New Roman"/>
          <w:color w:val="000000" w:themeColor="text1"/>
          <w:sz w:val="24"/>
          <w:szCs w:val="24"/>
          <w:lang w:eastAsia="ru-RU"/>
        </w:rPr>
        <w:t>Югенд</w:t>
      </w:r>
      <w:r w:rsidR="006751C7">
        <w:rPr>
          <w:rFonts w:ascii="Times New Roman" w:eastAsia="Times New Roman" w:hAnsi="Times New Roman" w:cs="Times New Roman"/>
          <w:color w:val="000000" w:themeColor="text1"/>
          <w:sz w:val="24"/>
          <w:szCs w:val="24"/>
          <w:lang w:eastAsia="ru-RU"/>
        </w:rPr>
        <w:t>амт</w:t>
      </w:r>
      <w:proofErr w:type="spellEnd"/>
      <w:r w:rsidR="006751C7">
        <w:rPr>
          <w:rFonts w:ascii="Times New Roman" w:eastAsia="Times New Roman" w:hAnsi="Times New Roman" w:cs="Times New Roman"/>
          <w:color w:val="000000" w:themeColor="text1"/>
          <w:sz w:val="24"/>
          <w:szCs w:val="24"/>
          <w:lang w:eastAsia="ru-RU"/>
        </w:rPr>
        <w:t xml:space="preserve"> (аналог органов опеки) и другие</w:t>
      </w:r>
      <w:r w:rsidRPr="00326288">
        <w:rPr>
          <w:rFonts w:ascii="Times New Roman" w:eastAsia="Times New Roman" w:hAnsi="Times New Roman" w:cs="Times New Roman"/>
          <w:color w:val="000000" w:themeColor="text1"/>
          <w:sz w:val="24"/>
          <w:szCs w:val="24"/>
          <w:lang w:eastAsia="ru-RU"/>
        </w:rPr>
        <w:t xml:space="preserve"> учреждения помощи детям. </w:t>
      </w:r>
      <w:proofErr w:type="spellStart"/>
      <w:r w:rsidRPr="00326288">
        <w:rPr>
          <w:rFonts w:ascii="Times New Roman" w:eastAsia="Times New Roman" w:hAnsi="Times New Roman" w:cs="Times New Roman"/>
          <w:color w:val="000000" w:themeColor="text1"/>
          <w:sz w:val="24"/>
          <w:szCs w:val="24"/>
          <w:lang w:eastAsia="ru-RU"/>
        </w:rPr>
        <w:t>Моритц</w:t>
      </w:r>
      <w:proofErr w:type="spellEnd"/>
      <w:r w:rsidRPr="00326288">
        <w:rPr>
          <w:rFonts w:ascii="Times New Roman" w:eastAsia="Times New Roman" w:hAnsi="Times New Roman" w:cs="Times New Roman"/>
          <w:color w:val="000000" w:themeColor="text1"/>
          <w:sz w:val="24"/>
          <w:szCs w:val="24"/>
          <w:lang w:eastAsia="ru-RU"/>
        </w:rPr>
        <w:t xml:space="preserve"> отмечает, что этой сетью пользуется в своих целях мафия, ворующая детей («</w:t>
      </w:r>
      <w:proofErr w:type="spellStart"/>
      <w:r w:rsidRPr="00326288">
        <w:rPr>
          <w:rFonts w:ascii="Times New Roman" w:eastAsia="Times New Roman" w:hAnsi="Times New Roman" w:cs="Times New Roman"/>
          <w:color w:val="000000" w:themeColor="text1"/>
          <w:sz w:val="24"/>
          <w:szCs w:val="24"/>
          <w:lang w:val="en-US" w:eastAsia="ru-RU"/>
        </w:rPr>
        <w:t>Kinderklau</w:t>
      </w:r>
      <w:proofErr w:type="spellEnd"/>
      <w:r w:rsidRPr="00326288">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val="en-US" w:eastAsia="ru-RU"/>
        </w:rPr>
        <w:t>Mafia</w:t>
      </w:r>
      <w:r w:rsidRPr="00326288">
        <w:rPr>
          <w:rFonts w:ascii="Times New Roman" w:eastAsia="Times New Roman" w:hAnsi="Times New Roman" w:cs="Times New Roman"/>
          <w:color w:val="000000" w:themeColor="text1"/>
          <w:sz w:val="24"/>
          <w:szCs w:val="24"/>
          <w:lang w:eastAsia="ru-RU"/>
        </w:rPr>
        <w:t>»), и тесное (межведомственное) взаимодействие играет на руку этой мафии</w:t>
      </w:r>
      <w:r w:rsidRPr="00326288">
        <w:rPr>
          <w:rStyle w:val="af6"/>
          <w:rFonts w:ascii="Times New Roman" w:eastAsia="Times New Roman" w:hAnsi="Times New Roman" w:cs="Times New Roman"/>
          <w:color w:val="000000" w:themeColor="text1"/>
          <w:sz w:val="24"/>
          <w:szCs w:val="24"/>
          <w:lang w:eastAsia="ru-RU"/>
        </w:rPr>
        <w:footnoteReference w:id="166"/>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Концепция предусматривает «включение в образовательные программы подготовки, повышения квалификации и профессиональной переподготовки специалистов (психологов, дефектологов, логопедов, педиатров, неврологов, психиатров, социальных педагогов) разделов по вопросам ранней помощи», а также проработку вопроса о необходимости «отдельного  профессионального стандарта специалиста в сфере ранней помощи» (разд. 2).</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Если будет создана армия экспертов по «ранней помощи», выявление детей «группы риска» (в т.ч. среди вполне здоровых детей) получит повсеместный характер, поскольку эксперты будут заинтересованы в работе и деньгах.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iCs/>
          <w:color w:val="000000" w:themeColor="text1"/>
          <w:sz w:val="24"/>
          <w:szCs w:val="24"/>
        </w:rPr>
        <w:t xml:space="preserve">Это подтверждает опыт Германии. Р. </w:t>
      </w:r>
      <w:proofErr w:type="spellStart"/>
      <w:r w:rsidRPr="00326288">
        <w:rPr>
          <w:rFonts w:ascii="Times New Roman" w:hAnsi="Times New Roman" w:cs="Times New Roman"/>
          <w:iCs/>
          <w:color w:val="000000" w:themeColor="text1"/>
          <w:sz w:val="24"/>
          <w:szCs w:val="24"/>
        </w:rPr>
        <w:t>Моритц</w:t>
      </w:r>
      <w:proofErr w:type="spellEnd"/>
      <w:r w:rsidRPr="00326288">
        <w:rPr>
          <w:rFonts w:ascii="Times New Roman" w:hAnsi="Times New Roman" w:cs="Times New Roman"/>
          <w:iCs/>
          <w:color w:val="000000" w:themeColor="text1"/>
          <w:sz w:val="24"/>
          <w:szCs w:val="24"/>
        </w:rPr>
        <w:t xml:space="preserve"> </w:t>
      </w:r>
      <w:r w:rsidRPr="00326288">
        <w:rPr>
          <w:rFonts w:ascii="Times New Roman" w:eastAsia="Times New Roman" w:hAnsi="Times New Roman" w:cs="Times New Roman"/>
          <w:color w:val="000000" w:themeColor="text1"/>
          <w:sz w:val="24"/>
          <w:szCs w:val="24"/>
          <w:lang w:eastAsia="ru-RU"/>
        </w:rPr>
        <w:t xml:space="preserve">задает вопрос: «Кто зарабатывает больше всех на воровстве детей?». И отвечает: «Психологи». «Психолог зарабатывает на каждом изъятии ребенка… Заключение эксперта может стоить до 10 тысяч евро (заключение написано </w:t>
      </w:r>
      <w:proofErr w:type="gramStart"/>
      <w:r w:rsidRPr="00326288">
        <w:rPr>
          <w:rFonts w:ascii="Times New Roman" w:eastAsia="Times New Roman" w:hAnsi="Times New Roman" w:cs="Times New Roman"/>
          <w:color w:val="000000" w:themeColor="text1"/>
          <w:sz w:val="24"/>
          <w:szCs w:val="24"/>
          <w:lang w:eastAsia="ru-RU"/>
        </w:rPr>
        <w:t>заранее)…</w:t>
      </w:r>
      <w:proofErr w:type="gramEnd"/>
      <w:r w:rsidRPr="00326288">
        <w:rPr>
          <w:rFonts w:ascii="Times New Roman" w:eastAsia="Times New Roman" w:hAnsi="Times New Roman" w:cs="Times New Roman"/>
          <w:color w:val="000000" w:themeColor="text1"/>
          <w:sz w:val="24"/>
          <w:szCs w:val="24"/>
          <w:lang w:eastAsia="ru-RU"/>
        </w:rPr>
        <w:t xml:space="preserve"> Из всех изученных дел </w:t>
      </w:r>
      <w:r w:rsidRPr="00326288">
        <w:rPr>
          <w:rFonts w:ascii="Times New Roman" w:eastAsia="Times New Roman" w:hAnsi="Times New Roman" w:cs="Times New Roman"/>
          <w:i/>
          <w:color w:val="000000" w:themeColor="text1"/>
          <w:sz w:val="24"/>
          <w:szCs w:val="24"/>
          <w:lang w:eastAsia="ru-RU"/>
        </w:rPr>
        <w:t>однозначно следует, что эксперты и соцработники стремятся к назначению родителям и детям психологической и психиатрической терапии</w:t>
      </w:r>
      <w:r w:rsidRPr="00326288">
        <w:rPr>
          <w:rFonts w:ascii="Times New Roman" w:eastAsia="Times New Roman" w:hAnsi="Times New Roman" w:cs="Times New Roman"/>
          <w:color w:val="000000" w:themeColor="text1"/>
          <w:sz w:val="24"/>
          <w:szCs w:val="24"/>
          <w:lang w:eastAsia="ru-RU"/>
        </w:rPr>
        <w:t>»</w:t>
      </w:r>
      <w:r w:rsidRPr="00326288">
        <w:rPr>
          <w:rStyle w:val="af6"/>
          <w:rFonts w:ascii="Times New Roman" w:eastAsia="Times New Roman" w:hAnsi="Times New Roman" w:cs="Times New Roman"/>
          <w:color w:val="000000" w:themeColor="text1"/>
          <w:sz w:val="24"/>
          <w:szCs w:val="24"/>
          <w:lang w:eastAsia="ru-RU"/>
        </w:rPr>
        <w:footnoteReference w:id="167"/>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 xml:space="preserve">Как отмечает Р. </w:t>
      </w:r>
      <w:proofErr w:type="spellStart"/>
      <w:r w:rsidRPr="00326288">
        <w:rPr>
          <w:rFonts w:ascii="Times New Roman" w:eastAsia="Times New Roman" w:hAnsi="Times New Roman" w:cs="Times New Roman"/>
          <w:color w:val="000000" w:themeColor="text1"/>
          <w:sz w:val="24"/>
          <w:szCs w:val="24"/>
          <w:lang w:eastAsia="ru-RU"/>
        </w:rPr>
        <w:t>Моритц</w:t>
      </w:r>
      <w:proofErr w:type="spellEnd"/>
      <w:r w:rsidRPr="00326288">
        <w:rPr>
          <w:rFonts w:ascii="Times New Roman" w:eastAsia="Times New Roman" w:hAnsi="Times New Roman" w:cs="Times New Roman"/>
          <w:color w:val="000000" w:themeColor="text1"/>
          <w:sz w:val="24"/>
          <w:szCs w:val="24"/>
          <w:lang w:eastAsia="ru-RU"/>
        </w:rPr>
        <w:t xml:space="preserve">, за интересом экспертов, признающих ребенка нуждающимся в лечении, стоит еще один бизнес-интерес – фармацевтический. Автор приводит шокирующие данные. Детям в целях борьбы с гиперактивностью часто назначают </w:t>
      </w:r>
      <w:proofErr w:type="spellStart"/>
      <w:r w:rsidRPr="00326288">
        <w:rPr>
          <w:rFonts w:ascii="Times New Roman" w:eastAsia="Times New Roman" w:hAnsi="Times New Roman" w:cs="Times New Roman"/>
          <w:color w:val="000000" w:themeColor="text1"/>
          <w:sz w:val="24"/>
          <w:szCs w:val="24"/>
          <w:lang w:eastAsia="ru-RU"/>
        </w:rPr>
        <w:t>риталин</w:t>
      </w:r>
      <w:proofErr w:type="spellEnd"/>
      <w:r w:rsidRPr="00326288">
        <w:rPr>
          <w:rFonts w:ascii="Times New Roman" w:eastAsia="Times New Roman" w:hAnsi="Times New Roman" w:cs="Times New Roman"/>
          <w:color w:val="000000" w:themeColor="text1"/>
          <w:sz w:val="24"/>
          <w:szCs w:val="24"/>
          <w:lang w:eastAsia="ru-RU"/>
        </w:rPr>
        <w:t xml:space="preserve">. В России </w:t>
      </w:r>
      <w:proofErr w:type="spellStart"/>
      <w:r w:rsidRPr="00326288">
        <w:rPr>
          <w:rFonts w:ascii="Times New Roman" w:eastAsia="Times New Roman" w:hAnsi="Times New Roman" w:cs="Times New Roman"/>
          <w:color w:val="000000" w:themeColor="text1"/>
          <w:sz w:val="24"/>
          <w:szCs w:val="24"/>
          <w:lang w:eastAsia="ru-RU"/>
        </w:rPr>
        <w:t>риталин</w:t>
      </w:r>
      <w:proofErr w:type="spellEnd"/>
      <w:r w:rsidRPr="00326288">
        <w:rPr>
          <w:rFonts w:ascii="Times New Roman" w:eastAsia="Times New Roman" w:hAnsi="Times New Roman" w:cs="Times New Roman"/>
          <w:color w:val="000000" w:themeColor="text1"/>
          <w:sz w:val="24"/>
          <w:szCs w:val="24"/>
          <w:lang w:eastAsia="ru-RU"/>
        </w:rPr>
        <w:t xml:space="preserve"> признан психотропным веществом, это –</w:t>
      </w:r>
      <w:r w:rsidRPr="00326288">
        <w:rPr>
          <w:rFonts w:ascii="Times New Roman" w:hAnsi="Times New Roman" w:cs="Times New Roman"/>
          <w:color w:val="000000" w:themeColor="text1"/>
          <w:sz w:val="24"/>
          <w:szCs w:val="24"/>
        </w:rPr>
        <w:t xml:space="preserve"> психостимулятор </w:t>
      </w:r>
      <w:proofErr w:type="spellStart"/>
      <w:r w:rsidRPr="00326288">
        <w:rPr>
          <w:rFonts w:ascii="Times New Roman" w:hAnsi="Times New Roman" w:cs="Times New Roman"/>
          <w:color w:val="000000" w:themeColor="text1"/>
          <w:sz w:val="24"/>
          <w:szCs w:val="24"/>
        </w:rPr>
        <w:t>неамфетаминового</w:t>
      </w:r>
      <w:proofErr w:type="spellEnd"/>
      <w:r w:rsidRPr="00326288">
        <w:rPr>
          <w:rFonts w:ascii="Times New Roman" w:hAnsi="Times New Roman" w:cs="Times New Roman"/>
          <w:color w:val="000000" w:themeColor="text1"/>
          <w:sz w:val="24"/>
          <w:szCs w:val="24"/>
        </w:rPr>
        <w:t xml:space="preserve"> ряда, действие которого схоже с действием кокаина. Подросток, которого «сажают» на </w:t>
      </w:r>
      <w:proofErr w:type="spellStart"/>
      <w:r w:rsidRPr="00326288">
        <w:rPr>
          <w:rFonts w:ascii="Times New Roman" w:hAnsi="Times New Roman" w:cs="Times New Roman"/>
          <w:color w:val="000000" w:themeColor="text1"/>
          <w:sz w:val="24"/>
          <w:szCs w:val="24"/>
        </w:rPr>
        <w:t>риталин</w:t>
      </w:r>
      <w:proofErr w:type="spellEnd"/>
      <w:r w:rsidRPr="00326288">
        <w:rPr>
          <w:rFonts w:ascii="Times New Roman" w:hAnsi="Times New Roman" w:cs="Times New Roman"/>
          <w:color w:val="000000" w:themeColor="text1"/>
          <w:sz w:val="24"/>
          <w:szCs w:val="24"/>
        </w:rPr>
        <w:t xml:space="preserve"> с высокой долей вероятности переходит впоследствии на героин</w:t>
      </w:r>
      <w:r w:rsidRPr="00326288">
        <w:rPr>
          <w:rStyle w:val="af6"/>
          <w:rFonts w:ascii="Times New Roman" w:hAnsi="Times New Roman" w:cs="Times New Roman"/>
          <w:color w:val="000000" w:themeColor="text1"/>
          <w:sz w:val="24"/>
          <w:szCs w:val="24"/>
        </w:rPr>
        <w:footnoteReference w:id="168"/>
      </w:r>
      <w:r w:rsidRPr="00326288">
        <w:rPr>
          <w:rFonts w:ascii="Times New Roman" w:hAnsi="Times New Roman" w:cs="Times New Roman"/>
          <w:color w:val="000000" w:themeColor="text1"/>
          <w:sz w:val="24"/>
          <w:szCs w:val="24"/>
        </w:rPr>
        <w:t xml:space="preserve">. «Все американские подростки, участвовавшие в расстрелах своих сверстников, принимали </w:t>
      </w:r>
      <w:proofErr w:type="spellStart"/>
      <w:r w:rsidRPr="00326288">
        <w:rPr>
          <w:rFonts w:ascii="Times New Roman" w:hAnsi="Times New Roman" w:cs="Times New Roman"/>
          <w:color w:val="000000" w:themeColor="text1"/>
          <w:sz w:val="24"/>
          <w:szCs w:val="24"/>
        </w:rPr>
        <w:t>риталин</w:t>
      </w:r>
      <w:proofErr w:type="spellEnd"/>
      <w:r w:rsidRPr="00326288">
        <w:rPr>
          <w:rFonts w:ascii="Times New Roman" w:hAnsi="Times New Roman" w:cs="Times New Roman"/>
          <w:color w:val="000000" w:themeColor="text1"/>
          <w:sz w:val="24"/>
          <w:szCs w:val="24"/>
        </w:rPr>
        <w:t xml:space="preserve">, но по разным причинам в день трагедии его не получили... Синдром </w:t>
      </w:r>
      <w:r w:rsidRPr="00326288">
        <w:rPr>
          <w:rFonts w:ascii="Times New Roman" w:hAnsi="Times New Roman" w:cs="Times New Roman"/>
          <w:color w:val="000000" w:themeColor="text1"/>
          <w:sz w:val="24"/>
          <w:szCs w:val="24"/>
        </w:rPr>
        <w:lastRenderedPageBreak/>
        <w:t>отмены настолько силен.., что подросток, которому забыли дать дозу лекарства, впадает в глубокую депрессию, становится неуправляемым и агрессивным»</w:t>
      </w:r>
      <w:r w:rsidRPr="00326288">
        <w:rPr>
          <w:rStyle w:val="af6"/>
          <w:rFonts w:ascii="Times New Roman" w:hAnsi="Times New Roman" w:cs="Times New Roman"/>
          <w:color w:val="000000" w:themeColor="text1"/>
          <w:sz w:val="24"/>
          <w:szCs w:val="24"/>
        </w:rPr>
        <w:footnoteReference w:id="169"/>
      </w:r>
      <w:r w:rsidRPr="00326288">
        <w:rPr>
          <w:rFonts w:ascii="Times New Roman" w:hAnsi="Times New Roman" w:cs="Times New Roman"/>
          <w:color w:val="000000" w:themeColor="text1"/>
          <w:sz w:val="24"/>
          <w:szCs w:val="24"/>
        </w:rPr>
        <w:t xml:space="preserve">.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Германии продажи </w:t>
      </w:r>
      <w:proofErr w:type="spellStart"/>
      <w:r w:rsidRPr="00326288">
        <w:rPr>
          <w:rFonts w:ascii="Times New Roman" w:eastAsia="Times New Roman" w:hAnsi="Times New Roman" w:cs="Times New Roman"/>
          <w:color w:val="000000" w:themeColor="text1"/>
          <w:sz w:val="24"/>
          <w:szCs w:val="24"/>
          <w:lang w:eastAsia="ru-RU"/>
        </w:rPr>
        <w:t>риталина</w:t>
      </w:r>
      <w:proofErr w:type="spellEnd"/>
      <w:r w:rsidRPr="00326288">
        <w:rPr>
          <w:rFonts w:ascii="Times New Roman" w:eastAsia="Times New Roman" w:hAnsi="Times New Roman" w:cs="Times New Roman"/>
          <w:color w:val="000000" w:themeColor="text1"/>
          <w:sz w:val="24"/>
          <w:szCs w:val="24"/>
          <w:lang w:eastAsia="ru-RU"/>
        </w:rPr>
        <w:t xml:space="preserve"> за 10-летие (с 1995 по 2005 </w:t>
      </w:r>
      <w:proofErr w:type="spellStart"/>
      <w:r w:rsidRPr="00326288">
        <w:rPr>
          <w:rFonts w:ascii="Times New Roman" w:eastAsia="Times New Roman" w:hAnsi="Times New Roman" w:cs="Times New Roman"/>
          <w:color w:val="000000" w:themeColor="text1"/>
          <w:sz w:val="24"/>
          <w:szCs w:val="24"/>
          <w:lang w:eastAsia="ru-RU"/>
        </w:rPr>
        <w:t>гг</w:t>
      </w:r>
      <w:proofErr w:type="spellEnd"/>
      <w:r w:rsidRPr="00326288">
        <w:rPr>
          <w:rFonts w:ascii="Times New Roman" w:eastAsia="Times New Roman" w:hAnsi="Times New Roman" w:cs="Times New Roman"/>
          <w:color w:val="000000" w:themeColor="text1"/>
          <w:sz w:val="24"/>
          <w:szCs w:val="24"/>
          <w:lang w:eastAsia="ru-RU"/>
        </w:rPr>
        <w:t>) выросли в 20 раз</w:t>
      </w:r>
      <w:r w:rsidRPr="00326288">
        <w:rPr>
          <w:rStyle w:val="af6"/>
          <w:rFonts w:ascii="Times New Roman" w:eastAsia="Times New Roman" w:hAnsi="Times New Roman" w:cs="Times New Roman"/>
          <w:color w:val="000000" w:themeColor="text1"/>
          <w:sz w:val="24"/>
          <w:szCs w:val="24"/>
          <w:lang w:eastAsia="ru-RU"/>
        </w:rPr>
        <w:footnoteReference w:id="170"/>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Характерно, что график изъятия детей из семьи в Германии также постоянно растет с момента нача</w:t>
      </w:r>
      <w:r w:rsidR="00B87262">
        <w:rPr>
          <w:rFonts w:ascii="Times New Roman" w:eastAsia="Times New Roman" w:hAnsi="Times New Roman" w:cs="Times New Roman"/>
          <w:color w:val="000000" w:themeColor="text1"/>
          <w:sz w:val="24"/>
          <w:szCs w:val="24"/>
          <w:lang w:eastAsia="ru-RU"/>
        </w:rPr>
        <w:t>ла ведения статистики в 1995 г.</w:t>
      </w:r>
      <w:r w:rsidRPr="00326288">
        <w:rPr>
          <w:rStyle w:val="af6"/>
          <w:rFonts w:ascii="Times New Roman" w:eastAsia="Times New Roman" w:hAnsi="Times New Roman" w:cs="Times New Roman"/>
          <w:color w:val="000000" w:themeColor="text1"/>
          <w:sz w:val="24"/>
          <w:szCs w:val="24"/>
          <w:lang w:eastAsia="ru-RU"/>
        </w:rPr>
        <w:footnoteReference w:id="171"/>
      </w:r>
      <w:r w:rsidRPr="00326288">
        <w:rPr>
          <w:rFonts w:ascii="Times New Roman" w:eastAsia="Times New Roman" w:hAnsi="Times New Roman" w:cs="Times New Roman"/>
          <w:color w:val="000000" w:themeColor="text1"/>
          <w:sz w:val="24"/>
          <w:szCs w:val="24"/>
          <w:lang w:eastAsia="ru-RU"/>
        </w:rPr>
        <w:t>.</w:t>
      </w:r>
    </w:p>
    <w:p w:rsidR="00531AFB" w:rsidRPr="005A76D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Печальные данные по «подсаживанию» изымаемых детей на опасные препараты имеются также </w:t>
      </w:r>
      <w:r w:rsidR="005A76D8">
        <w:rPr>
          <w:rFonts w:ascii="Times New Roman" w:eastAsia="Times New Roman" w:hAnsi="Times New Roman" w:cs="Times New Roman"/>
          <w:color w:val="000000" w:themeColor="text1"/>
          <w:sz w:val="24"/>
          <w:szCs w:val="24"/>
          <w:lang w:eastAsia="ru-RU"/>
        </w:rPr>
        <w:t>по США</w:t>
      </w:r>
      <w:r w:rsidRPr="006751C7">
        <w:rPr>
          <w:rStyle w:val="af6"/>
          <w:rFonts w:ascii="Times New Roman" w:hAnsi="Times New Roman" w:cs="Times New Roman"/>
          <w:color w:val="000000" w:themeColor="text1"/>
          <w:sz w:val="24"/>
          <w:szCs w:val="24"/>
        </w:rPr>
        <w:footnoteReference w:id="172"/>
      </w:r>
      <w:r w:rsidRPr="006751C7">
        <w:rPr>
          <w:rFonts w:ascii="Times New Roman" w:hAnsi="Times New Roman" w:cs="Times New Roman"/>
          <w:color w:val="000000" w:themeColor="text1"/>
          <w:sz w:val="24"/>
          <w:szCs w:val="24"/>
        </w:rPr>
        <w:t>.</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Вышеизложенное показывает уровень финансового интереса к широкомасштабному оказанию «ранней помощи» детям. Система так устроена, что провоцирует поиск проблем там, где их нет. </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4</w:t>
      </w:r>
      <w:r w:rsidR="00F4486A">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Услуги ранней помощи.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Концепции описаны виды услуг ранней помощи. К таковым отнесены:</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b/>
          <w:i/>
          <w:color w:val="000000" w:themeColor="text1"/>
          <w:sz w:val="24"/>
          <w:szCs w:val="24"/>
        </w:rPr>
        <w:t>4.1.</w:t>
      </w:r>
      <w:r w:rsidR="00F4486A">
        <w:rPr>
          <w:rFonts w:ascii="Times New Roman" w:hAnsi="Times New Roman" w:cs="Times New Roman"/>
          <w:b/>
          <w:i/>
          <w:color w:val="000000" w:themeColor="text1"/>
          <w:sz w:val="24"/>
          <w:szCs w:val="24"/>
        </w:rPr>
        <w:t>)</w:t>
      </w:r>
      <w:r w:rsidRPr="00326288">
        <w:rPr>
          <w:rFonts w:ascii="Times New Roman" w:hAnsi="Times New Roman" w:cs="Times New Roman"/>
          <w:color w:val="000000" w:themeColor="text1"/>
          <w:sz w:val="24"/>
          <w:szCs w:val="24"/>
        </w:rPr>
        <w:t xml:space="preserve"> </w:t>
      </w:r>
      <w:r w:rsidRPr="00326288">
        <w:rPr>
          <w:rFonts w:ascii="Times New Roman" w:eastAsia="Times New Roman" w:hAnsi="Times New Roman" w:cs="Times New Roman"/>
          <w:b/>
          <w:i/>
          <w:color w:val="000000" w:themeColor="text1"/>
          <w:sz w:val="24"/>
          <w:szCs w:val="24"/>
          <w:lang w:eastAsia="ru-RU"/>
        </w:rPr>
        <w:t>Выявление детей целевой группы</w:t>
      </w:r>
      <w:r w:rsidRPr="00326288">
        <w:rPr>
          <w:rFonts w:ascii="Times New Roman" w:eastAsia="Times New Roman" w:hAnsi="Times New Roman" w:cs="Times New Roman"/>
          <w:color w:val="000000" w:themeColor="text1"/>
          <w:sz w:val="24"/>
          <w:szCs w:val="24"/>
          <w:lang w:eastAsia="ru-RU"/>
        </w:rPr>
        <w:t xml:space="preserve"> (п. 1 Приложения).</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Осуществляется медицинскими, образовательными учреждениями, социальными службами, органами опеки и попечительства.</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Концепцией предлагается «разработать информационно-методические материалы, содержащие информацию </w:t>
      </w:r>
      <w:r w:rsidRPr="00326288">
        <w:rPr>
          <w:rFonts w:ascii="Times New Roman" w:eastAsia="Times New Roman" w:hAnsi="Times New Roman" w:cs="Times New Roman"/>
          <w:i/>
          <w:color w:val="000000" w:themeColor="text1"/>
          <w:sz w:val="24"/>
          <w:szCs w:val="24"/>
          <w:lang w:eastAsia="ru-RU"/>
        </w:rPr>
        <w:t>по выявлению признаков отставания в развитии детей от 0 до 3 лет (оценочные шкалы, критерии признаков отставания в развитии и др.)</w:t>
      </w:r>
      <w:r w:rsidRPr="00326288">
        <w:rPr>
          <w:rFonts w:ascii="Times New Roman" w:eastAsia="Times New Roman" w:hAnsi="Times New Roman" w:cs="Times New Roman"/>
          <w:color w:val="000000" w:themeColor="text1"/>
          <w:sz w:val="24"/>
          <w:szCs w:val="24"/>
          <w:lang w:eastAsia="ru-RU"/>
        </w:rPr>
        <w:t>» (Прим. к п. 2 Приложения).</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С учетом того, каковы сегодня признаки социально-опасных семей, можно с уверенностью сказать: большинству детей и в критериях «отставания в развитии» найдется основание для «оказания помощи».</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Процент детей, который может быть охвачен услугами ранней помощи можно примерно представить исходя из доступных цифр статистики. Например, Минздравом сообщалось, что у нас </w:t>
      </w:r>
      <w:r w:rsidRPr="00326288">
        <w:rPr>
          <w:rFonts w:ascii="Times New Roman" w:hAnsi="Times New Roman" w:cs="Times New Roman"/>
          <w:color w:val="000000" w:themeColor="text1"/>
          <w:sz w:val="24"/>
          <w:szCs w:val="24"/>
        </w:rPr>
        <w:t>«лишь 14% детей практически здоровы, более 50% имеют различные функциональные отклонения, 35-40% - хронические заболевания»</w:t>
      </w:r>
      <w:r w:rsidRPr="00326288">
        <w:rPr>
          <w:rStyle w:val="af6"/>
          <w:rFonts w:ascii="Times New Roman" w:hAnsi="Times New Roman" w:cs="Times New Roman"/>
          <w:color w:val="000000" w:themeColor="text1"/>
          <w:sz w:val="24"/>
          <w:szCs w:val="24"/>
        </w:rPr>
        <w:footnoteReference w:id="173"/>
      </w:r>
      <w:r w:rsidRPr="00326288">
        <w:rPr>
          <w:rFonts w:ascii="Times New Roman" w:hAnsi="Times New Roman" w:cs="Times New Roman"/>
          <w:color w:val="000000" w:themeColor="text1"/>
          <w:sz w:val="24"/>
          <w:szCs w:val="24"/>
        </w:rPr>
        <w:t>. Открывается весьма широкий рынок для услуг ранней помощи.</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
          <w:i/>
          <w:color w:val="000000" w:themeColor="text1"/>
          <w:sz w:val="24"/>
          <w:szCs w:val="24"/>
          <w:lang w:eastAsia="ru-RU"/>
        </w:rPr>
        <w:t>4.2.</w:t>
      </w:r>
      <w:r w:rsidR="00F4486A">
        <w:rPr>
          <w:rFonts w:ascii="Times New Roman" w:eastAsia="Times New Roman" w:hAnsi="Times New Roman" w:cs="Times New Roman"/>
          <w:b/>
          <w:i/>
          <w:color w:val="000000" w:themeColor="text1"/>
          <w:sz w:val="24"/>
          <w:szCs w:val="24"/>
          <w:lang w:eastAsia="ru-RU"/>
        </w:rPr>
        <w:t>)</w:t>
      </w:r>
      <w:r w:rsidRPr="00326288">
        <w:rPr>
          <w:rFonts w:ascii="Times New Roman" w:eastAsia="Times New Roman" w:hAnsi="Times New Roman" w:cs="Times New Roman"/>
          <w:b/>
          <w:i/>
          <w:color w:val="000000" w:themeColor="text1"/>
          <w:sz w:val="24"/>
          <w:szCs w:val="24"/>
          <w:lang w:eastAsia="ru-RU"/>
        </w:rPr>
        <w:t xml:space="preserve"> Информирование о ребенке</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b/>
          <w:i/>
          <w:color w:val="000000" w:themeColor="text1"/>
          <w:sz w:val="24"/>
          <w:szCs w:val="24"/>
          <w:lang w:eastAsia="ru-RU"/>
        </w:rPr>
        <w:t>организаций, отвечающих за предоставление ранней помощи ребенку и его семье</w:t>
      </w:r>
      <w:r w:rsidRPr="00326288">
        <w:rPr>
          <w:rFonts w:ascii="Times New Roman" w:eastAsia="Times New Roman" w:hAnsi="Times New Roman" w:cs="Times New Roman"/>
          <w:color w:val="000000" w:themeColor="text1"/>
          <w:sz w:val="24"/>
          <w:szCs w:val="24"/>
          <w:lang w:eastAsia="ru-RU"/>
        </w:rPr>
        <w:t xml:space="preserve"> (п. 2. Приложения).</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Концепцией запланирована «</w:t>
      </w:r>
      <w:r w:rsidRPr="00326288">
        <w:rPr>
          <w:rFonts w:ascii="Times New Roman" w:eastAsia="Times New Roman" w:hAnsi="Times New Roman" w:cs="Times New Roman"/>
          <w:i/>
          <w:color w:val="000000" w:themeColor="text1"/>
          <w:sz w:val="24"/>
          <w:szCs w:val="24"/>
          <w:lang w:eastAsia="ru-RU"/>
        </w:rPr>
        <w:t>разработка протоколов включения в программу ранней помощи</w:t>
      </w:r>
      <w:r w:rsidRPr="00326288">
        <w:rPr>
          <w:rFonts w:ascii="Times New Roman" w:eastAsia="Times New Roman" w:hAnsi="Times New Roman" w:cs="Times New Roman"/>
          <w:color w:val="000000" w:themeColor="text1"/>
          <w:sz w:val="24"/>
          <w:szCs w:val="24"/>
          <w:lang w:eastAsia="ru-RU"/>
        </w:rPr>
        <w:t xml:space="preserve">» (Прим. к п. 2 Приложения).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Механизмы эти, по-видимому, превратятся в добровольно-принудительный способ включения детей и семей в получение услуг ранней помощи.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Эти опасения вновь подтверждаются немецкой практикой. Как отмечает Р. </w:t>
      </w:r>
      <w:proofErr w:type="spellStart"/>
      <w:r w:rsidRPr="00326288">
        <w:rPr>
          <w:rFonts w:ascii="Times New Roman" w:eastAsia="Times New Roman" w:hAnsi="Times New Roman" w:cs="Times New Roman"/>
          <w:color w:val="000000" w:themeColor="text1"/>
          <w:sz w:val="24"/>
          <w:szCs w:val="24"/>
          <w:lang w:eastAsia="ru-RU"/>
        </w:rPr>
        <w:t>Моритц</w:t>
      </w:r>
      <w:proofErr w:type="spellEnd"/>
      <w:r w:rsidRPr="00326288">
        <w:rPr>
          <w:rFonts w:ascii="Times New Roman" w:eastAsia="Times New Roman" w:hAnsi="Times New Roman" w:cs="Times New Roman"/>
          <w:color w:val="000000" w:themeColor="text1"/>
          <w:sz w:val="24"/>
          <w:szCs w:val="24"/>
          <w:lang w:eastAsia="ru-RU"/>
        </w:rPr>
        <w:t xml:space="preserve">, родителям, «добровольно» согласившимся на психиатрическую терапию для себя и детей, </w:t>
      </w:r>
      <w:r w:rsidRPr="00326288">
        <w:rPr>
          <w:rFonts w:ascii="Times New Roman" w:eastAsia="Times New Roman" w:hAnsi="Times New Roman" w:cs="Times New Roman"/>
          <w:color w:val="000000" w:themeColor="text1"/>
          <w:sz w:val="24"/>
          <w:szCs w:val="24"/>
          <w:lang w:eastAsia="ru-RU"/>
        </w:rPr>
        <w:lastRenderedPageBreak/>
        <w:t xml:space="preserve">обещают восстановление в родительских правах. И во всех случаях, известных </w:t>
      </w:r>
      <w:proofErr w:type="spellStart"/>
      <w:r w:rsidRPr="00326288">
        <w:rPr>
          <w:rFonts w:ascii="Times New Roman" w:eastAsia="Times New Roman" w:hAnsi="Times New Roman" w:cs="Times New Roman"/>
          <w:color w:val="000000" w:themeColor="text1"/>
          <w:sz w:val="24"/>
          <w:szCs w:val="24"/>
          <w:lang w:eastAsia="ru-RU"/>
        </w:rPr>
        <w:t>Моритцу</w:t>
      </w:r>
      <w:proofErr w:type="spellEnd"/>
      <w:r w:rsidRPr="00326288">
        <w:rPr>
          <w:rFonts w:ascii="Times New Roman" w:eastAsia="Times New Roman" w:hAnsi="Times New Roman" w:cs="Times New Roman"/>
          <w:color w:val="000000" w:themeColor="text1"/>
          <w:sz w:val="24"/>
          <w:szCs w:val="24"/>
          <w:lang w:eastAsia="ru-RU"/>
        </w:rPr>
        <w:t xml:space="preserve">, свое слово </w:t>
      </w:r>
      <w:proofErr w:type="spellStart"/>
      <w:r w:rsidRPr="00326288">
        <w:rPr>
          <w:rFonts w:ascii="Times New Roman" w:eastAsia="Times New Roman" w:hAnsi="Times New Roman" w:cs="Times New Roman"/>
          <w:color w:val="000000" w:themeColor="text1"/>
          <w:sz w:val="24"/>
          <w:szCs w:val="24"/>
          <w:lang w:eastAsia="ru-RU"/>
        </w:rPr>
        <w:t>Югендамт</w:t>
      </w:r>
      <w:proofErr w:type="spellEnd"/>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не</w:t>
      </w:r>
      <w:r w:rsidRPr="00326288">
        <w:rPr>
          <w:rFonts w:ascii="Times New Roman" w:eastAsia="Times New Roman" w:hAnsi="Times New Roman" w:cs="Times New Roman"/>
          <w:color w:val="000000" w:themeColor="text1"/>
          <w:sz w:val="24"/>
          <w:szCs w:val="24"/>
          <w:lang w:eastAsia="ru-RU"/>
        </w:rPr>
        <w:t xml:space="preserve"> соблюдал</w:t>
      </w:r>
      <w:r w:rsidRPr="00326288">
        <w:rPr>
          <w:rStyle w:val="af6"/>
          <w:rFonts w:ascii="Times New Roman" w:eastAsia="Times New Roman" w:hAnsi="Times New Roman" w:cs="Times New Roman"/>
          <w:color w:val="000000" w:themeColor="text1"/>
          <w:sz w:val="24"/>
          <w:szCs w:val="24"/>
          <w:lang w:eastAsia="ru-RU"/>
        </w:rPr>
        <w:footnoteReference w:id="174"/>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Надо сказать, что в России психиатрические службы также неплохо «подружились» с ювенальными структурами. Известны дела, по которым родителей, вступающих в активную борьбу за своих детей, закрывают в «психушку» на лечение</w:t>
      </w:r>
      <w:r w:rsidRPr="00326288">
        <w:rPr>
          <w:rStyle w:val="af6"/>
          <w:rFonts w:ascii="Times New Roman" w:eastAsia="Times New Roman" w:hAnsi="Times New Roman" w:cs="Times New Roman"/>
          <w:color w:val="000000" w:themeColor="text1"/>
          <w:sz w:val="24"/>
          <w:szCs w:val="24"/>
          <w:lang w:eastAsia="ru-RU"/>
        </w:rPr>
        <w:footnoteReference w:id="175"/>
      </w:r>
      <w:r w:rsidRPr="00326288">
        <w:rPr>
          <w:rFonts w:ascii="Times New Roman" w:eastAsia="Times New Roman" w:hAnsi="Times New Roman" w:cs="Times New Roman"/>
          <w:color w:val="000000" w:themeColor="text1"/>
          <w:sz w:val="24"/>
          <w:szCs w:val="24"/>
          <w:lang w:eastAsia="ru-RU"/>
        </w:rPr>
        <w:t xml:space="preserve">, либо запугивают такой возможностью.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Стимулировать процессы навязывания «ранней помощи» могут методы оценки успешности работы, предусмотренные Концепцией. Согласно документу «будут введены целевые индикаторы эффективности реализации мероприятий по развитию ранней помощи, такие как: </w:t>
      </w:r>
      <w:r w:rsidRPr="00326288">
        <w:rPr>
          <w:rFonts w:ascii="Times New Roman" w:eastAsia="Times New Roman" w:hAnsi="Times New Roman" w:cs="Times New Roman"/>
          <w:i/>
          <w:color w:val="000000" w:themeColor="text1"/>
          <w:sz w:val="24"/>
          <w:szCs w:val="24"/>
          <w:lang w:eastAsia="ru-RU"/>
        </w:rPr>
        <w:t>доля детей целевой группы, получившая услуги</w:t>
      </w:r>
      <w:r w:rsidRPr="00326288">
        <w:rPr>
          <w:rFonts w:ascii="Times New Roman" w:eastAsia="Times New Roman" w:hAnsi="Times New Roman" w:cs="Times New Roman"/>
          <w:color w:val="000000" w:themeColor="text1"/>
          <w:sz w:val="24"/>
          <w:szCs w:val="24"/>
          <w:lang w:eastAsia="ru-RU"/>
        </w:rPr>
        <w:t xml:space="preserve"> ранней помощи в общем количестве детей, нуждающихся в получении таких услуг» (разд. 2).</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
          <w:i/>
          <w:color w:val="000000" w:themeColor="text1"/>
          <w:sz w:val="24"/>
          <w:szCs w:val="24"/>
          <w:lang w:eastAsia="ru-RU"/>
        </w:rPr>
        <w:t>4.3.</w:t>
      </w:r>
      <w:r w:rsidR="00F4486A">
        <w:rPr>
          <w:rFonts w:ascii="Times New Roman" w:eastAsia="Times New Roman" w:hAnsi="Times New Roman" w:cs="Times New Roman"/>
          <w:b/>
          <w:i/>
          <w:color w:val="000000" w:themeColor="text1"/>
          <w:sz w:val="24"/>
          <w:szCs w:val="24"/>
          <w:lang w:eastAsia="ru-RU"/>
        </w:rPr>
        <w:t>)</w:t>
      </w:r>
      <w:r w:rsidRPr="00326288">
        <w:rPr>
          <w:rFonts w:ascii="Times New Roman" w:eastAsia="Times New Roman" w:hAnsi="Times New Roman" w:cs="Times New Roman"/>
          <w:b/>
          <w:i/>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Затем следует услуга</w:t>
      </w:r>
      <w:r w:rsidRPr="00326288">
        <w:rPr>
          <w:rFonts w:ascii="Times New Roman" w:eastAsia="Times New Roman" w:hAnsi="Times New Roman" w:cs="Times New Roman"/>
          <w:b/>
          <w:i/>
          <w:color w:val="000000" w:themeColor="text1"/>
          <w:sz w:val="24"/>
          <w:szCs w:val="24"/>
          <w:lang w:eastAsia="ru-RU"/>
        </w:rPr>
        <w:t xml:space="preserve"> «установление нуждаемости ребенка и семьи в услугах ранней помощи»</w:t>
      </w:r>
      <w:r w:rsidRPr="00326288">
        <w:rPr>
          <w:rFonts w:ascii="Times New Roman" w:eastAsia="Times New Roman" w:hAnsi="Times New Roman" w:cs="Times New Roman"/>
          <w:color w:val="000000" w:themeColor="text1"/>
          <w:sz w:val="24"/>
          <w:szCs w:val="24"/>
          <w:lang w:eastAsia="ru-RU"/>
        </w:rPr>
        <w:t xml:space="preserve"> (п. 3 Приложения), суть которой заключается в «выявлении факторов, определяющих необходимость услуг ранней помощи» и направлении семьи на первичный прием к специалистам ранней помощи.</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highlight w:val="yellow"/>
          <w:lang w:eastAsia="ru-RU"/>
        </w:rPr>
      </w:pPr>
      <w:r w:rsidRPr="00326288">
        <w:rPr>
          <w:rFonts w:ascii="Times New Roman" w:eastAsia="Times New Roman" w:hAnsi="Times New Roman" w:cs="Times New Roman"/>
          <w:color w:val="000000" w:themeColor="text1"/>
          <w:sz w:val="24"/>
          <w:szCs w:val="24"/>
          <w:lang w:eastAsia="ru-RU"/>
        </w:rPr>
        <w:t xml:space="preserve">Предлагается рассматривать эту услугу как </w:t>
      </w:r>
      <w:r w:rsidRPr="00326288">
        <w:rPr>
          <w:rFonts w:ascii="Times New Roman" w:eastAsia="Times New Roman" w:hAnsi="Times New Roman" w:cs="Times New Roman"/>
          <w:i/>
          <w:color w:val="000000" w:themeColor="text1"/>
          <w:sz w:val="24"/>
          <w:szCs w:val="24"/>
          <w:lang w:eastAsia="ru-RU"/>
        </w:rPr>
        <w:t xml:space="preserve">новую </w:t>
      </w:r>
      <w:r w:rsidRPr="00326288">
        <w:rPr>
          <w:rFonts w:ascii="Times New Roman" w:eastAsia="Times New Roman" w:hAnsi="Times New Roman" w:cs="Times New Roman"/>
          <w:color w:val="000000" w:themeColor="text1"/>
          <w:sz w:val="24"/>
          <w:szCs w:val="24"/>
          <w:lang w:eastAsia="ru-RU"/>
        </w:rPr>
        <w:t xml:space="preserve">в системе социальной защиты. В Проекте Концепции отмечалось (и этого следует ожидать на практике), что на первом этапе данную услугу можно подвести под «социальное сопровождение», которое предусмотрено ст. 7 ФЗ РФ от 28.12.2013 № 442-ФЗ «Об основах социального обслуживания граждан в Российской Федерации».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
          <w:i/>
          <w:color w:val="000000" w:themeColor="text1"/>
          <w:sz w:val="24"/>
          <w:szCs w:val="24"/>
          <w:lang w:eastAsia="ru-RU"/>
        </w:rPr>
        <w:t>4.4</w:t>
      </w:r>
      <w:r w:rsidRPr="00F4486A">
        <w:rPr>
          <w:rFonts w:ascii="Times New Roman" w:eastAsia="Times New Roman" w:hAnsi="Times New Roman" w:cs="Times New Roman"/>
          <w:b/>
          <w:i/>
          <w:color w:val="000000" w:themeColor="text1"/>
          <w:sz w:val="24"/>
          <w:szCs w:val="24"/>
          <w:lang w:eastAsia="ru-RU"/>
        </w:rPr>
        <w:t>.</w:t>
      </w:r>
      <w:r w:rsidR="00F4486A" w:rsidRPr="00F4486A">
        <w:rPr>
          <w:rFonts w:ascii="Times New Roman" w:eastAsia="Times New Roman" w:hAnsi="Times New Roman" w:cs="Times New Roman"/>
          <w:b/>
          <w:i/>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 xml:space="preserve"> Следующая услуга по Концепции – это </w:t>
      </w:r>
      <w:r w:rsidRPr="00326288">
        <w:rPr>
          <w:rFonts w:ascii="Times New Roman" w:eastAsia="Times New Roman" w:hAnsi="Times New Roman" w:cs="Times New Roman"/>
          <w:b/>
          <w:i/>
          <w:color w:val="000000" w:themeColor="text1"/>
          <w:sz w:val="24"/>
          <w:szCs w:val="24"/>
          <w:lang w:eastAsia="ru-RU"/>
        </w:rPr>
        <w:t>«обследование (оценка) развития ребенка и среды (семьи) для последующего составления индивидуальной программы ранней помощи и сопровождения ребенка и семьи</w:t>
      </w:r>
      <w:r w:rsidRPr="00326288">
        <w:rPr>
          <w:rFonts w:ascii="Times New Roman" w:eastAsia="Times New Roman" w:hAnsi="Times New Roman" w:cs="Times New Roman"/>
          <w:color w:val="000000" w:themeColor="text1"/>
          <w:sz w:val="24"/>
          <w:szCs w:val="24"/>
          <w:lang w:eastAsia="ru-RU"/>
        </w:rPr>
        <w:t xml:space="preserve">» (п. 4 Приложения).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Иными словами, эксперты придут домой и соберут доказательства против семьи. В описании услуги это называется «выявление потребностей, </w:t>
      </w:r>
      <w:r w:rsidRPr="00326288">
        <w:rPr>
          <w:rFonts w:ascii="Times New Roman" w:eastAsia="Times New Roman" w:hAnsi="Times New Roman" w:cs="Times New Roman"/>
          <w:i/>
          <w:color w:val="000000" w:themeColor="text1"/>
          <w:sz w:val="24"/>
          <w:szCs w:val="24"/>
          <w:lang w:eastAsia="ru-RU"/>
        </w:rPr>
        <w:t>ресурсов</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и приоритетов семьи</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негативных факторов, влияющих на развитие ребенка</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Этот пункт Концепции </w:t>
      </w:r>
      <w:r w:rsidRPr="00326288">
        <w:rPr>
          <w:rFonts w:ascii="Times New Roman" w:eastAsia="Times New Roman" w:hAnsi="Times New Roman" w:cs="Times New Roman"/>
          <w:i/>
          <w:color w:val="000000" w:themeColor="text1"/>
          <w:sz w:val="24"/>
          <w:szCs w:val="24"/>
          <w:lang w:eastAsia="ru-RU"/>
        </w:rPr>
        <w:t>в стадии Проекта</w:t>
      </w:r>
      <w:r w:rsidRPr="00326288">
        <w:rPr>
          <w:rFonts w:ascii="Times New Roman" w:eastAsia="Times New Roman" w:hAnsi="Times New Roman" w:cs="Times New Roman"/>
          <w:color w:val="000000" w:themeColor="text1"/>
          <w:sz w:val="24"/>
          <w:szCs w:val="24"/>
          <w:lang w:eastAsia="ru-RU"/>
        </w:rPr>
        <w:t xml:space="preserve"> содержал упоминание о согласии родителей на составление плана обследования ребенка «ведущим специалистом с междисциплинарной командой». Однако </w:t>
      </w:r>
      <w:r w:rsidRPr="00326288">
        <w:rPr>
          <w:rFonts w:ascii="Times New Roman" w:eastAsia="Times New Roman" w:hAnsi="Times New Roman" w:cs="Times New Roman"/>
          <w:i/>
          <w:color w:val="000000" w:themeColor="text1"/>
          <w:sz w:val="24"/>
          <w:szCs w:val="24"/>
          <w:lang w:eastAsia="ru-RU"/>
        </w:rPr>
        <w:t>в финальной версии</w:t>
      </w:r>
      <w:r w:rsidRPr="00326288">
        <w:rPr>
          <w:rFonts w:ascii="Times New Roman" w:eastAsia="Times New Roman" w:hAnsi="Times New Roman" w:cs="Times New Roman"/>
          <w:color w:val="000000" w:themeColor="text1"/>
          <w:sz w:val="24"/>
          <w:szCs w:val="24"/>
          <w:lang w:eastAsia="ru-RU"/>
        </w:rPr>
        <w:t xml:space="preserve"> Концепции </w:t>
      </w:r>
      <w:r w:rsidRPr="00326288">
        <w:rPr>
          <w:rFonts w:ascii="Times New Roman" w:eastAsia="Times New Roman" w:hAnsi="Times New Roman" w:cs="Times New Roman"/>
          <w:i/>
          <w:color w:val="000000" w:themeColor="text1"/>
          <w:sz w:val="24"/>
          <w:szCs w:val="24"/>
          <w:lang w:eastAsia="ru-RU"/>
        </w:rPr>
        <w:t>согласие родителей исключено</w:t>
      </w:r>
      <w:r w:rsidRPr="00326288">
        <w:rPr>
          <w:rFonts w:ascii="Times New Roman" w:eastAsia="Times New Roman" w:hAnsi="Times New Roman" w:cs="Times New Roman"/>
          <w:color w:val="000000" w:themeColor="text1"/>
          <w:sz w:val="24"/>
          <w:szCs w:val="24"/>
          <w:lang w:eastAsia="ru-RU"/>
        </w:rPr>
        <w:t xml:space="preserve">. Таким образом, в Концепции предпринята попытка ограничить право родителей на воспитание (ст. 38 Конституции РФ) и  передать соответствующие полномочия третьим лицам.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Впрочем, уже сейчас на практике отсутствие согласия родителей на те или иные действия уполномоченных лиц в отношении семьи нередко заканчивается угрозами («если подпишите, не будет проблем», «если не подпишите, не увидите ребенка»). Аналогична зарубежная практика</w:t>
      </w:r>
      <w:r w:rsidRPr="00326288">
        <w:rPr>
          <w:rStyle w:val="af6"/>
          <w:rFonts w:ascii="Times New Roman" w:eastAsia="Times New Roman" w:hAnsi="Times New Roman" w:cs="Times New Roman"/>
          <w:color w:val="000000" w:themeColor="text1"/>
          <w:sz w:val="24"/>
          <w:szCs w:val="24"/>
          <w:lang w:eastAsia="ru-RU"/>
        </w:rPr>
        <w:footnoteReference w:id="176"/>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Примечательно, что Концепция предлагает утвердить нормативным актом «</w:t>
      </w:r>
      <w:r w:rsidRPr="006A49E1">
        <w:rPr>
          <w:rFonts w:ascii="Times New Roman" w:eastAsia="Times New Roman" w:hAnsi="Times New Roman" w:cs="Times New Roman"/>
          <w:color w:val="000000" w:themeColor="text1"/>
          <w:sz w:val="24"/>
          <w:szCs w:val="24"/>
          <w:lang w:eastAsia="ru-RU"/>
        </w:rPr>
        <w:t>Перечень состояний и нарушений, при которых ребенок</w:t>
      </w:r>
      <w:r w:rsidRPr="00326288">
        <w:rPr>
          <w:rFonts w:ascii="Times New Roman" w:eastAsia="Times New Roman" w:hAnsi="Times New Roman" w:cs="Times New Roman"/>
          <w:i/>
          <w:color w:val="000000" w:themeColor="text1"/>
          <w:sz w:val="24"/>
          <w:szCs w:val="24"/>
          <w:lang w:eastAsia="ru-RU"/>
        </w:rPr>
        <w:t xml:space="preserve"> </w:t>
      </w:r>
      <w:r w:rsidRPr="006A49E1">
        <w:rPr>
          <w:rFonts w:ascii="Times New Roman" w:eastAsia="Times New Roman" w:hAnsi="Times New Roman" w:cs="Times New Roman"/>
          <w:i/>
          <w:color w:val="000000" w:themeColor="text1"/>
          <w:sz w:val="24"/>
          <w:szCs w:val="24"/>
          <w:lang w:eastAsia="ru-RU"/>
        </w:rPr>
        <w:t>всегда включается</w:t>
      </w:r>
      <w:r w:rsidRPr="006A49E1">
        <w:rPr>
          <w:rFonts w:ascii="Times New Roman" w:eastAsia="Times New Roman" w:hAnsi="Times New Roman" w:cs="Times New Roman"/>
          <w:color w:val="000000" w:themeColor="text1"/>
          <w:sz w:val="24"/>
          <w:szCs w:val="24"/>
          <w:lang w:eastAsia="ru-RU"/>
        </w:rPr>
        <w:t xml:space="preserve"> </w:t>
      </w:r>
      <w:r w:rsidRPr="006A49E1">
        <w:rPr>
          <w:rFonts w:ascii="Times New Roman" w:eastAsia="Times New Roman" w:hAnsi="Times New Roman" w:cs="Times New Roman"/>
          <w:i/>
          <w:color w:val="000000" w:themeColor="text1"/>
          <w:sz w:val="24"/>
          <w:szCs w:val="24"/>
          <w:lang w:eastAsia="ru-RU"/>
        </w:rPr>
        <w:t>в программу</w:t>
      </w:r>
      <w:r w:rsidRPr="00326288">
        <w:rPr>
          <w:rFonts w:ascii="Times New Roman" w:eastAsia="Times New Roman" w:hAnsi="Times New Roman" w:cs="Times New Roman"/>
          <w:i/>
          <w:color w:val="000000" w:themeColor="text1"/>
          <w:sz w:val="24"/>
          <w:szCs w:val="24"/>
          <w:lang w:eastAsia="ru-RU"/>
        </w:rPr>
        <w:t xml:space="preserve"> ранней помощи</w:t>
      </w:r>
      <w:r w:rsidRPr="00326288">
        <w:rPr>
          <w:rFonts w:ascii="Times New Roman" w:eastAsia="Times New Roman" w:hAnsi="Times New Roman" w:cs="Times New Roman"/>
          <w:color w:val="000000" w:themeColor="text1"/>
          <w:sz w:val="24"/>
          <w:szCs w:val="24"/>
          <w:lang w:eastAsia="ru-RU"/>
        </w:rPr>
        <w:t xml:space="preserve">» (Прим. к п. 4 Приложения). Это положение направлено на «правовое» обоснование вмешательства по отношению к ребенку в обход родителей. </w:t>
      </w:r>
    </w:p>
    <w:p w:rsidR="00531AFB" w:rsidRPr="00326288" w:rsidRDefault="00531AFB" w:rsidP="00531AFB">
      <w:pPr>
        <w:shd w:val="clear" w:color="auto" w:fill="FFFFFF"/>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Непонятно, однако, как такая норма соотносится с </w:t>
      </w:r>
      <w:r w:rsidRPr="00326288">
        <w:rPr>
          <w:rFonts w:ascii="Times New Roman" w:eastAsia="Times New Roman" w:hAnsi="Times New Roman" w:cs="Times New Roman"/>
          <w:color w:val="000000" w:themeColor="text1"/>
          <w:sz w:val="24"/>
          <w:szCs w:val="24"/>
          <w:lang w:eastAsia="ru-RU"/>
        </w:rPr>
        <w:t xml:space="preserve">ФЗ РФ </w:t>
      </w:r>
      <w:r w:rsidRPr="00326288">
        <w:rPr>
          <w:rFonts w:ascii="Times New Roman" w:hAnsi="Times New Roman" w:cs="Times New Roman"/>
          <w:color w:val="000000" w:themeColor="text1"/>
          <w:sz w:val="24"/>
          <w:szCs w:val="24"/>
        </w:rPr>
        <w:t xml:space="preserve">от 21 ноября 2011 г. №323-ФЗ РФ «Об основах охраны здоровья граждан в РФ», согласно </w:t>
      </w:r>
      <w:r w:rsidRPr="00326288">
        <w:rPr>
          <w:rFonts w:ascii="Times New Roman" w:eastAsia="Times New Roman" w:hAnsi="Times New Roman" w:cs="Times New Roman"/>
          <w:color w:val="000000" w:themeColor="text1"/>
          <w:sz w:val="24"/>
          <w:szCs w:val="24"/>
          <w:lang w:eastAsia="ru-RU"/>
        </w:rPr>
        <w:t>ч. 2 ст. 20</w:t>
      </w:r>
      <w:r w:rsidRPr="00326288">
        <w:rPr>
          <w:rFonts w:ascii="Times New Roman" w:hAnsi="Times New Roman" w:cs="Times New Roman"/>
          <w:color w:val="000000" w:themeColor="text1"/>
          <w:sz w:val="24"/>
          <w:szCs w:val="24"/>
        </w:rPr>
        <w:t xml:space="preserve"> которого информированное добровольное согласие на медицинское вмешательство </w:t>
      </w:r>
      <w:r w:rsidRPr="00326288">
        <w:rPr>
          <w:rFonts w:ascii="Times New Roman" w:hAnsi="Times New Roman" w:cs="Times New Roman"/>
          <w:i/>
          <w:color w:val="000000" w:themeColor="text1"/>
          <w:sz w:val="24"/>
          <w:szCs w:val="24"/>
        </w:rPr>
        <w:t>дает один из родителей</w:t>
      </w:r>
      <w:r w:rsidRPr="00326288">
        <w:rPr>
          <w:rFonts w:ascii="Times New Roman" w:hAnsi="Times New Roman" w:cs="Times New Roman"/>
          <w:color w:val="000000" w:themeColor="text1"/>
          <w:sz w:val="24"/>
          <w:szCs w:val="24"/>
        </w:rPr>
        <w:t xml:space="preserve"> в отношении ребенка (до 15 лет).  Исключения прямо перечислены в ч. 9 ст. 20 указанного закона (они касаются, например, угрозы жизни). Вероятно, лоббисты ювенальной системы будут добиваться составления широкого перечня «угроз жизни» или иного изменения данного ФЗ.</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b/>
          <w:i/>
          <w:color w:val="000000" w:themeColor="text1"/>
          <w:sz w:val="24"/>
          <w:szCs w:val="24"/>
        </w:rPr>
        <w:t>4.5.</w:t>
      </w:r>
      <w:r w:rsidR="00F4486A">
        <w:rPr>
          <w:rFonts w:ascii="Times New Roman" w:hAnsi="Times New Roman" w:cs="Times New Roman"/>
          <w:b/>
          <w:i/>
          <w:color w:val="000000" w:themeColor="text1"/>
          <w:sz w:val="24"/>
          <w:szCs w:val="24"/>
        </w:rPr>
        <w:t>)</w:t>
      </w:r>
      <w:r w:rsidRPr="00326288">
        <w:rPr>
          <w:rFonts w:ascii="Times New Roman" w:hAnsi="Times New Roman" w:cs="Times New Roman"/>
          <w:b/>
          <w:i/>
          <w:color w:val="000000" w:themeColor="text1"/>
          <w:sz w:val="24"/>
          <w:szCs w:val="24"/>
        </w:rPr>
        <w:t xml:space="preserve"> </w:t>
      </w:r>
      <w:r w:rsidRPr="00326288">
        <w:rPr>
          <w:rFonts w:ascii="Times New Roman" w:eastAsia="Times New Roman" w:hAnsi="Times New Roman" w:cs="Times New Roman"/>
          <w:color w:val="000000" w:themeColor="text1"/>
          <w:sz w:val="24"/>
          <w:szCs w:val="24"/>
          <w:lang w:eastAsia="ru-RU"/>
        </w:rPr>
        <w:t xml:space="preserve">По итогам оценки составляется </w:t>
      </w:r>
      <w:r w:rsidRPr="00326288">
        <w:rPr>
          <w:rFonts w:ascii="Times New Roman" w:eastAsia="Times New Roman" w:hAnsi="Times New Roman" w:cs="Times New Roman"/>
          <w:b/>
          <w:i/>
          <w:color w:val="000000" w:themeColor="text1"/>
          <w:sz w:val="24"/>
          <w:szCs w:val="24"/>
          <w:lang w:eastAsia="ru-RU"/>
        </w:rPr>
        <w:t>индивидуальная программа ранней помощи и сопровождения ребенка и семьи</w:t>
      </w:r>
      <w:r w:rsidRPr="00326288">
        <w:rPr>
          <w:rFonts w:ascii="Times New Roman" w:eastAsia="Times New Roman" w:hAnsi="Times New Roman" w:cs="Times New Roman"/>
          <w:color w:val="000000" w:themeColor="text1"/>
          <w:sz w:val="24"/>
          <w:szCs w:val="24"/>
          <w:lang w:eastAsia="ru-RU"/>
        </w:rPr>
        <w:t xml:space="preserve"> (п. 5 Приложения).</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Это - документ, определяющий «объем, сроки, порядок и содержание услуг, предоставляемых конкретному ребенку и семье по программе ранней помощи. </w:t>
      </w:r>
      <w:r w:rsidRPr="00326288">
        <w:rPr>
          <w:rFonts w:ascii="Times New Roman" w:eastAsia="Times New Roman" w:hAnsi="Times New Roman" w:cs="Times New Roman"/>
          <w:i/>
          <w:color w:val="000000" w:themeColor="text1"/>
          <w:sz w:val="24"/>
          <w:szCs w:val="24"/>
          <w:lang w:eastAsia="ru-RU"/>
        </w:rPr>
        <w:t>Индивидуальная программа ранней помощи формируется междисциплинарной командой специалистов</w:t>
      </w:r>
      <w:r w:rsidRPr="00326288">
        <w:rPr>
          <w:rFonts w:ascii="Times New Roman" w:eastAsia="Times New Roman" w:hAnsi="Times New Roman" w:cs="Times New Roman"/>
          <w:color w:val="000000" w:themeColor="text1"/>
          <w:sz w:val="24"/>
          <w:szCs w:val="24"/>
          <w:lang w:eastAsia="ru-RU"/>
        </w:rPr>
        <w:t xml:space="preserve"> в соответствии с примерным перечнем услуг ранней помощи согласно приложению на основе межведомственного взаимодействия медицинских организаций, организаций социального обслуживания, организаций, осуществляющих образовательную деятельность, включая негосударственные организации, </w:t>
      </w:r>
      <w:r w:rsidRPr="00326288">
        <w:rPr>
          <w:rFonts w:ascii="Times New Roman" w:eastAsia="Times New Roman" w:hAnsi="Times New Roman" w:cs="Times New Roman"/>
          <w:i/>
          <w:color w:val="000000" w:themeColor="text1"/>
          <w:sz w:val="24"/>
          <w:szCs w:val="24"/>
          <w:lang w:eastAsia="ru-RU"/>
        </w:rPr>
        <w:t>в том числе социально ориентированные НКО</w:t>
      </w:r>
      <w:r w:rsidRPr="00326288">
        <w:rPr>
          <w:rFonts w:ascii="Times New Roman" w:eastAsia="Times New Roman" w:hAnsi="Times New Roman" w:cs="Times New Roman"/>
          <w:color w:val="000000" w:themeColor="text1"/>
          <w:sz w:val="24"/>
          <w:szCs w:val="24"/>
          <w:lang w:eastAsia="ru-RU"/>
        </w:rPr>
        <w:t>» (разд. 1 Проекта).</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Иными словами, НКО и прочие третьи лица составят план, которому должна следовать семья в своей жизни. При этом в методических материалах ювенального характера всегда указывается, что родителям надо «кооперироваться», «сотрудничать» с социальными службами. По западному опыту известно, что любое уклонение от программ и услуг, навязанных «специалистами», расценивается как неготовность родителей «наладить» ситуацию в семье.</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i/>
          <w:color w:val="000000" w:themeColor="text1"/>
          <w:sz w:val="24"/>
          <w:szCs w:val="24"/>
        </w:rPr>
        <w:t>4.6.</w:t>
      </w:r>
      <w:r w:rsidR="00F4486A">
        <w:rPr>
          <w:rFonts w:ascii="Times New Roman" w:hAnsi="Times New Roman" w:cs="Times New Roman"/>
          <w:b/>
          <w:i/>
          <w:color w:val="000000" w:themeColor="text1"/>
          <w:sz w:val="24"/>
          <w:szCs w:val="24"/>
        </w:rPr>
        <w:t>)</w:t>
      </w:r>
      <w:r w:rsidRPr="00326288">
        <w:rPr>
          <w:rFonts w:ascii="Times New Roman" w:hAnsi="Times New Roman" w:cs="Times New Roman"/>
          <w:color w:val="000000" w:themeColor="text1"/>
          <w:sz w:val="24"/>
          <w:szCs w:val="24"/>
        </w:rPr>
        <w:t xml:space="preserve"> Затем оказывается услуга «</w:t>
      </w:r>
      <w:r w:rsidRPr="00326288">
        <w:rPr>
          <w:rFonts w:ascii="Times New Roman" w:hAnsi="Times New Roman" w:cs="Times New Roman"/>
          <w:b/>
          <w:i/>
          <w:color w:val="000000" w:themeColor="text1"/>
          <w:sz w:val="24"/>
          <w:szCs w:val="24"/>
        </w:rPr>
        <w:t>к</w:t>
      </w:r>
      <w:r w:rsidRPr="00326288">
        <w:rPr>
          <w:rFonts w:ascii="Times New Roman" w:eastAsia="Times New Roman" w:hAnsi="Times New Roman" w:cs="Times New Roman"/>
          <w:b/>
          <w:i/>
          <w:color w:val="000000" w:themeColor="text1"/>
          <w:sz w:val="24"/>
          <w:szCs w:val="24"/>
          <w:lang w:eastAsia="ru-RU"/>
        </w:rPr>
        <w:t>оординация и сопровождение реализации индивидуальной программы ранней помощи и сопровождения ребенка и семьи</w:t>
      </w:r>
      <w:r w:rsidRPr="00326288">
        <w:rPr>
          <w:rFonts w:ascii="Times New Roman" w:eastAsia="Times New Roman" w:hAnsi="Times New Roman" w:cs="Times New Roman"/>
          <w:color w:val="000000" w:themeColor="text1"/>
          <w:sz w:val="24"/>
          <w:szCs w:val="24"/>
          <w:lang w:eastAsia="ru-RU"/>
        </w:rPr>
        <w:t>» (п. 6 Приложения).</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При этом «</w:t>
      </w:r>
      <w:r w:rsidRPr="00326288">
        <w:rPr>
          <w:rFonts w:ascii="Times New Roman" w:eastAsia="Times New Roman" w:hAnsi="Times New Roman" w:cs="Times New Roman"/>
          <w:i/>
          <w:color w:val="000000" w:themeColor="text1"/>
          <w:sz w:val="24"/>
          <w:szCs w:val="24"/>
          <w:lang w:eastAsia="ru-RU"/>
        </w:rPr>
        <w:t>ведущий специалист (куратор случая)</w:t>
      </w:r>
      <w:r w:rsidRPr="00326288">
        <w:rPr>
          <w:rFonts w:ascii="Times New Roman" w:eastAsia="Times New Roman" w:hAnsi="Times New Roman" w:cs="Times New Roman"/>
          <w:color w:val="000000" w:themeColor="text1"/>
          <w:sz w:val="24"/>
          <w:szCs w:val="24"/>
          <w:lang w:eastAsia="ru-RU"/>
        </w:rPr>
        <w:t xml:space="preserve"> организует членов междисциплинарной команды специалистов для разработки индивидуальной программы ранней помощи, … </w:t>
      </w:r>
      <w:r w:rsidRPr="00326288">
        <w:rPr>
          <w:rFonts w:ascii="Times New Roman" w:eastAsia="Times New Roman" w:hAnsi="Times New Roman" w:cs="Times New Roman"/>
          <w:i/>
          <w:color w:val="000000" w:themeColor="text1"/>
          <w:sz w:val="24"/>
          <w:szCs w:val="24"/>
          <w:lang w:eastAsia="ru-RU"/>
        </w:rPr>
        <w:t>организует и</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сопровождает мероприятия</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по переходу ребенка из программы ранней помощи в другие программы сопровождения семьи и другое</w:t>
      </w:r>
      <w:r w:rsidRPr="00326288">
        <w:rPr>
          <w:rFonts w:ascii="Times New Roman" w:eastAsia="Times New Roman" w:hAnsi="Times New Roman" w:cs="Times New Roman"/>
          <w:color w:val="000000" w:themeColor="text1"/>
          <w:sz w:val="24"/>
          <w:szCs w:val="24"/>
          <w:lang w:eastAsia="ru-RU"/>
        </w:rPr>
        <w:t xml:space="preserve">». В проекте Концепции вместо слова «другое» фигурировало - «закрывает случай».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Иными словами, семья долгие годы может быть вынуждена получать различного рода услуги, переходя от одних «специалистов» к другим (что полностью подтверждает западный опыт), и только от некоего куратора будет зависеть «закрытие случая», т.е., прекращение «обслуживания семьи». С учетом того, что оказание услуг приносит </w:t>
      </w:r>
      <w:proofErr w:type="spellStart"/>
      <w:r w:rsidRPr="00326288">
        <w:rPr>
          <w:rFonts w:ascii="Times New Roman" w:eastAsia="Times New Roman" w:hAnsi="Times New Roman" w:cs="Times New Roman"/>
          <w:color w:val="000000" w:themeColor="text1"/>
          <w:sz w:val="24"/>
          <w:szCs w:val="24"/>
          <w:lang w:eastAsia="ru-RU"/>
        </w:rPr>
        <w:t>услугодателям</w:t>
      </w:r>
      <w:proofErr w:type="spellEnd"/>
      <w:r w:rsidRPr="00326288">
        <w:rPr>
          <w:rFonts w:ascii="Times New Roman" w:eastAsia="Times New Roman" w:hAnsi="Times New Roman" w:cs="Times New Roman"/>
          <w:color w:val="000000" w:themeColor="text1"/>
          <w:sz w:val="24"/>
          <w:szCs w:val="24"/>
          <w:lang w:eastAsia="ru-RU"/>
        </w:rPr>
        <w:t xml:space="preserve"> деньги и работу, понятно, что закрытие случая будет, как правило, сильно затягиваться. </w:t>
      </w:r>
    </w:p>
    <w:p w:rsidR="00407631" w:rsidRDefault="00531AFB" w:rsidP="00531AFB">
      <w:pPr>
        <w:spacing w:before="120" w:after="120" w:line="240" w:lineRule="auto"/>
        <w:jc w:val="both"/>
        <w:rPr>
          <w:rFonts w:ascii="Times New Roman" w:eastAsia="Times New Roman" w:hAnsi="Times New Roman" w:cs="Times New Roman"/>
          <w:b/>
          <w:i/>
          <w:color w:val="000000" w:themeColor="text1"/>
          <w:sz w:val="24"/>
          <w:szCs w:val="24"/>
          <w:lang w:eastAsia="ru-RU"/>
        </w:rPr>
      </w:pPr>
      <w:r w:rsidRPr="00326288">
        <w:rPr>
          <w:rFonts w:ascii="Times New Roman" w:hAnsi="Times New Roman" w:cs="Times New Roman"/>
          <w:b/>
          <w:i/>
          <w:color w:val="000000" w:themeColor="text1"/>
          <w:sz w:val="24"/>
          <w:szCs w:val="24"/>
        </w:rPr>
        <w:t>4.7.</w:t>
      </w:r>
      <w:r w:rsidR="00F4486A">
        <w:rPr>
          <w:rFonts w:ascii="Times New Roman" w:hAnsi="Times New Roman" w:cs="Times New Roman"/>
          <w:b/>
          <w:i/>
          <w:color w:val="000000" w:themeColor="text1"/>
          <w:sz w:val="24"/>
          <w:szCs w:val="24"/>
        </w:rPr>
        <w:t>)</w:t>
      </w:r>
      <w:r w:rsidRPr="00326288">
        <w:rPr>
          <w:rFonts w:ascii="Times New Roman" w:hAnsi="Times New Roman" w:cs="Times New Roman"/>
          <w:color w:val="000000" w:themeColor="text1"/>
          <w:sz w:val="24"/>
          <w:szCs w:val="24"/>
        </w:rPr>
        <w:t xml:space="preserve"> Проектом предусмотрена и такая услуга как </w:t>
      </w:r>
      <w:r w:rsidRPr="00326288">
        <w:rPr>
          <w:rFonts w:ascii="Times New Roman" w:hAnsi="Times New Roman" w:cs="Times New Roman"/>
          <w:b/>
          <w:i/>
          <w:color w:val="000000" w:themeColor="text1"/>
          <w:sz w:val="24"/>
          <w:szCs w:val="24"/>
        </w:rPr>
        <w:t>«к</w:t>
      </w:r>
      <w:r w:rsidRPr="00326288">
        <w:rPr>
          <w:rFonts w:ascii="Times New Roman" w:eastAsia="Times New Roman" w:hAnsi="Times New Roman" w:cs="Times New Roman"/>
          <w:b/>
          <w:i/>
          <w:color w:val="000000" w:themeColor="text1"/>
          <w:sz w:val="24"/>
          <w:szCs w:val="24"/>
          <w:lang w:eastAsia="ru-RU"/>
        </w:rPr>
        <w:t xml:space="preserve">онсультирование и обучение членов семьи» (п. 7 Приложения).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В рамках этой услуги происходит «о</w:t>
      </w:r>
      <w:r w:rsidRPr="00326288">
        <w:rPr>
          <w:rFonts w:ascii="Times New Roman" w:eastAsia="Times New Roman" w:hAnsi="Times New Roman" w:cs="Times New Roman"/>
          <w:color w:val="000000" w:themeColor="text1"/>
          <w:sz w:val="24"/>
          <w:szCs w:val="24"/>
          <w:lang w:eastAsia="ru-RU"/>
        </w:rPr>
        <w:t xml:space="preserve">бучение (тренинги) членов семьи навыкам ухода, коммуникации, обучения и </w:t>
      </w:r>
      <w:r w:rsidRPr="00326288">
        <w:rPr>
          <w:rFonts w:ascii="Times New Roman" w:eastAsia="Times New Roman" w:hAnsi="Times New Roman" w:cs="Times New Roman"/>
          <w:i/>
          <w:color w:val="000000" w:themeColor="text1"/>
          <w:sz w:val="24"/>
          <w:szCs w:val="24"/>
          <w:lang w:eastAsia="ru-RU"/>
        </w:rPr>
        <w:t>воспитания ребенка</w:t>
      </w:r>
      <w:r w:rsidRPr="00326288">
        <w:rPr>
          <w:rFonts w:ascii="Times New Roman" w:eastAsia="Times New Roman" w:hAnsi="Times New Roman" w:cs="Times New Roman"/>
          <w:color w:val="000000" w:themeColor="text1"/>
          <w:sz w:val="24"/>
          <w:szCs w:val="24"/>
          <w:lang w:eastAsia="ru-RU"/>
        </w:rPr>
        <w:t xml:space="preserve"> исходя из особенностей его развития».</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Таким образом к нам проникает внедрение обучения родителей </w:t>
      </w:r>
      <w:r w:rsidRPr="00326288">
        <w:rPr>
          <w:rFonts w:ascii="Times New Roman" w:eastAsia="Times New Roman" w:hAnsi="Times New Roman" w:cs="Times New Roman"/>
          <w:i/>
          <w:color w:val="000000" w:themeColor="text1"/>
          <w:sz w:val="24"/>
          <w:szCs w:val="24"/>
          <w:lang w:eastAsia="ru-RU"/>
        </w:rPr>
        <w:t>воспитанию</w:t>
      </w:r>
      <w:r w:rsidRPr="00326288">
        <w:rPr>
          <w:rFonts w:ascii="Times New Roman" w:eastAsia="Times New Roman" w:hAnsi="Times New Roman" w:cs="Times New Roman"/>
          <w:color w:val="000000" w:themeColor="text1"/>
          <w:sz w:val="24"/>
          <w:szCs w:val="24"/>
          <w:lang w:eastAsia="ru-RU"/>
        </w:rPr>
        <w:t xml:space="preserve"> детей, которое в России всегда было неотъемлемым и естественным правом родителя (ст. 38 Конституции РФ). В дальнейшем, судя по всему, запланировано признание за родителями роли лишь опекунов с правом «опеки и доступа» к своим детям (такое положение имеет место в странах Запада).</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Проектом предусмотрен еще ряд услуг (например, услуги по подбору питания ребенка, п. 19 Приложения), но особого внимания заслуживает следующая.</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i/>
          <w:color w:val="000000" w:themeColor="text1"/>
          <w:sz w:val="24"/>
          <w:szCs w:val="24"/>
        </w:rPr>
        <w:t>4.8.</w:t>
      </w:r>
      <w:r w:rsidR="00F4486A">
        <w:rPr>
          <w:rFonts w:ascii="Times New Roman" w:hAnsi="Times New Roman" w:cs="Times New Roman"/>
          <w:b/>
          <w:i/>
          <w:color w:val="000000" w:themeColor="text1"/>
          <w:sz w:val="24"/>
          <w:szCs w:val="24"/>
        </w:rPr>
        <w:t>)</w:t>
      </w:r>
      <w:r w:rsidRPr="00326288">
        <w:rPr>
          <w:rFonts w:ascii="Times New Roman" w:hAnsi="Times New Roman" w:cs="Times New Roman"/>
          <w:b/>
          <w:i/>
          <w:color w:val="000000" w:themeColor="text1"/>
          <w:sz w:val="24"/>
          <w:szCs w:val="24"/>
        </w:rPr>
        <w:t xml:space="preserve"> </w:t>
      </w:r>
      <w:r w:rsidRPr="00326288">
        <w:rPr>
          <w:rFonts w:ascii="Times New Roman" w:eastAsia="Times New Roman" w:hAnsi="Times New Roman" w:cs="Times New Roman"/>
          <w:b/>
          <w:i/>
          <w:color w:val="000000" w:themeColor="text1"/>
          <w:sz w:val="24"/>
          <w:szCs w:val="24"/>
          <w:lang w:eastAsia="ru-RU"/>
        </w:rPr>
        <w:t>Услуга социальной поддержки семьи (социальная передышка)</w:t>
      </w:r>
      <w:r w:rsidRPr="00326288">
        <w:rPr>
          <w:rFonts w:ascii="Times New Roman" w:eastAsia="Times New Roman" w:hAnsi="Times New Roman" w:cs="Times New Roman"/>
          <w:color w:val="000000" w:themeColor="text1"/>
          <w:sz w:val="24"/>
          <w:szCs w:val="24"/>
          <w:lang w:eastAsia="ru-RU"/>
        </w:rPr>
        <w:t xml:space="preserve"> (п. 22 Приложения).</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Суть -</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предоставление услуг по обеспечению временного краткосрочного пребывания ребенка вне дома</w:t>
      </w:r>
      <w:r w:rsidRPr="00326288">
        <w:rPr>
          <w:rFonts w:ascii="Times New Roman" w:eastAsia="Times New Roman" w:hAnsi="Times New Roman" w:cs="Times New Roman"/>
          <w:color w:val="000000" w:themeColor="text1"/>
          <w:sz w:val="24"/>
          <w:szCs w:val="24"/>
          <w:lang w:eastAsia="ru-RU"/>
        </w:rPr>
        <w:t xml:space="preserve"> с сопровождением или по уходу за ребенком в домашних условиях </w:t>
      </w:r>
      <w:r w:rsidRPr="00326288">
        <w:rPr>
          <w:rFonts w:ascii="Times New Roman" w:eastAsia="Times New Roman" w:hAnsi="Times New Roman" w:cs="Times New Roman"/>
          <w:i/>
          <w:color w:val="000000" w:themeColor="text1"/>
          <w:sz w:val="24"/>
          <w:szCs w:val="24"/>
          <w:lang w:eastAsia="ru-RU"/>
        </w:rPr>
        <w:t>в целях</w:t>
      </w:r>
      <w:r w:rsidRPr="00326288">
        <w:rPr>
          <w:rFonts w:ascii="Times New Roman" w:eastAsia="Times New Roman" w:hAnsi="Times New Roman" w:cs="Times New Roman"/>
          <w:color w:val="000000" w:themeColor="text1"/>
          <w:sz w:val="24"/>
          <w:szCs w:val="24"/>
          <w:lang w:eastAsia="ru-RU"/>
        </w:rPr>
        <w:t xml:space="preserve"> поддержания позитивных отношений между родителями и ребенком, </w:t>
      </w:r>
      <w:r w:rsidRPr="00326288">
        <w:rPr>
          <w:rFonts w:ascii="Times New Roman" w:eastAsia="Times New Roman" w:hAnsi="Times New Roman" w:cs="Times New Roman"/>
          <w:i/>
          <w:color w:val="000000" w:themeColor="text1"/>
          <w:sz w:val="24"/>
          <w:szCs w:val="24"/>
          <w:lang w:eastAsia="ru-RU"/>
        </w:rPr>
        <w:t>профилактики нежелательного обращения с ребенком</w:t>
      </w:r>
      <w:r w:rsidRPr="00326288">
        <w:rPr>
          <w:rFonts w:ascii="Times New Roman" w:eastAsia="Times New Roman" w:hAnsi="Times New Roman" w:cs="Times New Roman"/>
          <w:color w:val="000000" w:themeColor="text1"/>
          <w:sz w:val="24"/>
          <w:szCs w:val="24"/>
          <w:lang w:eastAsia="ru-RU"/>
        </w:rPr>
        <w:t xml:space="preserve"> и снижения вероятности помещения ребенка в стационарную организацию».</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Зная, </w:t>
      </w:r>
      <w:r w:rsidRPr="00326288">
        <w:rPr>
          <w:rFonts w:ascii="Times New Roman" w:hAnsi="Times New Roman" w:cs="Times New Roman"/>
          <w:i/>
          <w:color w:val="000000" w:themeColor="text1"/>
          <w:sz w:val="24"/>
          <w:szCs w:val="24"/>
        </w:rPr>
        <w:t>что</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именно</w:t>
      </w:r>
      <w:r w:rsidRPr="00326288">
        <w:rPr>
          <w:rFonts w:ascii="Times New Roman" w:hAnsi="Times New Roman" w:cs="Times New Roman"/>
          <w:color w:val="000000" w:themeColor="text1"/>
          <w:sz w:val="24"/>
          <w:szCs w:val="24"/>
        </w:rPr>
        <w:t xml:space="preserve"> ювенальные структуры считают нежелательным обращением с ребенком (по сути любые относительно строгие воспитательные меры), можно заподозрить, что услугу по «пребыванию ребенка вне дома» будут навязывать часто.</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Чем грозит отказ родителей от услуг ранней помощи? Квалификацией таких действий как «неисполне</w:t>
      </w:r>
      <w:r w:rsidR="00123FC7">
        <w:rPr>
          <w:rFonts w:ascii="Times New Roman" w:hAnsi="Times New Roman" w:cs="Times New Roman"/>
          <w:color w:val="000000" w:themeColor="text1"/>
          <w:sz w:val="24"/>
          <w:szCs w:val="24"/>
        </w:rPr>
        <w:t xml:space="preserve">ния родительских обязанностей», что </w:t>
      </w:r>
      <w:r w:rsidRPr="00326288">
        <w:rPr>
          <w:rFonts w:ascii="Times New Roman" w:hAnsi="Times New Roman" w:cs="Times New Roman"/>
          <w:color w:val="000000" w:themeColor="text1"/>
          <w:sz w:val="24"/>
          <w:szCs w:val="24"/>
        </w:rPr>
        <w:t>является основанием для наложения на родителей штрафа по ст. 5.35 Кодекса РФ об административных правонарушениях и для постановки вопроса о лишении родительских прав (</w:t>
      </w:r>
      <w:r w:rsidRPr="00326288">
        <w:rPr>
          <w:rFonts w:ascii="Times New Roman" w:hAnsi="Times New Roman" w:cs="Times New Roman"/>
          <w:bCs/>
          <w:color w:val="000000" w:themeColor="text1"/>
          <w:sz w:val="24"/>
          <w:szCs w:val="24"/>
        </w:rPr>
        <w:t>ст. 69 Семейного кодекса РФ</w:t>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t>5</w:t>
      </w:r>
      <w:r w:rsidR="00F4486A">
        <w:rPr>
          <w:rFonts w:ascii="Times New Roman" w:hAnsi="Times New Roman" w:cs="Times New Roman"/>
          <w:b/>
          <w:i/>
          <w:color w:val="000000" w:themeColor="text1"/>
          <w:sz w:val="24"/>
          <w:szCs w:val="24"/>
        </w:rPr>
        <w:t>)</w:t>
      </w:r>
      <w:r w:rsidRPr="00326288">
        <w:rPr>
          <w:rFonts w:ascii="Times New Roman" w:hAnsi="Times New Roman" w:cs="Times New Roman"/>
          <w:b/>
          <w:i/>
          <w:color w:val="000000" w:themeColor="text1"/>
          <w:sz w:val="24"/>
          <w:szCs w:val="24"/>
        </w:rPr>
        <w:t xml:space="preserve"> Этапы внедрения Концепции.</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 xml:space="preserve">Проект предусматривает три этапа. На первом этапе планируется сформировать систему нормативных актов, регламентирующих межведомственное взаимодействие в процессе функционирования программы ранней помощи; разработать стандарты оказания услуг ранней помощи. </w:t>
      </w:r>
      <w:r w:rsidRPr="00326288">
        <w:rPr>
          <w:rFonts w:ascii="Times New Roman" w:hAnsi="Times New Roman" w:cs="Times New Roman"/>
          <w:color w:val="000000" w:themeColor="text1"/>
          <w:sz w:val="24"/>
          <w:szCs w:val="24"/>
        </w:rPr>
        <w:t xml:space="preserve">На втором этапе </w:t>
      </w:r>
      <w:r w:rsidR="00123FC7">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w:t>
      </w:r>
      <w:r w:rsidRPr="00326288">
        <w:rPr>
          <w:rFonts w:ascii="Times New Roman" w:eastAsia="Times New Roman" w:hAnsi="Times New Roman" w:cs="Times New Roman"/>
          <w:color w:val="000000" w:themeColor="text1"/>
          <w:sz w:val="24"/>
          <w:szCs w:val="24"/>
          <w:lang w:eastAsia="ru-RU"/>
        </w:rPr>
        <w:t xml:space="preserve">провести апробацию ранней помощи в двух пилотных регионах. На третьем  </w:t>
      </w:r>
      <w:r w:rsidR="00123FC7">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 xml:space="preserve"> внедрить раннюю помощь по всей России.</w:t>
      </w:r>
    </w:p>
    <w:p w:rsidR="00531AFB" w:rsidRPr="00326288" w:rsidRDefault="00F4486A" w:rsidP="00531AFB">
      <w:pPr>
        <w:shd w:val="clear" w:color="auto" w:fill="FFFFFF"/>
        <w:spacing w:before="120" w:after="120" w:line="240" w:lineRule="auto"/>
        <w:jc w:val="both"/>
        <w:outlineLvl w:val="1"/>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t>6)</w:t>
      </w:r>
      <w:r w:rsidR="00531AFB" w:rsidRPr="00326288">
        <w:rPr>
          <w:rFonts w:ascii="Times New Roman" w:eastAsia="Times New Roman" w:hAnsi="Times New Roman" w:cs="Times New Roman"/>
          <w:b/>
          <w:bCs/>
          <w:i/>
          <w:color w:val="000000" w:themeColor="text1"/>
          <w:sz w:val="24"/>
          <w:szCs w:val="24"/>
          <w:lang w:eastAsia="ru-RU"/>
        </w:rPr>
        <w:t xml:space="preserve"> Разработчики Концепции. </w:t>
      </w:r>
    </w:p>
    <w:p w:rsidR="00531AFB" w:rsidRPr="00326288" w:rsidRDefault="00531AFB" w:rsidP="00531AFB">
      <w:pPr>
        <w:shd w:val="clear" w:color="auto" w:fill="FFFFFF"/>
        <w:spacing w:before="120" w:after="120" w:line="240" w:lineRule="auto"/>
        <w:jc w:val="both"/>
        <w:outlineLvl w:val="1"/>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Cs/>
          <w:color w:val="000000" w:themeColor="text1"/>
          <w:sz w:val="24"/>
          <w:szCs w:val="24"/>
          <w:lang w:eastAsia="ru-RU"/>
        </w:rPr>
        <w:t xml:space="preserve">Как сказано в Концепции, </w:t>
      </w:r>
      <w:r w:rsidRPr="00326288">
        <w:rPr>
          <w:rFonts w:ascii="Times New Roman" w:eastAsia="Times New Roman" w:hAnsi="Times New Roman" w:cs="Times New Roman"/>
          <w:color w:val="000000" w:themeColor="text1"/>
          <w:sz w:val="24"/>
          <w:szCs w:val="24"/>
          <w:lang w:eastAsia="ru-RU"/>
        </w:rPr>
        <w:t>она разработана с участием Фонда поддержки детей, находящихс</w:t>
      </w:r>
      <w:r w:rsidR="00123FC7">
        <w:rPr>
          <w:rFonts w:ascii="Times New Roman" w:eastAsia="Times New Roman" w:hAnsi="Times New Roman" w:cs="Times New Roman"/>
          <w:color w:val="000000" w:themeColor="text1"/>
          <w:sz w:val="24"/>
          <w:szCs w:val="24"/>
          <w:lang w:eastAsia="ru-RU"/>
        </w:rPr>
        <w:t>я в трудной жизненной ситуации</w:t>
      </w:r>
      <w:r w:rsidRPr="00326288">
        <w:rPr>
          <w:rFonts w:ascii="Times New Roman" w:eastAsia="Times New Roman" w:hAnsi="Times New Roman" w:cs="Times New Roman"/>
          <w:color w:val="000000" w:themeColor="text1"/>
          <w:sz w:val="24"/>
          <w:szCs w:val="24"/>
          <w:lang w:eastAsia="ru-RU"/>
        </w:rPr>
        <w:t xml:space="preserve"> и экспертного сообщества.</w:t>
      </w:r>
      <w:r w:rsidR="00123FC7">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pacing w:before="120" w:after="120" w:line="240" w:lineRule="auto"/>
        <w:jc w:val="both"/>
      </w:pPr>
      <w:r w:rsidRPr="00326288">
        <w:rPr>
          <w:rFonts w:ascii="Times New Roman" w:hAnsi="Times New Roman" w:cs="Times New Roman"/>
          <w:color w:val="000000" w:themeColor="text1"/>
          <w:sz w:val="24"/>
          <w:szCs w:val="24"/>
        </w:rPr>
        <w:t xml:space="preserve">Концепцию развития ранней помощи следует признать принципиально неудовлетворительной, ее не спасут никакие изменения, поскольку она по сути своей направлена на необоснованное вмешательство в каждую семью. </w:t>
      </w:r>
    </w:p>
    <w:p w:rsidR="00531AFB" w:rsidRPr="00326288" w:rsidRDefault="00531AFB" w:rsidP="00F4486A">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Во исполнение указанной Концепции в настоящее время разрабатывается проект рекомендаций Минтруда. По проекту планируется вмешательство в любые семьи, дети в которых имеют любые функциональные отклонения по здоровью, а также в «социально-опасные семьи» и т.д.  </w:t>
      </w:r>
      <w:r w:rsidRPr="00326288">
        <w:rPr>
          <w:rFonts w:ascii="Times New Roman" w:hAnsi="Times New Roman" w:cs="Times New Roman"/>
          <w:color w:val="000000" w:themeColor="text1"/>
          <w:sz w:val="24"/>
          <w:szCs w:val="24"/>
        </w:rPr>
        <w:br w:type="page"/>
      </w:r>
    </w:p>
    <w:p w:rsidR="00531AFB" w:rsidRPr="00326288" w:rsidRDefault="00407631" w:rsidP="00531AFB">
      <w:pPr>
        <w:shd w:val="clear" w:color="auto" w:fill="FFFFFF"/>
        <w:spacing w:before="120" w:after="120" w:line="240" w:lineRule="auto"/>
        <w:jc w:val="both"/>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lastRenderedPageBreak/>
        <w:t>3</w:t>
      </w:r>
      <w:r w:rsidR="00531AFB" w:rsidRPr="00326288">
        <w:rPr>
          <w:rFonts w:ascii="Times New Roman" w:eastAsia="Times New Roman" w:hAnsi="Times New Roman" w:cs="Times New Roman"/>
          <w:b/>
          <w:bCs/>
          <w:i/>
          <w:color w:val="000000" w:themeColor="text1"/>
          <w:sz w:val="24"/>
          <w:szCs w:val="24"/>
          <w:lang w:eastAsia="ru-RU"/>
        </w:rPr>
        <w:t>. 22 марта 2017 г. Распоряжением Правительства РФ от № 520-р утверждена «</w:t>
      </w:r>
      <w:r w:rsidR="00531AFB" w:rsidRPr="00326288">
        <w:rPr>
          <w:rFonts w:ascii="Times New Roman" w:eastAsia="Times New Roman" w:hAnsi="Times New Roman" w:cs="Times New Roman"/>
          <w:b/>
          <w:i/>
          <w:color w:val="000000" w:themeColor="text1"/>
          <w:sz w:val="24"/>
          <w:szCs w:val="24"/>
          <w:lang w:eastAsia="ru-RU"/>
        </w:rPr>
        <w:t>Концепция развития системы профилактики безнадзорности и правонарушений несовершеннолетних на период до 2020 года».</w:t>
      </w:r>
      <w:r w:rsidR="00531AFB"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hd w:val="clear" w:color="auto" w:fill="FFFFFF"/>
        <w:spacing w:before="120" w:after="120" w:line="240" w:lineRule="auto"/>
        <w:jc w:val="both"/>
        <w:outlineLvl w:val="1"/>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В обществе не прошло никакого общественного обсуждения данного документа. Более того, прое</w:t>
      </w:r>
      <w:r w:rsidR="00664CA0" w:rsidRPr="00326288">
        <w:rPr>
          <w:rFonts w:ascii="Times New Roman" w:eastAsia="Times New Roman" w:hAnsi="Times New Roman" w:cs="Times New Roman"/>
          <w:color w:val="000000" w:themeColor="text1"/>
          <w:sz w:val="24"/>
          <w:szCs w:val="24"/>
          <w:lang w:eastAsia="ru-RU"/>
        </w:rPr>
        <w:t>кт Концепции не был опубликован</w:t>
      </w:r>
      <w:r w:rsidRPr="00326288">
        <w:rPr>
          <w:rFonts w:ascii="Times New Roman" w:eastAsia="Times New Roman" w:hAnsi="Times New Roman" w:cs="Times New Roman"/>
          <w:color w:val="000000" w:themeColor="text1"/>
          <w:sz w:val="24"/>
          <w:szCs w:val="24"/>
          <w:lang w:eastAsia="ru-RU"/>
        </w:rPr>
        <w:t xml:space="preserve"> на сайте раскрытия информации о проектах Правительства</w:t>
      </w:r>
      <w:r w:rsidRPr="00326288">
        <w:rPr>
          <w:rStyle w:val="af6"/>
          <w:rFonts w:ascii="Times New Roman" w:eastAsia="Times New Roman" w:hAnsi="Times New Roman" w:cs="Times New Roman"/>
          <w:color w:val="000000" w:themeColor="text1"/>
          <w:sz w:val="24"/>
          <w:szCs w:val="24"/>
          <w:lang w:eastAsia="ru-RU"/>
        </w:rPr>
        <w:footnoteReference w:id="177"/>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Указанный документ принят во исполнение Национальной стратегии действий в интересах детей на 2012-2017 </w:t>
      </w:r>
      <w:proofErr w:type="spellStart"/>
      <w:r w:rsidRPr="00326288">
        <w:rPr>
          <w:rFonts w:ascii="Times New Roman" w:hAnsi="Times New Roman" w:cs="Times New Roman"/>
          <w:color w:val="000000" w:themeColor="text1"/>
          <w:sz w:val="24"/>
          <w:szCs w:val="24"/>
        </w:rPr>
        <w:t>гг</w:t>
      </w:r>
      <w:proofErr w:type="spellEnd"/>
      <w:r w:rsidRPr="00326288">
        <w:rPr>
          <w:rFonts w:ascii="Times New Roman" w:hAnsi="Times New Roman" w:cs="Times New Roman"/>
          <w:color w:val="000000" w:themeColor="text1"/>
          <w:sz w:val="24"/>
          <w:szCs w:val="24"/>
        </w:rPr>
        <w:t xml:space="preserve"> и также имеет вполне ювенальную направленность.</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Среди прочего Концепция предусматривает (раздел </w:t>
      </w:r>
      <w:r w:rsidRPr="00326288">
        <w:rPr>
          <w:rFonts w:ascii="Times New Roman" w:eastAsia="Times New Roman" w:hAnsi="Times New Roman" w:cs="Times New Roman"/>
          <w:color w:val="000000" w:themeColor="text1"/>
          <w:sz w:val="24"/>
          <w:szCs w:val="24"/>
          <w:lang w:val="en-US" w:eastAsia="ru-RU"/>
        </w:rPr>
        <w:t>V</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1. «Раннее</w:t>
      </w:r>
      <w:r w:rsidR="004818DE">
        <w:rPr>
          <w:rFonts w:ascii="Times New Roman" w:eastAsia="Times New Roman" w:hAnsi="Times New Roman" w:cs="Times New Roman"/>
          <w:color w:val="000000" w:themeColor="text1"/>
          <w:sz w:val="24"/>
          <w:szCs w:val="24"/>
          <w:lang w:eastAsia="ru-RU"/>
        </w:rPr>
        <w:t>» вмешательство в семью</w:t>
      </w:r>
      <w:r w:rsidRPr="00326288">
        <w:rPr>
          <w:rFonts w:ascii="Times New Roman" w:eastAsia="Times New Roman" w:hAnsi="Times New Roman" w:cs="Times New Roman"/>
          <w:color w:val="000000" w:themeColor="text1"/>
          <w:sz w:val="24"/>
          <w:szCs w:val="24"/>
          <w:lang w:eastAsia="ru-RU"/>
        </w:rPr>
        <w:t xml:space="preserve">. </w:t>
      </w:r>
    </w:p>
    <w:p w:rsidR="00664CA0"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Согласно Конц</w:t>
      </w:r>
      <w:r w:rsidR="00664CA0" w:rsidRPr="00326288">
        <w:rPr>
          <w:rFonts w:ascii="Times New Roman" w:eastAsia="Times New Roman" w:hAnsi="Times New Roman" w:cs="Times New Roman"/>
          <w:color w:val="000000" w:themeColor="text1"/>
          <w:sz w:val="24"/>
          <w:szCs w:val="24"/>
          <w:lang w:eastAsia="ru-RU"/>
        </w:rPr>
        <w:t>епции планируется принятие «Мер</w:t>
      </w:r>
      <w:r w:rsidRPr="00326288">
        <w:rPr>
          <w:rFonts w:ascii="Times New Roman" w:eastAsia="Times New Roman" w:hAnsi="Times New Roman" w:cs="Times New Roman"/>
          <w:color w:val="000000" w:themeColor="text1"/>
          <w:sz w:val="24"/>
          <w:szCs w:val="24"/>
          <w:lang w:eastAsia="ru-RU"/>
        </w:rPr>
        <w:t xml:space="preserve"> профилактического воздействия», которые «предусматривают раннее предупреждение правонарушений, непосредственное предупреждение правонарушений и предупреждение повторных правонарушений».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Сказано, что «раннее предупреждение правонарушений несовершеннолетних должно обеспечивать создание благоприятных условий для их социального развития, раскрытие и усиление их положительных личностных ресурсов до возникновения реальной угрозы совершения ими правонарушений». «Раннее предупреждение правонарушений несовершеннолетних предполагает … меры по раннему выявлению и профилактике девиантного поведения несовершеннолетних».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Понятно, что эт</w:t>
      </w:r>
      <w:r w:rsidR="00CE409C">
        <w:rPr>
          <w:rFonts w:ascii="Times New Roman" w:eastAsia="Times New Roman" w:hAnsi="Times New Roman" w:cs="Times New Roman"/>
          <w:color w:val="000000" w:themeColor="text1"/>
          <w:sz w:val="24"/>
          <w:szCs w:val="24"/>
          <w:lang w:eastAsia="ru-RU"/>
        </w:rPr>
        <w:t>и</w:t>
      </w:r>
      <w:r w:rsidRPr="00326288">
        <w:rPr>
          <w:rFonts w:ascii="Times New Roman" w:eastAsia="Times New Roman" w:hAnsi="Times New Roman" w:cs="Times New Roman"/>
          <w:color w:val="000000" w:themeColor="text1"/>
          <w:sz w:val="24"/>
          <w:szCs w:val="24"/>
          <w:lang w:eastAsia="ru-RU"/>
        </w:rPr>
        <w:t xml:space="preserve"> «раннее выявление и профилактика» будут осуществляться путем вмешательства в семьи и назначения «индивидуальной профилактической работы» до каких-либо реальных проблем, то есть, по субъективному решению «компетентных органов» о том, что несовершеннолетний «потенциально может» совершить правонарушению.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2. «Повышение эффективности и доступности социальных служб, деятельность которых связана с профилактикой семейного неблагополучия и предоставлением социальной и психологической помощи детям из семей, находящихся в социально опасном положении и трудной жизненной ситуации».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Это на практике выльется в дальнейшее расширение навязывания социального сопровождения любым семьям.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3. «</w:t>
      </w:r>
      <w:r w:rsidRPr="00326288">
        <w:rPr>
          <w:rFonts w:ascii="Times New Roman" w:eastAsia="Times New Roman" w:hAnsi="Times New Roman" w:cs="Times New Roman"/>
          <w:color w:val="000000" w:themeColor="text1"/>
          <w:sz w:val="24"/>
          <w:szCs w:val="24"/>
          <w:lang w:eastAsia="ru-RU"/>
        </w:rPr>
        <w:t>Совершенствование системы взаимодействия с родителями по вопросам профилактики асоциального поведения обучающихся», «обеспечение организационно-методической поддержки развития служб медиации в образовательных организациях».</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Критику медиации как института разрушен</w:t>
      </w:r>
      <w:r w:rsidR="00576AFF">
        <w:rPr>
          <w:rFonts w:ascii="Times New Roman" w:eastAsia="Times New Roman" w:hAnsi="Times New Roman" w:cs="Times New Roman"/>
          <w:color w:val="000000" w:themeColor="text1"/>
          <w:sz w:val="24"/>
          <w:szCs w:val="24"/>
          <w:lang w:eastAsia="ru-RU"/>
        </w:rPr>
        <w:t xml:space="preserve">ия семьи и системы образования </w:t>
      </w:r>
      <w:r w:rsidRPr="00326288">
        <w:rPr>
          <w:rFonts w:ascii="Times New Roman" w:eastAsia="Times New Roman" w:hAnsi="Times New Roman" w:cs="Times New Roman"/>
          <w:color w:val="000000" w:themeColor="text1"/>
          <w:sz w:val="24"/>
          <w:szCs w:val="24"/>
          <w:lang w:eastAsia="ru-RU"/>
        </w:rPr>
        <w:t xml:space="preserve">см. выше.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4. «Формирование и развитие механизмов восстановительного правосудия».</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Это </w:t>
      </w:r>
      <w:r w:rsidR="00664CA0"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 xml:space="preserve">ювенальная юстиция в чистом виде (см. статью о Национальной Стратегии действий в интересах детей </w:t>
      </w:r>
      <w:r w:rsidR="004818DE">
        <w:rPr>
          <w:rFonts w:ascii="Times New Roman" w:eastAsia="Times New Roman" w:hAnsi="Times New Roman" w:cs="Times New Roman"/>
          <w:color w:val="000000" w:themeColor="text1"/>
          <w:sz w:val="24"/>
          <w:szCs w:val="24"/>
          <w:lang w:eastAsia="ru-RU"/>
        </w:rPr>
        <w:t xml:space="preserve">на 2012-2017 гг. </w:t>
      </w:r>
      <w:r w:rsidRPr="00326288">
        <w:rPr>
          <w:rFonts w:ascii="Times New Roman" w:eastAsia="Times New Roman" w:hAnsi="Times New Roman" w:cs="Times New Roman"/>
          <w:color w:val="000000" w:themeColor="text1"/>
          <w:sz w:val="24"/>
          <w:szCs w:val="24"/>
          <w:lang w:eastAsia="ru-RU"/>
        </w:rPr>
        <w:t xml:space="preserve">выше).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5. «Следует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Это – дальнейшее вымещение государства из сферы работы с семьей и внедрение НКО, которые зарабатывают на услугах «неблагополучным семьям» (детали ниже).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 xml:space="preserve">6. </w:t>
      </w:r>
      <w:r w:rsidR="00664CA0" w:rsidRPr="00326288">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Требуется совершенствование системы межведомственного взаимодействия между образовательными организациями, медицинскими организациями и иными субъектами профилактики правонарушений несовершеннолетних</w:t>
      </w:r>
      <w:r w:rsidR="00664CA0" w:rsidRPr="00326288">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О ювенальной сути «межведомственного взаимодействия» (см. ниже).</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7. «</w:t>
      </w:r>
      <w:r w:rsidRPr="00326288">
        <w:rPr>
          <w:rFonts w:ascii="Times New Roman" w:eastAsia="Times New Roman" w:hAnsi="Times New Roman" w:cs="Times New Roman"/>
          <w:color w:val="000000" w:themeColor="text1"/>
          <w:sz w:val="24"/>
          <w:szCs w:val="24"/>
          <w:lang w:eastAsia="ru-RU"/>
        </w:rPr>
        <w:t>Анализ и распространение лучшей практики, технологий и методов профилактики, используемых в сфере правонарушений несовершеннолетних, включая анализ и обобщение опыта формирования единого межведомственного учета несовершеннолетних и (или) семей, находящихся в социально опасном положении, посредством создания регионального банка данных».</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Это приведет к постоянному преследованию семей, хотя бы раз попавших в банк данных социально-опасных семей.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8. «П</w:t>
      </w:r>
      <w:r w:rsidRPr="00326288">
        <w:rPr>
          <w:rFonts w:ascii="Times New Roman" w:eastAsia="Times New Roman" w:hAnsi="Times New Roman" w:cs="Times New Roman"/>
          <w:color w:val="000000" w:themeColor="text1"/>
          <w:sz w:val="24"/>
          <w:szCs w:val="24"/>
          <w:lang w:eastAsia="ru-RU"/>
        </w:rPr>
        <w:t>росвещение родителей (законных представителей) по вопросам профилактики безнадзорности и правонарушений несовершеннолетних, устранения факторов, им способствующих».</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Это</w:t>
      </w:r>
      <w:r w:rsidR="00041EB7"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 xml:space="preserve"> продолжение </w:t>
      </w:r>
      <w:r w:rsidR="00041EB7" w:rsidRPr="00326288">
        <w:rPr>
          <w:rFonts w:ascii="Times New Roman" w:eastAsia="Times New Roman" w:hAnsi="Times New Roman" w:cs="Times New Roman"/>
          <w:color w:val="000000" w:themeColor="text1"/>
          <w:sz w:val="24"/>
          <w:szCs w:val="24"/>
          <w:lang w:eastAsia="ru-RU"/>
        </w:rPr>
        <w:t>антисемейной</w:t>
      </w:r>
      <w:r w:rsidRPr="00326288">
        <w:rPr>
          <w:rFonts w:ascii="Times New Roman" w:eastAsia="Times New Roman" w:hAnsi="Times New Roman" w:cs="Times New Roman"/>
          <w:color w:val="000000" w:themeColor="text1"/>
          <w:sz w:val="24"/>
          <w:szCs w:val="24"/>
          <w:lang w:eastAsia="ru-RU"/>
        </w:rPr>
        <w:t xml:space="preserve"> пропаганды в СМИ, дальнейшее внедрение опасных методик «позитивного воспитания» (отказа от воспитания), введение «родительских университетов».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9. «Разработка и использование методов воздействия на несовершеннолетних, не связанных с применением наказания».</w:t>
      </w:r>
    </w:p>
    <w:p w:rsidR="00531AFB" w:rsidRPr="00326288" w:rsidRDefault="00041EB7"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Отказ от наказаний детей способен</w:t>
      </w:r>
      <w:r w:rsidR="00531AFB" w:rsidRPr="00326288">
        <w:rPr>
          <w:rFonts w:ascii="Times New Roman" w:eastAsia="Times New Roman" w:hAnsi="Times New Roman" w:cs="Times New Roman"/>
          <w:color w:val="000000" w:themeColor="text1"/>
          <w:sz w:val="24"/>
          <w:szCs w:val="24"/>
          <w:lang w:eastAsia="ru-RU"/>
        </w:rPr>
        <w:t xml:space="preserve"> привести к росту подростковой преступности, к разрушению границ социально приемлемого поведения дл</w:t>
      </w:r>
      <w:r w:rsidRPr="00326288">
        <w:rPr>
          <w:rFonts w:ascii="Times New Roman" w:eastAsia="Times New Roman" w:hAnsi="Times New Roman" w:cs="Times New Roman"/>
          <w:color w:val="000000" w:themeColor="text1"/>
          <w:sz w:val="24"/>
          <w:szCs w:val="24"/>
          <w:lang w:eastAsia="ru-RU"/>
        </w:rPr>
        <w:t>я</w:t>
      </w:r>
      <w:r w:rsidR="00531AFB" w:rsidRPr="00326288">
        <w:rPr>
          <w:rFonts w:ascii="Times New Roman" w:eastAsia="Times New Roman" w:hAnsi="Times New Roman" w:cs="Times New Roman"/>
          <w:color w:val="000000" w:themeColor="text1"/>
          <w:sz w:val="24"/>
          <w:szCs w:val="24"/>
          <w:lang w:eastAsia="ru-RU"/>
        </w:rPr>
        <w:t xml:space="preserve"> молодежи, </w:t>
      </w:r>
      <w:r w:rsidRPr="00326288">
        <w:rPr>
          <w:rFonts w:ascii="Times New Roman" w:eastAsia="Times New Roman" w:hAnsi="Times New Roman" w:cs="Times New Roman"/>
          <w:color w:val="000000" w:themeColor="text1"/>
          <w:sz w:val="24"/>
          <w:szCs w:val="24"/>
          <w:lang w:eastAsia="ru-RU"/>
        </w:rPr>
        <w:t>что доказывает западный опыт</w:t>
      </w:r>
      <w:r w:rsidR="00531AFB"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10. «Организация мероприятий по повышению профессионального уровня,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Это – дальнейшее переформатирование правоприменителя в ювенальном ключе, что доказывают семинары, которые проводятся для работников социальной сферы на основании методических материалов ювенальных НКО по всей стране в настоящее время.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Не случайно одним из исполнителей настоящей Концепции назначен ювенальный Фонд поддержки детей, находящихся в трудной жизненной ситуации (раздел </w:t>
      </w:r>
      <w:r w:rsidRPr="00326288">
        <w:rPr>
          <w:rFonts w:ascii="Times New Roman" w:hAnsi="Times New Roman" w:cs="Times New Roman"/>
          <w:color w:val="000000" w:themeColor="text1"/>
          <w:sz w:val="24"/>
          <w:szCs w:val="24"/>
          <w:lang w:val="en-US"/>
        </w:rPr>
        <w:t>VII</w:t>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 3 Плана мероприятий по реализации Концепции предполагает изменение федеральных государствен</w:t>
      </w:r>
      <w:r w:rsidR="00041EB7" w:rsidRPr="00326288">
        <w:rPr>
          <w:rFonts w:ascii="Times New Roman" w:hAnsi="Times New Roman" w:cs="Times New Roman"/>
          <w:color w:val="000000" w:themeColor="text1"/>
          <w:sz w:val="24"/>
          <w:szCs w:val="24"/>
        </w:rPr>
        <w:t>ных образовательных стандартов. И</w:t>
      </w:r>
      <w:r w:rsidRPr="00326288">
        <w:rPr>
          <w:rFonts w:ascii="Times New Roman" w:hAnsi="Times New Roman" w:cs="Times New Roman"/>
          <w:color w:val="000000" w:themeColor="text1"/>
          <w:sz w:val="24"/>
          <w:szCs w:val="24"/>
        </w:rPr>
        <w:t>ными словами, ювенальные технологии будут внедряться в обязательном порядке через образовательные учреждения.</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Пунктами 10-13 предполагается подготовка методических материалов для правоприменителя. Те материалы, которые распространяются министерствами и ведомствами сейчас не оставляют никаких сомнений в том, что планируется и дальнейшее использование подобных </w:t>
      </w:r>
      <w:r w:rsidR="00041EB7" w:rsidRPr="00326288">
        <w:rPr>
          <w:rFonts w:ascii="Times New Roman" w:hAnsi="Times New Roman" w:cs="Times New Roman"/>
          <w:color w:val="000000" w:themeColor="text1"/>
          <w:sz w:val="24"/>
          <w:szCs w:val="24"/>
        </w:rPr>
        <w:t xml:space="preserve">опасных </w:t>
      </w:r>
      <w:r w:rsidRPr="00326288">
        <w:rPr>
          <w:rFonts w:ascii="Times New Roman" w:hAnsi="Times New Roman" w:cs="Times New Roman"/>
          <w:color w:val="000000" w:themeColor="text1"/>
          <w:sz w:val="24"/>
          <w:szCs w:val="24"/>
        </w:rPr>
        <w:t xml:space="preserve">документов, издаваемыми прозападными НКО.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 xml:space="preserve">Пунктом 22 запланировано </w:t>
      </w:r>
      <w:r w:rsidRPr="00326288">
        <w:rPr>
          <w:rFonts w:ascii="Times New Roman" w:eastAsia="Times New Roman" w:hAnsi="Times New Roman" w:cs="Times New Roman"/>
          <w:color w:val="000000" w:themeColor="text1"/>
          <w:sz w:val="24"/>
          <w:szCs w:val="24"/>
          <w:lang w:eastAsia="ru-RU"/>
        </w:rPr>
        <w:t xml:space="preserve">«развитие кабинетов бесплатной правовой помощи для детей и подростков», в которых </w:t>
      </w:r>
      <w:r w:rsidR="00041EB7" w:rsidRPr="00326288">
        <w:rPr>
          <w:rFonts w:ascii="Times New Roman" w:eastAsia="Times New Roman" w:hAnsi="Times New Roman" w:cs="Times New Roman"/>
          <w:color w:val="000000" w:themeColor="text1"/>
          <w:sz w:val="24"/>
          <w:szCs w:val="24"/>
          <w:lang w:eastAsia="ru-RU"/>
        </w:rPr>
        <w:t>детей</w:t>
      </w:r>
      <w:r w:rsidRPr="00326288">
        <w:rPr>
          <w:rFonts w:ascii="Times New Roman" w:eastAsia="Times New Roman" w:hAnsi="Times New Roman" w:cs="Times New Roman"/>
          <w:color w:val="000000" w:themeColor="text1"/>
          <w:sz w:val="24"/>
          <w:szCs w:val="24"/>
          <w:lang w:eastAsia="ru-RU"/>
        </w:rPr>
        <w:t xml:space="preserve"> научат, как правильно </w:t>
      </w:r>
      <w:r w:rsidR="00041EB7" w:rsidRPr="00326288">
        <w:rPr>
          <w:rFonts w:ascii="Times New Roman" w:eastAsia="Times New Roman" w:hAnsi="Times New Roman" w:cs="Times New Roman"/>
          <w:color w:val="000000" w:themeColor="text1"/>
          <w:sz w:val="24"/>
          <w:szCs w:val="24"/>
          <w:lang w:eastAsia="ru-RU"/>
        </w:rPr>
        <w:t xml:space="preserve">жаловаться на родителей, </w:t>
      </w:r>
      <w:r w:rsidRPr="00326288">
        <w:rPr>
          <w:rFonts w:ascii="Times New Roman" w:eastAsia="Times New Roman" w:hAnsi="Times New Roman" w:cs="Times New Roman"/>
          <w:color w:val="000000" w:themeColor="text1"/>
          <w:sz w:val="24"/>
          <w:szCs w:val="24"/>
          <w:lang w:eastAsia="ru-RU"/>
        </w:rPr>
        <w:t>составить иск</w:t>
      </w:r>
      <w:r w:rsidR="00041EB7" w:rsidRPr="00326288">
        <w:rPr>
          <w:rFonts w:ascii="Times New Roman" w:eastAsia="Times New Roman" w:hAnsi="Times New Roman" w:cs="Times New Roman"/>
          <w:color w:val="000000" w:themeColor="text1"/>
          <w:sz w:val="24"/>
          <w:szCs w:val="24"/>
          <w:lang w:eastAsia="ru-RU"/>
        </w:rPr>
        <w:t>и</w:t>
      </w:r>
      <w:r w:rsidRPr="00326288">
        <w:rPr>
          <w:rFonts w:ascii="Times New Roman" w:eastAsia="Times New Roman" w:hAnsi="Times New Roman" w:cs="Times New Roman"/>
          <w:color w:val="000000" w:themeColor="text1"/>
          <w:sz w:val="24"/>
          <w:szCs w:val="24"/>
          <w:lang w:eastAsia="ru-RU"/>
        </w:rPr>
        <w:t xml:space="preserve"> против родителей</w:t>
      </w:r>
      <w:r w:rsidR="00041EB7" w:rsidRPr="00326288">
        <w:rPr>
          <w:rFonts w:ascii="Times New Roman" w:eastAsia="Times New Roman" w:hAnsi="Times New Roman" w:cs="Times New Roman"/>
          <w:color w:val="000000" w:themeColor="text1"/>
          <w:sz w:val="24"/>
          <w:szCs w:val="24"/>
          <w:lang w:eastAsia="ru-RU"/>
        </w:rPr>
        <w:t xml:space="preserve"> и т.п</w:t>
      </w:r>
      <w:r w:rsidRPr="00326288">
        <w:rPr>
          <w:rFonts w:ascii="Times New Roman" w:eastAsia="Times New Roman" w:hAnsi="Times New Roman" w:cs="Times New Roman"/>
          <w:color w:val="000000" w:themeColor="text1"/>
          <w:sz w:val="24"/>
          <w:szCs w:val="24"/>
          <w:lang w:eastAsia="ru-RU"/>
        </w:rPr>
        <w:t xml:space="preserve">. </w:t>
      </w:r>
    </w:p>
    <w:p w:rsidR="00491A59" w:rsidRDefault="00491A5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792C2D" w:rsidRDefault="00407631" w:rsidP="00792C2D">
      <w:pPr>
        <w:pStyle w:val="af1"/>
        <w:spacing w:before="120" w:after="120"/>
        <w:jc w:val="both"/>
        <w:rPr>
          <w:rFonts w:ascii="Times New Roman" w:hAnsi="Times New Roman" w:cs="Times New Roman"/>
          <w:b/>
          <w:i/>
        </w:rPr>
      </w:pPr>
      <w:r>
        <w:rPr>
          <w:rFonts w:ascii="Times New Roman" w:hAnsi="Times New Roman" w:cs="Times New Roman"/>
          <w:b/>
          <w:i/>
          <w:color w:val="000000" w:themeColor="text1"/>
        </w:rPr>
        <w:lastRenderedPageBreak/>
        <w:t>4</w:t>
      </w:r>
      <w:r w:rsidR="00674D99">
        <w:rPr>
          <w:rFonts w:ascii="Times New Roman" w:hAnsi="Times New Roman" w:cs="Times New Roman"/>
          <w:b/>
          <w:i/>
          <w:color w:val="000000" w:themeColor="text1"/>
        </w:rPr>
        <w:t>.</w:t>
      </w:r>
      <w:r w:rsidR="00792C2D">
        <w:rPr>
          <w:rFonts w:ascii="Times New Roman" w:hAnsi="Times New Roman" w:cs="Times New Roman"/>
          <w:b/>
          <w:i/>
          <w:color w:val="000000" w:themeColor="text1"/>
        </w:rPr>
        <w:tab/>
      </w:r>
      <w:r w:rsidR="00792C2D" w:rsidRPr="001D3DDD">
        <w:rPr>
          <w:rFonts w:ascii="Times New Roman" w:hAnsi="Times New Roman" w:cs="Times New Roman"/>
          <w:b/>
          <w:i/>
        </w:rPr>
        <w:t>Постановление Правительс</w:t>
      </w:r>
      <w:r w:rsidR="00792C2D">
        <w:rPr>
          <w:rFonts w:ascii="Times New Roman" w:hAnsi="Times New Roman" w:cs="Times New Roman"/>
          <w:b/>
          <w:i/>
        </w:rPr>
        <w:t>тва РФ от 18 мая 2009 г. №423 «</w:t>
      </w:r>
      <w:r w:rsidR="00792C2D" w:rsidRPr="001D3DDD">
        <w:rPr>
          <w:rFonts w:ascii="Times New Roman" w:hAnsi="Times New Roman" w:cs="Times New Roman"/>
          <w:b/>
          <w:i/>
        </w:rPr>
        <w:t>Об отдельных вопросах осуществления опеки и попечительства в отношении несовершеннолетних граждан</w:t>
      </w:r>
      <w:r w:rsidR="00792C2D">
        <w:rPr>
          <w:rFonts w:ascii="Times New Roman" w:hAnsi="Times New Roman" w:cs="Times New Roman"/>
          <w:b/>
          <w:i/>
        </w:rPr>
        <w:t>».</w:t>
      </w:r>
    </w:p>
    <w:p w:rsidR="00792C2D" w:rsidRPr="00F37F6C" w:rsidRDefault="00792C2D" w:rsidP="00792C2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регулирует разные вопросы, касающиеся опеки, в т.ч. легализует </w:t>
      </w:r>
      <w:r w:rsidRPr="00F37F6C">
        <w:rPr>
          <w:rFonts w:ascii="Times New Roman" w:hAnsi="Times New Roman" w:cs="Times New Roman"/>
          <w:sz w:val="24"/>
          <w:szCs w:val="24"/>
        </w:rPr>
        <w:t xml:space="preserve">передачу полномочий органов опеки и попечительства образовательным, медицинским и прочим организациям, прямо указывая право </w:t>
      </w:r>
      <w:r>
        <w:rPr>
          <w:rFonts w:ascii="Times New Roman" w:hAnsi="Times New Roman" w:cs="Times New Roman"/>
          <w:sz w:val="24"/>
          <w:szCs w:val="24"/>
        </w:rPr>
        <w:t xml:space="preserve">организаций </w:t>
      </w:r>
      <w:r w:rsidRPr="00F37F6C">
        <w:rPr>
          <w:rFonts w:ascii="Times New Roman" w:hAnsi="Times New Roman" w:cs="Times New Roman"/>
          <w:sz w:val="24"/>
          <w:szCs w:val="24"/>
        </w:rPr>
        <w:t xml:space="preserve">выявлять </w:t>
      </w:r>
      <w:r>
        <w:rPr>
          <w:rFonts w:ascii="Times New Roman" w:hAnsi="Times New Roman" w:cs="Times New Roman"/>
          <w:sz w:val="24"/>
          <w:szCs w:val="24"/>
        </w:rPr>
        <w:t>детей, ну</w:t>
      </w:r>
      <w:r w:rsidRPr="00F37F6C">
        <w:rPr>
          <w:rFonts w:ascii="Times New Roman" w:hAnsi="Times New Roman" w:cs="Times New Roman"/>
          <w:sz w:val="24"/>
          <w:szCs w:val="24"/>
        </w:rPr>
        <w:t>ждающихся в опеке</w:t>
      </w:r>
      <w:r>
        <w:rPr>
          <w:rFonts w:ascii="Times New Roman" w:hAnsi="Times New Roman" w:cs="Times New Roman"/>
          <w:sz w:val="24"/>
          <w:szCs w:val="24"/>
        </w:rPr>
        <w:t>,</w:t>
      </w:r>
      <w:r w:rsidRPr="00F37F6C">
        <w:rPr>
          <w:rFonts w:ascii="Times New Roman" w:hAnsi="Times New Roman" w:cs="Times New Roman"/>
          <w:sz w:val="24"/>
          <w:szCs w:val="24"/>
        </w:rPr>
        <w:t xml:space="preserve"> и проводить проверки жилищно-бытовых условий.</w:t>
      </w:r>
      <w:r>
        <w:rPr>
          <w:rFonts w:ascii="Times New Roman" w:hAnsi="Times New Roman" w:cs="Times New Roman"/>
          <w:sz w:val="24"/>
          <w:szCs w:val="24"/>
        </w:rPr>
        <w:t xml:space="preserve"> </w:t>
      </w:r>
      <w:r w:rsidRPr="00F37F6C">
        <w:rPr>
          <w:rFonts w:ascii="Times New Roman" w:hAnsi="Times New Roman" w:cs="Times New Roman"/>
          <w:sz w:val="24"/>
          <w:szCs w:val="24"/>
        </w:rPr>
        <w:t>Именно отсюда выросла практика ювенального шантажа со стороны школ, детских садов и поликлиник. Граждане все больше опасаются государственных структур, которые задуманы как помощь семье, а работают на поиск поводов для вмешательства. Врачи должны лечить, учителя учить – а не выявлять «неблагополучие» причем «раннее», когда ник</w:t>
      </w:r>
      <w:r w:rsidR="003F26C6">
        <w:rPr>
          <w:rFonts w:ascii="Times New Roman" w:hAnsi="Times New Roman" w:cs="Times New Roman"/>
          <w:sz w:val="24"/>
          <w:szCs w:val="24"/>
        </w:rPr>
        <w:t xml:space="preserve">аких угроз ребенку нет. </w:t>
      </w:r>
      <w:r>
        <w:rPr>
          <w:rFonts w:ascii="Times New Roman" w:hAnsi="Times New Roman" w:cs="Times New Roman"/>
          <w:sz w:val="24"/>
          <w:szCs w:val="24"/>
        </w:rPr>
        <w:t xml:space="preserve">Базируется постановление на общих нормах Закона об опеке и попечительства (ч. 4 ст. 6), который в этом плане противоречит п. 1 ст. 121 СК, запрещающему </w:t>
      </w:r>
      <w:proofErr w:type="spellStart"/>
      <w:r>
        <w:rPr>
          <w:rFonts w:ascii="Times New Roman" w:hAnsi="Times New Roman" w:cs="Times New Roman"/>
          <w:sz w:val="24"/>
          <w:szCs w:val="24"/>
        </w:rPr>
        <w:t>выявительную</w:t>
      </w:r>
      <w:proofErr w:type="spellEnd"/>
      <w:r>
        <w:rPr>
          <w:rFonts w:ascii="Times New Roman" w:hAnsi="Times New Roman" w:cs="Times New Roman"/>
          <w:sz w:val="24"/>
          <w:szCs w:val="24"/>
        </w:rPr>
        <w:t xml:space="preserve"> деятельность иных, кроме органов опеки, лиц. </w:t>
      </w:r>
      <w:r w:rsidRPr="00F37F6C">
        <w:rPr>
          <w:rFonts w:ascii="Times New Roman" w:hAnsi="Times New Roman" w:cs="Times New Roman"/>
          <w:sz w:val="24"/>
          <w:szCs w:val="24"/>
        </w:rPr>
        <w:t xml:space="preserve"> </w:t>
      </w:r>
    </w:p>
    <w:p w:rsidR="00531AFB" w:rsidRPr="00326288" w:rsidRDefault="00407631" w:rsidP="00531AFB">
      <w:pPr>
        <w:autoSpaceDE w:val="0"/>
        <w:autoSpaceDN w:val="0"/>
        <w:adjustRightInd w:val="0"/>
        <w:spacing w:before="120" w:after="120" w:line="240" w:lineRule="auto"/>
        <w:jc w:val="both"/>
        <w:rPr>
          <w:rFonts w:ascii="Times New Roman" w:hAnsi="Times New Roman" w:cs="Times New Roman"/>
          <w:b/>
          <w:bCs/>
          <w:i/>
          <w:color w:val="000000" w:themeColor="text1"/>
          <w:sz w:val="24"/>
          <w:szCs w:val="24"/>
        </w:rPr>
      </w:pPr>
      <w:r>
        <w:rPr>
          <w:rFonts w:ascii="Times New Roman" w:hAnsi="Times New Roman" w:cs="Times New Roman"/>
          <w:b/>
          <w:i/>
          <w:color w:val="000000" w:themeColor="text1"/>
          <w:sz w:val="24"/>
          <w:szCs w:val="24"/>
        </w:rPr>
        <w:t>5</w:t>
      </w:r>
      <w:r w:rsidR="00674D99">
        <w:rPr>
          <w:rFonts w:ascii="Times New Roman" w:hAnsi="Times New Roman" w:cs="Times New Roman"/>
          <w:b/>
          <w:i/>
          <w:color w:val="000000" w:themeColor="text1"/>
          <w:sz w:val="24"/>
          <w:szCs w:val="24"/>
        </w:rPr>
        <w:t>.</w:t>
      </w:r>
      <w:r w:rsidR="00674D99">
        <w:rPr>
          <w:rFonts w:ascii="Times New Roman" w:hAnsi="Times New Roman" w:cs="Times New Roman"/>
          <w:b/>
          <w:i/>
          <w:color w:val="000000" w:themeColor="text1"/>
          <w:sz w:val="24"/>
          <w:szCs w:val="24"/>
        </w:rPr>
        <w:tab/>
      </w:r>
      <w:r w:rsidR="00531AFB" w:rsidRPr="00326288">
        <w:rPr>
          <w:rFonts w:ascii="Times New Roman" w:hAnsi="Times New Roman" w:cs="Times New Roman"/>
          <w:b/>
          <w:i/>
          <w:color w:val="000000" w:themeColor="text1"/>
          <w:sz w:val="24"/>
          <w:szCs w:val="24"/>
        </w:rPr>
        <w:t>Приказ МВД</w:t>
      </w:r>
      <w:r w:rsidR="00531AFB" w:rsidRPr="00326288">
        <w:rPr>
          <w:rFonts w:ascii="Times New Roman" w:hAnsi="Times New Roman" w:cs="Times New Roman"/>
          <w:b/>
          <w:bCs/>
          <w:i/>
          <w:color w:val="000000" w:themeColor="text1"/>
          <w:sz w:val="24"/>
          <w:szCs w:val="24"/>
        </w:rPr>
        <w:t xml:space="preserve"> от 15 о</w:t>
      </w:r>
      <w:r w:rsidR="00E04BFE" w:rsidRPr="00326288">
        <w:rPr>
          <w:rFonts w:ascii="Times New Roman" w:hAnsi="Times New Roman" w:cs="Times New Roman"/>
          <w:b/>
          <w:bCs/>
          <w:i/>
          <w:color w:val="000000" w:themeColor="text1"/>
          <w:sz w:val="24"/>
          <w:szCs w:val="24"/>
        </w:rPr>
        <w:t>ктября 2013 г. N 845 «</w:t>
      </w:r>
      <w:r w:rsidR="00531AFB" w:rsidRPr="00326288">
        <w:rPr>
          <w:rFonts w:ascii="Times New Roman" w:hAnsi="Times New Roman" w:cs="Times New Roman"/>
          <w:b/>
          <w:bCs/>
          <w:i/>
          <w:color w:val="000000" w:themeColor="text1"/>
          <w:sz w:val="24"/>
          <w:szCs w:val="24"/>
        </w:rPr>
        <w:t>Об утверждении Инструкции по организации деятельности подразделений по делам несовершеннолетних органов внутренних дел Российской Федерации</w:t>
      </w:r>
      <w:r w:rsidR="00E04BFE" w:rsidRPr="00326288">
        <w:rPr>
          <w:rFonts w:ascii="Times New Roman" w:hAnsi="Times New Roman" w:cs="Times New Roman"/>
          <w:b/>
          <w:bCs/>
          <w:i/>
          <w:color w:val="000000" w:themeColor="text1"/>
          <w:sz w:val="24"/>
          <w:szCs w:val="24"/>
        </w:rPr>
        <w:t>»</w:t>
      </w:r>
      <w:r w:rsidR="00531AFB" w:rsidRPr="00326288">
        <w:rPr>
          <w:rFonts w:ascii="Times New Roman" w:hAnsi="Times New Roman" w:cs="Times New Roman"/>
          <w:b/>
          <w:bCs/>
          <w:i/>
          <w:color w:val="000000" w:themeColor="text1"/>
          <w:sz w:val="24"/>
          <w:szCs w:val="24"/>
        </w:rPr>
        <w:t>.</w:t>
      </w:r>
    </w:p>
    <w:p w:rsidR="00531AFB" w:rsidRPr="00326288" w:rsidRDefault="00041EB7"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Данный</w:t>
      </w:r>
      <w:r w:rsidR="00531AFB" w:rsidRPr="00326288">
        <w:rPr>
          <w:rFonts w:ascii="Times New Roman" w:hAnsi="Times New Roman" w:cs="Times New Roman"/>
          <w:color w:val="000000" w:themeColor="text1"/>
          <w:sz w:val="24"/>
          <w:szCs w:val="24"/>
        </w:rPr>
        <w:t xml:space="preserve"> приказ содержит много недостатков, присущих Закону № 120-ФЗ (см. выше), и усугубляет </w:t>
      </w:r>
      <w:r w:rsidRPr="00326288">
        <w:rPr>
          <w:rFonts w:ascii="Times New Roman" w:hAnsi="Times New Roman" w:cs="Times New Roman"/>
          <w:color w:val="000000" w:themeColor="text1"/>
          <w:sz w:val="24"/>
          <w:szCs w:val="24"/>
        </w:rPr>
        <w:t xml:space="preserve">их </w:t>
      </w:r>
      <w:r w:rsidR="00531AFB" w:rsidRPr="00326288">
        <w:rPr>
          <w:rFonts w:ascii="Times New Roman" w:hAnsi="Times New Roman" w:cs="Times New Roman"/>
          <w:color w:val="000000" w:themeColor="text1"/>
          <w:sz w:val="24"/>
          <w:szCs w:val="24"/>
        </w:rPr>
        <w:t xml:space="preserve">своими формулировками (раздел </w:t>
      </w:r>
      <w:r w:rsidR="00531AFB" w:rsidRPr="00326288">
        <w:rPr>
          <w:rFonts w:ascii="Times New Roman" w:hAnsi="Times New Roman" w:cs="Times New Roman"/>
          <w:color w:val="000000" w:themeColor="text1"/>
          <w:sz w:val="24"/>
          <w:szCs w:val="24"/>
          <w:lang w:val="en-US"/>
        </w:rPr>
        <w:t>IX</w:t>
      </w:r>
      <w:r w:rsidR="00531AFB"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Приказ </w:t>
      </w:r>
      <w:r w:rsidR="00DB4720" w:rsidRPr="00326288">
        <w:rPr>
          <w:rFonts w:ascii="Times New Roman" w:hAnsi="Times New Roman" w:cs="Times New Roman"/>
          <w:color w:val="000000" w:themeColor="text1"/>
          <w:sz w:val="24"/>
          <w:szCs w:val="24"/>
        </w:rPr>
        <w:t xml:space="preserve">регулярно </w:t>
      </w:r>
      <w:r w:rsidRPr="00326288">
        <w:rPr>
          <w:rFonts w:ascii="Times New Roman" w:hAnsi="Times New Roman" w:cs="Times New Roman"/>
          <w:color w:val="000000" w:themeColor="text1"/>
          <w:sz w:val="24"/>
          <w:szCs w:val="24"/>
        </w:rPr>
        <w:t>используется на практике для изъятия детей, в частности, по акту «о помещении несовершеннолетнего в специализированное учреждение для несовершеннолетних, нуждающихся в социальной реабилитации» (Приложение № 25</w:t>
      </w:r>
      <w:r w:rsidR="00041EB7" w:rsidRPr="00326288">
        <w:rPr>
          <w:rFonts w:ascii="Times New Roman" w:hAnsi="Times New Roman" w:cs="Times New Roman"/>
          <w:color w:val="000000" w:themeColor="text1"/>
          <w:sz w:val="24"/>
          <w:szCs w:val="24"/>
        </w:rPr>
        <w:t xml:space="preserve"> к Приказу</w:t>
      </w:r>
      <w:r w:rsidRPr="00326288">
        <w:rPr>
          <w:rFonts w:ascii="Times New Roman" w:hAnsi="Times New Roman" w:cs="Times New Roman"/>
          <w:color w:val="000000" w:themeColor="text1"/>
          <w:sz w:val="24"/>
          <w:szCs w:val="24"/>
        </w:rPr>
        <w:t xml:space="preserve">). </w:t>
      </w:r>
    </w:p>
    <w:p w:rsidR="00531AFB" w:rsidRPr="00326288" w:rsidRDefault="00041EB7"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П</w:t>
      </w:r>
      <w:r w:rsidR="00531AFB" w:rsidRPr="00326288">
        <w:rPr>
          <w:rFonts w:ascii="Times New Roman" w:hAnsi="Times New Roman" w:cs="Times New Roman"/>
          <w:color w:val="000000" w:themeColor="text1"/>
          <w:sz w:val="24"/>
          <w:szCs w:val="24"/>
        </w:rPr>
        <w:t>риказ включен образец акта обследования семейно-бытовых условий жизни несовершеннолетнего (далее – Акт; Приложение № 1), который предусматривает сбор таких сведений о семье, которые явно не создают «опасности» для ребенка. В частности, в акте необходимо указать, «требуется ли косметический ремонт жилого помещения, в котором проживает несовершеннолетний». Полагаем, почти любой квартире при желании можно «прописать» необходимость ремонта. И даже если так, то это само по себе никак не влияет на детско-родительские отношения. Требование об учете жилищных условий представляется и</w:t>
      </w:r>
      <w:r w:rsidR="00E04BFE" w:rsidRPr="00326288">
        <w:rPr>
          <w:rFonts w:ascii="Times New Roman" w:hAnsi="Times New Roman" w:cs="Times New Roman"/>
          <w:color w:val="000000" w:themeColor="text1"/>
          <w:sz w:val="24"/>
          <w:szCs w:val="24"/>
        </w:rPr>
        <w:t>здевательским и явно избыточным</w:t>
      </w:r>
      <w:r w:rsidR="00531AFB" w:rsidRPr="00326288">
        <w:rPr>
          <w:rFonts w:ascii="Times New Roman" w:hAnsi="Times New Roman" w:cs="Times New Roman"/>
          <w:color w:val="000000" w:themeColor="text1"/>
          <w:sz w:val="24"/>
          <w:szCs w:val="24"/>
        </w:rPr>
        <w:t xml:space="preserve"> для «профилактики безнадзорности», поскольку миллионы граждан России живут вполне счастливой семейной жизнью в стесненных и плохих жилищных условиях не по своей вине.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Такими же неадекватными являются требования об указании в Акте «наличия продуктов питания, соответствующих возрасту». Видимо, сами составители Приказа не являются социально адаптированными людьми и нуждаются в социальной реабилитации, поскольку не учитывают того факта, что продукты почти в любых семьях иногда заканчиваются, и тогда люди идут в магазин. Факт наличия тех или иных продуктов в определенный момент времени никоим образом не влияет на благополучие семейной жизни.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То</w:t>
      </w:r>
      <w:r w:rsidR="00E04BFE"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 xml:space="preserve">же можно сказать о требовании указать в Акте «наличие сезонной одежды несовершеннолетнего». Понятие сезонности и субъективные взгляды на одежду у людей разнятся. Вместе с тем, весьма часто на практике основанием для вмешательства в семью (отобрания детей) указывают именно «недостаточное количество» одежды, белья у ребенка и т.п. </w:t>
      </w:r>
    </w:p>
    <w:p w:rsidR="00531AFB" w:rsidRPr="00326288" w:rsidRDefault="00407631" w:rsidP="00531AFB">
      <w:pPr>
        <w:autoSpaceDE w:val="0"/>
        <w:autoSpaceDN w:val="0"/>
        <w:adjustRightInd w:val="0"/>
        <w:spacing w:before="120" w:after="120" w:line="240" w:lineRule="auto"/>
        <w:jc w:val="both"/>
        <w:rPr>
          <w:rFonts w:ascii="Times New Roman" w:hAnsi="Times New Roman" w:cs="Times New Roman"/>
          <w:b/>
          <w:bCs/>
          <w:i/>
          <w:color w:val="26282F"/>
          <w:sz w:val="24"/>
          <w:szCs w:val="24"/>
        </w:rPr>
      </w:pPr>
      <w:r>
        <w:rPr>
          <w:rFonts w:ascii="Times New Roman" w:hAnsi="Times New Roman" w:cs="Times New Roman"/>
          <w:b/>
          <w:i/>
          <w:color w:val="000000" w:themeColor="text1"/>
          <w:sz w:val="24"/>
          <w:szCs w:val="24"/>
        </w:rPr>
        <w:t>6</w:t>
      </w:r>
      <w:r w:rsidR="00674D99">
        <w:rPr>
          <w:rFonts w:ascii="Times New Roman" w:hAnsi="Times New Roman" w:cs="Times New Roman"/>
          <w:b/>
          <w:i/>
          <w:color w:val="000000" w:themeColor="text1"/>
          <w:sz w:val="24"/>
          <w:szCs w:val="24"/>
        </w:rPr>
        <w:t>.</w:t>
      </w:r>
      <w:r w:rsidR="00674D99">
        <w:rPr>
          <w:rFonts w:ascii="Times New Roman" w:hAnsi="Times New Roman" w:cs="Times New Roman"/>
          <w:b/>
          <w:i/>
          <w:color w:val="000000" w:themeColor="text1"/>
          <w:sz w:val="24"/>
          <w:szCs w:val="24"/>
        </w:rPr>
        <w:tab/>
      </w:r>
      <w:r w:rsidR="00531AFB" w:rsidRPr="00326288">
        <w:rPr>
          <w:rFonts w:ascii="Times New Roman" w:hAnsi="Times New Roman" w:cs="Times New Roman"/>
          <w:b/>
          <w:bCs/>
          <w:i/>
          <w:color w:val="26282F"/>
          <w:sz w:val="24"/>
          <w:szCs w:val="24"/>
        </w:rPr>
        <w:t xml:space="preserve">Приказ </w:t>
      </w:r>
      <w:r w:rsidR="00531AFB" w:rsidRPr="00326288">
        <w:rPr>
          <w:rFonts w:ascii="Times New Roman" w:hAnsi="Times New Roman" w:cs="Times New Roman"/>
          <w:b/>
          <w:bCs/>
          <w:i/>
          <w:color w:val="000000" w:themeColor="text1"/>
          <w:sz w:val="24"/>
          <w:szCs w:val="24"/>
        </w:rPr>
        <w:t>Министерства здравоохранения и социального развит</w:t>
      </w:r>
      <w:r w:rsidR="00E04BFE" w:rsidRPr="00326288">
        <w:rPr>
          <w:rFonts w:ascii="Times New Roman" w:hAnsi="Times New Roman" w:cs="Times New Roman"/>
          <w:b/>
          <w:bCs/>
          <w:i/>
          <w:color w:val="000000" w:themeColor="text1"/>
          <w:sz w:val="24"/>
          <w:szCs w:val="24"/>
        </w:rPr>
        <w:t>ия РФ от 17 мая 2012 г. N 565н «</w:t>
      </w:r>
      <w:r w:rsidR="00531AFB" w:rsidRPr="00326288">
        <w:rPr>
          <w:rFonts w:ascii="Times New Roman" w:hAnsi="Times New Roman" w:cs="Times New Roman"/>
          <w:b/>
          <w:bCs/>
          <w:i/>
          <w:color w:val="000000" w:themeColor="text1"/>
          <w:sz w:val="24"/>
          <w:szCs w:val="24"/>
        </w:rPr>
        <w:t xml:space="preserve">Об утверждении Порядка информирования медицинскими организациями органов внутренних дел о поступлении пациентов, в отношении </w:t>
      </w:r>
      <w:r w:rsidR="00531AFB" w:rsidRPr="00326288">
        <w:rPr>
          <w:rFonts w:ascii="Times New Roman" w:hAnsi="Times New Roman" w:cs="Times New Roman"/>
          <w:b/>
          <w:bCs/>
          <w:i/>
          <w:color w:val="000000" w:themeColor="text1"/>
          <w:sz w:val="24"/>
          <w:szCs w:val="24"/>
        </w:rPr>
        <w:lastRenderedPageBreak/>
        <w:t>которых имеются достаточные основания полагать, что вред их здоровью причинен в результате противоправных действий</w:t>
      </w:r>
      <w:r w:rsidR="00E04BFE" w:rsidRPr="00326288">
        <w:rPr>
          <w:rFonts w:ascii="Times New Roman" w:hAnsi="Times New Roman" w:cs="Times New Roman"/>
          <w:b/>
          <w:bCs/>
          <w:i/>
          <w:color w:val="000000" w:themeColor="text1"/>
          <w:sz w:val="24"/>
          <w:szCs w:val="24"/>
        </w:rPr>
        <w:t>»</w:t>
      </w:r>
      <w:r w:rsidR="00531AFB" w:rsidRPr="00326288">
        <w:rPr>
          <w:rFonts w:ascii="Times New Roman" w:hAnsi="Times New Roman" w:cs="Times New Roman"/>
          <w:b/>
          <w:bCs/>
          <w:i/>
          <w:color w:val="26282F"/>
          <w:sz w:val="24"/>
          <w:szCs w:val="24"/>
        </w:rPr>
        <w:t>.</w:t>
      </w:r>
    </w:p>
    <w:p w:rsidR="00531AFB" w:rsidRPr="00326288" w:rsidRDefault="00592541" w:rsidP="00210E23">
      <w:pPr>
        <w:spacing w:before="120" w:after="120" w:line="240" w:lineRule="auto"/>
        <w:jc w:val="both"/>
        <w:rPr>
          <w:rFonts w:ascii="Times New Roman" w:hAnsi="Times New Roman" w:cs="Times New Roman"/>
          <w:sz w:val="24"/>
          <w:szCs w:val="24"/>
        </w:rPr>
      </w:pPr>
      <w:r>
        <w:rPr>
          <w:rFonts w:ascii="Times New Roman" w:hAnsi="Times New Roman" w:cs="Times New Roman"/>
          <w:bCs/>
          <w:color w:val="26282F"/>
          <w:sz w:val="24"/>
          <w:szCs w:val="24"/>
        </w:rPr>
        <w:t xml:space="preserve">Согласно подпунктам 4, 6 </w:t>
      </w:r>
      <w:r w:rsidR="00531AFB" w:rsidRPr="00326288">
        <w:rPr>
          <w:rFonts w:ascii="Times New Roman" w:hAnsi="Times New Roman" w:cs="Times New Roman"/>
          <w:bCs/>
          <w:color w:val="26282F"/>
          <w:sz w:val="24"/>
          <w:szCs w:val="24"/>
        </w:rPr>
        <w:t>пункта 2 Порядка «М</w:t>
      </w:r>
      <w:r w:rsidR="00531AFB" w:rsidRPr="00326288">
        <w:rPr>
          <w:rFonts w:ascii="Times New Roman" w:hAnsi="Times New Roman" w:cs="Times New Roman"/>
          <w:sz w:val="24"/>
          <w:szCs w:val="24"/>
        </w:rPr>
        <w:t>едицинские организации передают сведения в территориальные органы Министерства внутренних дел РФ по месту нахождения медицинской организации о поступлении (обращении) пациентов в случаях наличия у них следующих признаков причинения вреда здоровью в результате совершения противоправных действий:…</w:t>
      </w:r>
    </w:p>
    <w:p w:rsidR="00531AFB" w:rsidRPr="00326288" w:rsidRDefault="00531AFB" w:rsidP="00210E23">
      <w:pPr>
        <w:autoSpaceDE w:val="0"/>
        <w:autoSpaceDN w:val="0"/>
        <w:adjustRightInd w:val="0"/>
        <w:spacing w:before="120" w:after="120" w:line="240" w:lineRule="auto"/>
        <w:ind w:firstLine="720"/>
        <w:jc w:val="both"/>
        <w:rPr>
          <w:rFonts w:ascii="Times New Roman" w:hAnsi="Times New Roman" w:cs="Times New Roman"/>
          <w:sz w:val="24"/>
          <w:szCs w:val="24"/>
        </w:rPr>
      </w:pPr>
      <w:bookmarkStart w:id="29" w:name="sub_1024"/>
      <w:r w:rsidRPr="00326288">
        <w:rPr>
          <w:rFonts w:ascii="Times New Roman" w:hAnsi="Times New Roman" w:cs="Times New Roman"/>
          <w:sz w:val="24"/>
          <w:szCs w:val="24"/>
        </w:rPr>
        <w:t>4) переломы костей, гематомы, ушибы мягких тканей;…</w:t>
      </w:r>
    </w:p>
    <w:p w:rsidR="00531AFB" w:rsidRPr="00326288" w:rsidRDefault="00531AFB" w:rsidP="00210E23">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6) ушибы, </w:t>
      </w:r>
      <w:r w:rsidRPr="00326288">
        <w:rPr>
          <w:rFonts w:ascii="Times New Roman" w:hAnsi="Times New Roman" w:cs="Times New Roman"/>
          <w:color w:val="000000" w:themeColor="text1"/>
          <w:sz w:val="24"/>
          <w:szCs w:val="24"/>
        </w:rPr>
        <w:t>сотрясения головного мозга;…</w:t>
      </w:r>
    </w:p>
    <w:p w:rsidR="00531AFB" w:rsidRPr="00326288" w:rsidRDefault="00531AFB" w:rsidP="00210E23">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7) повреждения, связанные с воздействием высоких или низких температур».</w:t>
      </w:r>
    </w:p>
    <w:p w:rsidR="00531AFB" w:rsidRPr="00326288" w:rsidRDefault="00531AFB" w:rsidP="00210E23">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Данный Порядок является на практике основанием для передачи медиками в правоохранительные органы информации о проблемах, связанных со здоровьем детей, в том числе в ситуациях объективных несчастных случаев (ребенок сломал руку на прогулке или получил случайно дома ожог), то есть, когда никакой вины родителей в проблемах по здоровью у детей нет. Например, по одному из дел в Санкт-Петербурге, ребенок получил ожог от свечки вследствие несчастного случая. Информация была передана правоохранителям, которые пришли с проверкой домой и изъяли всех трех детей. При этом родители были принуждены к подписанию документа о помещении трех детей в специализированные детские организации. </w:t>
      </w:r>
    </w:p>
    <w:bookmarkEnd w:id="29"/>
    <w:p w:rsidR="00531AFB" w:rsidRPr="00326288" w:rsidRDefault="00407631" w:rsidP="001D3DDD">
      <w:pPr>
        <w:pStyle w:val="af1"/>
        <w:spacing w:before="120" w:after="120"/>
        <w:jc w:val="both"/>
        <w:rPr>
          <w:rFonts w:ascii="Times New Roman" w:hAnsi="Times New Roman" w:cs="Times New Roman"/>
          <w:b/>
          <w:i/>
          <w:color w:val="000000" w:themeColor="text1"/>
        </w:rPr>
      </w:pPr>
      <w:r>
        <w:rPr>
          <w:rFonts w:ascii="Times New Roman" w:hAnsi="Times New Roman" w:cs="Times New Roman"/>
          <w:b/>
          <w:i/>
          <w:color w:val="000000" w:themeColor="text1"/>
        </w:rPr>
        <w:t>7</w:t>
      </w:r>
      <w:r w:rsidR="00792C2D">
        <w:rPr>
          <w:rFonts w:ascii="Times New Roman" w:hAnsi="Times New Roman" w:cs="Times New Roman"/>
          <w:b/>
          <w:i/>
          <w:color w:val="000000" w:themeColor="text1"/>
        </w:rPr>
        <w:t>.</w:t>
      </w:r>
      <w:r w:rsidR="00792C2D">
        <w:rPr>
          <w:rFonts w:ascii="Times New Roman" w:hAnsi="Times New Roman" w:cs="Times New Roman"/>
          <w:b/>
          <w:i/>
          <w:color w:val="000000" w:themeColor="text1"/>
        </w:rPr>
        <w:tab/>
      </w:r>
      <w:r w:rsidR="00531AFB" w:rsidRPr="00326288">
        <w:rPr>
          <w:rFonts w:ascii="Times New Roman" w:hAnsi="Times New Roman" w:cs="Times New Roman"/>
          <w:b/>
          <w:i/>
          <w:color w:val="000000" w:themeColor="text1"/>
        </w:rPr>
        <w:t xml:space="preserve">Приказ Министерства образования и науки РФ от 14 сентября 2009 г. N 334 </w:t>
      </w:r>
      <w:r w:rsidR="003E4FF8" w:rsidRPr="00326288">
        <w:rPr>
          <w:rFonts w:ascii="Times New Roman" w:hAnsi="Times New Roman" w:cs="Times New Roman"/>
          <w:b/>
          <w:i/>
          <w:color w:val="000000" w:themeColor="text1"/>
        </w:rPr>
        <w:t>«</w:t>
      </w:r>
      <w:r w:rsidR="00531AFB" w:rsidRPr="00326288">
        <w:rPr>
          <w:rFonts w:ascii="Times New Roman" w:hAnsi="Times New Roman" w:cs="Times New Roman"/>
          <w:b/>
          <w:i/>
          <w:color w:val="000000" w:themeColor="text1"/>
        </w:rPr>
        <w:t>О реализации постановления Правительства Российской Федерации от 18 мая 2009 г. N 423</w:t>
      </w:r>
      <w:r w:rsidR="003E4FF8" w:rsidRPr="00326288">
        <w:rPr>
          <w:rFonts w:ascii="Times New Roman" w:hAnsi="Times New Roman" w:cs="Times New Roman"/>
          <w:b/>
          <w:i/>
          <w:color w:val="000000" w:themeColor="text1"/>
        </w:rPr>
        <w:t>»</w:t>
      </w:r>
      <w:r w:rsidR="00531AFB" w:rsidRPr="00326288">
        <w:rPr>
          <w:rFonts w:ascii="Times New Roman" w:hAnsi="Times New Roman" w:cs="Times New Roman"/>
          <w:b/>
          <w:i/>
          <w:color w:val="000000" w:themeColor="text1"/>
        </w:rPr>
        <w:t>.</w:t>
      </w:r>
    </w:p>
    <w:p w:rsidR="00531AFB" w:rsidRPr="00326288" w:rsidRDefault="00531AFB" w:rsidP="003E4FF8">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Указанным Приказом утвержден «Порядок проведения обследования условий жизни несовершеннолетних граждан и их семей» (Приложение № 2). Этот Порядок согласно пункту 2 применяется органами опеки «с целью выявления обстоятельств, свидетельствующих об отсутствии родительского попечения» (</w:t>
      </w:r>
      <w:r w:rsidR="00013B21">
        <w:rPr>
          <w:rFonts w:ascii="Times New Roman" w:hAnsi="Times New Roman" w:cs="Times New Roman"/>
          <w:color w:val="000000" w:themeColor="text1"/>
        </w:rPr>
        <w:t>которое неадекватно определено в</w:t>
      </w:r>
      <w:r w:rsidR="003E4FF8" w:rsidRPr="00326288">
        <w:rPr>
          <w:rFonts w:ascii="Times New Roman" w:hAnsi="Times New Roman" w:cs="Times New Roman"/>
          <w:color w:val="000000" w:themeColor="text1"/>
        </w:rPr>
        <w:t xml:space="preserve"> статье 121 СК РФ). </w:t>
      </w:r>
    </w:p>
    <w:p w:rsidR="00531AFB" w:rsidRPr="00326288" w:rsidRDefault="00531AFB" w:rsidP="003E4FF8">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Основанием для проведения обследования являются любые обращения третьих лиц (п. 4 Порядка).</w:t>
      </w:r>
    </w:p>
    <w:p w:rsidR="00531AFB" w:rsidRPr="00326288" w:rsidRDefault="00531AFB" w:rsidP="003E4FF8">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Акт</w:t>
      </w:r>
      <w:r w:rsidRPr="00326288">
        <w:rPr>
          <w:rFonts w:ascii="Times New Roman" w:hAnsi="Times New Roman" w:cs="Times New Roman"/>
          <w:bCs/>
          <w:color w:val="000000" w:themeColor="text1"/>
        </w:rPr>
        <w:t xml:space="preserve"> обследования условий жизни несовершеннолетнего гражданина и его семьи утвержден Приложением № 3. </w:t>
      </w:r>
    </w:p>
    <w:p w:rsidR="00531AFB" w:rsidRPr="00326288" w:rsidRDefault="00531AFB" w:rsidP="003E4FF8">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Однако указанный Порядок (и Акт по Приложению № 3) требуют сбора явно избыточных данных</w:t>
      </w:r>
      <w:r w:rsidR="003E4FF8" w:rsidRPr="00326288">
        <w:rPr>
          <w:rFonts w:ascii="Times New Roman" w:hAnsi="Times New Roman" w:cs="Times New Roman"/>
          <w:color w:val="000000" w:themeColor="text1"/>
          <w:sz w:val="24"/>
          <w:szCs w:val="24"/>
        </w:rPr>
        <w:t xml:space="preserve"> о фактах</w:t>
      </w:r>
      <w:r w:rsidRPr="00326288">
        <w:rPr>
          <w:rFonts w:ascii="Times New Roman" w:hAnsi="Times New Roman" w:cs="Times New Roman"/>
          <w:color w:val="000000" w:themeColor="text1"/>
          <w:sz w:val="24"/>
          <w:szCs w:val="24"/>
        </w:rPr>
        <w:t>, которые никак не сказываются на семейных отношениях. Согласно п. 6 «При проведении обследования выявляются</w:t>
      </w:r>
      <w:bookmarkStart w:id="30" w:name="sub_2061"/>
      <w:r w:rsidRPr="00326288">
        <w:rPr>
          <w:rFonts w:ascii="Times New Roman" w:hAnsi="Times New Roman" w:cs="Times New Roman"/>
          <w:color w:val="000000" w:themeColor="text1"/>
          <w:sz w:val="24"/>
          <w:szCs w:val="24"/>
        </w:rPr>
        <w:t>:</w:t>
      </w:r>
    </w:p>
    <w:p w:rsidR="00531AFB" w:rsidRPr="00326288" w:rsidRDefault="00531AFB" w:rsidP="003E4FF8">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w:t>
      </w:r>
      <w:bookmarkStart w:id="31" w:name="sub_2612"/>
      <w:bookmarkEnd w:id="30"/>
      <w:r w:rsidRPr="00326288">
        <w:rPr>
          <w:rFonts w:ascii="Times New Roman" w:hAnsi="Times New Roman" w:cs="Times New Roman"/>
          <w:color w:val="000000" w:themeColor="text1"/>
          <w:sz w:val="24"/>
          <w:szCs w:val="24"/>
        </w:rPr>
        <w:t xml:space="preserve">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так далее», </w:t>
      </w:r>
    </w:p>
    <w:p w:rsidR="00531AFB" w:rsidRPr="00326288" w:rsidRDefault="00531AFB" w:rsidP="003E4FF8">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w:t>
      </w:r>
      <w:bookmarkStart w:id="32" w:name="sub_2613"/>
      <w:bookmarkEnd w:id="31"/>
      <w:r w:rsidRPr="00326288">
        <w:rPr>
          <w:rFonts w:ascii="Times New Roman" w:hAnsi="Times New Roman" w:cs="Times New Roman"/>
          <w:color w:val="000000" w:themeColor="text1"/>
          <w:sz w:val="24"/>
          <w:szCs w:val="24"/>
        </w:rPr>
        <w:t xml:space="preserve">Социальная адаптация, адекватность поведения ребенка в различной обстановке и так далее», </w:t>
      </w:r>
    </w:p>
    <w:p w:rsidR="00531AFB" w:rsidRPr="00326288" w:rsidRDefault="00531AFB" w:rsidP="003E4FF8">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w:t>
      </w:r>
      <w:bookmarkStart w:id="33" w:name="sub_2614"/>
      <w:bookmarkEnd w:id="32"/>
      <w:r w:rsidRPr="00326288">
        <w:rPr>
          <w:rFonts w:ascii="Times New Roman" w:hAnsi="Times New Roman" w:cs="Times New Roman"/>
          <w:color w:val="000000" w:themeColor="text1"/>
          <w:sz w:val="24"/>
          <w:szCs w:val="24"/>
        </w:rPr>
        <w:t>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 среды»</w:t>
      </w:r>
    </w:p>
    <w:p w:rsidR="00531AFB" w:rsidRPr="00326288" w:rsidRDefault="00531AFB" w:rsidP="003E4FF8">
      <w:pPr>
        <w:autoSpaceDE w:val="0"/>
        <w:autoSpaceDN w:val="0"/>
        <w:adjustRightInd w:val="0"/>
        <w:spacing w:before="120" w:after="120" w:line="240" w:lineRule="auto"/>
        <w:jc w:val="both"/>
        <w:rPr>
          <w:rFonts w:ascii="Times New Roman" w:hAnsi="Times New Roman" w:cs="Times New Roman"/>
          <w:color w:val="000000" w:themeColor="text1"/>
          <w:sz w:val="24"/>
          <w:szCs w:val="24"/>
        </w:rPr>
      </w:pPr>
      <w:bookmarkStart w:id="34" w:name="sub_2615"/>
      <w:bookmarkEnd w:id="33"/>
      <w:r w:rsidRPr="00326288">
        <w:rPr>
          <w:rFonts w:ascii="Times New Roman" w:hAnsi="Times New Roman" w:cs="Times New Roman"/>
          <w:color w:val="000000" w:themeColor="text1"/>
          <w:sz w:val="24"/>
          <w:szCs w:val="24"/>
        </w:rPr>
        <w:t>- «</w:t>
      </w:r>
      <w:bookmarkStart w:id="35" w:name="sub_2616"/>
      <w:bookmarkEnd w:id="34"/>
      <w:r w:rsidR="00013B21">
        <w:rPr>
          <w:rFonts w:ascii="Times New Roman" w:hAnsi="Times New Roman" w:cs="Times New Roman"/>
          <w:color w:val="000000" w:themeColor="text1"/>
          <w:sz w:val="24"/>
          <w:szCs w:val="24"/>
        </w:rPr>
        <w:t>у</w:t>
      </w:r>
      <w:r w:rsidRPr="00326288">
        <w:rPr>
          <w:rFonts w:ascii="Times New Roman" w:hAnsi="Times New Roman" w:cs="Times New Roman"/>
          <w:color w:val="000000" w:themeColor="text1"/>
          <w:sz w:val="24"/>
          <w:szCs w:val="24"/>
        </w:rPr>
        <w:t>довлетворение эмоциональных потребностей ребенка».</w:t>
      </w:r>
    </w:p>
    <w:p w:rsidR="00531AFB" w:rsidRPr="00326288" w:rsidRDefault="00531AFB" w:rsidP="003E4FF8">
      <w:pPr>
        <w:autoSpaceDE w:val="0"/>
        <w:autoSpaceDN w:val="0"/>
        <w:adjustRightInd w:val="0"/>
        <w:spacing w:before="120" w:after="120" w:line="240" w:lineRule="auto"/>
        <w:jc w:val="both"/>
        <w:rPr>
          <w:rFonts w:ascii="Times New Roman" w:hAnsi="Times New Roman" w:cs="Times New Roman"/>
          <w:color w:val="000000" w:themeColor="text1"/>
          <w:sz w:val="24"/>
          <w:szCs w:val="24"/>
        </w:rPr>
      </w:pPr>
      <w:bookmarkStart w:id="36" w:name="sub_2622"/>
      <w:bookmarkEnd w:id="35"/>
      <w:r w:rsidRPr="00326288">
        <w:rPr>
          <w:rFonts w:ascii="Times New Roman" w:hAnsi="Times New Roman" w:cs="Times New Roman"/>
          <w:color w:val="000000" w:themeColor="text1"/>
          <w:sz w:val="24"/>
          <w:szCs w:val="24"/>
        </w:rPr>
        <w:lastRenderedPageBreak/>
        <w:t>-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
    <w:p w:rsidR="00531AFB" w:rsidRPr="00326288" w:rsidRDefault="00531AFB" w:rsidP="003E4FF8">
      <w:pPr>
        <w:autoSpaceDE w:val="0"/>
        <w:autoSpaceDN w:val="0"/>
        <w:adjustRightInd w:val="0"/>
        <w:spacing w:before="120" w:after="120" w:line="240" w:lineRule="auto"/>
        <w:jc w:val="both"/>
        <w:rPr>
          <w:rFonts w:ascii="Times New Roman" w:hAnsi="Times New Roman" w:cs="Times New Roman"/>
          <w:color w:val="000000" w:themeColor="text1"/>
          <w:sz w:val="24"/>
          <w:szCs w:val="24"/>
        </w:rPr>
      </w:pPr>
      <w:bookmarkStart w:id="37" w:name="sub_2063"/>
      <w:bookmarkEnd w:id="36"/>
      <w:r w:rsidRPr="00326288">
        <w:rPr>
          <w:rFonts w:ascii="Times New Roman" w:hAnsi="Times New Roman" w:cs="Times New Roman"/>
          <w:color w:val="000000" w:themeColor="text1"/>
          <w:sz w:val="24"/>
          <w:szCs w:val="24"/>
        </w:rPr>
        <w:t>-</w:t>
      </w:r>
      <w:r w:rsidR="00013B21">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w:t>
      </w:r>
      <w:bookmarkStart w:id="38" w:name="sub_2631"/>
      <w:bookmarkEnd w:id="37"/>
      <w:r w:rsidR="00013B21">
        <w:rPr>
          <w:rFonts w:ascii="Times New Roman" w:hAnsi="Times New Roman" w:cs="Times New Roman"/>
          <w:color w:val="000000" w:themeColor="text1"/>
          <w:sz w:val="24"/>
          <w:szCs w:val="24"/>
        </w:rPr>
        <w:t>ж</w:t>
      </w:r>
      <w:r w:rsidRPr="00326288">
        <w:rPr>
          <w:rFonts w:ascii="Times New Roman" w:hAnsi="Times New Roman" w:cs="Times New Roman"/>
          <w:color w:val="000000" w:themeColor="text1"/>
          <w:sz w:val="24"/>
          <w:szCs w:val="24"/>
        </w:rPr>
        <w:t>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наличие у ребенка отдельного оборудованного места (комнаты, уголка) для сна, игр, занятий и так далее».</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bookmarkStart w:id="39" w:name="sub_2632"/>
      <w:bookmarkEnd w:id="38"/>
      <w:r w:rsidRPr="00326288">
        <w:rPr>
          <w:rFonts w:ascii="Times New Roman" w:hAnsi="Times New Roman" w:cs="Times New Roman"/>
          <w:color w:val="000000" w:themeColor="text1"/>
          <w:sz w:val="24"/>
          <w:szCs w:val="24"/>
        </w:rPr>
        <w:t>-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так далее)».</w:t>
      </w:r>
    </w:p>
    <w:bookmarkEnd w:id="39"/>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Однако, проживание в бедных условиях, не лучшее состояние одежды, отсутствие «</w:t>
      </w:r>
      <w:proofErr w:type="spellStart"/>
      <w:r w:rsidRPr="00326288">
        <w:rPr>
          <w:rFonts w:ascii="Times New Roman" w:hAnsi="Times New Roman" w:cs="Times New Roman"/>
          <w:color w:val="000000" w:themeColor="text1"/>
          <w:sz w:val="24"/>
          <w:szCs w:val="24"/>
        </w:rPr>
        <w:t>аудиопродукиции</w:t>
      </w:r>
      <w:proofErr w:type="spellEnd"/>
      <w:r w:rsidRPr="00326288">
        <w:rPr>
          <w:rFonts w:ascii="Times New Roman" w:hAnsi="Times New Roman" w:cs="Times New Roman"/>
          <w:color w:val="000000" w:themeColor="text1"/>
          <w:sz w:val="24"/>
          <w:szCs w:val="24"/>
        </w:rPr>
        <w:t>», особый режим дня, проживание без отдельной кровати (сон на матрасах на полу практикуется в многодетных семьях, которые не имеют больших жилых площадей),– все это элементы частной жизни, которые не имеют абсолютно никакого отношения для реальной оценки детско-родительских отношений, поэтому не должны фигурировать в нормативных актах как некое содержательное условие для оценки «угроз» ребенку, либо факта «попечения» о нем.</w:t>
      </w:r>
      <w:r w:rsidRPr="00326288">
        <w:rPr>
          <w:rFonts w:ascii="Times New Roman" w:hAnsi="Times New Roman" w:cs="Times New Roman"/>
          <w:sz w:val="24"/>
          <w:szCs w:val="24"/>
        </w:rPr>
        <w:t xml:space="preserve"> </w:t>
      </w:r>
    </w:p>
    <w:p w:rsidR="00531AFB"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Вместе с тем, на практике все вышеуказанные факты используются для отобрания детей от родителей либо для навязывания семье профилактической работы (социального сопровождения). Так, постоянно приходится сталкиваться с принуждением родителей к избавлению от раскладных диванов (на которых</w:t>
      </w:r>
      <w:r w:rsidR="00DD277C" w:rsidRPr="00326288">
        <w:rPr>
          <w:rFonts w:ascii="Times New Roman" w:hAnsi="Times New Roman" w:cs="Times New Roman"/>
          <w:sz w:val="24"/>
          <w:szCs w:val="24"/>
        </w:rPr>
        <w:t>,</w:t>
      </w:r>
      <w:r w:rsidRPr="00326288">
        <w:rPr>
          <w:rFonts w:ascii="Times New Roman" w:hAnsi="Times New Roman" w:cs="Times New Roman"/>
          <w:sz w:val="24"/>
          <w:szCs w:val="24"/>
        </w:rPr>
        <w:t xml:space="preserve"> например, спят мать и ребенок или двое детей) и (или) матрасов, которые</w:t>
      </w:r>
      <w:r w:rsidR="00DD277C" w:rsidRPr="00326288">
        <w:rPr>
          <w:rFonts w:ascii="Times New Roman" w:hAnsi="Times New Roman" w:cs="Times New Roman"/>
          <w:sz w:val="24"/>
          <w:szCs w:val="24"/>
        </w:rPr>
        <w:t xml:space="preserve"> якобы</w:t>
      </w:r>
      <w:r w:rsidRPr="00326288">
        <w:rPr>
          <w:rFonts w:ascii="Times New Roman" w:hAnsi="Times New Roman" w:cs="Times New Roman"/>
          <w:sz w:val="24"/>
          <w:szCs w:val="24"/>
        </w:rPr>
        <w:t xml:space="preserve"> «не обеспечивают каждому ребенку отдельного спального места». Иначе как геноцидом семьи такой подход не назвать. </w:t>
      </w:r>
    </w:p>
    <w:p w:rsidR="008B73A5" w:rsidRPr="00C03F30" w:rsidRDefault="00407631" w:rsidP="00947835">
      <w:pPr>
        <w:pStyle w:val="af1"/>
        <w:spacing w:before="120" w:after="120"/>
        <w:jc w:val="both"/>
        <w:rPr>
          <w:rFonts w:ascii="Times New Roman" w:hAnsi="Times New Roman" w:cs="Times New Roman"/>
          <w:b/>
          <w:i/>
        </w:rPr>
      </w:pPr>
      <w:r>
        <w:rPr>
          <w:rFonts w:ascii="Times New Roman" w:hAnsi="Times New Roman" w:cs="Times New Roman"/>
          <w:b/>
          <w:i/>
        </w:rPr>
        <w:t>8.</w:t>
      </w:r>
      <w:r w:rsidR="00491A59" w:rsidRPr="00C03F30">
        <w:rPr>
          <w:rFonts w:ascii="Times New Roman" w:hAnsi="Times New Roman" w:cs="Times New Roman"/>
          <w:b/>
          <w:i/>
        </w:rPr>
        <w:t xml:space="preserve"> Приказ Министерства образования и науки </w:t>
      </w:r>
      <w:r w:rsidR="008B73A5" w:rsidRPr="00C03F30">
        <w:rPr>
          <w:rFonts w:ascii="Times New Roman" w:hAnsi="Times New Roman" w:cs="Times New Roman"/>
          <w:b/>
          <w:i/>
        </w:rPr>
        <w:t>РФ от 17 февраля 2015 г. N 101 «</w:t>
      </w:r>
      <w:r w:rsidR="00491A59" w:rsidRPr="00C03F30">
        <w:rPr>
          <w:rFonts w:ascii="Times New Roman" w:hAnsi="Times New Roman" w:cs="Times New Roman"/>
          <w:b/>
          <w:i/>
        </w:rPr>
        <w:t>Об утверждении Порядка формирования, ведения и использования государственного банка данных о детях, ост</w:t>
      </w:r>
      <w:r w:rsidR="008B73A5" w:rsidRPr="00C03F30">
        <w:rPr>
          <w:rFonts w:ascii="Times New Roman" w:hAnsi="Times New Roman" w:cs="Times New Roman"/>
          <w:b/>
          <w:i/>
        </w:rPr>
        <w:t>авшихся без попечения родителей»</w:t>
      </w:r>
      <w:r w:rsidR="00EB0DD2">
        <w:rPr>
          <w:rFonts w:ascii="Times New Roman" w:hAnsi="Times New Roman" w:cs="Times New Roman"/>
          <w:b/>
          <w:i/>
        </w:rPr>
        <w:t xml:space="preserve"> (далее – Приказ № 101)</w:t>
      </w:r>
      <w:r w:rsidR="008B73A5" w:rsidRPr="00C03F30">
        <w:rPr>
          <w:rFonts w:ascii="Times New Roman" w:hAnsi="Times New Roman" w:cs="Times New Roman"/>
          <w:b/>
          <w:i/>
        </w:rPr>
        <w:t>.</w:t>
      </w:r>
    </w:p>
    <w:p w:rsidR="00947835" w:rsidRDefault="008B73A5" w:rsidP="00947835">
      <w:pPr>
        <w:pStyle w:val="af1"/>
        <w:spacing w:before="120" w:after="120"/>
        <w:jc w:val="both"/>
        <w:rPr>
          <w:rFonts w:ascii="Times New Roman" w:hAnsi="Times New Roman" w:cs="Times New Roman"/>
        </w:rPr>
      </w:pPr>
      <w:r w:rsidRPr="008B73A5">
        <w:rPr>
          <w:rFonts w:ascii="Times New Roman" w:hAnsi="Times New Roman" w:cs="Times New Roman"/>
        </w:rPr>
        <w:t xml:space="preserve">Указанный </w:t>
      </w:r>
      <w:r>
        <w:rPr>
          <w:rFonts w:ascii="Times New Roman" w:hAnsi="Times New Roman" w:cs="Times New Roman"/>
        </w:rPr>
        <w:t xml:space="preserve">нормативный акт дает </w:t>
      </w:r>
      <w:r w:rsidR="00C03F30">
        <w:rPr>
          <w:rFonts w:ascii="Times New Roman" w:hAnsi="Times New Roman" w:cs="Times New Roman"/>
        </w:rPr>
        <w:t xml:space="preserve">неисчерпывающий перечень оснований для включения детей, оставшихся без попечения родителей, в банк данных о детях, нуждающихся в устройстве. Это обстоятельство является следствием неопределенной формулировки понятия «дети, оставшиеся без попечения родителей» (ст. 121 СК). </w:t>
      </w:r>
    </w:p>
    <w:p w:rsidR="0046151A" w:rsidRDefault="00947835" w:rsidP="0046151A">
      <w:pPr>
        <w:pStyle w:val="af1"/>
        <w:spacing w:before="120" w:after="120"/>
        <w:jc w:val="both"/>
        <w:rPr>
          <w:rFonts w:ascii="Times New Roman" w:hAnsi="Times New Roman" w:cs="Times New Roman"/>
        </w:rPr>
      </w:pPr>
      <w:r>
        <w:rPr>
          <w:rFonts w:ascii="Times New Roman" w:hAnsi="Times New Roman" w:cs="Times New Roman"/>
        </w:rPr>
        <w:t>Кроме того, с</w:t>
      </w:r>
      <w:r w:rsidR="00C03F30">
        <w:rPr>
          <w:rFonts w:ascii="Times New Roman" w:hAnsi="Times New Roman" w:cs="Times New Roman"/>
        </w:rPr>
        <w:t>уществующее регулирование позволяет передать информацию о ребенке</w:t>
      </w:r>
      <w:r>
        <w:rPr>
          <w:rFonts w:ascii="Times New Roman" w:hAnsi="Times New Roman" w:cs="Times New Roman"/>
        </w:rPr>
        <w:t>, признанном не имеющим</w:t>
      </w:r>
      <w:r w:rsidR="00C03F30">
        <w:rPr>
          <w:rFonts w:ascii="Times New Roman" w:hAnsi="Times New Roman" w:cs="Times New Roman"/>
        </w:rPr>
        <w:t xml:space="preserve"> </w:t>
      </w:r>
      <w:r>
        <w:rPr>
          <w:rFonts w:ascii="Times New Roman" w:hAnsi="Times New Roman" w:cs="Times New Roman"/>
        </w:rPr>
        <w:t>«</w:t>
      </w:r>
      <w:r w:rsidR="00C03F30">
        <w:rPr>
          <w:rFonts w:ascii="Times New Roman" w:hAnsi="Times New Roman" w:cs="Times New Roman"/>
        </w:rPr>
        <w:t>попечения»</w:t>
      </w:r>
      <w:r w:rsidR="00D12219">
        <w:rPr>
          <w:rFonts w:ascii="Times New Roman" w:hAnsi="Times New Roman" w:cs="Times New Roman"/>
        </w:rPr>
        <w:t>,</w:t>
      </w:r>
      <w:r w:rsidR="00C03F30">
        <w:rPr>
          <w:rFonts w:ascii="Times New Roman" w:hAnsi="Times New Roman" w:cs="Times New Roman"/>
        </w:rPr>
        <w:t xml:space="preserve"> в банк данных</w:t>
      </w:r>
      <w:r>
        <w:rPr>
          <w:rFonts w:ascii="Times New Roman" w:hAnsi="Times New Roman" w:cs="Times New Roman"/>
        </w:rPr>
        <w:t xml:space="preserve"> в течение 3 дней с момента выявления </w:t>
      </w:r>
      <w:r w:rsidR="00D12219">
        <w:rPr>
          <w:rFonts w:ascii="Times New Roman" w:hAnsi="Times New Roman" w:cs="Times New Roman"/>
        </w:rPr>
        <w:t xml:space="preserve">такого </w:t>
      </w:r>
      <w:r>
        <w:rPr>
          <w:rFonts w:ascii="Times New Roman" w:hAnsi="Times New Roman" w:cs="Times New Roman"/>
        </w:rPr>
        <w:t>ребенка, а</w:t>
      </w:r>
      <w:r w:rsidR="00C03F30">
        <w:rPr>
          <w:rFonts w:ascii="Times New Roman" w:hAnsi="Times New Roman" w:cs="Times New Roman"/>
        </w:rPr>
        <w:t xml:space="preserve"> в течение месяца </w:t>
      </w:r>
      <w:r>
        <w:rPr>
          <w:rFonts w:ascii="Times New Roman" w:hAnsi="Times New Roman" w:cs="Times New Roman"/>
        </w:rPr>
        <w:t xml:space="preserve">направить в банк </w:t>
      </w:r>
      <w:r w:rsidR="00D12219">
        <w:rPr>
          <w:rFonts w:ascii="Times New Roman" w:hAnsi="Times New Roman" w:cs="Times New Roman"/>
        </w:rPr>
        <w:t xml:space="preserve">данных </w:t>
      </w:r>
      <w:r>
        <w:rPr>
          <w:rFonts w:ascii="Times New Roman" w:hAnsi="Times New Roman" w:cs="Times New Roman"/>
        </w:rPr>
        <w:t>документированную информацию для устройства ребенка в замещающую семью</w:t>
      </w:r>
      <w:r w:rsidR="00EB0DD2">
        <w:rPr>
          <w:rFonts w:ascii="Times New Roman" w:hAnsi="Times New Roman" w:cs="Times New Roman"/>
        </w:rPr>
        <w:t xml:space="preserve"> (ст. 122 СК, Приказ № 101)</w:t>
      </w:r>
      <w:r>
        <w:rPr>
          <w:rFonts w:ascii="Times New Roman" w:hAnsi="Times New Roman" w:cs="Times New Roman"/>
        </w:rPr>
        <w:t xml:space="preserve">. </w:t>
      </w:r>
      <w:r w:rsidR="00EB0DD2">
        <w:rPr>
          <w:rFonts w:ascii="Times New Roman" w:hAnsi="Times New Roman" w:cs="Times New Roman"/>
        </w:rPr>
        <w:t>Установле</w:t>
      </w:r>
      <w:r w:rsidR="00DB5088">
        <w:rPr>
          <w:rFonts w:ascii="Times New Roman" w:hAnsi="Times New Roman" w:cs="Times New Roman"/>
        </w:rPr>
        <w:t>нные</w:t>
      </w:r>
      <w:r w:rsidR="00EB0DD2">
        <w:rPr>
          <w:rFonts w:ascii="Times New Roman" w:hAnsi="Times New Roman" w:cs="Times New Roman"/>
        </w:rPr>
        <w:t xml:space="preserve"> законом</w:t>
      </w:r>
      <w:r w:rsidR="00DB5088">
        <w:rPr>
          <w:rFonts w:ascii="Times New Roman" w:hAnsi="Times New Roman" w:cs="Times New Roman"/>
        </w:rPr>
        <w:t xml:space="preserve"> жесткие</w:t>
      </w:r>
      <w:r w:rsidR="00EB0DD2">
        <w:rPr>
          <w:rFonts w:ascii="Times New Roman" w:hAnsi="Times New Roman" w:cs="Times New Roman"/>
        </w:rPr>
        <w:t xml:space="preserve"> срок</w:t>
      </w:r>
      <w:r w:rsidR="00DB5088">
        <w:rPr>
          <w:rFonts w:ascii="Times New Roman" w:hAnsi="Times New Roman" w:cs="Times New Roman"/>
        </w:rPr>
        <w:t xml:space="preserve">и подготовки анкеты и других документов на ребенка, не имеющего попечения, </w:t>
      </w:r>
      <w:r w:rsidR="00D12219">
        <w:rPr>
          <w:rFonts w:ascii="Times New Roman" w:hAnsi="Times New Roman" w:cs="Times New Roman"/>
        </w:rPr>
        <w:t xml:space="preserve">для устройства в замещающие семьи, </w:t>
      </w:r>
      <w:r w:rsidR="00EB0DD2">
        <w:rPr>
          <w:rFonts w:ascii="Times New Roman" w:hAnsi="Times New Roman" w:cs="Times New Roman"/>
        </w:rPr>
        <w:t>подгоня</w:t>
      </w:r>
      <w:r w:rsidR="00DB5088">
        <w:rPr>
          <w:rFonts w:ascii="Times New Roman" w:hAnsi="Times New Roman" w:cs="Times New Roman"/>
        </w:rPr>
        <w:t>е</w:t>
      </w:r>
      <w:r w:rsidR="00EB0DD2">
        <w:rPr>
          <w:rFonts w:ascii="Times New Roman" w:hAnsi="Times New Roman" w:cs="Times New Roman"/>
        </w:rPr>
        <w:t>т орга</w:t>
      </w:r>
      <w:r w:rsidR="00DB5088">
        <w:rPr>
          <w:rFonts w:ascii="Times New Roman" w:hAnsi="Times New Roman" w:cs="Times New Roman"/>
        </w:rPr>
        <w:t>ны опеки</w:t>
      </w:r>
      <w:r w:rsidR="00D12219">
        <w:rPr>
          <w:rFonts w:ascii="Times New Roman" w:hAnsi="Times New Roman" w:cs="Times New Roman"/>
        </w:rPr>
        <w:t xml:space="preserve"> в работе на устройство ребенка «на сторону», а не на возвращение родным родителям. Очевидно, месяц - это слишком малый срок для того, чтобы попытаться вернуть ребенка в кровную семью. Такое регулирование приводит к весьма оперативной передаче отобранных детей в замещающие «семьи».</w:t>
      </w:r>
    </w:p>
    <w:p w:rsidR="0046151A" w:rsidRDefault="0046151A">
      <w:r>
        <w:br w:type="page"/>
      </w:r>
    </w:p>
    <w:p w:rsidR="00531AFB" w:rsidRPr="00326288" w:rsidRDefault="00191B3A" w:rsidP="0046151A">
      <w:pPr>
        <w:pStyle w:val="af1"/>
        <w:spacing w:before="120" w:after="120"/>
        <w:jc w:val="both"/>
        <w:rPr>
          <w:rFonts w:ascii="Times New Roman" w:eastAsia="Times New Roman" w:hAnsi="Times New Roman" w:cs="Times New Roman"/>
          <w:b/>
          <w:color w:val="000000" w:themeColor="text1"/>
          <w:spacing w:val="2"/>
          <w:sz w:val="28"/>
          <w:szCs w:val="28"/>
          <w:lang w:eastAsia="ru-RU"/>
        </w:rPr>
      </w:pPr>
      <w:r w:rsidRPr="00326288">
        <w:rPr>
          <w:rFonts w:ascii="Times New Roman" w:eastAsia="Times New Roman" w:hAnsi="Times New Roman" w:cs="Times New Roman"/>
          <w:b/>
          <w:color w:val="000000" w:themeColor="text1"/>
          <w:spacing w:val="2"/>
          <w:sz w:val="28"/>
          <w:szCs w:val="28"/>
          <w:lang w:eastAsia="ru-RU"/>
        </w:rPr>
        <w:lastRenderedPageBreak/>
        <w:t>В.</w:t>
      </w:r>
      <w:r w:rsidRPr="00326288">
        <w:rPr>
          <w:rFonts w:ascii="Times New Roman" w:eastAsia="Times New Roman" w:hAnsi="Times New Roman" w:cs="Times New Roman"/>
          <w:color w:val="000000" w:themeColor="text1"/>
          <w:spacing w:val="2"/>
          <w:lang w:eastAsia="ru-RU"/>
        </w:rPr>
        <w:t xml:space="preserve"> </w:t>
      </w:r>
      <w:r w:rsidRPr="00326288">
        <w:rPr>
          <w:rFonts w:ascii="Times New Roman" w:eastAsia="Times New Roman" w:hAnsi="Times New Roman" w:cs="Times New Roman"/>
          <w:b/>
          <w:color w:val="000000" w:themeColor="text1"/>
          <w:spacing w:val="2"/>
          <w:sz w:val="28"/>
          <w:szCs w:val="28"/>
          <w:lang w:eastAsia="ru-RU"/>
        </w:rPr>
        <w:t>Законопроекты, направленные на достраивание ювенальной системы</w:t>
      </w:r>
      <w:r w:rsidR="00531AFB" w:rsidRPr="00326288">
        <w:rPr>
          <w:rFonts w:ascii="Times New Roman" w:eastAsia="Times New Roman" w:hAnsi="Times New Roman" w:cs="Times New Roman"/>
          <w:b/>
          <w:color w:val="000000" w:themeColor="text1"/>
          <w:spacing w:val="2"/>
          <w:sz w:val="28"/>
          <w:szCs w:val="28"/>
          <w:lang w:eastAsia="ru-RU"/>
        </w:rPr>
        <w:t>.</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pacing w:val="2"/>
          <w:sz w:val="24"/>
          <w:szCs w:val="24"/>
          <w:lang w:eastAsia="ru-RU"/>
        </w:rPr>
      </w:pPr>
      <w:r w:rsidRPr="00326288">
        <w:rPr>
          <w:rFonts w:ascii="Times New Roman" w:eastAsia="Times New Roman" w:hAnsi="Times New Roman" w:cs="Times New Roman"/>
          <w:color w:val="000000" w:themeColor="text1"/>
          <w:spacing w:val="2"/>
          <w:sz w:val="24"/>
          <w:szCs w:val="24"/>
          <w:lang w:eastAsia="ru-RU"/>
        </w:rPr>
        <w:t>К существующим нормам</w:t>
      </w:r>
      <w:r w:rsidR="00DD277C" w:rsidRPr="00326288">
        <w:rPr>
          <w:rFonts w:ascii="Times New Roman" w:eastAsia="Times New Roman" w:hAnsi="Times New Roman" w:cs="Times New Roman"/>
          <w:color w:val="000000" w:themeColor="text1"/>
          <w:spacing w:val="2"/>
          <w:sz w:val="24"/>
          <w:szCs w:val="24"/>
          <w:lang w:eastAsia="ru-RU"/>
        </w:rPr>
        <w:t>, являющимся базой для вмешательства</w:t>
      </w:r>
      <w:r w:rsidRPr="00326288">
        <w:rPr>
          <w:rFonts w:ascii="Times New Roman" w:eastAsia="Times New Roman" w:hAnsi="Times New Roman" w:cs="Times New Roman"/>
          <w:color w:val="000000" w:themeColor="text1"/>
          <w:spacing w:val="2"/>
          <w:sz w:val="24"/>
          <w:szCs w:val="24"/>
          <w:lang w:eastAsia="ru-RU"/>
        </w:rPr>
        <w:t xml:space="preserve"> в семью, лоббисты ювенальной юстиции планируют добавить новые законы, которые позволят достроить ювенальную систему</w:t>
      </w:r>
      <w:r w:rsidRPr="00326288">
        <w:rPr>
          <w:rStyle w:val="af6"/>
          <w:rFonts w:ascii="Times New Roman" w:eastAsia="Times New Roman" w:hAnsi="Times New Roman" w:cs="Times New Roman"/>
          <w:color w:val="000000" w:themeColor="text1"/>
          <w:spacing w:val="2"/>
          <w:sz w:val="24"/>
          <w:szCs w:val="24"/>
          <w:lang w:eastAsia="ru-RU"/>
        </w:rPr>
        <w:footnoteReference w:id="178"/>
      </w:r>
      <w:r w:rsidRPr="00326288">
        <w:rPr>
          <w:rFonts w:ascii="Times New Roman" w:eastAsia="Times New Roman" w:hAnsi="Times New Roman" w:cs="Times New Roman"/>
          <w:color w:val="000000" w:themeColor="text1"/>
          <w:spacing w:val="2"/>
          <w:sz w:val="24"/>
          <w:szCs w:val="24"/>
          <w:lang w:eastAsia="ru-RU"/>
        </w:rPr>
        <w:t xml:space="preserve">. </w:t>
      </w:r>
    </w:p>
    <w:p w:rsidR="00531AFB" w:rsidRPr="00326288" w:rsidRDefault="00531AFB" w:rsidP="00531AFB">
      <w:pPr>
        <w:spacing w:before="120" w:after="120" w:line="240" w:lineRule="auto"/>
        <w:jc w:val="both"/>
        <w:rPr>
          <w:rStyle w:val="a4"/>
          <w:rFonts w:ascii="Times New Roman" w:hAnsi="Times New Roman"/>
        </w:rPr>
      </w:pPr>
      <w:r w:rsidRPr="00326288">
        <w:rPr>
          <w:rFonts w:ascii="Times New Roman" w:hAnsi="Times New Roman" w:cs="Times New Roman"/>
          <w:color w:val="000000" w:themeColor="text1"/>
          <w:sz w:val="24"/>
          <w:szCs w:val="24"/>
        </w:rPr>
        <w:t xml:space="preserve">1. </w:t>
      </w:r>
      <w:r w:rsidRPr="00326288">
        <w:rPr>
          <w:rFonts w:ascii="Times New Roman" w:hAnsi="Times New Roman" w:cs="Times New Roman"/>
          <w:bCs/>
          <w:color w:val="000000" w:themeColor="text1"/>
          <w:sz w:val="24"/>
          <w:szCs w:val="24"/>
        </w:rPr>
        <w:t>Законопроект № 103372-7 «О внесении изменений в Гражданский процессуальный кодекс Российской Федерации».</w:t>
      </w:r>
    </w:p>
    <w:p w:rsidR="00531AFB" w:rsidRPr="00326288" w:rsidRDefault="00531AFB" w:rsidP="00531AFB">
      <w:pPr>
        <w:spacing w:before="120" w:after="120" w:line="240" w:lineRule="auto"/>
        <w:jc w:val="both"/>
      </w:pPr>
      <w:r w:rsidRPr="00326288">
        <w:rPr>
          <w:rStyle w:val="a4"/>
          <w:rFonts w:ascii="Times New Roman" w:hAnsi="Times New Roman" w:cs="Times New Roman"/>
          <w:color w:val="000000" w:themeColor="text1"/>
          <w:sz w:val="24"/>
          <w:szCs w:val="24"/>
        </w:rPr>
        <w:t>2.</w:t>
      </w:r>
      <w:r w:rsidRPr="00326288">
        <w:rPr>
          <w:rFonts w:ascii="Times New Roman" w:hAnsi="Times New Roman" w:cs="Times New Roman"/>
          <w:color w:val="000000" w:themeColor="text1"/>
          <w:sz w:val="24"/>
          <w:szCs w:val="24"/>
        </w:rPr>
        <w:t xml:space="preserve"> Законопроект № 1048557-6 «О внесении изменений в отдельные законодательные акты РФ (о создании государственной системы «Единая федеральная межведомственная система учета контингента обучающихся по основным и дополнительным образовательным программам»)</w:t>
      </w:r>
      <w:r w:rsidR="00DD277C" w:rsidRPr="00326288">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Style w:val="a4"/>
          <w:rFonts w:ascii="Times New Roman" w:hAnsi="Times New Roman"/>
        </w:rPr>
      </w:pPr>
      <w:r w:rsidRPr="00326288">
        <w:rPr>
          <w:rFonts w:ascii="Times New Roman" w:hAnsi="Times New Roman" w:cs="Times New Roman"/>
          <w:color w:val="000000" w:themeColor="text1"/>
          <w:sz w:val="24"/>
          <w:szCs w:val="24"/>
        </w:rPr>
        <w:t xml:space="preserve">3. </w:t>
      </w:r>
      <w:r w:rsidRPr="00326288">
        <w:rPr>
          <w:rStyle w:val="a4"/>
          <w:rFonts w:ascii="Times New Roman" w:hAnsi="Times New Roman" w:cs="Times New Roman"/>
          <w:color w:val="000000" w:themeColor="text1"/>
          <w:sz w:val="24"/>
          <w:szCs w:val="24"/>
        </w:rPr>
        <w:t xml:space="preserve">Законопроект о профилактике семейно-бытового насилия. </w:t>
      </w:r>
    </w:p>
    <w:p w:rsidR="00531AFB" w:rsidRPr="00326288" w:rsidRDefault="00531AFB" w:rsidP="00531AFB">
      <w:pPr>
        <w:spacing w:before="120" w:after="120" w:line="240" w:lineRule="auto"/>
        <w:jc w:val="both"/>
      </w:pPr>
      <w:r w:rsidRPr="00326288">
        <w:rPr>
          <w:rFonts w:ascii="Times New Roman" w:hAnsi="Times New Roman" w:cs="Times New Roman"/>
          <w:bCs/>
          <w:color w:val="000000" w:themeColor="text1"/>
          <w:sz w:val="24"/>
          <w:szCs w:val="24"/>
        </w:rPr>
        <w:t xml:space="preserve">4. </w:t>
      </w:r>
      <w:r w:rsidRPr="00326288">
        <w:rPr>
          <w:rStyle w:val="a4"/>
          <w:rFonts w:ascii="Times New Roman" w:hAnsi="Times New Roman" w:cs="Times New Roman"/>
          <w:color w:val="000000" w:themeColor="text1"/>
          <w:sz w:val="24"/>
          <w:szCs w:val="24"/>
        </w:rPr>
        <w:t>Законопроект</w:t>
      </w:r>
      <w:r w:rsidRPr="00326288">
        <w:rPr>
          <w:rFonts w:ascii="Times New Roman" w:hAnsi="Times New Roman" w:cs="Times New Roman"/>
          <w:bCs/>
          <w:color w:val="000000" w:themeColor="text1"/>
          <w:sz w:val="24"/>
          <w:szCs w:val="24"/>
          <w:lang w:eastAsia="ru-RU"/>
        </w:rPr>
        <w:t xml:space="preserve"> № 156687-7 «О внесении изменений в отдельные законодательные акты Российской Федерации (в части передачи судебными приставами-исполнителями обнаруженного ребенка, в отношении которого объявлен розыск в рамках исполнения требований исполнительных документов об отобрании и (или) о передаче ребенка, органам опеки и попечительства при невозможности немедленной передачи ребенка лицу, которому он по решению суда должен быть передан)».</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 xml:space="preserve">5. Законопроект № </w:t>
      </w:r>
      <w:r w:rsidRPr="00326288">
        <w:rPr>
          <w:rFonts w:ascii="Times New Roman" w:hAnsi="Times New Roman" w:cs="Times New Roman"/>
          <w:bCs/>
          <w:color w:val="000000" w:themeColor="text1"/>
          <w:sz w:val="24"/>
          <w:szCs w:val="24"/>
        </w:rPr>
        <w:t>649934-6</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bCs/>
          <w:color w:val="000000" w:themeColor="text1"/>
          <w:sz w:val="24"/>
          <w:szCs w:val="24"/>
        </w:rPr>
        <w:t>О внесении изменений в Семейный кодекс РФ и Трудовой кодекс РФ в части передачи детей на социальное воспитание».</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Style w:val="afa"/>
          <w:rFonts w:ascii="Times New Roman" w:hAnsi="Times New Roman" w:cs="Times New Roman"/>
          <w:bCs/>
          <w:i w:val="0"/>
          <w:color w:val="000000" w:themeColor="text1"/>
          <w:sz w:val="24"/>
          <w:szCs w:val="24"/>
        </w:rPr>
        <w:t xml:space="preserve">6. Законопроект № </w:t>
      </w:r>
      <w:r w:rsidRPr="00326288">
        <w:rPr>
          <w:rStyle w:val="js-phone-number"/>
          <w:rFonts w:ascii="Times New Roman" w:hAnsi="Times New Roman" w:cs="Times New Roman"/>
          <w:bCs/>
          <w:iCs/>
          <w:color w:val="000000" w:themeColor="text1"/>
          <w:sz w:val="24"/>
          <w:szCs w:val="24"/>
        </w:rPr>
        <w:t>879343-6</w:t>
      </w:r>
      <w:r w:rsidRPr="00326288">
        <w:rPr>
          <w:rStyle w:val="afa"/>
          <w:rFonts w:ascii="Times New Roman" w:hAnsi="Times New Roman" w:cs="Times New Roman"/>
          <w:bCs/>
          <w:i w:val="0"/>
          <w:color w:val="000000" w:themeColor="text1"/>
          <w:sz w:val="24"/>
          <w:szCs w:val="24"/>
        </w:rPr>
        <w:t xml:space="preserve"> «О внесении изменений в отдельные законодательные акты РФ в целях повышения гарантий реализации прав и свобод недееспособных и не полностью дееспособных граждан»</w:t>
      </w:r>
      <w:r w:rsidRPr="00326288">
        <w:rPr>
          <w:rFonts w:ascii="Times New Roman" w:hAnsi="Times New Roman" w:cs="Times New Roman"/>
          <w:bCs/>
          <w:i/>
          <w:color w:val="000000" w:themeColor="text1"/>
          <w:sz w:val="24"/>
          <w:szCs w:val="24"/>
        </w:rPr>
        <w:t>.</w:t>
      </w:r>
    </w:p>
    <w:p w:rsidR="00531AFB" w:rsidRPr="00326288" w:rsidRDefault="00531AFB" w:rsidP="00531AFB">
      <w:pPr>
        <w:spacing w:before="120" w:after="120" w:line="240" w:lineRule="auto"/>
        <w:jc w:val="both"/>
        <w:outlineLvl w:val="2"/>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7.  </w:t>
      </w:r>
      <w:r w:rsidRPr="00326288">
        <w:rPr>
          <w:rFonts w:ascii="Times New Roman" w:eastAsia="Times New Roman" w:hAnsi="Times New Roman" w:cs="Times New Roman"/>
          <w:bCs/>
          <w:color w:val="000000" w:themeColor="text1"/>
          <w:sz w:val="24"/>
          <w:szCs w:val="24"/>
          <w:lang w:eastAsia="ru-RU"/>
        </w:rPr>
        <w:t xml:space="preserve">Законопроект № 133733-7 «О внесении изменений в Федеральный закон "Об основных гарантиях прав ребенка в Российской Федерации" (в части создания мест для </w:t>
      </w:r>
      <w:r w:rsidR="003F4552">
        <w:rPr>
          <w:rFonts w:ascii="Times New Roman" w:eastAsia="Times New Roman" w:hAnsi="Times New Roman" w:cs="Times New Roman"/>
          <w:bCs/>
          <w:color w:val="000000" w:themeColor="text1"/>
          <w:sz w:val="24"/>
          <w:szCs w:val="24"/>
          <w:lang w:eastAsia="ru-RU"/>
        </w:rPr>
        <w:t>анонимного оставления ребенка)»</w:t>
      </w:r>
      <w:r w:rsidRPr="00326288">
        <w:rPr>
          <w:rStyle w:val="afa"/>
          <w:rFonts w:ascii="Times New Roman" w:hAnsi="Times New Roman" w:cs="Times New Roman"/>
          <w:bCs/>
          <w:i w:val="0"/>
          <w:color w:val="000000" w:themeColor="text1"/>
          <w:sz w:val="24"/>
          <w:szCs w:val="24"/>
        </w:rPr>
        <w:t>.</w:t>
      </w:r>
    </w:p>
    <w:p w:rsidR="00531AFB" w:rsidRPr="00326288" w:rsidRDefault="00531AFB" w:rsidP="00B502D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 xml:space="preserve">8. </w:t>
      </w:r>
      <w:r w:rsidRPr="00326288">
        <w:rPr>
          <w:rFonts w:ascii="Times New Roman" w:hAnsi="Times New Roman" w:cs="Times New Roman"/>
          <w:color w:val="000000" w:themeColor="text1"/>
          <w:sz w:val="24"/>
          <w:szCs w:val="24"/>
        </w:rPr>
        <w:t>Проект создания единого «специального органа по правам детей».</w:t>
      </w:r>
    </w:p>
    <w:p w:rsidR="00531AFB" w:rsidRPr="00326288" w:rsidRDefault="00B502D1" w:rsidP="00531AFB">
      <w:pPr>
        <w:spacing w:before="120" w:after="120" w:line="240" w:lineRule="auto"/>
        <w:jc w:val="both"/>
        <w:rPr>
          <w:rFonts w:ascii="Times New Roman" w:eastAsia="Times New Roman" w:hAnsi="Times New Roman" w:cs="Times New Roman"/>
          <w:color w:val="000000" w:themeColor="text1"/>
          <w:spacing w:val="2"/>
          <w:sz w:val="24"/>
          <w:szCs w:val="24"/>
          <w:lang w:eastAsia="ru-RU"/>
        </w:rPr>
      </w:pPr>
      <w:r>
        <w:rPr>
          <w:rFonts w:ascii="Times New Roman" w:hAnsi="Times New Roman" w:cs="Times New Roman"/>
          <w:color w:val="000000" w:themeColor="text1"/>
          <w:sz w:val="24"/>
          <w:szCs w:val="24"/>
        </w:rPr>
        <w:t>9</w:t>
      </w:r>
      <w:r w:rsidR="00531AFB" w:rsidRPr="00326288">
        <w:rPr>
          <w:rFonts w:ascii="Times New Roman" w:hAnsi="Times New Roman" w:cs="Times New Roman"/>
          <w:color w:val="000000" w:themeColor="text1"/>
          <w:sz w:val="24"/>
          <w:szCs w:val="24"/>
        </w:rPr>
        <w:t>. Законопроект № 107287</w:t>
      </w:r>
      <w:r w:rsidR="00DD277C" w:rsidRPr="00326288">
        <w:rPr>
          <w:rFonts w:ascii="Times New Roman" w:hAnsi="Times New Roman" w:cs="Times New Roman"/>
          <w:color w:val="000000" w:themeColor="text1"/>
          <w:sz w:val="24"/>
          <w:szCs w:val="24"/>
        </w:rPr>
        <w:t>4-6 «О внесении изменений в ФЗ «</w:t>
      </w:r>
      <w:r w:rsidR="00531AFB" w:rsidRPr="00326288">
        <w:rPr>
          <w:rFonts w:ascii="Times New Roman" w:hAnsi="Times New Roman" w:cs="Times New Roman"/>
          <w:color w:val="000000" w:themeColor="text1"/>
          <w:sz w:val="24"/>
          <w:szCs w:val="24"/>
        </w:rPr>
        <w:t>Об индивидуальном (персонифицированном) учете в системе обязательного пенсионного страхования" и отдельные законодательные акты РФ (о расширении направлений использования информационной базы индивидуального (персонифицированного) учета)»</w:t>
      </w:r>
      <w:r w:rsidR="00531AFB" w:rsidRPr="00326288">
        <w:rPr>
          <w:rStyle w:val="af6"/>
          <w:rFonts w:ascii="Times New Roman" w:hAnsi="Times New Roman" w:cs="Times New Roman"/>
          <w:color w:val="000000" w:themeColor="text1"/>
          <w:sz w:val="24"/>
          <w:szCs w:val="24"/>
        </w:rPr>
        <w:footnoteReference w:id="179"/>
      </w:r>
      <w:r w:rsidR="00531AFB"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pacing w:val="2"/>
          <w:sz w:val="24"/>
          <w:szCs w:val="24"/>
          <w:lang w:eastAsia="ru-RU"/>
        </w:rPr>
      </w:pPr>
      <w:r w:rsidRPr="00326288">
        <w:rPr>
          <w:rFonts w:ascii="Times New Roman" w:eastAsia="Times New Roman" w:hAnsi="Times New Roman" w:cs="Times New Roman"/>
          <w:color w:val="000000" w:themeColor="text1"/>
          <w:spacing w:val="2"/>
          <w:sz w:val="24"/>
          <w:szCs w:val="24"/>
          <w:lang w:eastAsia="ru-RU"/>
        </w:rPr>
        <w:t xml:space="preserve">Ниже приведена аналитика </w:t>
      </w:r>
      <w:r w:rsidR="00DD277C" w:rsidRPr="00326288">
        <w:rPr>
          <w:rFonts w:ascii="Times New Roman" w:eastAsia="Times New Roman" w:hAnsi="Times New Roman" w:cs="Times New Roman"/>
          <w:color w:val="000000" w:themeColor="text1"/>
          <w:spacing w:val="2"/>
          <w:sz w:val="24"/>
          <w:szCs w:val="24"/>
          <w:lang w:eastAsia="ru-RU"/>
        </w:rPr>
        <w:t xml:space="preserve">по </w:t>
      </w:r>
      <w:r w:rsidR="003F4552">
        <w:rPr>
          <w:rFonts w:ascii="Times New Roman" w:eastAsia="Times New Roman" w:hAnsi="Times New Roman" w:cs="Times New Roman"/>
          <w:color w:val="000000" w:themeColor="text1"/>
          <w:spacing w:val="2"/>
          <w:sz w:val="24"/>
          <w:szCs w:val="24"/>
          <w:lang w:eastAsia="ru-RU"/>
        </w:rPr>
        <w:t>приведенным проектам (пункты</w:t>
      </w:r>
      <w:r w:rsidRPr="00326288">
        <w:rPr>
          <w:rFonts w:ascii="Times New Roman" w:eastAsia="Times New Roman" w:hAnsi="Times New Roman" w:cs="Times New Roman"/>
          <w:color w:val="000000" w:themeColor="text1"/>
          <w:spacing w:val="2"/>
          <w:sz w:val="24"/>
          <w:szCs w:val="24"/>
          <w:lang w:eastAsia="ru-RU"/>
        </w:rPr>
        <w:t xml:space="preserve"> №№ 1-</w:t>
      </w:r>
      <w:r w:rsidR="00B502D1">
        <w:rPr>
          <w:rFonts w:ascii="Times New Roman" w:eastAsia="Times New Roman" w:hAnsi="Times New Roman" w:cs="Times New Roman"/>
          <w:color w:val="000000" w:themeColor="text1"/>
          <w:spacing w:val="2"/>
          <w:sz w:val="24"/>
          <w:szCs w:val="24"/>
          <w:lang w:eastAsia="ru-RU"/>
        </w:rPr>
        <w:t>8</w:t>
      </w:r>
      <w:r w:rsidRPr="00326288">
        <w:rPr>
          <w:rFonts w:ascii="Times New Roman" w:eastAsia="Times New Roman" w:hAnsi="Times New Roman" w:cs="Times New Roman"/>
          <w:color w:val="000000" w:themeColor="text1"/>
          <w:spacing w:val="2"/>
          <w:sz w:val="24"/>
          <w:szCs w:val="24"/>
          <w:lang w:eastAsia="ru-RU"/>
        </w:rPr>
        <w:t xml:space="preserve">) </w:t>
      </w:r>
    </w:p>
    <w:p w:rsidR="00531AFB" w:rsidRPr="00326288" w:rsidRDefault="00531AFB" w:rsidP="00531AFB">
      <w:pPr>
        <w:rPr>
          <w:rFonts w:ascii="Times New Roman" w:eastAsia="Times New Roman" w:hAnsi="Times New Roman" w:cs="Times New Roman"/>
          <w:b/>
          <w:color w:val="000000" w:themeColor="text1"/>
          <w:spacing w:val="2"/>
          <w:sz w:val="24"/>
          <w:szCs w:val="24"/>
          <w:lang w:eastAsia="ru-RU"/>
        </w:rPr>
      </w:pPr>
      <w:r w:rsidRPr="00326288">
        <w:rPr>
          <w:rFonts w:ascii="Times New Roman" w:eastAsia="Times New Roman" w:hAnsi="Times New Roman" w:cs="Times New Roman"/>
          <w:b/>
          <w:color w:val="000000" w:themeColor="text1"/>
          <w:spacing w:val="2"/>
          <w:sz w:val="24"/>
          <w:szCs w:val="24"/>
          <w:lang w:eastAsia="ru-RU"/>
        </w:rPr>
        <w:br w:type="page"/>
      </w:r>
    </w:p>
    <w:p w:rsidR="00531AFB" w:rsidRPr="003F4552" w:rsidRDefault="00531AFB" w:rsidP="00531AFB">
      <w:pPr>
        <w:spacing w:before="120" w:after="120" w:line="240" w:lineRule="auto"/>
        <w:jc w:val="both"/>
        <w:rPr>
          <w:rFonts w:ascii="Times New Roman" w:hAnsi="Times New Roman" w:cs="Times New Roman"/>
          <w:b/>
          <w:bCs/>
          <w:i/>
          <w:color w:val="000000" w:themeColor="text1"/>
          <w:sz w:val="24"/>
          <w:szCs w:val="24"/>
        </w:rPr>
      </w:pPr>
      <w:r w:rsidRPr="00326288">
        <w:rPr>
          <w:rFonts w:ascii="Times New Roman" w:eastAsia="Times New Roman" w:hAnsi="Times New Roman" w:cs="Times New Roman"/>
          <w:b/>
          <w:i/>
          <w:color w:val="000000" w:themeColor="text1"/>
          <w:spacing w:val="2"/>
          <w:sz w:val="24"/>
          <w:szCs w:val="24"/>
          <w:lang w:eastAsia="ru-RU"/>
        </w:rPr>
        <w:lastRenderedPageBreak/>
        <w:t>1.</w:t>
      </w:r>
      <w:r w:rsidRPr="00326288">
        <w:rPr>
          <w:rFonts w:ascii="Times New Roman" w:eastAsia="Times New Roman" w:hAnsi="Times New Roman" w:cs="Times New Roman"/>
          <w:b/>
          <w:i/>
          <w:color w:val="000000" w:themeColor="text1"/>
          <w:spacing w:val="2"/>
          <w:sz w:val="24"/>
          <w:szCs w:val="24"/>
          <w:lang w:eastAsia="ru-RU"/>
        </w:rPr>
        <w:tab/>
      </w:r>
      <w:r w:rsidRPr="00326288">
        <w:rPr>
          <w:rFonts w:ascii="Times New Roman" w:eastAsia="Times New Roman" w:hAnsi="Times New Roman" w:cs="Times New Roman"/>
          <w:b/>
          <w:i/>
          <w:color w:val="000000" w:themeColor="text1"/>
          <w:sz w:val="24"/>
          <w:szCs w:val="24"/>
          <w:lang w:eastAsia="ru-RU"/>
        </w:rPr>
        <w:t>Законопроект № 103372-7 «</w:t>
      </w:r>
      <w:r w:rsidRPr="00326288">
        <w:rPr>
          <w:rFonts w:ascii="Times New Roman" w:hAnsi="Times New Roman" w:cs="Times New Roman"/>
          <w:b/>
          <w:bCs/>
          <w:i/>
          <w:color w:val="000000" w:themeColor="text1"/>
          <w:sz w:val="24"/>
          <w:szCs w:val="24"/>
        </w:rPr>
        <w:t>О внесении изменений в Гражданский процессуальный кодекс Российской Федерации»</w:t>
      </w:r>
      <w:r w:rsidR="00DD277C" w:rsidRPr="00326288">
        <w:rPr>
          <w:rStyle w:val="af6"/>
          <w:rFonts w:ascii="Times New Roman" w:hAnsi="Times New Roman" w:cs="Times New Roman"/>
          <w:b/>
          <w:bCs/>
          <w:color w:val="000000" w:themeColor="text1"/>
          <w:sz w:val="24"/>
          <w:szCs w:val="24"/>
        </w:rPr>
        <w:footnoteReference w:id="180"/>
      </w:r>
      <w:r w:rsidRPr="00326288">
        <w:rPr>
          <w:rFonts w:ascii="Times New Roman" w:hAnsi="Times New Roman" w:cs="Times New Roman"/>
          <w:b/>
          <w:bCs/>
          <w:color w:val="000000" w:themeColor="text1"/>
          <w:sz w:val="24"/>
          <w:szCs w:val="24"/>
        </w:rPr>
        <w:t>.</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Указанный законопроект направлен на внедрение ювенальных судов (без использования соответствующего названия) и приведет к мощному подрыву института семьи в России.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I.</w:t>
      </w:r>
      <w:bookmarkStart w:id="40" w:name="sub_3902"/>
      <w:r w:rsidRPr="00326288">
        <w:rPr>
          <w:rFonts w:ascii="Times New Roman" w:eastAsia="Times New Roman" w:hAnsi="Times New Roman" w:cs="Times New Roman"/>
          <w:b/>
          <w:color w:val="000000" w:themeColor="text1"/>
          <w:sz w:val="24"/>
          <w:szCs w:val="24"/>
          <w:lang w:eastAsia="ru-RU"/>
        </w:rPr>
        <w:tab/>
        <w:t xml:space="preserve">Отстранение родителей от гражданских процессов с участием детей. </w:t>
      </w:r>
    </w:p>
    <w:bookmarkEnd w:id="40"/>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Согласно законопроекту статью 52 Гражданского процессуального кодекса РФ (далее – ГПК) предлагается дополнить нормами следующего содержания:</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«4</w:t>
      </w:r>
      <w:r w:rsidR="00084A7E">
        <w:rPr>
          <w:rFonts w:ascii="Times New Roman" w:eastAsia="Times New Roman" w:hAnsi="Times New Roman" w:cs="Times New Roman"/>
          <w:color w:val="000000" w:themeColor="text1"/>
          <w:sz w:val="24"/>
          <w:szCs w:val="24"/>
          <w:lang w:eastAsia="ru-RU"/>
        </w:rPr>
        <w:t>. …</w:t>
      </w:r>
      <w:r w:rsidRPr="00326288">
        <w:rPr>
          <w:rFonts w:ascii="Times New Roman" w:eastAsia="Times New Roman" w:hAnsi="Times New Roman" w:cs="Times New Roman"/>
          <w:color w:val="000000" w:themeColor="text1"/>
          <w:sz w:val="24"/>
          <w:szCs w:val="24"/>
          <w:lang w:eastAsia="ru-RU"/>
        </w:rPr>
        <w:t xml:space="preserve"> По определению суда </w:t>
      </w:r>
      <w:r w:rsidRPr="00326288">
        <w:rPr>
          <w:rFonts w:ascii="Times New Roman" w:eastAsia="Times New Roman" w:hAnsi="Times New Roman" w:cs="Times New Roman"/>
          <w:i/>
          <w:color w:val="000000" w:themeColor="text1"/>
          <w:sz w:val="24"/>
          <w:szCs w:val="24"/>
          <w:lang w:eastAsia="ru-RU"/>
        </w:rPr>
        <w:t>законный представитель недееспособного или не обладающего полной дееспособностью гражданина может быть отстранен от участия</w:t>
      </w:r>
      <w:r w:rsidRPr="00326288">
        <w:rPr>
          <w:rFonts w:ascii="Times New Roman" w:eastAsia="Times New Roman" w:hAnsi="Times New Roman" w:cs="Times New Roman"/>
          <w:color w:val="000000" w:themeColor="text1"/>
          <w:sz w:val="24"/>
          <w:szCs w:val="24"/>
          <w:lang w:eastAsia="ru-RU"/>
        </w:rPr>
        <w:t xml:space="preserve"> в деле по ходатайству лиц, участвующих в деле, </w:t>
      </w:r>
      <w:r w:rsidRPr="00326288">
        <w:rPr>
          <w:rFonts w:ascii="Times New Roman" w:eastAsia="Times New Roman" w:hAnsi="Times New Roman" w:cs="Times New Roman"/>
          <w:i/>
          <w:color w:val="000000" w:themeColor="text1"/>
          <w:sz w:val="24"/>
          <w:szCs w:val="24"/>
          <w:lang w:eastAsia="ru-RU"/>
        </w:rPr>
        <w:t>если он злоупотребляет предоставленными ему полномочиями</w:t>
      </w:r>
      <w:r w:rsidRPr="00326288">
        <w:rPr>
          <w:rFonts w:ascii="Times New Roman" w:eastAsia="Times New Roman" w:hAnsi="Times New Roman" w:cs="Times New Roman"/>
          <w:color w:val="000000" w:themeColor="text1"/>
          <w:sz w:val="24"/>
          <w:szCs w:val="24"/>
          <w:lang w:eastAsia="ru-RU"/>
        </w:rPr>
        <w:t xml:space="preserve">, в том числе создает препятствия для реализации прав и законных интересов представляемого, реализует собственные права и законные интересы в ущерб интересам представляемого, </w:t>
      </w:r>
      <w:r w:rsidRPr="00326288">
        <w:rPr>
          <w:rFonts w:ascii="Times New Roman" w:eastAsia="Times New Roman" w:hAnsi="Times New Roman" w:cs="Times New Roman"/>
          <w:i/>
          <w:color w:val="000000" w:themeColor="text1"/>
          <w:sz w:val="24"/>
          <w:szCs w:val="24"/>
          <w:lang w:eastAsia="ru-RU"/>
        </w:rPr>
        <w:t>либо его действия иным образом наносят ущерб интересам представляемого</w:t>
      </w:r>
      <w:r w:rsidRPr="00326288">
        <w:rPr>
          <w:rFonts w:ascii="Times New Roman" w:eastAsia="Times New Roman" w:hAnsi="Times New Roman" w:cs="Times New Roman"/>
          <w:color w:val="000000" w:themeColor="text1"/>
          <w:sz w:val="24"/>
          <w:szCs w:val="24"/>
          <w:lang w:eastAsia="ru-RU"/>
        </w:rPr>
        <w:t>. В этом случае к участию в деле допускается другой законный представитель недееспособного или не обладающего полной дееспособностью гражданина.</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5. В случае невозможности замены законного представителя интересы недееспособного или не обладающего полной дееспособностью гражданина </w:t>
      </w:r>
      <w:r w:rsidRPr="00326288">
        <w:rPr>
          <w:rFonts w:ascii="Times New Roman" w:eastAsia="Times New Roman" w:hAnsi="Times New Roman" w:cs="Times New Roman"/>
          <w:i/>
          <w:color w:val="000000" w:themeColor="text1"/>
          <w:sz w:val="24"/>
          <w:szCs w:val="24"/>
          <w:lang w:eastAsia="ru-RU"/>
        </w:rPr>
        <w:t>представляет адвокат, назначаемый судом …</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Во-первых, такие формулировки как: «злоупотребление полномочиями», «ущерб интересам представляемого» имеют крайне неопределенный характер и не фигурируют в действующем ГПК РФ. Их введение в кодекс приведет к широкому использованию возможности исключения из процесса родителей.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Во-вторых, новыми нормами внедряется институт «детских адвокатов», который существует в ювенальной системе на Западе. Детские адвокаты там полностью встроены в систему, работают в тесной связке с ювенальными судами, поскольку это приносит им прибыль, и слабо интересуются реальными потребностями детей и их семей.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РФ «детские адвокаты» также будут заинтересованы в участии в судебных делах и в хороших отношениях с судом, ибо расходы на адвоката возмещаются (ч. 2 ст. 100 ГПК).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II.</w:t>
      </w:r>
      <w:r w:rsidRPr="00326288">
        <w:rPr>
          <w:rFonts w:ascii="Times New Roman" w:eastAsia="Times New Roman" w:hAnsi="Times New Roman" w:cs="Times New Roman"/>
          <w:b/>
          <w:color w:val="000000" w:themeColor="text1"/>
          <w:sz w:val="24"/>
          <w:szCs w:val="24"/>
          <w:lang w:eastAsia="ru-RU"/>
        </w:rPr>
        <w:tab/>
        <w:t>Лишение родителей права на воспитание через наделение детей «взрослыми правами».</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1. Новая редакция ст. 165 ГПК дает ребенку любого возраста возможность самостоятельно участвовать в любом гражданском процессе.</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Согласно проекту «</w:t>
      </w:r>
      <w:r w:rsidRPr="00326288">
        <w:rPr>
          <w:rFonts w:ascii="Times New Roman" w:eastAsia="Times New Roman" w:hAnsi="Times New Roman" w:cs="Times New Roman"/>
          <w:i/>
          <w:color w:val="000000" w:themeColor="text1"/>
          <w:sz w:val="24"/>
          <w:szCs w:val="24"/>
          <w:lang w:eastAsia="ru-RU"/>
        </w:rPr>
        <w:t>Несовершеннолетний, участвующий в рассмотрении дела,</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 xml:space="preserve">должен быть в доступной для него форме проинформирован о </w:t>
      </w:r>
      <w:r w:rsidRPr="00326288">
        <w:rPr>
          <w:rFonts w:ascii="Times New Roman" w:eastAsia="Times New Roman" w:hAnsi="Times New Roman" w:cs="Times New Roman"/>
          <w:color w:val="000000" w:themeColor="text1"/>
          <w:sz w:val="24"/>
          <w:szCs w:val="24"/>
          <w:lang w:eastAsia="ru-RU"/>
        </w:rPr>
        <w:t>существе рассматриваемого дела при условии, что сообщение такой информации не причинит вреда его здоровью и (или) развитию, своих процессуальных правах</w:t>
      </w:r>
      <w:r w:rsidRPr="00326288">
        <w:rPr>
          <w:rFonts w:ascii="Times New Roman" w:eastAsia="Times New Roman" w:hAnsi="Times New Roman" w:cs="Times New Roman"/>
          <w:i/>
          <w:color w:val="000000" w:themeColor="text1"/>
          <w:sz w:val="24"/>
          <w:szCs w:val="24"/>
          <w:lang w:eastAsia="ru-RU"/>
        </w:rPr>
        <w:t>, включая право</w:t>
      </w:r>
      <w:r w:rsidRPr="00326288">
        <w:rPr>
          <w:rFonts w:ascii="Times New Roman" w:eastAsia="Times New Roman" w:hAnsi="Times New Roman" w:cs="Times New Roman"/>
          <w:color w:val="000000" w:themeColor="text1"/>
          <w:sz w:val="24"/>
          <w:szCs w:val="24"/>
          <w:lang w:eastAsia="ru-RU"/>
        </w:rPr>
        <w:t xml:space="preserve"> на выражение своего мнения по вопросам, затрагивающим его права и законные интересы, </w:t>
      </w:r>
      <w:r w:rsidRPr="00326288">
        <w:rPr>
          <w:rFonts w:ascii="Times New Roman" w:eastAsia="Times New Roman" w:hAnsi="Times New Roman" w:cs="Times New Roman"/>
          <w:i/>
          <w:color w:val="000000" w:themeColor="text1"/>
          <w:sz w:val="24"/>
          <w:szCs w:val="24"/>
          <w:lang w:eastAsia="ru-RU"/>
        </w:rPr>
        <w:t>на обращение с ходатайством о назначении адвоката или иного представителя, право на осуществление правомочий стороны в процессе</w:t>
      </w:r>
      <w:r w:rsidRPr="00326288">
        <w:rPr>
          <w:rFonts w:ascii="Times New Roman" w:eastAsia="Times New Roman" w:hAnsi="Times New Roman" w:cs="Times New Roman"/>
          <w:color w:val="000000" w:themeColor="text1"/>
          <w:sz w:val="24"/>
          <w:szCs w:val="24"/>
          <w:lang w:eastAsia="ru-RU"/>
        </w:rPr>
        <w:t xml:space="preserve">» (ч. 2 ст. 165).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Исходя из данной статьи, в гражданских процессах с участием детей любого возраста суд будет предлагать ребенку адвоката или иного представителя, а также сообщит ему о возможности самостоятельно (без родителей) участвовать в процессе.</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На каком основании данный законопроект отстраняет родителя от решения существенных для своего ребенка вопросов? В данной норме нет даже слабых оговорок о «противоречии действий законного представителя интересам детей».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Как видно из статьи 165, ребенка будут призывать в суде к отказу от родителя как законного представителя и к замене последнего адвокатом или «иным представителем». Каким «иным»? Закон не отвечает на этот вопрос. Таковым может оказаться какой-нибудь сотрудник социальных служб или некоммерческой организации (крайне заинтересованный в изъятии ребенка из семьи), который даст ребенку рекомендации, необходимые для принятия судом решения в интересах этого «социального» работника, а никак не ребенка и его родителей.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 xml:space="preserve">2. Новая редакция ст. 165 ГПК представляет собой внедрение в ГПК норм Конвенции, не ратифицированной Россией.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Согласно пояснительной записке законопроект нацелен на реализацию Европейской конвенции об осуществлении прав детей от 25 января 1996 г., «ратификация которой предусмотрена в числе первоочередных мер Национальной стратегией действий в интересах детей на 2012 - 2017 годы». Ратификация может быть и предусмотрена, но еще не проведена и вызывает серьезные протесты </w:t>
      </w:r>
      <w:proofErr w:type="spellStart"/>
      <w:r w:rsidRPr="00326288">
        <w:rPr>
          <w:rFonts w:ascii="Times New Roman" w:eastAsia="Times New Roman" w:hAnsi="Times New Roman" w:cs="Times New Roman"/>
          <w:color w:val="000000" w:themeColor="text1"/>
          <w:sz w:val="24"/>
          <w:szCs w:val="24"/>
          <w:lang w:eastAsia="ru-RU"/>
        </w:rPr>
        <w:t>просемейных</w:t>
      </w:r>
      <w:proofErr w:type="spellEnd"/>
      <w:r w:rsidRPr="00326288">
        <w:rPr>
          <w:rFonts w:ascii="Times New Roman" w:eastAsia="Times New Roman" w:hAnsi="Times New Roman" w:cs="Times New Roman"/>
          <w:color w:val="000000" w:themeColor="text1"/>
          <w:sz w:val="24"/>
          <w:szCs w:val="24"/>
          <w:lang w:eastAsia="ru-RU"/>
        </w:rPr>
        <w:t xml:space="preserve"> организаций России. Более того, сама по себе Национальная стратегия действий в интересах детей вызывает бурное негодование родительской общественности, поскольку целиком и полностью работает на введение в России ювенальных (антисемейных) технологий.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Кроме того, следует отметить, что: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(а) даже указанная нератифицированная Россией Конвенция согласно ст. 1 распространяется на судопроизводство только по семейным делам (параграф 1). Вместе с тем, </w:t>
      </w:r>
      <w:r w:rsidRPr="00326288">
        <w:rPr>
          <w:rFonts w:ascii="Times New Roman" w:eastAsia="Times New Roman" w:hAnsi="Times New Roman" w:cs="Times New Roman"/>
          <w:i/>
          <w:color w:val="000000" w:themeColor="text1"/>
          <w:sz w:val="24"/>
          <w:szCs w:val="24"/>
          <w:lang w:eastAsia="ru-RU"/>
        </w:rPr>
        <w:t>авторы законопроекта создают условия для замены родителей третьим лицами в любых гражданских процессах, не только семейных, но например, имущественных</w:t>
      </w:r>
      <w:r w:rsidRPr="00326288">
        <w:rPr>
          <w:rFonts w:ascii="Times New Roman" w:eastAsia="Times New Roman" w:hAnsi="Times New Roman" w:cs="Times New Roman"/>
          <w:color w:val="000000" w:themeColor="text1"/>
          <w:sz w:val="24"/>
          <w:szCs w:val="24"/>
          <w:lang w:eastAsia="ru-RU"/>
        </w:rPr>
        <w:t xml:space="preserve">. То есть, создают условия для гораздо более глубокого вмешательства в дела семьи и, считаем, - для криминализации семейной сферы. Там, где есть возможность поживиться за счет ребенка, (на которого что-нибудь оформлено, например, по материнскому капиталу) путем отстранения от суда его родителей, всегда найдутся криминальные элементы, которые будут встроены в организации, «оказывающие психологическую помощь» и «плодотворно работающие с судами».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(б) согласно ст. 3 указанной нератифицированной Россией Конвенции «право получать необходимую информацию и выражать свое мнение» предоставляется только ребенку, который имеет «достаточный уровень понимания». Однако даже такой оговорки не позволили себе авторы законопроекта.</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Примечательно: в пояснительной записке сказано, что «достаточный уровень понимания» все-таки нужен для реализации права ребенка «обратиться с ходатайством о назначении специального представителя, а в соответствующих случаях - адвоката; права осуществлять частично или полностью полномочия стороны в судопроизводстве».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Однако в самом проекте ГПК мы ни слова не находим в отношении «уровня понимания несовершеннолетнего»!</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 xml:space="preserve">Предлагаемая </w:t>
      </w:r>
      <w:r w:rsidRPr="00326288">
        <w:rPr>
          <w:rFonts w:ascii="Times New Roman" w:eastAsia="Times New Roman" w:hAnsi="Times New Roman" w:cs="Times New Roman"/>
          <w:i/>
          <w:color w:val="000000" w:themeColor="text1"/>
          <w:sz w:val="24"/>
          <w:szCs w:val="24"/>
          <w:lang w:eastAsia="ru-RU"/>
        </w:rPr>
        <w:t>редакция статьи 165 ГПК фактически наделяет ребенка любого возраста полноценными «взрослыми» правами в судебном процессе</w:t>
      </w:r>
      <w:r w:rsidRPr="00326288">
        <w:rPr>
          <w:rFonts w:ascii="Times New Roman" w:eastAsia="Times New Roman" w:hAnsi="Times New Roman" w:cs="Times New Roman"/>
          <w:color w:val="000000" w:themeColor="text1"/>
          <w:sz w:val="24"/>
          <w:szCs w:val="24"/>
          <w:lang w:eastAsia="ru-RU"/>
        </w:rPr>
        <w:t xml:space="preserve">, в т.ч. по выбору представителя, тем самым полностью уничтожая роль родителя как законного представителя.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При этом согласно ст. 10 </w:t>
      </w:r>
      <w:bookmarkStart w:id="41" w:name="sub_1001"/>
      <w:r w:rsidRPr="00326288">
        <w:rPr>
          <w:rFonts w:ascii="Times New Roman" w:eastAsia="Times New Roman" w:hAnsi="Times New Roman" w:cs="Times New Roman"/>
          <w:color w:val="000000" w:themeColor="text1"/>
          <w:sz w:val="24"/>
          <w:szCs w:val="24"/>
          <w:lang w:eastAsia="ru-RU"/>
        </w:rPr>
        <w:t>Европейской конвенции об осуществлении прав детей в процессе судопроизводства представитель, назначенный ребенку вместо родителя, «должен</w:t>
      </w:r>
      <w:bookmarkStart w:id="42" w:name="sub_10011"/>
      <w:bookmarkEnd w:id="41"/>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eastAsia="Times New Roman" w:hAnsi="Times New Roman" w:cs="Times New Roman"/>
          <w:i/>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xml:space="preserve">- обеспечить ребенка всей </w:t>
      </w:r>
      <w:hyperlink r:id="rId41" w:anchor="sub_204" w:history="1">
        <w:r w:rsidRPr="00326288">
          <w:rPr>
            <w:rStyle w:val="a3"/>
            <w:rFonts w:ascii="Times New Roman" w:eastAsia="Times New Roman" w:hAnsi="Times New Roman" w:cs="Times New Roman"/>
            <w:i/>
            <w:color w:val="000000" w:themeColor="text1"/>
            <w:sz w:val="24"/>
            <w:szCs w:val="24"/>
            <w:u w:val="none"/>
            <w:lang w:eastAsia="ru-RU"/>
          </w:rPr>
          <w:t>необходимой информацией</w:t>
        </w:r>
      </w:hyperlink>
      <w:r w:rsidRPr="00326288">
        <w:rPr>
          <w:rFonts w:ascii="Times New Roman" w:eastAsia="Times New Roman" w:hAnsi="Times New Roman" w:cs="Times New Roman"/>
          <w:i/>
          <w:color w:val="000000" w:themeColor="text1"/>
          <w:sz w:val="24"/>
          <w:szCs w:val="24"/>
          <w:lang w:eastAsia="ru-RU"/>
        </w:rPr>
        <w:t>;</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bookmarkStart w:id="43" w:name="sub_10012"/>
      <w:bookmarkEnd w:id="42"/>
      <w:r w:rsidRPr="00326288">
        <w:rPr>
          <w:rFonts w:ascii="Times New Roman" w:eastAsia="Times New Roman" w:hAnsi="Times New Roman" w:cs="Times New Roman"/>
          <w:i/>
          <w:color w:val="000000" w:themeColor="text1"/>
          <w:sz w:val="24"/>
          <w:szCs w:val="24"/>
          <w:lang w:eastAsia="ru-RU"/>
        </w:rPr>
        <w:t>- разъяснить ребенку возможные последствия, связанные с высказыванием его мнения</w:t>
      </w:r>
      <w:r w:rsidRPr="00326288">
        <w:rPr>
          <w:rFonts w:ascii="Times New Roman" w:eastAsia="Times New Roman" w:hAnsi="Times New Roman" w:cs="Times New Roman"/>
          <w:color w:val="000000" w:themeColor="text1"/>
          <w:sz w:val="24"/>
          <w:szCs w:val="24"/>
          <w:lang w:eastAsia="ru-RU"/>
        </w:rPr>
        <w:t>, а также возможные последствия любых действий представителя;</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bookmarkStart w:id="44" w:name="sub_10013"/>
      <w:bookmarkEnd w:id="43"/>
      <w:r w:rsidRPr="00326288">
        <w:rPr>
          <w:rFonts w:ascii="Times New Roman" w:eastAsia="Times New Roman" w:hAnsi="Times New Roman" w:cs="Times New Roman"/>
          <w:i/>
          <w:color w:val="000000" w:themeColor="text1"/>
          <w:sz w:val="24"/>
          <w:szCs w:val="24"/>
          <w:lang w:eastAsia="ru-RU"/>
        </w:rPr>
        <w:t>- выяснить мнение ребенка и сообщить его органу</w:t>
      </w:r>
      <w:r w:rsidRPr="00326288">
        <w:rPr>
          <w:rFonts w:ascii="Times New Roman" w:eastAsia="Times New Roman" w:hAnsi="Times New Roman" w:cs="Times New Roman"/>
          <w:color w:val="000000" w:themeColor="text1"/>
          <w:sz w:val="24"/>
          <w:szCs w:val="24"/>
          <w:lang w:eastAsia="ru-RU"/>
        </w:rPr>
        <w:t xml:space="preserve"> судебной власти».</w:t>
      </w:r>
    </w:p>
    <w:bookmarkEnd w:id="44"/>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Надо быть честными: с учетом психофизиологической незрелости детей (которую не желают признать авторы законопроекта) в итоге мы получим ситуацию, когда некий «добрый дядя», назначенный ребенку в качестве «представителя», уведомит ребенка, что делать, как делать, и все нужное «сообщит суду». То есть, законопроектом создаются условия, когда </w:t>
      </w:r>
      <w:r w:rsidRPr="00326288">
        <w:rPr>
          <w:rFonts w:ascii="Times New Roman" w:eastAsia="Times New Roman" w:hAnsi="Times New Roman" w:cs="Times New Roman"/>
          <w:i/>
          <w:color w:val="000000" w:themeColor="text1"/>
          <w:sz w:val="24"/>
          <w:szCs w:val="24"/>
          <w:lang w:eastAsia="ru-RU"/>
        </w:rPr>
        <w:t>не только родителей, но и ребенка заменит некое лицо, которое будет действовать исключительно в своих корыстных интересах</w:t>
      </w:r>
      <w:r w:rsidRPr="00326288">
        <w:rPr>
          <w:rFonts w:ascii="Times New Roman" w:eastAsia="Times New Roman" w:hAnsi="Times New Roman" w:cs="Times New Roman"/>
          <w:color w:val="000000" w:themeColor="text1"/>
          <w:sz w:val="24"/>
          <w:szCs w:val="24"/>
          <w:lang w:eastAsia="ru-RU"/>
        </w:rPr>
        <w:t xml:space="preserve">. Наивно было бы предполагать иное.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Идея о ратификации </w:t>
      </w:r>
      <w:hyperlink r:id="rId42" w:history="1">
        <w:r w:rsidRPr="00326288">
          <w:rPr>
            <w:rStyle w:val="a3"/>
            <w:rFonts w:ascii="Times New Roman" w:eastAsia="Times New Roman" w:hAnsi="Times New Roman" w:cs="Times New Roman"/>
            <w:color w:val="auto"/>
            <w:sz w:val="24"/>
            <w:szCs w:val="24"/>
            <w:u w:val="none"/>
            <w:lang w:eastAsia="ru-RU"/>
          </w:rPr>
          <w:t>Европейской конвенци</w:t>
        </w:r>
      </w:hyperlink>
      <w:r w:rsidRPr="00326288">
        <w:rPr>
          <w:rFonts w:ascii="Times New Roman" w:eastAsia="Times New Roman" w:hAnsi="Times New Roman" w:cs="Times New Roman"/>
          <w:sz w:val="24"/>
          <w:szCs w:val="24"/>
          <w:lang w:eastAsia="ru-RU"/>
        </w:rPr>
        <w:t>и</w:t>
      </w:r>
      <w:r w:rsidRPr="00326288">
        <w:rPr>
          <w:rFonts w:ascii="Times New Roman" w:eastAsia="Times New Roman" w:hAnsi="Times New Roman" w:cs="Times New Roman"/>
          <w:color w:val="000000" w:themeColor="text1"/>
          <w:sz w:val="24"/>
          <w:szCs w:val="24"/>
          <w:lang w:eastAsia="ru-RU"/>
        </w:rPr>
        <w:t xml:space="preserve"> об осуществлении прав детей крайне опасна, поскольку данная Конвенция (как многие европейские документы последних лет) направлена на полную замену родителей другими представителями в судебном процессе, на создание упрощенных механизмов подачи жалоб детьми против родителей, чем в корне подрывает нормальные внутрисемейные отношения.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III.</w:t>
      </w:r>
      <w:r w:rsidRPr="00326288">
        <w:rPr>
          <w:rFonts w:ascii="Times New Roman" w:eastAsia="Times New Roman" w:hAnsi="Times New Roman" w:cs="Times New Roman"/>
          <w:b/>
          <w:color w:val="000000" w:themeColor="text1"/>
          <w:sz w:val="24"/>
          <w:szCs w:val="24"/>
          <w:lang w:eastAsia="ru-RU"/>
        </w:rPr>
        <w:tab/>
        <w:t xml:space="preserve">Обязательное участие в процессах с участием детей психологов и педагогов.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Согласно новой редакции ч. 1 ст. 179 ГПК при производстве любых «процессуальных действий с участием несовершеннолетнего,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производстве процессуальных действий с участием несовершеннолетнего, достигшего возраста шестнадцати лет, педагог или психолог приглашается по усмотрению суда». При этом согласно ч. 6 ст. 179 ГПК «При производстве процессуальных действий с участием несовершеннолетнего присутствует его законный представитель, если это не противоречит интересам несовершеннолетнего».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Таким образом, если раньше в процесс с участием детей привлекался лишь педагог (не психолог), и лишь при допросе, то </w:t>
      </w:r>
      <w:r w:rsidRPr="00326288">
        <w:rPr>
          <w:rFonts w:ascii="Times New Roman" w:eastAsia="Times New Roman" w:hAnsi="Times New Roman" w:cs="Times New Roman"/>
          <w:i/>
          <w:color w:val="000000" w:themeColor="text1"/>
          <w:sz w:val="24"/>
          <w:szCs w:val="24"/>
          <w:lang w:eastAsia="ru-RU"/>
        </w:rPr>
        <w:t>по законопроекту абсолютно любое процессуальное действие совершается с участием психолога или педагога, привлекаемого судом</w:t>
      </w:r>
      <w:r w:rsidRPr="00326288">
        <w:rPr>
          <w:rFonts w:ascii="Times New Roman" w:eastAsia="Times New Roman" w:hAnsi="Times New Roman" w:cs="Times New Roman"/>
          <w:color w:val="000000" w:themeColor="text1"/>
          <w:sz w:val="24"/>
          <w:szCs w:val="24"/>
          <w:lang w:eastAsia="ru-RU"/>
        </w:rPr>
        <w:t xml:space="preserve"> (ч. 2 ст. 179).</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Во-первых, решение о введении в каждый процесс педагога / психолога означает полное недоверие родителям как законным представителям ребенка в судебном процессе, и само по себе представляет собой презумпцию наличия противоречия между интересами родителей и детей. Данный факт подрывает право родителей на воспитание, включающее право представлять и защищать ребенка в отношениях с любыми государственными органами (ст. 38 Конституции, п. 1 ст. 64 Семейного кодекса РФ (далее – СК)). При этом психологи заинтересованы в участии в судебных делах и в хороших отношениях с судом, ибо расходы на специалистов (в качестве которых в процесс планируют привлекать психологов) возмещаются за счет средств федерального бюджета (ч. 2 ст. 96 ГПК РФ).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 xml:space="preserve">Во-вторых, ч. 6 ст. 179 ГПК дает возможность </w:t>
      </w:r>
      <w:r w:rsidRPr="00326288">
        <w:rPr>
          <w:rFonts w:ascii="Times New Roman" w:eastAsia="Times New Roman" w:hAnsi="Times New Roman" w:cs="Times New Roman"/>
          <w:i/>
          <w:color w:val="000000" w:themeColor="text1"/>
          <w:sz w:val="24"/>
          <w:szCs w:val="24"/>
          <w:lang w:eastAsia="ru-RU"/>
        </w:rPr>
        <w:t>полного отстранения родителей от участия в процессе, как только будет установлено «противоречие интересам ребенка</w:t>
      </w:r>
      <w:r w:rsidRPr="00326288">
        <w:rPr>
          <w:rFonts w:ascii="Times New Roman" w:eastAsia="Times New Roman" w:hAnsi="Times New Roman" w:cs="Times New Roman"/>
          <w:color w:val="000000" w:themeColor="text1"/>
          <w:sz w:val="24"/>
          <w:szCs w:val="24"/>
          <w:lang w:eastAsia="ru-RU"/>
        </w:rPr>
        <w:t>». Данная формулировка имеет крайне неопределенный характер. На практике в РФ последние годы настолько широко в практику внедряются документы ювенального толка, что любой воспитательный маневр или мнение родителя, противоположное мнению ребенка, все чаще расцениваются как «угроза» ребенку либо «жестокое обращение» с ним</w:t>
      </w:r>
      <w:r w:rsidR="00DD277C" w:rsidRPr="00326288">
        <w:rPr>
          <w:rStyle w:val="af6"/>
          <w:rFonts w:ascii="Times New Roman" w:eastAsia="Times New Roman" w:hAnsi="Times New Roman" w:cs="Times New Roman"/>
          <w:color w:val="000000" w:themeColor="text1"/>
          <w:sz w:val="24"/>
          <w:szCs w:val="24"/>
          <w:lang w:eastAsia="ru-RU"/>
        </w:rPr>
        <w:footnoteReference w:id="181"/>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 учетом внедрения в судебный процесс психолога/педагога новая норма позволит суду полностью исключить «неспециалиста» - родителя из дела якобы для блага ребенка.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Стоит обратить внимание на то, что по ч. 6 ст. 179 исключение из судебного дела «законного представителя» (то есть родителя) можно устроить относительно легко, вместе с тем, никаких подобных норм не существует в законопроекте </w:t>
      </w:r>
      <w:r w:rsidR="004971E9">
        <w:rPr>
          <w:rFonts w:ascii="Times New Roman" w:eastAsia="Times New Roman" w:hAnsi="Times New Roman" w:cs="Times New Roman"/>
          <w:color w:val="000000" w:themeColor="text1"/>
          <w:sz w:val="24"/>
          <w:szCs w:val="24"/>
          <w:lang w:eastAsia="ru-RU"/>
        </w:rPr>
        <w:t xml:space="preserve">в </w:t>
      </w:r>
      <w:r w:rsidRPr="00326288">
        <w:rPr>
          <w:rFonts w:ascii="Times New Roman" w:eastAsia="Times New Roman" w:hAnsi="Times New Roman" w:cs="Times New Roman"/>
          <w:color w:val="000000" w:themeColor="text1"/>
          <w:sz w:val="24"/>
          <w:szCs w:val="24"/>
          <w:lang w:eastAsia="ru-RU"/>
        </w:rPr>
        <w:t xml:space="preserve">отношении назначенного ребенку «иного представителя». То есть, некие третьи лица, которые блюдут по жизни свои интересы и слабо интересуются судьбой чужих детей, будучи назначены в процесс как замена ребенка будут в этом процессе работать до победного конца и ничего с ними родитель поделать не сможет! Стоит ли говорить о том, что в рамках «процессуального» общения тет-а-тет с ребенком подобный «иной представитель» может позволить себе разное, в частности, грубые нарушения закона, в том числе дискредитацию родителей (запрещенную ФЗ РФ от 29.12.2010 N 436-ФЗ «О защите детей от информации, причиняющей вред их здоровью и развитию»). И у «законных» представителей не будет никаких шансов проверить, что будет творить «иной» представитель с его ребенком с тем, чтобы защитить ребенка и привлечь при наличии оснований правонарушителя к ответу.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Коротко говоря, предлагаемая ст. 165 ГПК полностью лишает родителей, попавших в процесс, приоритета в воспитании своих детей, постулируемого п. 1 ст. 63 СК.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Кроме того, в силу неопределенности содержания новые версии ст. 179, а также </w:t>
      </w:r>
      <w:proofErr w:type="spellStart"/>
      <w:r w:rsidRPr="00326288">
        <w:rPr>
          <w:rFonts w:ascii="Times New Roman" w:eastAsia="Times New Roman" w:hAnsi="Times New Roman" w:cs="Times New Roman"/>
          <w:color w:val="000000" w:themeColor="text1"/>
          <w:sz w:val="24"/>
          <w:szCs w:val="24"/>
          <w:lang w:eastAsia="ru-RU"/>
        </w:rPr>
        <w:t>ст.ст</w:t>
      </w:r>
      <w:proofErr w:type="spellEnd"/>
      <w:r w:rsidRPr="00326288">
        <w:rPr>
          <w:rFonts w:ascii="Times New Roman" w:eastAsia="Times New Roman" w:hAnsi="Times New Roman" w:cs="Times New Roman"/>
          <w:color w:val="000000" w:themeColor="text1"/>
          <w:sz w:val="24"/>
          <w:szCs w:val="24"/>
          <w:lang w:eastAsia="ru-RU"/>
        </w:rPr>
        <w:t>. 52, 165 ГПК не имеют права на жизнь.</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Конституционный Суд РФ неоднократно указывал: «</w:t>
      </w:r>
      <w:r w:rsidRPr="00326288">
        <w:rPr>
          <w:rFonts w:ascii="Times New Roman" w:eastAsia="Times New Roman" w:hAnsi="Times New Roman" w:cs="Times New Roman"/>
          <w:i/>
          <w:color w:val="000000" w:themeColor="text1"/>
          <w:sz w:val="24"/>
          <w:szCs w:val="24"/>
          <w:lang w:eastAsia="ru-RU"/>
        </w:rPr>
        <w:t>Неопределенность содержания правовой нормы препятствует ее единообразному пониманию, ослабляет гарантии защиты конституционных прав и свобод, может привести к нарушению принципов равенства и верховенства закона</w:t>
      </w:r>
      <w:r w:rsidRPr="00326288">
        <w:rPr>
          <w:rFonts w:ascii="Times New Roman" w:eastAsia="Times New Roman" w:hAnsi="Times New Roman" w:cs="Times New Roman"/>
          <w:color w:val="000000" w:themeColor="text1"/>
          <w:sz w:val="24"/>
          <w:szCs w:val="24"/>
          <w:lang w:eastAsia="ru-RU"/>
        </w:rPr>
        <w:t xml:space="preserve">; поэтому самого по себе </w:t>
      </w:r>
      <w:r w:rsidRPr="00326288">
        <w:rPr>
          <w:rFonts w:ascii="Times New Roman" w:eastAsia="Times New Roman" w:hAnsi="Times New Roman" w:cs="Times New Roman"/>
          <w:i/>
          <w:color w:val="000000" w:themeColor="text1"/>
          <w:sz w:val="24"/>
          <w:szCs w:val="24"/>
          <w:lang w:eastAsia="ru-RU"/>
        </w:rPr>
        <w:t>нарушения требования определенности правовой нормы,</w:t>
      </w:r>
      <w:r w:rsidRPr="00326288">
        <w:rPr>
          <w:rFonts w:ascii="Times New Roman" w:eastAsia="Times New Roman" w:hAnsi="Times New Roman" w:cs="Times New Roman"/>
          <w:color w:val="000000" w:themeColor="text1"/>
          <w:sz w:val="24"/>
          <w:szCs w:val="24"/>
          <w:lang w:eastAsia="ru-RU"/>
        </w:rPr>
        <w:t xml:space="preserve"> влекущего ее произвольное толкование правоприменителем, </w:t>
      </w:r>
      <w:r w:rsidRPr="00326288">
        <w:rPr>
          <w:rFonts w:ascii="Times New Roman" w:eastAsia="Times New Roman" w:hAnsi="Times New Roman" w:cs="Times New Roman"/>
          <w:i/>
          <w:color w:val="000000" w:themeColor="text1"/>
          <w:sz w:val="24"/>
          <w:szCs w:val="24"/>
          <w:lang w:eastAsia="ru-RU"/>
        </w:rPr>
        <w:t xml:space="preserve">достаточно для признания такой нормы не соответствующей </w:t>
      </w:r>
      <w:hyperlink r:id="rId43" w:history="1">
        <w:r w:rsidRPr="00326288">
          <w:rPr>
            <w:rStyle w:val="a3"/>
            <w:rFonts w:ascii="Times New Roman" w:eastAsia="Times New Roman" w:hAnsi="Times New Roman" w:cs="Times New Roman"/>
            <w:i/>
            <w:color w:val="000000" w:themeColor="text1"/>
            <w:sz w:val="24"/>
            <w:szCs w:val="24"/>
            <w:u w:val="none"/>
            <w:lang w:eastAsia="ru-RU"/>
          </w:rPr>
          <w:t>Конституции</w:t>
        </w:r>
      </w:hyperlink>
      <w:r w:rsidRPr="00326288">
        <w:rPr>
          <w:rFonts w:ascii="Times New Roman" w:eastAsia="Times New Roman" w:hAnsi="Times New Roman" w:cs="Times New Roman"/>
          <w:i/>
          <w:color w:val="000000" w:themeColor="text1"/>
          <w:sz w:val="24"/>
          <w:szCs w:val="24"/>
          <w:lang w:eastAsia="ru-RU"/>
        </w:rPr>
        <w:t xml:space="preserve"> РФ»</w:t>
      </w:r>
      <w:r w:rsidRPr="00326288">
        <w:rPr>
          <w:rFonts w:ascii="Times New Roman" w:eastAsia="Times New Roman" w:hAnsi="Times New Roman" w:cs="Times New Roman"/>
          <w:color w:val="000000" w:themeColor="text1"/>
          <w:sz w:val="24"/>
          <w:szCs w:val="24"/>
          <w:lang w:eastAsia="ru-RU"/>
        </w:rPr>
        <w:t xml:space="preserve"> (постановления </w:t>
      </w:r>
      <w:hyperlink r:id="rId44" w:history="1">
        <w:r w:rsidRPr="00326288">
          <w:rPr>
            <w:rStyle w:val="a3"/>
            <w:rFonts w:ascii="Times New Roman" w:eastAsia="Times New Roman" w:hAnsi="Times New Roman" w:cs="Times New Roman"/>
            <w:color w:val="000000" w:themeColor="text1"/>
            <w:sz w:val="24"/>
            <w:szCs w:val="24"/>
            <w:u w:val="none"/>
            <w:lang w:eastAsia="ru-RU"/>
          </w:rPr>
          <w:t>от 6 апреля 2004 года № 7-П</w:t>
        </w:r>
      </w:hyperlink>
      <w:r w:rsidRPr="00326288">
        <w:rPr>
          <w:rFonts w:ascii="Times New Roman" w:eastAsia="Times New Roman" w:hAnsi="Times New Roman" w:cs="Times New Roman"/>
          <w:color w:val="000000" w:themeColor="text1"/>
          <w:sz w:val="24"/>
          <w:szCs w:val="24"/>
          <w:lang w:eastAsia="ru-RU"/>
        </w:rPr>
        <w:t xml:space="preserve">, </w:t>
      </w:r>
      <w:hyperlink r:id="rId45" w:history="1">
        <w:r w:rsidRPr="00326288">
          <w:rPr>
            <w:rStyle w:val="a3"/>
            <w:rFonts w:ascii="Times New Roman" w:eastAsia="Times New Roman" w:hAnsi="Times New Roman" w:cs="Times New Roman"/>
            <w:color w:val="000000" w:themeColor="text1"/>
            <w:sz w:val="24"/>
            <w:szCs w:val="24"/>
            <w:u w:val="none"/>
            <w:lang w:eastAsia="ru-RU"/>
          </w:rPr>
          <w:t>от 20 декабря 2011 года № 29-П</w:t>
        </w:r>
      </w:hyperlink>
      <w:r w:rsidRPr="00326288">
        <w:rPr>
          <w:rFonts w:ascii="Times New Roman" w:eastAsia="Times New Roman" w:hAnsi="Times New Roman" w:cs="Times New Roman"/>
          <w:color w:val="000000" w:themeColor="text1"/>
          <w:sz w:val="24"/>
          <w:szCs w:val="24"/>
          <w:lang w:eastAsia="ru-RU"/>
        </w:rPr>
        <w:t>, от 2 июня 2015 г. № 12-П  и др.)».</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Завершает законопроект детализация допроса ребенка. В ч. 1 ст. 179</w:t>
      </w:r>
      <w:r w:rsidR="00DD277C" w:rsidRPr="00326288">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 xml:space="preserve">1 законопроекта сказано: «При допросе свидетеля в возрасте до четырнадцати лет, а по определению суда также при допросе свидетеля в возрасте от четырнадцати до восемнадцати лет присутствует его законный представитель».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То есть, родители детей старше 14 лет по общему правилу не смогут присутствовать на допросе ребенка, за исключением случая вынесения судом определения о его допуске.</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Иными словами, родитель по новому законопроекту практически лишается возможности влиять на процесс, а суд решает все вопросы на основании опроса ребенка и мнений </w:t>
      </w:r>
      <w:r w:rsidRPr="00326288">
        <w:rPr>
          <w:rFonts w:ascii="Times New Roman" w:eastAsia="Times New Roman" w:hAnsi="Times New Roman" w:cs="Times New Roman"/>
          <w:color w:val="000000" w:themeColor="text1"/>
          <w:sz w:val="24"/>
          <w:szCs w:val="24"/>
          <w:lang w:eastAsia="ru-RU"/>
        </w:rPr>
        <w:lastRenderedPageBreak/>
        <w:t xml:space="preserve">«специалистов» (детских адвокатов, «иных представителей», психологов, педагогов), к которым родители не относятся.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IV.</w:t>
      </w:r>
      <w:r w:rsidRPr="00326288">
        <w:rPr>
          <w:rFonts w:ascii="Times New Roman" w:eastAsia="Times New Roman" w:hAnsi="Times New Roman" w:cs="Times New Roman"/>
          <w:b/>
          <w:color w:val="000000" w:themeColor="text1"/>
          <w:sz w:val="24"/>
          <w:szCs w:val="24"/>
          <w:lang w:eastAsia="ru-RU"/>
        </w:rPr>
        <w:tab/>
        <w:t>Законопроект представляет собой грубое вмешательство в дела семьи.</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Проект изменения ГПК подрывает базовые принципы семейного права, поскольку «семейное законодательство исходит из необходимости укрепления семьи,… </w:t>
      </w:r>
      <w:r w:rsidRPr="00326288">
        <w:rPr>
          <w:rFonts w:ascii="Times New Roman" w:eastAsia="Times New Roman" w:hAnsi="Times New Roman" w:cs="Times New Roman"/>
          <w:i/>
          <w:color w:val="000000" w:themeColor="text1"/>
          <w:sz w:val="24"/>
          <w:szCs w:val="24"/>
          <w:lang w:eastAsia="ru-RU"/>
        </w:rPr>
        <w:t>недопустимости произвольного вмешательства кого-либо в дела семьи, обеспечения беспрепятственного осуществления членами семьи своих прав</w:t>
      </w:r>
      <w:r w:rsidRPr="00326288">
        <w:rPr>
          <w:rFonts w:ascii="Times New Roman" w:eastAsia="Times New Roman" w:hAnsi="Times New Roman" w:cs="Times New Roman"/>
          <w:color w:val="000000" w:themeColor="text1"/>
          <w:sz w:val="24"/>
          <w:szCs w:val="24"/>
          <w:lang w:eastAsia="ru-RU"/>
        </w:rPr>
        <w:t>» (ст. 1 СК РФ).</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Как отмечает </w:t>
      </w:r>
      <w:proofErr w:type="spellStart"/>
      <w:r w:rsidRPr="00326288">
        <w:rPr>
          <w:rFonts w:ascii="Times New Roman" w:eastAsia="Times New Roman" w:hAnsi="Times New Roman" w:cs="Times New Roman"/>
          <w:color w:val="000000" w:themeColor="text1"/>
          <w:sz w:val="24"/>
          <w:szCs w:val="24"/>
          <w:lang w:eastAsia="ru-RU"/>
        </w:rPr>
        <w:t>д.ю.н</w:t>
      </w:r>
      <w:proofErr w:type="spellEnd"/>
      <w:r w:rsidRPr="00326288">
        <w:rPr>
          <w:rFonts w:ascii="Times New Roman" w:eastAsia="Times New Roman" w:hAnsi="Times New Roman" w:cs="Times New Roman"/>
          <w:color w:val="000000" w:themeColor="text1"/>
          <w:sz w:val="24"/>
          <w:szCs w:val="24"/>
          <w:lang w:eastAsia="ru-RU"/>
        </w:rPr>
        <w:t xml:space="preserve">., профессор </w:t>
      </w:r>
      <w:proofErr w:type="gramStart"/>
      <w:r w:rsidRPr="00326288">
        <w:rPr>
          <w:rFonts w:ascii="Times New Roman" w:eastAsia="Times New Roman" w:hAnsi="Times New Roman" w:cs="Times New Roman"/>
          <w:color w:val="000000" w:themeColor="text1"/>
          <w:sz w:val="24"/>
          <w:szCs w:val="24"/>
          <w:lang w:eastAsia="ru-RU"/>
        </w:rPr>
        <w:t>А.М.</w:t>
      </w:r>
      <w:proofErr w:type="gramEnd"/>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bCs/>
          <w:sz w:val="24"/>
          <w:szCs w:val="24"/>
          <w:lang w:eastAsia="ru-RU"/>
        </w:rPr>
        <w:t>Нечаева, «</w:t>
      </w:r>
      <w:r w:rsidRPr="00326288">
        <w:rPr>
          <w:rFonts w:ascii="Times New Roman" w:eastAsia="Times New Roman" w:hAnsi="Times New Roman" w:cs="Times New Roman"/>
          <w:i/>
          <w:color w:val="000000" w:themeColor="text1"/>
          <w:sz w:val="24"/>
          <w:szCs w:val="24"/>
          <w:lang w:eastAsia="ru-RU"/>
        </w:rPr>
        <w:t>принцип недопустимости вмешательства в дела семьи относится к ключевым понятиям, имеющим прямое отношение к взаимосвязи и взаимозависимости государства и гражданина - члена семьи</w:t>
      </w:r>
      <w:r w:rsidRPr="00326288">
        <w:rPr>
          <w:rFonts w:ascii="Times New Roman" w:eastAsia="Times New Roman" w:hAnsi="Times New Roman" w:cs="Times New Roman"/>
          <w:color w:val="000000" w:themeColor="text1"/>
          <w:sz w:val="24"/>
          <w:szCs w:val="24"/>
          <w:lang w:eastAsia="ru-RU"/>
        </w:rPr>
        <w:t>»</w:t>
      </w:r>
      <w:r w:rsidR="00DD277C" w:rsidRPr="00326288">
        <w:rPr>
          <w:rStyle w:val="af6"/>
          <w:rFonts w:ascii="Times New Roman" w:eastAsia="Times New Roman" w:hAnsi="Times New Roman" w:cs="Times New Roman"/>
          <w:color w:val="000000" w:themeColor="text1"/>
          <w:sz w:val="24"/>
          <w:szCs w:val="24"/>
          <w:lang w:eastAsia="ru-RU"/>
        </w:rPr>
        <w:footnoteReference w:id="182"/>
      </w:r>
      <w:r w:rsidRPr="00326288">
        <w:rPr>
          <w:rFonts w:ascii="Times New Roman" w:eastAsia="Times New Roman" w:hAnsi="Times New Roman" w:cs="Times New Roman"/>
          <w:color w:val="000000" w:themeColor="text1"/>
          <w:sz w:val="24"/>
          <w:szCs w:val="24"/>
          <w:lang w:eastAsia="ru-RU"/>
        </w:rPr>
        <w:t xml:space="preserve">. Не случайно Конституционный Суд РФ в Определении от 26.05.2011 г. № 875-О-О указал, что обсуждаемый принцип является конкретизацией положения, закрепленного в ч. 1 ст. 38 Конституции РФ о защите государством </w:t>
      </w:r>
      <w:r w:rsidR="00DD277C" w:rsidRPr="00326288">
        <w:rPr>
          <w:rFonts w:ascii="Times New Roman" w:eastAsia="Times New Roman" w:hAnsi="Times New Roman" w:cs="Times New Roman"/>
          <w:color w:val="000000" w:themeColor="text1"/>
          <w:sz w:val="24"/>
          <w:szCs w:val="24"/>
          <w:lang w:eastAsia="ru-RU"/>
        </w:rPr>
        <w:t>материнства, детства и семьи.</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Законопроект нарушает множество норм семейного законодательства, закрепляющих право родителей на воспитание и заботу о ребенке и запрещающих вмешательство в решение этих опросов извне (п. 3 ст. 1, п. 2 ст. 31, п. 1 ст. 63, п. 2 ст. 65  СК).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В отношении допуска до детей психолога следует учесть уже существующие нормы федеральных законов.</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ч. 3 ст. 42 ФЗ РФ от 29 декабря 2012 г. № 273-ФЗ «Об образовании в РФ» прямо сказано, что «психолого-педагогическая, медицинская и социальная помощь оказывается детям </w:t>
      </w:r>
      <w:r w:rsidRPr="00326288">
        <w:rPr>
          <w:rFonts w:ascii="Times New Roman" w:eastAsia="Times New Roman" w:hAnsi="Times New Roman" w:cs="Times New Roman"/>
          <w:i/>
          <w:color w:val="000000" w:themeColor="text1"/>
          <w:sz w:val="24"/>
          <w:szCs w:val="24"/>
          <w:lang w:eastAsia="ru-RU"/>
        </w:rPr>
        <w:t>на основании заявления или согласия в письменной форме их родителей</w:t>
      </w:r>
      <w:r w:rsidRPr="00326288">
        <w:rPr>
          <w:rFonts w:ascii="Times New Roman" w:eastAsia="Times New Roman" w:hAnsi="Times New Roman" w:cs="Times New Roman"/>
          <w:color w:val="000000" w:themeColor="text1"/>
          <w:sz w:val="24"/>
          <w:szCs w:val="24"/>
          <w:lang w:eastAsia="ru-RU"/>
        </w:rPr>
        <w:t xml:space="preserve"> (законных представителей)».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 4 ст. 65 СК указывает: «При осуществлении родительских прав </w:t>
      </w:r>
      <w:r w:rsidRPr="00326288">
        <w:rPr>
          <w:rFonts w:ascii="Times New Roman" w:eastAsia="Times New Roman" w:hAnsi="Times New Roman" w:cs="Times New Roman"/>
          <w:i/>
          <w:color w:val="000000" w:themeColor="text1"/>
          <w:sz w:val="24"/>
          <w:szCs w:val="24"/>
          <w:lang w:eastAsia="ru-RU"/>
        </w:rPr>
        <w:t xml:space="preserve">родители (лица, их заменяющие) имеют право на оказание </w:t>
      </w:r>
      <w:r w:rsidRPr="00326288">
        <w:rPr>
          <w:rFonts w:ascii="Times New Roman" w:eastAsia="Times New Roman" w:hAnsi="Times New Roman" w:cs="Times New Roman"/>
          <w:color w:val="000000" w:themeColor="text1"/>
          <w:sz w:val="24"/>
          <w:szCs w:val="24"/>
          <w:lang w:eastAsia="ru-RU"/>
        </w:rPr>
        <w:t>им содействия в предоставлении</w:t>
      </w:r>
      <w:r w:rsidRPr="00326288">
        <w:rPr>
          <w:rFonts w:ascii="Times New Roman" w:eastAsia="Times New Roman" w:hAnsi="Times New Roman" w:cs="Times New Roman"/>
          <w:i/>
          <w:color w:val="000000" w:themeColor="text1"/>
          <w:sz w:val="24"/>
          <w:szCs w:val="24"/>
          <w:lang w:eastAsia="ru-RU"/>
        </w:rPr>
        <w:t xml:space="preserve"> семье </w:t>
      </w:r>
      <w:r w:rsidRPr="00326288">
        <w:rPr>
          <w:rFonts w:ascii="Times New Roman" w:eastAsia="Times New Roman" w:hAnsi="Times New Roman" w:cs="Times New Roman"/>
          <w:color w:val="000000" w:themeColor="text1"/>
          <w:sz w:val="24"/>
          <w:szCs w:val="24"/>
          <w:lang w:eastAsia="ru-RU"/>
        </w:rPr>
        <w:t>медицинской,</w:t>
      </w:r>
      <w:r w:rsidRPr="00326288">
        <w:rPr>
          <w:rFonts w:ascii="Times New Roman" w:eastAsia="Times New Roman" w:hAnsi="Times New Roman" w:cs="Times New Roman"/>
          <w:i/>
          <w:color w:val="000000" w:themeColor="text1"/>
          <w:sz w:val="24"/>
          <w:szCs w:val="24"/>
          <w:lang w:eastAsia="ru-RU"/>
        </w:rPr>
        <w:t xml:space="preserve"> психологической, педагогической, </w:t>
      </w:r>
      <w:r w:rsidRPr="00326288">
        <w:rPr>
          <w:rFonts w:ascii="Times New Roman" w:eastAsia="Times New Roman" w:hAnsi="Times New Roman" w:cs="Times New Roman"/>
          <w:color w:val="000000" w:themeColor="text1"/>
          <w:sz w:val="24"/>
          <w:szCs w:val="24"/>
          <w:lang w:eastAsia="ru-RU"/>
        </w:rPr>
        <w:t>юридической, социальной</w:t>
      </w:r>
      <w:r w:rsidRPr="00326288">
        <w:rPr>
          <w:rFonts w:ascii="Times New Roman" w:eastAsia="Times New Roman" w:hAnsi="Times New Roman" w:cs="Times New Roman"/>
          <w:i/>
          <w:color w:val="000000" w:themeColor="text1"/>
          <w:sz w:val="24"/>
          <w:szCs w:val="24"/>
          <w:lang w:eastAsia="ru-RU"/>
        </w:rPr>
        <w:t xml:space="preserve"> помощи</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Согласно п. 6 ч. 3 ст. 44 ФЗ РФ «Об образовании в РФ» родители (законные представители) несовершеннолетних обучающихся имеют право: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w:t>
      </w:r>
      <w:r w:rsidRPr="00326288">
        <w:rPr>
          <w:rFonts w:ascii="Times New Roman" w:eastAsia="Times New Roman" w:hAnsi="Times New Roman" w:cs="Times New Roman"/>
          <w:i/>
          <w:color w:val="000000" w:themeColor="text1"/>
          <w:sz w:val="24"/>
          <w:szCs w:val="24"/>
          <w:lang w:eastAsia="ru-RU"/>
        </w:rPr>
        <w:t>отказаться от их проведения или участия в них,</w:t>
      </w:r>
      <w:r w:rsidRPr="00326288">
        <w:rPr>
          <w:rFonts w:ascii="Times New Roman" w:eastAsia="Times New Roman" w:hAnsi="Times New Roman" w:cs="Times New Roman"/>
          <w:color w:val="000000" w:themeColor="text1"/>
          <w:sz w:val="24"/>
          <w:szCs w:val="24"/>
          <w:lang w:eastAsia="ru-RU"/>
        </w:rPr>
        <w:t xml:space="preserve"> получать информацию о результатах проведенных обследований обучающихся».</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Как видно, действующее законодательство исходит из необходимости получения согласия родителей на допуск психологов к детям. А обсуждаемый законопроект явно пренебрегает существующими положениями и входит с ними в противоречие.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Вышеприведенные нормы законов, требующие согласия родителей на допуск к их детям психологов, крайне важны, поскольку позволяют родителям самостоятельно решить вопрос о принципиальной необходимости психолога для ребенка, а также дают возможность выбрать психолога родителям лично, что позволяет  уберечь детей от опасного </w:t>
      </w:r>
      <w:proofErr w:type="spellStart"/>
      <w:r w:rsidRPr="00326288">
        <w:rPr>
          <w:rFonts w:ascii="Times New Roman" w:eastAsia="Times New Roman" w:hAnsi="Times New Roman" w:cs="Times New Roman"/>
          <w:color w:val="000000" w:themeColor="text1"/>
          <w:sz w:val="24"/>
          <w:szCs w:val="24"/>
          <w:lang w:eastAsia="ru-RU"/>
        </w:rPr>
        <w:t>психовоздействия</w:t>
      </w:r>
      <w:proofErr w:type="spellEnd"/>
      <w:r w:rsidRPr="00326288">
        <w:rPr>
          <w:rFonts w:ascii="Times New Roman" w:eastAsia="Times New Roman" w:hAnsi="Times New Roman" w:cs="Times New Roman"/>
          <w:color w:val="000000" w:themeColor="text1"/>
          <w:sz w:val="24"/>
          <w:szCs w:val="24"/>
          <w:lang w:eastAsia="ru-RU"/>
        </w:rPr>
        <w:t>. В современных условиях актуальность сохранения подобных норм не вызывает сомнения, поскольку на психологических факультетах получают все большее распространение разрушительные для психики и здоровья человека программы, что ведет к массовому выпуску психологов, работающих по опасным методикам.</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В частности, в Санкт-Петербурге работают НКО (являющиеся официальными поставщиками социальных услуг), психологи которых ведут работу с детьми и, судя по текстам их методических материалов, занимаются растлением детей, вовлечением их в употребление наркотиков через программы профилактики «ВИЧ», «рискованного поведения» и т.п.</w:t>
      </w:r>
      <w:r w:rsidR="00DD277C" w:rsidRPr="00326288">
        <w:rPr>
          <w:rStyle w:val="af6"/>
          <w:rFonts w:ascii="Times New Roman" w:eastAsia="Times New Roman" w:hAnsi="Times New Roman" w:cs="Times New Roman"/>
          <w:color w:val="000000" w:themeColor="text1"/>
          <w:sz w:val="24"/>
          <w:szCs w:val="24"/>
          <w:lang w:eastAsia="ru-RU"/>
        </w:rPr>
        <w:footnoteReference w:id="183"/>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связи с изложенным считаем недопустимым любое </w:t>
      </w:r>
      <w:proofErr w:type="gramStart"/>
      <w:r w:rsidRPr="00326288">
        <w:rPr>
          <w:rFonts w:ascii="Times New Roman" w:eastAsia="Times New Roman" w:hAnsi="Times New Roman" w:cs="Times New Roman"/>
          <w:color w:val="000000" w:themeColor="text1"/>
          <w:sz w:val="24"/>
          <w:szCs w:val="24"/>
          <w:lang w:eastAsia="ru-RU"/>
        </w:rPr>
        <w:t>широкомасштабное  введение</w:t>
      </w:r>
      <w:proofErr w:type="gramEnd"/>
      <w:r w:rsidRPr="00326288">
        <w:rPr>
          <w:rFonts w:ascii="Times New Roman" w:eastAsia="Times New Roman" w:hAnsi="Times New Roman" w:cs="Times New Roman"/>
          <w:color w:val="000000" w:themeColor="text1"/>
          <w:sz w:val="24"/>
          <w:szCs w:val="24"/>
          <w:lang w:eastAsia="ru-RU"/>
        </w:rPr>
        <w:t xml:space="preserve"> в судопроизводство психологов/педагогов без согласия родителей.</w:t>
      </w:r>
    </w:p>
    <w:p w:rsidR="00531AFB" w:rsidRPr="00326288" w:rsidRDefault="00531AFB" w:rsidP="00531AFB">
      <w:pPr>
        <w:spacing w:before="120" w:after="120" w:line="240" w:lineRule="auto"/>
        <w:jc w:val="both"/>
        <w:rPr>
          <w:rFonts w:ascii="Times New Roman" w:eastAsia="Times New Roman" w:hAnsi="Times New Roman" w:cs="Times New Roman"/>
          <w:iCs/>
          <w:sz w:val="24"/>
          <w:szCs w:val="24"/>
          <w:lang w:eastAsia="ru-RU"/>
        </w:rPr>
      </w:pPr>
      <w:r w:rsidRPr="00326288">
        <w:rPr>
          <w:rFonts w:ascii="Times New Roman" w:eastAsia="Times New Roman" w:hAnsi="Times New Roman" w:cs="Times New Roman"/>
          <w:color w:val="000000" w:themeColor="text1"/>
          <w:sz w:val="24"/>
          <w:szCs w:val="24"/>
          <w:lang w:eastAsia="ru-RU"/>
        </w:rPr>
        <w:t>В</w:t>
      </w:r>
      <w:r w:rsidRPr="00326288">
        <w:rPr>
          <w:rFonts w:ascii="Times New Roman" w:eastAsia="Times New Roman" w:hAnsi="Times New Roman" w:cs="Times New Roman"/>
          <w:iCs/>
          <w:sz w:val="24"/>
          <w:szCs w:val="24"/>
          <w:lang w:eastAsia="ru-RU"/>
        </w:rPr>
        <w:t>недрение обязательных психологов в процесс идет вразрез с приоритетами внутри</w:t>
      </w:r>
      <w:r w:rsidRPr="00326288">
        <w:rPr>
          <w:rFonts w:ascii="Times New Roman" w:eastAsia="Times New Roman" w:hAnsi="Times New Roman" w:cs="Times New Roman"/>
          <w:color w:val="000000" w:themeColor="text1"/>
          <w:sz w:val="24"/>
          <w:szCs w:val="24"/>
          <w:lang w:eastAsia="ru-RU"/>
        </w:rPr>
        <w:t xml:space="preserve">государственной семейной политики, в числе которых «создание условий для повышения авторитета родителей в семье и обществе и поддержания социальной устойчивости каждой семьи» (разд. III Концепции государственной семейной политики в РФ на период до 2025 года, утв. </w:t>
      </w:r>
      <w:hyperlink r:id="rId46" w:history="1">
        <w:r w:rsidRPr="00326288">
          <w:rPr>
            <w:rStyle w:val="a3"/>
            <w:rFonts w:ascii="Times New Roman" w:eastAsia="Times New Roman" w:hAnsi="Times New Roman" w:cs="Times New Roman"/>
            <w:color w:val="000000" w:themeColor="text1"/>
            <w:sz w:val="24"/>
            <w:szCs w:val="24"/>
            <w:u w:val="none"/>
            <w:lang w:eastAsia="ru-RU"/>
          </w:rPr>
          <w:t>распоряжением</w:t>
        </w:r>
      </w:hyperlink>
      <w:r w:rsidRPr="00326288">
        <w:rPr>
          <w:rFonts w:ascii="Times New Roman" w:eastAsia="Times New Roman" w:hAnsi="Times New Roman" w:cs="Times New Roman"/>
          <w:color w:val="000000" w:themeColor="text1"/>
          <w:sz w:val="24"/>
          <w:szCs w:val="24"/>
          <w:lang w:eastAsia="ru-RU"/>
        </w:rPr>
        <w:t xml:space="preserve"> Правительства РФ от 25 августа 2014 г. № 1618-р). </w:t>
      </w:r>
      <w:r w:rsidRPr="00326288">
        <w:rPr>
          <w:rFonts w:ascii="Times New Roman" w:eastAsia="Times New Roman" w:hAnsi="Times New Roman" w:cs="Times New Roman"/>
          <w:iCs/>
          <w:sz w:val="24"/>
          <w:szCs w:val="24"/>
          <w:lang w:eastAsia="ru-RU"/>
        </w:rPr>
        <w:t xml:space="preserve">О какой устойчивости семьи может идти речь, если родители вымещаются из роли «законного представителя ребенка» и принудительно замещаются некими «специалистами»?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Помимо вышеприведенных норм законопроект нарушает также право детей на воспитание </w:t>
      </w:r>
      <w:r w:rsidRPr="00326288">
        <w:rPr>
          <w:rFonts w:ascii="Times New Roman" w:eastAsia="Times New Roman" w:hAnsi="Times New Roman" w:cs="Times New Roman"/>
          <w:i/>
          <w:color w:val="000000" w:themeColor="text1"/>
          <w:sz w:val="24"/>
          <w:szCs w:val="24"/>
          <w:lang w:eastAsia="ru-RU"/>
        </w:rPr>
        <w:t>своими родителями</w:t>
      </w:r>
      <w:r w:rsidRPr="00326288">
        <w:rPr>
          <w:rFonts w:ascii="Times New Roman" w:eastAsia="Times New Roman" w:hAnsi="Times New Roman" w:cs="Times New Roman"/>
          <w:color w:val="000000" w:themeColor="text1"/>
          <w:sz w:val="24"/>
          <w:szCs w:val="24"/>
          <w:lang w:eastAsia="ru-RU"/>
        </w:rPr>
        <w:t xml:space="preserve"> (</w:t>
      </w:r>
      <w:proofErr w:type="spellStart"/>
      <w:r w:rsidRPr="00326288">
        <w:rPr>
          <w:rFonts w:ascii="Times New Roman" w:eastAsia="Times New Roman" w:hAnsi="Times New Roman" w:cs="Times New Roman"/>
          <w:color w:val="000000" w:themeColor="text1"/>
          <w:sz w:val="24"/>
          <w:szCs w:val="24"/>
          <w:lang w:eastAsia="ru-RU"/>
        </w:rPr>
        <w:t>абз</w:t>
      </w:r>
      <w:proofErr w:type="spellEnd"/>
      <w:r w:rsidRPr="00326288">
        <w:rPr>
          <w:rFonts w:ascii="Times New Roman" w:eastAsia="Times New Roman" w:hAnsi="Times New Roman" w:cs="Times New Roman"/>
          <w:color w:val="000000" w:themeColor="text1"/>
          <w:sz w:val="24"/>
          <w:szCs w:val="24"/>
          <w:lang w:eastAsia="ru-RU"/>
        </w:rPr>
        <w:t>. 2 п. 2 ст. 54 СК), поскольку родителей добровольно-принудительно подменяют «иными представителями».</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Законопроект предполагает априори, что родители некомпетентны, поэтому в процессе всегда необходимо участие психолога и педагога. А для родителей - согласно последним веяниям в семейной политике - нужны специальные школы, в которых они должны учитьс</w:t>
      </w:r>
      <w:r w:rsidR="00366C46">
        <w:rPr>
          <w:rFonts w:ascii="Times New Roman" w:eastAsia="Times New Roman" w:hAnsi="Times New Roman" w:cs="Times New Roman"/>
          <w:color w:val="000000" w:themeColor="text1"/>
          <w:sz w:val="24"/>
          <w:szCs w:val="24"/>
          <w:lang w:eastAsia="ru-RU"/>
        </w:rPr>
        <w:t>я «воспитательным компетенциям»</w:t>
      </w:r>
      <w:r w:rsidR="00DD277C" w:rsidRPr="00326288">
        <w:rPr>
          <w:rStyle w:val="af6"/>
          <w:rFonts w:ascii="Times New Roman" w:eastAsia="Times New Roman" w:hAnsi="Times New Roman" w:cs="Times New Roman"/>
          <w:color w:val="000000" w:themeColor="text1"/>
          <w:sz w:val="24"/>
          <w:szCs w:val="24"/>
          <w:lang w:eastAsia="ru-RU"/>
        </w:rPr>
        <w:footnoteReference w:id="184"/>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V.</w:t>
      </w:r>
      <w:r w:rsidRPr="00326288">
        <w:rPr>
          <w:rFonts w:ascii="Times New Roman" w:eastAsia="Times New Roman" w:hAnsi="Times New Roman" w:cs="Times New Roman"/>
          <w:b/>
          <w:color w:val="000000" w:themeColor="text1"/>
          <w:sz w:val="24"/>
          <w:szCs w:val="24"/>
          <w:lang w:eastAsia="ru-RU"/>
        </w:rPr>
        <w:tab/>
        <w:t>Законопроект № 103372-7 – это закон о введении ювенальных судов в РФ.</w:t>
      </w:r>
    </w:p>
    <w:p w:rsidR="00366C46"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Несмотря на то, что в законопроекте не фигурирует слово «ювенальный», законопроектом внедряется большая часть механизмов, которые работают в ювенальных судах Запада и полностью себя дискредитировали.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Проблема определяющего воздействия на судебный процесс психолога в любых делах, касающихся детей и семьи, </w:t>
      </w:r>
      <w:r w:rsidRPr="00326288">
        <w:rPr>
          <w:rFonts w:ascii="Times New Roman" w:eastAsia="Times New Roman" w:hAnsi="Times New Roman" w:cs="Times New Roman"/>
          <w:i/>
          <w:color w:val="000000" w:themeColor="text1"/>
          <w:sz w:val="24"/>
          <w:szCs w:val="24"/>
          <w:lang w:eastAsia="ru-RU"/>
        </w:rPr>
        <w:t>крайне остро</w:t>
      </w:r>
      <w:r w:rsidRPr="00326288">
        <w:rPr>
          <w:rFonts w:ascii="Times New Roman" w:eastAsia="Times New Roman" w:hAnsi="Times New Roman" w:cs="Times New Roman"/>
          <w:color w:val="000000" w:themeColor="text1"/>
          <w:sz w:val="24"/>
          <w:szCs w:val="24"/>
          <w:lang w:eastAsia="ru-RU"/>
        </w:rPr>
        <w:t xml:space="preserve"> стоит на Западе. И это мягко сказано.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По сути дела решение судьи в ювенальных западных судах принимается на основании заключения психолога / психиатра, а роль родителя сведена к нулю</w:t>
      </w:r>
      <w:r w:rsidRPr="00326288">
        <w:rPr>
          <w:rFonts w:ascii="Times New Roman" w:eastAsia="Times New Roman" w:hAnsi="Times New Roman" w:cs="Times New Roman"/>
          <w:color w:val="000000" w:themeColor="text1"/>
          <w:sz w:val="24"/>
          <w:szCs w:val="24"/>
          <w:lang w:eastAsia="ru-RU"/>
        </w:rPr>
        <w:t xml:space="preserve">, он выступает в процессе скорее в качестве «объекта», а не «субъекта».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xml:space="preserve">Р. </w:t>
      </w:r>
      <w:proofErr w:type="spellStart"/>
      <w:r w:rsidRPr="00326288">
        <w:rPr>
          <w:rFonts w:ascii="Times New Roman" w:eastAsia="Times New Roman" w:hAnsi="Times New Roman" w:cs="Times New Roman"/>
          <w:i/>
          <w:color w:val="000000" w:themeColor="text1"/>
          <w:sz w:val="24"/>
          <w:szCs w:val="24"/>
          <w:lang w:eastAsia="ru-RU"/>
        </w:rPr>
        <w:t>Моритц</w:t>
      </w:r>
      <w:proofErr w:type="spellEnd"/>
      <w:r w:rsidRPr="00326288">
        <w:rPr>
          <w:rFonts w:ascii="Times New Roman" w:eastAsia="Times New Roman" w:hAnsi="Times New Roman" w:cs="Times New Roman"/>
          <w:i/>
          <w:color w:val="000000" w:themeColor="text1"/>
          <w:sz w:val="24"/>
          <w:szCs w:val="24"/>
          <w:lang w:eastAsia="ru-RU"/>
        </w:rPr>
        <w:t xml:space="preserve"> – германский психолог</w:t>
      </w:r>
      <w:r w:rsidRPr="00326288">
        <w:rPr>
          <w:rFonts w:ascii="Times New Roman" w:eastAsia="Times New Roman" w:hAnsi="Times New Roman" w:cs="Times New Roman"/>
          <w:color w:val="000000" w:themeColor="text1"/>
          <w:sz w:val="24"/>
          <w:szCs w:val="24"/>
          <w:lang w:eastAsia="ru-RU"/>
        </w:rPr>
        <w:t xml:space="preserve"> с 20-летним стажем, который знает «кухню» ювенальной юстиции в деталях – пишет: «</w:t>
      </w:r>
      <w:r w:rsidRPr="00326288">
        <w:rPr>
          <w:rFonts w:ascii="Times New Roman" w:eastAsia="Times New Roman" w:hAnsi="Times New Roman" w:cs="Times New Roman"/>
          <w:i/>
          <w:color w:val="000000" w:themeColor="text1"/>
          <w:sz w:val="24"/>
          <w:szCs w:val="24"/>
          <w:lang w:eastAsia="ru-RU"/>
        </w:rPr>
        <w:t>Любой жадный до денег и некомпетентный психолог может суду дать свое определение блага / опасности для ребенка</w:t>
      </w:r>
      <w:r w:rsidRPr="00326288">
        <w:rPr>
          <w:rFonts w:ascii="Times New Roman" w:eastAsia="Times New Roman" w:hAnsi="Times New Roman" w:cs="Times New Roman"/>
          <w:color w:val="000000" w:themeColor="text1"/>
          <w:sz w:val="24"/>
          <w:szCs w:val="24"/>
          <w:lang w:eastAsia="ru-RU"/>
        </w:rPr>
        <w:t>»</w:t>
      </w:r>
      <w:r w:rsidR="00DD277C" w:rsidRPr="00326288">
        <w:rPr>
          <w:rStyle w:val="af6"/>
          <w:rFonts w:ascii="Times New Roman" w:eastAsia="Times New Roman" w:hAnsi="Times New Roman" w:cs="Times New Roman"/>
          <w:color w:val="000000" w:themeColor="text1"/>
          <w:sz w:val="24"/>
          <w:szCs w:val="24"/>
          <w:lang w:eastAsia="ru-RU"/>
        </w:rPr>
        <w:footnoteReference w:id="185"/>
      </w:r>
      <w:r w:rsidRPr="00326288">
        <w:rPr>
          <w:rFonts w:ascii="Times New Roman" w:eastAsia="Times New Roman" w:hAnsi="Times New Roman" w:cs="Times New Roman"/>
          <w:color w:val="000000" w:themeColor="text1"/>
          <w:sz w:val="24"/>
          <w:szCs w:val="24"/>
          <w:lang w:eastAsia="ru-RU"/>
        </w:rPr>
        <w:t>. Также автор отмечает, что суд по ювенальным делам в 100% случаев базируется на заключениях экспертов</w:t>
      </w:r>
      <w:r w:rsidR="00DD277C" w:rsidRPr="00326288">
        <w:rPr>
          <w:rStyle w:val="af6"/>
          <w:rFonts w:ascii="Times New Roman" w:eastAsia="Times New Roman" w:hAnsi="Times New Roman" w:cs="Times New Roman"/>
          <w:color w:val="000000" w:themeColor="text1"/>
          <w:sz w:val="24"/>
          <w:szCs w:val="24"/>
          <w:lang w:eastAsia="ru-RU"/>
        </w:rPr>
        <w:footnoteReference w:id="186"/>
      </w:r>
      <w:r w:rsidRPr="00326288">
        <w:rPr>
          <w:rFonts w:ascii="Times New Roman" w:eastAsia="Times New Roman" w:hAnsi="Times New Roman" w:cs="Times New Roman"/>
          <w:color w:val="000000" w:themeColor="text1"/>
          <w:sz w:val="24"/>
          <w:szCs w:val="24"/>
          <w:lang w:eastAsia="ru-RU"/>
        </w:rPr>
        <w:t xml:space="preserve">. Поэтому родителю – «неспециалисту» - в подобных делах что-то доказать почти невозможно.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 xml:space="preserve">Аналогичную позицию излагает в своем исследовании другой германский автор - </w:t>
      </w:r>
      <w:r w:rsidRPr="00326288">
        <w:rPr>
          <w:rFonts w:ascii="Times New Roman" w:eastAsia="Times New Roman" w:hAnsi="Times New Roman" w:cs="Times New Roman"/>
          <w:i/>
          <w:color w:val="000000" w:themeColor="text1"/>
          <w:sz w:val="24"/>
          <w:szCs w:val="24"/>
          <w:lang w:eastAsia="ru-RU"/>
        </w:rPr>
        <w:t xml:space="preserve">Норберт Блюм, </w:t>
      </w:r>
      <w:r w:rsidRPr="00326288">
        <w:rPr>
          <w:rFonts w:ascii="Times New Roman" w:eastAsia="Times New Roman" w:hAnsi="Times New Roman" w:cs="Times New Roman"/>
          <w:color w:val="000000" w:themeColor="text1"/>
          <w:sz w:val="24"/>
          <w:szCs w:val="24"/>
          <w:lang w:eastAsia="ru-RU"/>
        </w:rPr>
        <w:t xml:space="preserve">который занимал в прошлом пост </w:t>
      </w:r>
      <w:r w:rsidRPr="00326288">
        <w:rPr>
          <w:rFonts w:ascii="Times New Roman" w:eastAsia="Times New Roman" w:hAnsi="Times New Roman" w:cs="Times New Roman"/>
          <w:i/>
          <w:color w:val="000000" w:themeColor="text1"/>
          <w:sz w:val="24"/>
          <w:szCs w:val="24"/>
          <w:lang w:eastAsia="ru-RU"/>
        </w:rPr>
        <w:t>министра труда и социального порядка</w:t>
      </w:r>
      <w:r w:rsidRPr="00326288">
        <w:rPr>
          <w:rFonts w:ascii="Times New Roman" w:eastAsia="Times New Roman" w:hAnsi="Times New Roman" w:cs="Times New Roman"/>
          <w:color w:val="000000" w:themeColor="text1"/>
          <w:sz w:val="24"/>
          <w:szCs w:val="24"/>
          <w:lang w:eastAsia="ru-RU"/>
        </w:rPr>
        <w:t>. Этот исследователь в своей книге «Возражаю! Снова произвол в германских судах» указывает, что психиатрия превратилась в ответвление правосудия с возрастающим значением, что увеличивается количество людей, направленных в психиатрические учреждения принудительно, что решения психиатров оказывают нередко предопределяющее значение в судебных процессах, что нет полноценной возможности защищаться от ложных заключений психиатров, что психиатры естественно заинтересованы в сохранении любых своих заключений в силе</w:t>
      </w:r>
      <w:r w:rsidR="00DD277C" w:rsidRPr="00326288">
        <w:rPr>
          <w:rStyle w:val="af6"/>
          <w:rFonts w:ascii="Times New Roman" w:eastAsia="Times New Roman" w:hAnsi="Times New Roman" w:cs="Times New Roman"/>
          <w:color w:val="000000" w:themeColor="text1"/>
          <w:sz w:val="24"/>
          <w:szCs w:val="24"/>
          <w:lang w:eastAsia="ru-RU"/>
        </w:rPr>
        <w:footnoteReference w:id="187"/>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Аналогичные шокирующие сведения имеются по системе других стран с победившей ювенальной</w:t>
      </w:r>
      <w:r w:rsidR="00287030">
        <w:rPr>
          <w:rFonts w:ascii="Times New Roman" w:eastAsia="Times New Roman" w:hAnsi="Times New Roman" w:cs="Times New Roman"/>
          <w:color w:val="000000" w:themeColor="text1"/>
          <w:sz w:val="24"/>
          <w:szCs w:val="24"/>
          <w:lang w:eastAsia="ru-RU"/>
        </w:rPr>
        <w:t xml:space="preserve"> юстицией</w:t>
      </w:r>
      <w:r w:rsidR="00DD277C" w:rsidRPr="00326288">
        <w:rPr>
          <w:rStyle w:val="af6"/>
          <w:rFonts w:ascii="Times New Roman" w:eastAsia="Times New Roman" w:hAnsi="Times New Roman" w:cs="Times New Roman"/>
          <w:color w:val="000000" w:themeColor="text1"/>
          <w:sz w:val="24"/>
          <w:szCs w:val="24"/>
          <w:lang w:eastAsia="ru-RU"/>
        </w:rPr>
        <w:footnoteReference w:id="188"/>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заключение приведем аналогичные данные </w:t>
      </w:r>
      <w:r w:rsidRPr="00326288">
        <w:rPr>
          <w:rFonts w:ascii="Times New Roman" w:eastAsia="Times New Roman" w:hAnsi="Times New Roman" w:cs="Times New Roman"/>
          <w:i/>
          <w:color w:val="000000" w:themeColor="text1"/>
          <w:sz w:val="24"/>
          <w:szCs w:val="24"/>
          <w:lang w:eastAsia="ru-RU"/>
        </w:rPr>
        <w:t>по системе Англии</w:t>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Автору настоящей статьи довелось выяснить детали одного из страшных судебных процессов в семейном суде Англии, по которому хорошая мать – Лайла </w:t>
      </w:r>
      <w:proofErr w:type="spellStart"/>
      <w:r w:rsidRPr="00326288">
        <w:rPr>
          <w:rFonts w:ascii="Times New Roman" w:eastAsia="Times New Roman" w:hAnsi="Times New Roman" w:cs="Times New Roman"/>
          <w:color w:val="000000" w:themeColor="text1"/>
          <w:sz w:val="24"/>
          <w:szCs w:val="24"/>
          <w:lang w:eastAsia="ru-RU"/>
        </w:rPr>
        <w:t>Брице</w:t>
      </w:r>
      <w:proofErr w:type="spellEnd"/>
      <w:r w:rsidRPr="00326288">
        <w:rPr>
          <w:rFonts w:ascii="Times New Roman" w:eastAsia="Times New Roman" w:hAnsi="Times New Roman" w:cs="Times New Roman"/>
          <w:color w:val="000000" w:themeColor="text1"/>
          <w:sz w:val="24"/>
          <w:szCs w:val="24"/>
          <w:lang w:eastAsia="ru-RU"/>
        </w:rPr>
        <w:t xml:space="preserve"> - была жестоким образом лишена своего ребенка на основании заключений «специалистов».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Пострадавшая сообщает следующее. В Англии суды приглашают карманных «экспертов», которые издевательски представляются в резюме как «независимые». Психологи при судах не свободны. Судьи не позволяют родителям приводить контраргументы, не разрешают опираться на мнение действительно независимых судмедэкспертов.</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Анкеты психологов, переданные в судебное дело Лайлы </w:t>
      </w:r>
      <w:proofErr w:type="spellStart"/>
      <w:r w:rsidRPr="00326288">
        <w:rPr>
          <w:rFonts w:ascii="Times New Roman" w:eastAsia="Times New Roman" w:hAnsi="Times New Roman" w:cs="Times New Roman"/>
          <w:color w:val="000000" w:themeColor="text1"/>
          <w:sz w:val="24"/>
          <w:szCs w:val="24"/>
          <w:lang w:eastAsia="ru-RU"/>
        </w:rPr>
        <w:t>Брице</w:t>
      </w:r>
      <w:proofErr w:type="spellEnd"/>
      <w:r w:rsidRPr="00326288">
        <w:rPr>
          <w:rFonts w:ascii="Times New Roman" w:eastAsia="Times New Roman" w:hAnsi="Times New Roman" w:cs="Times New Roman"/>
          <w:color w:val="000000" w:themeColor="text1"/>
          <w:sz w:val="24"/>
          <w:szCs w:val="24"/>
          <w:lang w:eastAsia="ru-RU"/>
        </w:rPr>
        <w:t xml:space="preserve">, были составлены так, что как бы ни ответила мать, ее признавали «неспособной к материнству», и мнение «специалиста» невозможно было оспорить. Например, Л. </w:t>
      </w:r>
      <w:proofErr w:type="spellStart"/>
      <w:r w:rsidRPr="00326288">
        <w:rPr>
          <w:rFonts w:ascii="Times New Roman" w:eastAsia="Times New Roman" w:hAnsi="Times New Roman" w:cs="Times New Roman"/>
          <w:color w:val="000000" w:themeColor="text1"/>
          <w:sz w:val="24"/>
          <w:szCs w:val="24"/>
          <w:lang w:eastAsia="ru-RU"/>
        </w:rPr>
        <w:t>Брице</w:t>
      </w:r>
      <w:proofErr w:type="spellEnd"/>
      <w:r w:rsidRPr="00326288">
        <w:rPr>
          <w:rFonts w:ascii="Times New Roman" w:eastAsia="Times New Roman" w:hAnsi="Times New Roman" w:cs="Times New Roman"/>
          <w:color w:val="000000" w:themeColor="text1"/>
          <w:sz w:val="24"/>
          <w:szCs w:val="24"/>
          <w:lang w:eastAsia="ru-RU"/>
        </w:rPr>
        <w:t xml:space="preserve"> выдали тест, в котором фигурировал вопрос: «Считаете ли вы правильным подавать себя в лучшем виде при завязывании новых контактов, например, при устройстве на работу?». Она написала: «Да»; психиатр квалифицировал такой ответ как «Нарциссизм». Позже независимый психиатр сообщил Л. </w:t>
      </w:r>
      <w:proofErr w:type="spellStart"/>
      <w:r w:rsidRPr="00326288">
        <w:rPr>
          <w:rFonts w:ascii="Times New Roman" w:eastAsia="Times New Roman" w:hAnsi="Times New Roman" w:cs="Times New Roman"/>
          <w:color w:val="000000" w:themeColor="text1"/>
          <w:sz w:val="24"/>
          <w:szCs w:val="24"/>
          <w:lang w:eastAsia="ru-RU"/>
        </w:rPr>
        <w:t>Брице</w:t>
      </w:r>
      <w:proofErr w:type="spellEnd"/>
      <w:r w:rsidRPr="00326288">
        <w:rPr>
          <w:rFonts w:ascii="Times New Roman" w:eastAsia="Times New Roman" w:hAnsi="Times New Roman" w:cs="Times New Roman"/>
          <w:color w:val="000000" w:themeColor="text1"/>
          <w:sz w:val="24"/>
          <w:szCs w:val="24"/>
          <w:lang w:eastAsia="ru-RU"/>
        </w:rPr>
        <w:t>, что если бы она написала «Нет», то психиатр указал бы, что она – «неряха</w:t>
      </w:r>
      <w:proofErr w:type="gramStart"/>
      <w:r w:rsidRPr="00326288">
        <w:rPr>
          <w:rFonts w:ascii="Times New Roman" w:eastAsia="Times New Roman" w:hAnsi="Times New Roman" w:cs="Times New Roman"/>
          <w:color w:val="000000" w:themeColor="text1"/>
          <w:sz w:val="24"/>
          <w:szCs w:val="24"/>
          <w:lang w:eastAsia="ru-RU"/>
        </w:rPr>
        <w:t>»,  и</w:t>
      </w:r>
      <w:proofErr w:type="gramEnd"/>
      <w:r w:rsidRPr="00326288">
        <w:rPr>
          <w:rFonts w:ascii="Times New Roman" w:eastAsia="Times New Roman" w:hAnsi="Times New Roman" w:cs="Times New Roman"/>
          <w:color w:val="000000" w:themeColor="text1"/>
          <w:sz w:val="24"/>
          <w:szCs w:val="24"/>
          <w:lang w:eastAsia="ru-RU"/>
        </w:rPr>
        <w:t xml:space="preserve"> значит, тоже не может быть хорошей матерью.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По сообщению пострадавшей, во время одной из бесед с ней психиатр сказал: «Вы должны хотя бы частично признать, что местные власти правы в их опасениях по поводу того, что вы в будущем не будете способны справляться с воспитанием дочери. Иначе у вас нет никаких шансов вернуть дочь».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Многие участники спектакля под названием «английский семейный суд» признавались Л. </w:t>
      </w:r>
      <w:proofErr w:type="spellStart"/>
      <w:r w:rsidRPr="00326288">
        <w:rPr>
          <w:rFonts w:ascii="Times New Roman" w:eastAsia="Times New Roman" w:hAnsi="Times New Roman" w:cs="Times New Roman"/>
          <w:color w:val="000000" w:themeColor="text1"/>
          <w:sz w:val="24"/>
          <w:szCs w:val="24"/>
          <w:lang w:eastAsia="ru-RU"/>
        </w:rPr>
        <w:t>Брице</w:t>
      </w:r>
      <w:proofErr w:type="spellEnd"/>
      <w:r w:rsidRPr="00326288">
        <w:rPr>
          <w:rFonts w:ascii="Times New Roman" w:eastAsia="Times New Roman" w:hAnsi="Times New Roman" w:cs="Times New Roman"/>
          <w:color w:val="000000" w:themeColor="text1"/>
          <w:sz w:val="24"/>
          <w:szCs w:val="24"/>
          <w:lang w:eastAsia="ru-RU"/>
        </w:rPr>
        <w:t xml:space="preserve">, что они не будут работать против системы, а система заточена на изъятие ребенка и передачу в приемную семью, что и произошло в случае с </w:t>
      </w:r>
      <w:proofErr w:type="spellStart"/>
      <w:r w:rsidRPr="00326288">
        <w:rPr>
          <w:rFonts w:ascii="Times New Roman" w:eastAsia="Times New Roman" w:hAnsi="Times New Roman" w:cs="Times New Roman"/>
          <w:color w:val="000000" w:themeColor="text1"/>
          <w:sz w:val="24"/>
          <w:szCs w:val="24"/>
          <w:lang w:eastAsia="ru-RU"/>
        </w:rPr>
        <w:t>Лайлой</w:t>
      </w:r>
      <w:proofErr w:type="spellEnd"/>
      <w:r w:rsidRPr="00326288">
        <w:rPr>
          <w:rFonts w:ascii="Times New Roman" w:eastAsia="Times New Roman" w:hAnsi="Times New Roman" w:cs="Times New Roman"/>
          <w:color w:val="000000" w:themeColor="text1"/>
          <w:sz w:val="24"/>
          <w:szCs w:val="24"/>
          <w:lang w:eastAsia="ru-RU"/>
        </w:rPr>
        <w:t xml:space="preserve"> несколько лет назад. </w:t>
      </w:r>
    </w:p>
    <w:p w:rsidR="00531AFB" w:rsidRPr="00326288" w:rsidRDefault="00531AFB" w:rsidP="00531AFB">
      <w:pPr>
        <w:spacing w:before="120" w:after="120" w:line="240" w:lineRule="auto"/>
        <w:jc w:val="both"/>
        <w:rPr>
          <w:rFonts w:ascii="Times New Roman" w:eastAsia="Times New Roman" w:hAnsi="Times New Roman" w:cs="Times New Roman"/>
          <w:i/>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Для более глубокого изучения вопроса можно обратиться к книге «ГУЛАГ семейных судов Великобритании».</w:t>
      </w:r>
      <w:r w:rsidR="00DD277C" w:rsidRPr="00326288">
        <w:rPr>
          <w:rStyle w:val="af6"/>
          <w:rFonts w:ascii="Times New Roman" w:eastAsia="Times New Roman" w:hAnsi="Times New Roman" w:cs="Times New Roman"/>
          <w:color w:val="000000" w:themeColor="text1"/>
          <w:sz w:val="24"/>
          <w:szCs w:val="24"/>
          <w:lang w:eastAsia="ru-RU"/>
        </w:rPr>
        <w:footnoteReference w:id="189"/>
      </w:r>
      <w:r w:rsidRPr="00326288">
        <w:rPr>
          <w:rFonts w:ascii="Times New Roman" w:eastAsia="Times New Roman" w:hAnsi="Times New Roman" w:cs="Times New Roman"/>
          <w:color w:val="000000" w:themeColor="text1"/>
          <w:sz w:val="24"/>
          <w:szCs w:val="24"/>
          <w:lang w:eastAsia="ru-RU"/>
        </w:rPr>
        <w:t xml:space="preserve"> В указанном исследовании описана система секретных судов, о которой запрещено писать в СМИ под страхом тюремного заключения. В книге сообщается, что система семейных судов использует огромное количество фальшивых </w:t>
      </w:r>
      <w:r w:rsidRPr="00326288">
        <w:rPr>
          <w:rFonts w:ascii="Times New Roman" w:eastAsia="Times New Roman" w:hAnsi="Times New Roman" w:cs="Times New Roman"/>
          <w:color w:val="000000" w:themeColor="text1"/>
          <w:sz w:val="24"/>
          <w:szCs w:val="24"/>
          <w:lang w:eastAsia="ru-RU"/>
        </w:rPr>
        <w:lastRenderedPageBreak/>
        <w:t>обвинений против невинных родителей, чьи дети отняты насильственным образом. «</w:t>
      </w:r>
      <w:r w:rsidRPr="00326288">
        <w:rPr>
          <w:rFonts w:ascii="Times New Roman" w:eastAsia="Times New Roman" w:hAnsi="Times New Roman" w:cs="Times New Roman"/>
          <w:i/>
          <w:color w:val="000000" w:themeColor="text1"/>
          <w:sz w:val="24"/>
          <w:szCs w:val="24"/>
          <w:lang w:eastAsia="ru-RU"/>
        </w:rPr>
        <w:t xml:space="preserve">Священной коровой» в этих судах являются те самые детские адвокаты и судебные эксперты, которых внедряют обсуждаемым законопроектом в России.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 xml:space="preserve">Можно заметить и по другим признакам, что </w:t>
      </w:r>
      <w:r w:rsidR="00D20EC0">
        <w:rPr>
          <w:rFonts w:ascii="Times New Roman" w:hAnsi="Times New Roman" w:cs="Times New Roman"/>
          <w:color w:val="000000" w:themeColor="text1"/>
          <w:sz w:val="24"/>
          <w:szCs w:val="24"/>
        </w:rPr>
        <w:t xml:space="preserve">в РФ происходит </w:t>
      </w:r>
      <w:r w:rsidRPr="00326288">
        <w:rPr>
          <w:rFonts w:ascii="Times New Roman" w:hAnsi="Times New Roman" w:cs="Times New Roman"/>
          <w:color w:val="000000" w:themeColor="text1"/>
          <w:sz w:val="24"/>
          <w:szCs w:val="24"/>
        </w:rPr>
        <w:t>продв</w:t>
      </w:r>
      <w:r w:rsidR="00D20EC0">
        <w:rPr>
          <w:rFonts w:ascii="Times New Roman" w:hAnsi="Times New Roman" w:cs="Times New Roman"/>
          <w:color w:val="000000" w:themeColor="text1"/>
          <w:sz w:val="24"/>
          <w:szCs w:val="24"/>
        </w:rPr>
        <w:t>ижение «ювенальной адвокатуры»</w:t>
      </w:r>
      <w:r w:rsidRPr="00326288">
        <w:rPr>
          <w:rFonts w:ascii="Times New Roman" w:hAnsi="Times New Roman" w:cs="Times New Roman"/>
          <w:color w:val="000000" w:themeColor="text1"/>
          <w:sz w:val="24"/>
          <w:szCs w:val="24"/>
        </w:rPr>
        <w:t>. В частности, под эгидой Федеральной палаты адвокатов вышло издание «Д</w:t>
      </w:r>
      <w:r w:rsidRPr="00326288">
        <w:rPr>
          <w:rFonts w:ascii="Times New Roman" w:hAnsi="Times New Roman" w:cs="Times New Roman"/>
          <w:bCs/>
          <w:color w:val="000000" w:themeColor="text1"/>
          <w:sz w:val="24"/>
          <w:szCs w:val="24"/>
        </w:rPr>
        <w:t>ЕЯТЕЛЬНОСТЬ АДВОКАТА ПО ОКАЗАНИЮ ЮРИДИЧЕСКОЙ ПОМОЩИ НЕСОВЕРШЕННОЛЕТНИМ»,</w:t>
      </w:r>
      <w:r w:rsidRPr="00326288">
        <w:rPr>
          <w:rFonts w:ascii="Times New Roman" w:hAnsi="Times New Roman" w:cs="Times New Roman"/>
          <w:color w:val="000000" w:themeColor="text1"/>
          <w:sz w:val="24"/>
          <w:szCs w:val="24"/>
        </w:rPr>
        <w:t xml:space="preserve"> полностью посвященное якобы необходимости введения ювенальной адвокатуры и соответствующих образовательных программ. Если открыть первую страницу издания, узнаем, что «</w:t>
      </w:r>
      <w:r w:rsidRPr="00326288">
        <w:rPr>
          <w:rFonts w:ascii="Times New Roman" w:hAnsi="Times New Roman" w:cs="Times New Roman"/>
          <w:bCs/>
          <w:color w:val="000000" w:themeColor="text1"/>
          <w:sz w:val="24"/>
          <w:szCs w:val="24"/>
        </w:rPr>
        <w:t xml:space="preserve">ФПА РФ благодарит Американо-Российский фонд по экономическому и правовому развитию (USRF), при поддержке которого было осуществлено данное издание».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Между тем,</w:t>
      </w:r>
      <w:r w:rsidRPr="00326288">
        <w:rPr>
          <w:rFonts w:ascii="Times New Roman" w:hAnsi="Times New Roman" w:cs="Times New Roman"/>
          <w:b/>
          <w:bCs/>
          <w:color w:val="000000" w:themeColor="text1"/>
          <w:sz w:val="24"/>
          <w:szCs w:val="24"/>
        </w:rPr>
        <w:t xml:space="preserve"> </w:t>
      </w:r>
      <w:r w:rsidRPr="00326288">
        <w:rPr>
          <w:rFonts w:ascii="Times New Roman" w:hAnsi="Times New Roman" w:cs="Times New Roman"/>
          <w:color w:val="000000" w:themeColor="text1"/>
          <w:sz w:val="24"/>
          <w:szCs w:val="24"/>
        </w:rPr>
        <w:t>в соответствии с решением Минюста РФ 7 декабря 2015 г. Американо-российский фонд по экономическому и правовому развитию (USRF) включен в перечень иностранных организаций, деятельность которых признана нежелательной на территории РФ</w:t>
      </w:r>
      <w:r w:rsidRPr="00326288">
        <w:rPr>
          <w:rStyle w:val="af6"/>
          <w:rFonts w:ascii="Times New Roman" w:hAnsi="Times New Roman" w:cs="Times New Roman"/>
          <w:color w:val="000000" w:themeColor="text1"/>
          <w:sz w:val="24"/>
          <w:szCs w:val="24"/>
        </w:rPr>
        <w:footnoteReference w:id="190"/>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br w:type="page"/>
      </w:r>
    </w:p>
    <w:p w:rsidR="00531AFB" w:rsidRPr="00A638C7" w:rsidRDefault="00531AFB" w:rsidP="00A638C7">
      <w:pPr>
        <w:suppressAutoHyphens/>
        <w:spacing w:before="120" w:after="120" w:line="240" w:lineRule="auto"/>
        <w:jc w:val="both"/>
        <w:rPr>
          <w:rFonts w:ascii="Times New Roman" w:hAnsi="Times New Roman" w:cs="Times New Roman"/>
          <w:color w:val="000000"/>
          <w:sz w:val="24"/>
          <w:szCs w:val="24"/>
        </w:rPr>
      </w:pPr>
      <w:r w:rsidRPr="00326288">
        <w:rPr>
          <w:rFonts w:ascii="Times New Roman" w:eastAsia="Times New Roman" w:hAnsi="Times New Roman" w:cs="Times New Roman"/>
          <w:b/>
          <w:i/>
          <w:color w:val="000000" w:themeColor="text1"/>
          <w:spacing w:val="2"/>
          <w:sz w:val="24"/>
          <w:szCs w:val="24"/>
          <w:lang w:eastAsia="ru-RU"/>
        </w:rPr>
        <w:lastRenderedPageBreak/>
        <w:t>2.</w:t>
      </w:r>
      <w:r w:rsidRPr="00326288">
        <w:rPr>
          <w:rFonts w:ascii="Times New Roman" w:eastAsia="Times New Roman" w:hAnsi="Times New Roman" w:cs="Times New Roman"/>
          <w:b/>
          <w:i/>
          <w:color w:val="000000" w:themeColor="text1"/>
          <w:spacing w:val="2"/>
          <w:sz w:val="24"/>
          <w:szCs w:val="24"/>
          <w:lang w:eastAsia="ru-RU"/>
        </w:rPr>
        <w:tab/>
      </w:r>
      <w:r w:rsidRPr="00326288">
        <w:rPr>
          <w:rFonts w:ascii="Times New Roman" w:hAnsi="Times New Roman" w:cs="Times New Roman"/>
          <w:b/>
          <w:i/>
          <w:color w:val="000000" w:themeColor="text1"/>
          <w:sz w:val="24"/>
          <w:szCs w:val="24"/>
        </w:rPr>
        <w:t>Законопроект</w:t>
      </w:r>
      <w:r w:rsidRPr="00326288">
        <w:rPr>
          <w:rFonts w:ascii="Times New Roman" w:hAnsi="Times New Roman" w:cs="Times New Roman"/>
          <w:b/>
          <w:bCs/>
          <w:i/>
          <w:color w:val="000000" w:themeColor="text1"/>
          <w:sz w:val="24"/>
          <w:szCs w:val="24"/>
        </w:rPr>
        <w:t xml:space="preserve"> № 1048557-6 «О внесении изменений в статьи 15 и 16 Федерального закона «Об общих принципах организации местного самоуправления в Российской Федерации» и Федеральный закон «Об образовании в Российской Федерации» (о создании государственной системы «Единая федеральная межведомственная система учета контингента обучающихся по основным и дополнительным образовательным программам»)» (далее – законопроект о «Контингенте»)</w:t>
      </w:r>
      <w:r w:rsidRPr="00326288">
        <w:rPr>
          <w:rFonts w:ascii="Times New Roman" w:hAnsi="Times New Roman" w:cs="Times New Roman"/>
          <w:b/>
          <w:bCs/>
          <w:color w:val="000000" w:themeColor="text1"/>
          <w:sz w:val="24"/>
          <w:szCs w:val="24"/>
        </w:rPr>
        <w:t xml:space="preserve"> </w:t>
      </w:r>
      <w:r w:rsidRPr="00326288">
        <w:rPr>
          <w:rFonts w:ascii="Times New Roman" w:hAnsi="Times New Roman" w:cs="Times New Roman"/>
          <w:color w:val="000000"/>
          <w:sz w:val="24"/>
          <w:szCs w:val="24"/>
        </w:rPr>
        <w:t>имеет ювенальный характер и представляет собой угрозу нац</w:t>
      </w:r>
      <w:r w:rsidR="00A638C7">
        <w:rPr>
          <w:rFonts w:ascii="Times New Roman" w:hAnsi="Times New Roman" w:cs="Times New Roman"/>
          <w:color w:val="000000"/>
          <w:sz w:val="24"/>
          <w:szCs w:val="24"/>
        </w:rPr>
        <w:t>иональной безопасности России</w:t>
      </w:r>
      <w:r w:rsidRPr="00326288">
        <w:rPr>
          <w:rStyle w:val="af6"/>
          <w:rFonts w:ascii="Times New Roman" w:hAnsi="Times New Roman" w:cs="Times New Roman"/>
          <w:bCs/>
          <w:color w:val="000000" w:themeColor="text1"/>
          <w:sz w:val="24"/>
          <w:szCs w:val="24"/>
        </w:rPr>
        <w:footnoteReference w:id="191"/>
      </w:r>
      <w:r w:rsidRPr="00326288">
        <w:rPr>
          <w:rFonts w:ascii="Times New Roman" w:hAnsi="Times New Roman" w:cs="Times New Roman"/>
          <w:bCs/>
          <w:color w:val="000000" w:themeColor="text1"/>
          <w:sz w:val="24"/>
          <w:szCs w:val="24"/>
        </w:rPr>
        <w:t xml:space="preserve">. </w:t>
      </w:r>
    </w:p>
    <w:p w:rsidR="00531AFB" w:rsidRPr="00326288" w:rsidRDefault="00531AFB" w:rsidP="00531AFB">
      <w:pPr>
        <w:spacing w:before="120" w:after="120" w:line="240" w:lineRule="auto"/>
        <w:jc w:val="both"/>
        <w:outlineLvl w:val="2"/>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Законопроект о «Контингенте» был принят Государственной Думой 21 декабря 2016 г., одобрен Советом Федерации 23 декабря 2016 г. </w:t>
      </w:r>
      <w:r w:rsidRPr="00326288">
        <w:rPr>
          <w:rFonts w:ascii="Times New Roman" w:hAnsi="Times New Roman" w:cs="Times New Roman"/>
          <w:color w:val="000000" w:themeColor="text1"/>
          <w:sz w:val="24"/>
          <w:szCs w:val="24"/>
        </w:rPr>
        <w:t xml:space="preserve">29 декабря 2016 г. Президент наложил вето на законопроект. </w:t>
      </w:r>
      <w:r w:rsidRPr="00326288">
        <w:rPr>
          <w:rFonts w:ascii="Times New Roman" w:hAnsi="Times New Roman" w:cs="Times New Roman"/>
          <w:bCs/>
          <w:color w:val="000000" w:themeColor="text1"/>
          <w:sz w:val="24"/>
          <w:szCs w:val="24"/>
        </w:rPr>
        <w:t xml:space="preserve">В настоящее время Правительством РФ подготовлена новая редакция законопроекта, которая рассматривается в согласительной комиссии с участием представителей Президента, Государственной Думы, Совета Федерации. </w:t>
      </w:r>
    </w:p>
    <w:p w:rsidR="00531AFB" w:rsidRPr="00326288" w:rsidRDefault="00531AFB" w:rsidP="00531AFB">
      <w:pPr>
        <w:spacing w:before="120" w:after="120" w:line="240" w:lineRule="auto"/>
        <w:jc w:val="both"/>
        <w:outlineLvl w:val="2"/>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Считаем указанный законопроект абсолютно неудовлетворительным по следующим основаниям.</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1</w:t>
      </w:r>
      <w:r w:rsidR="00D20EC0">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Отсутствие принципа добровольности при внесении персональных данных в систему «Контингент». </w:t>
      </w:r>
    </w:p>
    <w:p w:rsidR="00531AFB" w:rsidRPr="00326288" w:rsidRDefault="00531AFB" w:rsidP="00531AFB">
      <w:pPr>
        <w:spacing w:before="120" w:after="120" w:line="240" w:lineRule="auto"/>
        <w:jc w:val="both"/>
        <w:outlineLvl w:val="2"/>
        <w:rPr>
          <w:rFonts w:ascii="Times New Roman" w:hAnsi="Times New Roman" w:cs="Times New Roman"/>
          <w:bCs/>
          <w:color w:val="000000"/>
          <w:sz w:val="24"/>
          <w:szCs w:val="24"/>
        </w:rPr>
      </w:pPr>
      <w:r w:rsidRPr="00326288">
        <w:rPr>
          <w:rFonts w:ascii="Times New Roman" w:hAnsi="Times New Roman" w:cs="Times New Roman"/>
          <w:bCs/>
          <w:color w:val="000000"/>
          <w:sz w:val="24"/>
          <w:szCs w:val="24"/>
        </w:rPr>
        <w:t xml:space="preserve">По законопроекту планируется создание федеральной и региональных электронных баз данных («Контингент обучающихся»), </w:t>
      </w:r>
      <w:r w:rsidRPr="00326288">
        <w:rPr>
          <w:rFonts w:ascii="Times New Roman" w:hAnsi="Times New Roman" w:cs="Times New Roman"/>
          <w:color w:val="000000"/>
          <w:sz w:val="24"/>
          <w:szCs w:val="24"/>
        </w:rPr>
        <w:t xml:space="preserve">в которые будет </w:t>
      </w:r>
      <w:r w:rsidRPr="00326288">
        <w:rPr>
          <w:rFonts w:ascii="Times New Roman" w:hAnsi="Times New Roman" w:cs="Times New Roman"/>
          <w:bCs/>
          <w:color w:val="000000"/>
          <w:sz w:val="24"/>
          <w:szCs w:val="24"/>
        </w:rPr>
        <w:t>внесен широчайший перечень частной информации о гражданах России.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sz w:val="24"/>
          <w:szCs w:val="24"/>
        </w:rPr>
        <w:t>При этом принципы формирования баз не включают добровольности внесения данных в систему (см. часть 15 статьи 98 проекта Федерального</w:t>
      </w:r>
      <w:r w:rsidRPr="00326288">
        <w:rPr>
          <w:rFonts w:ascii="Times New Roman" w:hAnsi="Times New Roman" w:cs="Times New Roman"/>
          <w:color w:val="000000" w:themeColor="text1"/>
          <w:sz w:val="24"/>
          <w:szCs w:val="24"/>
        </w:rPr>
        <w:t xml:space="preserve"> закона РФ от 29 декабря 2012 года № 273-ФЗ «Об образовании в Российской Федерации» (далее – ФЗ об образовании)).</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Абзац 2 части 19 статьи 98 проекта ФЗ об образовании гласит: «</w:t>
      </w:r>
      <w:r w:rsidRPr="003F097B">
        <w:rPr>
          <w:rFonts w:ascii="Times New Roman" w:hAnsi="Times New Roman" w:cs="Times New Roman"/>
          <w:color w:val="000000" w:themeColor="text1"/>
          <w:sz w:val="24"/>
          <w:szCs w:val="24"/>
        </w:rPr>
        <w:t>Персональные данные, указанные в части 16 настоящей статьи, предоставляются в системы «Контингент»</w:t>
      </w:r>
      <w:r w:rsidRPr="00326288">
        <w:rPr>
          <w:rFonts w:ascii="Times New Roman" w:hAnsi="Times New Roman" w:cs="Times New Roman"/>
          <w:color w:val="000000" w:themeColor="text1"/>
          <w:sz w:val="24"/>
          <w:szCs w:val="24"/>
        </w:rPr>
        <w:t xml:space="preserve"> федеральными государственными органами, органами государственных внебюджетных фондов, органами государственной власти субъектов Российской Федерации, органами местного самоуправления, организациями, осуществляющими образовательную деятельность, ресурсное или информационно-технологическое обеспечение образовательной деятельности, </w:t>
      </w:r>
      <w:r w:rsidRPr="003F097B">
        <w:rPr>
          <w:rFonts w:ascii="Times New Roman" w:hAnsi="Times New Roman" w:cs="Times New Roman"/>
          <w:color w:val="000000" w:themeColor="text1"/>
          <w:sz w:val="24"/>
          <w:szCs w:val="24"/>
        </w:rPr>
        <w:t>в распоряжении которых находятся указанные персональные данные».</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Как видно, получение согласия граждан России на сбор информации не предусмотрено: все данные, которые «находятся в распоряжении» вышеперечисленных органов и организаций, просто будут направлены в базы «Контингент».</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Следует обратить внимание также на перечень органов и организаций, которые передают информацию в «Контингент».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Во-первых, это - любые государственные и муниципальные органы власти (абсолютно любые, то есть, не только работающие в сфере образования).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Во-вторых, это – органы государственных внебюджетных фондов. </w:t>
      </w:r>
    </w:p>
    <w:p w:rsidR="00531AFB" w:rsidRPr="003F097B" w:rsidRDefault="00531AFB" w:rsidP="00531AFB">
      <w:pPr>
        <w:pStyle w:val="af1"/>
        <w:spacing w:before="120" w:after="120"/>
        <w:jc w:val="both"/>
        <w:rPr>
          <w:rFonts w:ascii="Times New Roman" w:hAnsi="Times New Roman" w:cs="Times New Roman"/>
          <w:color w:val="000000" w:themeColor="text1"/>
        </w:rPr>
      </w:pPr>
      <w:r w:rsidRPr="003F097B">
        <w:rPr>
          <w:rFonts w:ascii="Times New Roman" w:hAnsi="Times New Roman" w:cs="Times New Roman"/>
          <w:color w:val="000000" w:themeColor="text1"/>
        </w:rPr>
        <w:t xml:space="preserve">В этом плане характерно, что действующие нормативные акты, позволяющие формировать информационные системы для решения узких задач в сфере образования, не допускают такой широты перечня источников информации. Так, ФЗ об образовании не упоминает внебюджетные фонды как источник информации для сферы образования. </w:t>
      </w:r>
      <w:r w:rsidRPr="003F097B">
        <w:rPr>
          <w:rFonts w:ascii="Times New Roman" w:hAnsi="Times New Roman" w:cs="Times New Roman"/>
          <w:color w:val="000000" w:themeColor="text1"/>
        </w:rPr>
        <w:lastRenderedPageBreak/>
        <w:t xml:space="preserve">Также Постановление Правительства, которым регулируется создание информационной системы для сдачи государственных экзаменов, не содержит таких упоминаний (см. Постановление Правительства РФ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 </w:t>
      </w:r>
    </w:p>
    <w:p w:rsidR="00531AFB" w:rsidRPr="003F097B"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Вместе с тем, внебюджетные фонды могут предоставить в базу «Контингент» массу интересной информации о семье. Например, Пенсионный фонд имеет данные в отношении использования средств материнского капитала (которое влечет оформление имущества на детей, что может быть особенно интересно недобросовестным лицам) и т.п.</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В-третьих, в базу «Контингент» по указанной норме передадут информацию «организации, осуществляющие ресурсное или информационно-технологическое обеспечение образовательной деятельности». В эти организации также могут попасть широчайшие данные о семье (вплоть до фотографий, которые в настоящее время на практике требуют в школах под различными предлогами: то для ведения электронного дневника, то для оформления электронной карты на вход и питание в школе, то для «школьной базы данных»).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Итак, абзац 2 части 19 статьи 98 проекта ФЗ об образовании прямо легализует принудительный сбор частных данных в базы «Контингент» при посредстве любых органов власти и некоторых организаций.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Однако в соответствии с частью 1 статьи 23 Конституции РФ «Каждый имеет право на неприкосновенность частной жизни, личную и семейную тайну».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Согласно части 1 статьи 24 Конституции РФ «Сбор, хранение, использование и распространение информации о частной жизни лица без его согласия не допускаются».</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bookmarkStart w:id="45" w:name="sub_5502"/>
      <w:r w:rsidRPr="003F097B">
        <w:rPr>
          <w:rFonts w:ascii="Times New Roman" w:hAnsi="Times New Roman" w:cs="Times New Roman"/>
          <w:color w:val="000000" w:themeColor="text1"/>
          <w:sz w:val="24"/>
          <w:szCs w:val="24"/>
        </w:rPr>
        <w:t>Указанные конституционные права граждан России грубо нарушаются предлагаемым законопроектом.</w:t>
      </w:r>
    </w:p>
    <w:bookmarkEnd w:id="45"/>
    <w:p w:rsidR="00531AFB" w:rsidRPr="00326288" w:rsidRDefault="00D20EC0"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531AFB" w:rsidRPr="00326288">
        <w:rPr>
          <w:rFonts w:ascii="Times New Roman" w:hAnsi="Times New Roman" w:cs="Times New Roman"/>
          <w:b/>
          <w:color w:val="000000" w:themeColor="text1"/>
          <w:sz w:val="24"/>
          <w:szCs w:val="24"/>
        </w:rPr>
        <w:t xml:space="preserve"> Правительству делегированы широкие полномочия по формированию системы «Контингент». </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Часть 20 статьи 98 проекта ФЗ об образовании гласит: </w:t>
      </w:r>
      <w:r w:rsidRPr="003F097B">
        <w:rPr>
          <w:rFonts w:ascii="Times New Roman" w:hAnsi="Times New Roman" w:cs="Times New Roman"/>
          <w:color w:val="000000" w:themeColor="text1"/>
          <w:sz w:val="24"/>
          <w:szCs w:val="24"/>
        </w:rPr>
        <w:t>«Порядок создания, формирования и ведения систем «Контингент», в том числе состав и форма передачи сведений, включенных в указанные системы, сведения, подлежащие получению из информационных систем, перечень органов и организаций, уполномоченных передавать и получать эти сведения, порядок и сроки передачи и получения этих сведений, порядок их обработки, порядок и срок хранения этих сведений, порядок осуществления доступа к ним с использованием единой системы идентификации и аутентификации, порядок информационного взаимодействия с информационными системами, порядок формирования и использования классификаторов этих сведений, устанавливается Правительством Российской Федерации.</w:t>
      </w:r>
      <w:bookmarkStart w:id="46" w:name="Par1"/>
      <w:bookmarkStart w:id="47" w:name="Par2"/>
      <w:bookmarkEnd w:id="46"/>
      <w:bookmarkEnd w:id="47"/>
      <w:r w:rsidRPr="003F097B">
        <w:rPr>
          <w:rFonts w:ascii="Times New Roman" w:hAnsi="Times New Roman" w:cs="Times New Roman"/>
          <w:color w:val="000000" w:themeColor="text1"/>
          <w:sz w:val="24"/>
          <w:szCs w:val="24"/>
        </w:rPr>
        <w:t>»</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Между тем, отсутствие в проекте федерального закона конкретных персональных данных, подлежащих внесению в систему «Контингент», было одной из причин наложения Президентом вето на законопроект</w:t>
      </w:r>
      <w:r w:rsidRPr="003F097B">
        <w:rPr>
          <w:rStyle w:val="af6"/>
          <w:rFonts w:ascii="Times New Roman" w:hAnsi="Times New Roman" w:cs="Times New Roman"/>
          <w:color w:val="000000" w:themeColor="text1"/>
          <w:sz w:val="24"/>
          <w:szCs w:val="24"/>
        </w:rPr>
        <w:footnoteReference w:id="192"/>
      </w:r>
      <w:r w:rsidRPr="003F097B">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Кроме того, ограничение конституционного права на обработку частной информации с согласия субъекта персональных данных в принципе возможно только в рамках федерального закона (часть 3 статьи 55 Конституции), а не через делегирование полномочий исполнительным органам власти.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color w:val="000000" w:themeColor="text1"/>
          <w:sz w:val="24"/>
          <w:szCs w:val="24"/>
        </w:rPr>
        <w:lastRenderedPageBreak/>
        <w:t>3</w:t>
      </w:r>
      <w:r w:rsidR="00D20EC0">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Законопроект создает правовые основания для внесения в базу «Контингент» широчайших сведений о гражданах России</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Во-первых, законопроект не устанавливает исчерпывающий перечень информации для внесения в систему «Контингент», поскольку наделяет Правительство полномочиями по определению указанного перечня (часть 20 статьи 98).</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Во-вторых, несмотря на такое делегирование полномочий, законопроект прямо предусматривает некоторые виды информации, которые будут занесены в базу «Контингент», и они сформулированы крайне неопределенно.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b/>
          <w:color w:val="000000" w:themeColor="text1"/>
          <w:sz w:val="24"/>
          <w:szCs w:val="24"/>
        </w:rPr>
        <w:t xml:space="preserve">А) </w:t>
      </w:r>
      <w:r w:rsidRPr="003F097B">
        <w:rPr>
          <w:rFonts w:ascii="Times New Roman" w:hAnsi="Times New Roman" w:cs="Times New Roman"/>
          <w:color w:val="000000" w:themeColor="text1"/>
          <w:sz w:val="24"/>
          <w:szCs w:val="24"/>
        </w:rPr>
        <w:t xml:space="preserve">Согласно пункту 3 части 16 статьи 98 проекта ФЗ об образовании региональные системы «Контингент» включают в себя: </w:t>
      </w:r>
    </w:p>
    <w:p w:rsidR="00531AFB" w:rsidRPr="003F097B" w:rsidRDefault="00531AFB" w:rsidP="00531AFB">
      <w:pPr>
        <w:suppressAutoHyphens/>
        <w:spacing w:before="120" w:after="120" w:line="240" w:lineRule="auto"/>
        <w:ind w:firstLine="709"/>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«сведения об образовании: </w:t>
      </w:r>
    </w:p>
    <w:p w:rsidR="00531AFB" w:rsidRPr="003F097B" w:rsidRDefault="00531AFB" w:rsidP="00531AFB">
      <w:pPr>
        <w:suppressAutoHyphens/>
        <w:spacing w:before="120" w:after="120" w:line="240" w:lineRule="auto"/>
        <w:ind w:firstLine="709"/>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а) о приеме на обучение в организацию, осуществляющую образовательную деятельность, об условиях приема;</w:t>
      </w:r>
    </w:p>
    <w:p w:rsidR="00531AFB" w:rsidRPr="003F097B" w:rsidRDefault="00531AFB" w:rsidP="00531AFB">
      <w:pPr>
        <w:suppressAutoHyphens/>
        <w:spacing w:before="120" w:after="120" w:line="240" w:lineRule="auto"/>
        <w:ind w:firstLine="709"/>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б) о форме и условиях получения образования;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Слова «Сведения об образовании» не сопровождаются абсолютно никаким ограничением (например, по кругу лиц либо по типам образовательных программ, реализуемых в образовательной организации).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Вместе с тем согласно подпункту «а» пункта 3 части 16 статьи 98 в базу «Контингент» внесут информацию «о приеме на обучение в организацию, осуществляющую образовательную деятельность, об условиях приема».</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Рассмотрим, какие организации относятся по действующему законодательству к «организациям, осуществляющую образовательную деятельность».</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Согласно пункту 20 статьи 2 ФЗ об образовании к таковым отнесены «образовательные организации, а также организации, осуществляющие обучение», а также «индивидуальные предприниматели, осуществляющие образовательную деятельность…».</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При этом по пункту 18 статьи 2 ФЗ об образовании «</w:t>
      </w:r>
      <w:r w:rsidRPr="003F097B">
        <w:rPr>
          <w:rFonts w:ascii="Times New Roman" w:hAnsi="Times New Roman" w:cs="Times New Roman"/>
          <w:bCs/>
          <w:color w:val="000000" w:themeColor="text1"/>
          <w:sz w:val="24"/>
          <w:szCs w:val="24"/>
        </w:rPr>
        <w:t>образовательная организация</w:t>
      </w:r>
      <w:r w:rsidRPr="003F097B">
        <w:rPr>
          <w:rFonts w:ascii="Times New Roman" w:hAnsi="Times New Roman" w:cs="Times New Roman"/>
          <w:color w:val="000000" w:themeColor="text1"/>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По пункту 19 статьи 2 ФЗ об образовании: «</w:t>
      </w:r>
      <w:r w:rsidRPr="003F097B">
        <w:rPr>
          <w:rFonts w:ascii="Times New Roman" w:hAnsi="Times New Roman" w:cs="Times New Roman"/>
          <w:bCs/>
          <w:color w:val="000000" w:themeColor="text1"/>
          <w:sz w:val="24"/>
          <w:szCs w:val="24"/>
        </w:rPr>
        <w:t>организация, осуществляющая обучение</w:t>
      </w:r>
      <w:r w:rsidRPr="003F097B">
        <w:rPr>
          <w:rFonts w:ascii="Times New Roman" w:hAnsi="Times New Roman" w:cs="Times New Roman"/>
          <w:color w:val="000000" w:themeColor="text1"/>
          <w:sz w:val="24"/>
          <w:szCs w:val="24"/>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Расшифровка понятия такой организации содержится в статье 31 ФЗ об образовании, согласно части 1 которой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В соответствии с частью 2 статьи 21 ФЗ об образовании: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lastRenderedPageBreak/>
        <w:t>Это значит, что базу «Контингент» можно будет насыщать сведениями об образовании всех граждан России, полученных в любых организациях, осуществляющих образовательную деятельность,</w:t>
      </w:r>
      <w:r w:rsidRPr="00326288">
        <w:rPr>
          <w:rFonts w:ascii="Times New Roman" w:hAnsi="Times New Roman" w:cs="Times New Roman"/>
          <w:color w:val="000000" w:themeColor="text1"/>
          <w:sz w:val="24"/>
          <w:szCs w:val="24"/>
        </w:rPr>
        <w:t xml:space="preserve"> в том числе, например, на каких-нибудь курсах в юридических лицах, осуществляющих образовательную деятельность. Причем, согласно подпунктам «а», «б» пункта 3 части 16 статьи 98 в базу внесут данные «об условиях приема», «условиях получения образования», то есть, об условиях договора частного лица на обучение, иными словами, абсолютно конфиденциальную информацию.</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законопроекту в систему занесут также сведения о дополнительном образовании детей (например, о посещении спортивных секций; пункт 2 части 16 статьи 98 проекта ФЗ об образовании, подпункт 1 пункта 2 статьи 3 законопроекта) и совершеннолетних (пункт 3 части 16 статьи 98 проекта ФЗ об образовании, подпункт 4 пункта 1 статьи 3 законопроекта).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Причем, указанные персональные данные предоставляются в системы «Контингент» организациями, «в распоряжении которых находятся указанные персональные данные» (абзац 2 части 19 статьи 98). То есть, обучающийся на курсах либо повышающий свою квалификацию гражданин не будет уведомлен о том, что информация о его образовании заносится в «Контингент».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color w:val="000000" w:themeColor="text1"/>
          <w:sz w:val="24"/>
          <w:szCs w:val="24"/>
        </w:rPr>
        <w:t>Б)</w:t>
      </w:r>
      <w:r w:rsidRPr="00326288">
        <w:rPr>
          <w:rFonts w:ascii="Times New Roman" w:hAnsi="Times New Roman" w:cs="Times New Roman"/>
          <w:color w:val="000000" w:themeColor="text1"/>
          <w:sz w:val="24"/>
          <w:szCs w:val="24"/>
        </w:rPr>
        <w:t xml:space="preserve"> Подпункт «в» пункта 3 части 16 статьи 98 предусматривает внесение в базу «Контингент» сведений о </w:t>
      </w:r>
      <w:r w:rsidRPr="003F097B">
        <w:rPr>
          <w:rFonts w:ascii="Times New Roman" w:hAnsi="Times New Roman" w:cs="Times New Roman"/>
          <w:color w:val="000000" w:themeColor="text1"/>
          <w:sz w:val="24"/>
          <w:szCs w:val="24"/>
        </w:rPr>
        <w:t>«достижениях обучающихся в учебной, научной (научно-технической), творческой, физкультурной и спортивной деятельности, профессиональной ориентации».</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Что именно подразумевает под собой, например, «учебная деятельность» и «достижения» в ней?</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Согласно части 1 статьи 66 ФЗ об образовании: «</w:t>
      </w:r>
      <w:bookmarkStart w:id="48" w:name="sub_108770"/>
      <w:r w:rsidRPr="003F097B">
        <w:rPr>
          <w:rFonts w:ascii="Times New Roman" w:hAnsi="Times New Roman" w:cs="Times New Roman"/>
          <w:color w:val="000000" w:themeColor="text1"/>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w:t>
      </w:r>
      <w:r w:rsidRPr="00326288">
        <w:rPr>
          <w:rFonts w:ascii="Times New Roman" w:hAnsi="Times New Roman" w:cs="Times New Roman"/>
          <w:color w:val="000000" w:themeColor="text1"/>
          <w:sz w:val="24"/>
          <w:szCs w:val="24"/>
        </w:rPr>
        <w:t xml:space="preserve"> мышления, простейшими навыками самоконтроля, культурой поведения и речи, основами личной гигиены и здорового образа жизни)».</w:t>
      </w:r>
    </w:p>
    <w:bookmarkEnd w:id="48"/>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Итак, к «достижениям в учебной деятельности» на уровне начального образования может быть отнесена практически любая информация о ребенке (такой вывод относится к любому уровню образования; см. часть 1 статьи 64, части 2, 3 статьи 66 ФЗ об образовании). </w:t>
      </w:r>
    </w:p>
    <w:p w:rsidR="00531AFB" w:rsidRPr="003F097B"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bookmarkStart w:id="49" w:name="sub_108772"/>
      <w:r w:rsidRPr="00326288">
        <w:rPr>
          <w:rFonts w:ascii="Times New Roman" w:hAnsi="Times New Roman" w:cs="Times New Roman"/>
          <w:color w:val="000000" w:themeColor="text1"/>
          <w:sz w:val="24"/>
          <w:szCs w:val="24"/>
        </w:rPr>
        <w:t xml:space="preserve">Опасения подтверждаются содержанием действующих федеральных государственных образовательных стандартов (далее – ФГОС). </w:t>
      </w:r>
      <w:bookmarkEnd w:id="49"/>
      <w:r w:rsidRPr="00326288">
        <w:rPr>
          <w:rFonts w:ascii="Times New Roman" w:hAnsi="Times New Roman" w:cs="Times New Roman"/>
          <w:color w:val="000000" w:themeColor="text1"/>
          <w:sz w:val="24"/>
          <w:szCs w:val="24"/>
        </w:rPr>
        <w:t xml:space="preserve">Например,  «ФГОС начального общего образования» (утв. Приказом Министерства образования и науки РФ от 6 октября 2009 г. № 373) </w:t>
      </w:r>
      <w:r w:rsidRPr="003F097B">
        <w:rPr>
          <w:rFonts w:ascii="Times New Roman" w:hAnsi="Times New Roman" w:cs="Times New Roman"/>
          <w:color w:val="000000" w:themeColor="text1"/>
          <w:sz w:val="24"/>
          <w:szCs w:val="24"/>
        </w:rPr>
        <w:t xml:space="preserve">установлены «Требования к результатам освоения основной образовательной программы начального общего образования», иными словами, те самые «достижения в учебной деятельности», которые упомянуты в законопроекте о «Контингенте». </w:t>
      </w:r>
    </w:p>
    <w:p w:rsidR="00531AFB" w:rsidRPr="003F097B"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bookmarkStart w:id="50" w:name="sub_1009"/>
      <w:r w:rsidRPr="003F097B">
        <w:rPr>
          <w:rFonts w:ascii="Times New Roman" w:hAnsi="Times New Roman" w:cs="Times New Roman"/>
          <w:color w:val="000000" w:themeColor="text1"/>
          <w:sz w:val="24"/>
          <w:szCs w:val="24"/>
        </w:rPr>
        <w:t xml:space="preserve">По указанному </w:t>
      </w:r>
      <w:proofErr w:type="spellStart"/>
      <w:r w:rsidRPr="003F097B">
        <w:rPr>
          <w:rFonts w:ascii="Times New Roman" w:hAnsi="Times New Roman" w:cs="Times New Roman"/>
          <w:color w:val="000000" w:themeColor="text1"/>
          <w:sz w:val="24"/>
          <w:szCs w:val="24"/>
        </w:rPr>
        <w:t>ФГОСу</w:t>
      </w:r>
      <w:proofErr w:type="spellEnd"/>
      <w:r w:rsidRPr="003F097B">
        <w:rPr>
          <w:rFonts w:ascii="Times New Roman" w:hAnsi="Times New Roman" w:cs="Times New Roman"/>
          <w:color w:val="000000" w:themeColor="text1"/>
          <w:sz w:val="24"/>
          <w:szCs w:val="24"/>
        </w:rPr>
        <w:t xml:space="preserve"> стандарт устанавливает требования к «личностным, метапредметным и предметным» результатам обучающихся, освоивших основную образовательную программу начального общего образования</w:t>
      </w:r>
      <w:bookmarkEnd w:id="50"/>
      <w:r w:rsidRPr="003F097B">
        <w:rPr>
          <w:rFonts w:ascii="Times New Roman" w:hAnsi="Times New Roman" w:cs="Times New Roman"/>
          <w:color w:val="000000" w:themeColor="text1"/>
          <w:sz w:val="24"/>
          <w:szCs w:val="24"/>
        </w:rPr>
        <w:t xml:space="preserve"> (пункт 9).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Согласно пункту 10 </w:t>
      </w:r>
      <w:proofErr w:type="spellStart"/>
      <w:r w:rsidRPr="003F097B">
        <w:rPr>
          <w:rFonts w:ascii="Times New Roman" w:hAnsi="Times New Roman" w:cs="Times New Roman"/>
          <w:color w:val="000000" w:themeColor="text1"/>
          <w:sz w:val="24"/>
          <w:szCs w:val="24"/>
        </w:rPr>
        <w:t>ФГОСа</w:t>
      </w:r>
      <w:proofErr w:type="spellEnd"/>
      <w:r w:rsidRPr="003F097B">
        <w:rPr>
          <w:rFonts w:ascii="Times New Roman" w:hAnsi="Times New Roman" w:cs="Times New Roman"/>
          <w:color w:val="000000" w:themeColor="text1"/>
          <w:sz w:val="24"/>
          <w:szCs w:val="24"/>
        </w:rPr>
        <w:t xml:space="preserve">: </w:t>
      </w:r>
      <w:bookmarkStart w:id="51" w:name="sub_1010"/>
      <w:r w:rsidRPr="003F097B">
        <w:rPr>
          <w:rFonts w:ascii="Times New Roman" w:hAnsi="Times New Roman" w:cs="Times New Roman"/>
          <w:color w:val="000000" w:themeColor="text1"/>
          <w:sz w:val="24"/>
          <w:szCs w:val="24"/>
        </w:rPr>
        <w:t>«Личностные результаты освоения основной образовательной программы начального общего образования должны о</w:t>
      </w:r>
      <w:r w:rsidRPr="00326288">
        <w:rPr>
          <w:rFonts w:ascii="Times New Roman" w:hAnsi="Times New Roman" w:cs="Times New Roman"/>
          <w:color w:val="000000" w:themeColor="text1"/>
          <w:sz w:val="24"/>
          <w:szCs w:val="24"/>
        </w:rPr>
        <w:t>тражать:</w:t>
      </w:r>
      <w:bookmarkStart w:id="52" w:name="sub_1103"/>
      <w:bookmarkEnd w:id="51"/>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53" w:name="sub_1105"/>
      <w:bookmarkEnd w:id="52"/>
      <w:r w:rsidRPr="00326288">
        <w:rPr>
          <w:rFonts w:ascii="Times New Roman" w:hAnsi="Times New Roman" w:cs="Times New Roman"/>
          <w:color w:val="000000" w:themeColor="text1"/>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54" w:name="sub_1106"/>
      <w:bookmarkEnd w:id="53"/>
      <w:r w:rsidRPr="00326288">
        <w:rPr>
          <w:rFonts w:ascii="Times New Roman" w:hAnsi="Times New Roman" w:cs="Times New Roman"/>
          <w:color w:val="000000" w:themeColor="text1"/>
          <w:sz w:val="24"/>
          <w:szCs w:val="24"/>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bookmarkStart w:id="55" w:name="sub_1108"/>
      <w:bookmarkEnd w:id="54"/>
      <w:r w:rsidRPr="00326288">
        <w:rPr>
          <w:rFonts w:ascii="Times New Roman" w:hAnsi="Times New Roman" w:cs="Times New Roman"/>
          <w:color w:val="000000" w:themeColor="text1"/>
          <w:sz w:val="24"/>
          <w:szCs w:val="24"/>
        </w:rPr>
        <w:t>…</w:t>
      </w:r>
    </w:p>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56" w:name="sub_1109"/>
      <w:bookmarkEnd w:id="55"/>
      <w:r w:rsidRPr="00326288">
        <w:rPr>
          <w:rFonts w:ascii="Times New Roman" w:hAnsi="Times New Roman" w:cs="Times New Roman"/>
          <w:color w:val="000000" w:themeColor="text1"/>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57" w:name="sub_1110"/>
      <w:bookmarkEnd w:id="56"/>
      <w:r w:rsidRPr="00326288">
        <w:rPr>
          <w:rFonts w:ascii="Times New Roman" w:hAnsi="Times New Roman" w:cs="Times New Roman"/>
          <w:color w:val="000000" w:themeColor="text1"/>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bookmarkEnd w:id="57"/>
    <w:p w:rsidR="00531AFB" w:rsidRPr="003F097B"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пункту 11 </w:t>
      </w:r>
      <w:proofErr w:type="spellStart"/>
      <w:r w:rsidRPr="00326288">
        <w:rPr>
          <w:rFonts w:ascii="Times New Roman" w:hAnsi="Times New Roman" w:cs="Times New Roman"/>
          <w:color w:val="000000" w:themeColor="text1"/>
          <w:sz w:val="24"/>
          <w:szCs w:val="24"/>
        </w:rPr>
        <w:t>ФГОСа</w:t>
      </w:r>
      <w:proofErr w:type="spellEnd"/>
      <w:r w:rsidRPr="00326288">
        <w:rPr>
          <w:rFonts w:ascii="Times New Roman" w:hAnsi="Times New Roman" w:cs="Times New Roman"/>
          <w:color w:val="000000" w:themeColor="text1"/>
          <w:sz w:val="24"/>
          <w:szCs w:val="24"/>
        </w:rPr>
        <w:t xml:space="preserve"> </w:t>
      </w:r>
      <w:r w:rsidRPr="003F097B">
        <w:rPr>
          <w:rFonts w:ascii="Times New Roman" w:hAnsi="Times New Roman" w:cs="Times New Roman"/>
          <w:color w:val="000000" w:themeColor="text1"/>
          <w:sz w:val="24"/>
          <w:szCs w:val="24"/>
        </w:rPr>
        <w:t>«метапредметные результаты освоения основной образовательной программы начального общего образования должны отражать:</w:t>
      </w:r>
    </w:p>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58" w:name="sub_10111"/>
      <w:r w:rsidRPr="00326288">
        <w:rPr>
          <w:rFonts w:ascii="Times New Roman" w:hAnsi="Times New Roman" w:cs="Times New Roman"/>
          <w:color w:val="000000" w:themeColor="text1"/>
          <w:sz w:val="24"/>
          <w:szCs w:val="24"/>
        </w:rPr>
        <w:t>1) овладение способностью принимать и сохранять цели и задачи учебной деятельности, поиска средств ее осуществления;</w:t>
      </w:r>
    </w:p>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59" w:name="sub_10112"/>
      <w:bookmarkEnd w:id="58"/>
      <w:r w:rsidRPr="00326288">
        <w:rPr>
          <w:rFonts w:ascii="Times New Roman" w:hAnsi="Times New Roman" w:cs="Times New Roman"/>
          <w:color w:val="000000" w:themeColor="text1"/>
          <w:sz w:val="24"/>
          <w:szCs w:val="24"/>
        </w:rPr>
        <w:t>2) освоение способов решения проблем творческого и поискового характера;</w:t>
      </w:r>
    </w:p>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60" w:name="sub_10113"/>
      <w:bookmarkEnd w:id="59"/>
      <w:r w:rsidRPr="00326288">
        <w:rPr>
          <w:rFonts w:ascii="Times New Roman" w:hAnsi="Times New Roman" w:cs="Times New Roman"/>
          <w:color w:val="000000" w:themeColor="text1"/>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61" w:name="sub_10114"/>
      <w:bookmarkEnd w:id="60"/>
      <w:r w:rsidRPr="00326288">
        <w:rPr>
          <w:rFonts w:ascii="Times New Roman" w:hAnsi="Times New Roman" w:cs="Times New Roman"/>
          <w:color w:val="000000" w:themeColor="text1"/>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bookmarkStart w:id="62" w:name="sub_10117"/>
      <w:bookmarkEnd w:id="61"/>
      <w:r w:rsidRPr="00326288">
        <w:rPr>
          <w:rFonts w:ascii="Times New Roman" w:hAnsi="Times New Roman" w:cs="Times New Roman"/>
          <w:color w:val="000000" w:themeColor="text1"/>
          <w:sz w:val="24"/>
          <w:szCs w:val="24"/>
        </w:rPr>
        <w:t>…</w:t>
      </w:r>
    </w:p>
    <w:p w:rsidR="00531AFB" w:rsidRPr="00326288"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7</w:t>
      </w:r>
      <w:r w:rsidRPr="003F097B">
        <w:rPr>
          <w:rFonts w:ascii="Times New Roman" w:hAnsi="Times New Roman" w:cs="Times New Roman"/>
          <w:color w:val="000000" w:themeColor="text1"/>
          <w:sz w:val="24"/>
          <w:szCs w:val="24"/>
        </w:rPr>
        <w:t>) активное использование речевых средств и средств информационных и коммуникационных технологий</w:t>
      </w:r>
      <w:r w:rsidRPr="00326288">
        <w:rPr>
          <w:rFonts w:ascii="Times New Roman" w:hAnsi="Times New Roman" w:cs="Times New Roman"/>
          <w:color w:val="000000" w:themeColor="text1"/>
          <w:sz w:val="24"/>
          <w:szCs w:val="24"/>
        </w:rPr>
        <w:t xml:space="preserve"> (далее - ИКТ) для решения коммуникативных и познавательных задач;</w:t>
      </w:r>
      <w:r w:rsidR="00F90E40">
        <w:rPr>
          <w:rFonts w:ascii="Times New Roman" w:hAnsi="Times New Roman" w:cs="Times New Roman"/>
          <w:color w:val="000000" w:themeColor="text1"/>
          <w:sz w:val="24"/>
          <w:szCs w:val="24"/>
        </w:rPr>
        <w:t>…</w:t>
      </w:r>
    </w:p>
    <w:p w:rsidR="00531AFB" w:rsidRPr="00326288" w:rsidRDefault="00531AFB" w:rsidP="00C552CE">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63" w:name="sub_11111"/>
      <w:bookmarkEnd w:id="62"/>
      <w:r w:rsidRPr="00326288">
        <w:rPr>
          <w:rFonts w:ascii="Times New Roman" w:hAnsi="Times New Roman" w:cs="Times New Roman"/>
          <w:color w:val="000000" w:themeColor="text1"/>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bookmarkStart w:id="64" w:name="sub_11113"/>
      <w:bookmarkEnd w:id="63"/>
      <w:r w:rsidRPr="00326288">
        <w:rPr>
          <w:rFonts w:ascii="Times New Roman" w:hAnsi="Times New Roman" w:cs="Times New Roman"/>
          <w:color w:val="000000" w:themeColor="text1"/>
          <w:sz w:val="24"/>
          <w:szCs w:val="24"/>
        </w:rPr>
        <w:t>…».</w:t>
      </w:r>
    </w:p>
    <w:p w:rsidR="00531AFB" w:rsidRPr="003F097B"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пункту 12.9 </w:t>
      </w:r>
      <w:proofErr w:type="spellStart"/>
      <w:r w:rsidRPr="00326288">
        <w:rPr>
          <w:rFonts w:ascii="Times New Roman" w:hAnsi="Times New Roman" w:cs="Times New Roman"/>
          <w:color w:val="000000" w:themeColor="text1"/>
          <w:sz w:val="24"/>
          <w:szCs w:val="24"/>
        </w:rPr>
        <w:t>ФГОСа</w:t>
      </w:r>
      <w:proofErr w:type="spellEnd"/>
      <w:r w:rsidRPr="00326288">
        <w:rPr>
          <w:rFonts w:ascii="Times New Roman" w:hAnsi="Times New Roman" w:cs="Times New Roman"/>
          <w:color w:val="000000" w:themeColor="text1"/>
          <w:sz w:val="24"/>
          <w:szCs w:val="24"/>
        </w:rPr>
        <w:t xml:space="preserve"> </w:t>
      </w:r>
      <w:r w:rsidRPr="003F097B">
        <w:rPr>
          <w:rFonts w:ascii="Times New Roman" w:hAnsi="Times New Roman" w:cs="Times New Roman"/>
          <w:color w:val="000000" w:themeColor="text1"/>
          <w:sz w:val="24"/>
          <w:szCs w:val="24"/>
        </w:rPr>
        <w:t>предметные результаты освоения основной образовательной программы начального общего образования, например, по физической культуре, должны отражать:</w:t>
      </w:r>
    </w:p>
    <w:p w:rsidR="00531AFB" w:rsidRPr="003F097B"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bookmarkStart w:id="65" w:name="sub_11272"/>
      <w:r w:rsidRPr="003F097B">
        <w:rPr>
          <w:rFonts w:ascii="Times New Roman" w:hAnsi="Times New Roman" w:cs="Times New Roman"/>
          <w:color w:val="000000" w:themeColor="text1"/>
          <w:sz w:val="24"/>
          <w:szCs w:val="24"/>
        </w:rPr>
        <w:t xml:space="preserve">«2) овладение умениями организовывать </w:t>
      </w:r>
      <w:proofErr w:type="spellStart"/>
      <w:r w:rsidRPr="003F097B">
        <w:rPr>
          <w:rFonts w:ascii="Times New Roman" w:hAnsi="Times New Roman" w:cs="Times New Roman"/>
          <w:color w:val="000000" w:themeColor="text1"/>
          <w:sz w:val="24"/>
          <w:szCs w:val="24"/>
        </w:rPr>
        <w:t>здоровьесберегающую</w:t>
      </w:r>
      <w:proofErr w:type="spellEnd"/>
      <w:r w:rsidRPr="003F097B">
        <w:rPr>
          <w:rFonts w:ascii="Times New Roman" w:hAnsi="Times New Roman" w:cs="Times New Roman"/>
          <w:color w:val="000000" w:themeColor="text1"/>
          <w:sz w:val="24"/>
          <w:szCs w:val="24"/>
        </w:rPr>
        <w:t xml:space="preserve"> жизнедеятельность (режим дня, утренняя зарядка, оздоровительные мероприятия, подвижные игры и т. д.);</w:t>
      </w:r>
    </w:p>
    <w:bookmarkEnd w:id="65"/>
    <w:p w:rsidR="00531AFB" w:rsidRPr="003F097B"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31AFB" w:rsidRPr="003F097B"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Требования к результатам обучения по </w:t>
      </w:r>
      <w:proofErr w:type="spellStart"/>
      <w:r w:rsidRPr="003F097B">
        <w:rPr>
          <w:rFonts w:ascii="Times New Roman" w:hAnsi="Times New Roman" w:cs="Times New Roman"/>
          <w:color w:val="000000" w:themeColor="text1"/>
          <w:sz w:val="24"/>
          <w:szCs w:val="24"/>
        </w:rPr>
        <w:t>ФГОСу</w:t>
      </w:r>
      <w:proofErr w:type="spellEnd"/>
      <w:r w:rsidRPr="003F097B">
        <w:rPr>
          <w:rFonts w:ascii="Times New Roman" w:hAnsi="Times New Roman" w:cs="Times New Roman"/>
          <w:color w:val="000000" w:themeColor="text1"/>
          <w:sz w:val="24"/>
          <w:szCs w:val="24"/>
        </w:rPr>
        <w:t xml:space="preserve"> для начальной школы огромны (как и по </w:t>
      </w:r>
      <w:proofErr w:type="spellStart"/>
      <w:r w:rsidRPr="003F097B">
        <w:rPr>
          <w:rFonts w:ascii="Times New Roman" w:hAnsi="Times New Roman" w:cs="Times New Roman"/>
          <w:color w:val="000000" w:themeColor="text1"/>
          <w:sz w:val="24"/>
          <w:szCs w:val="24"/>
        </w:rPr>
        <w:t>ФГОСам</w:t>
      </w:r>
      <w:proofErr w:type="spellEnd"/>
      <w:r w:rsidRPr="003F097B">
        <w:rPr>
          <w:rFonts w:ascii="Times New Roman" w:hAnsi="Times New Roman" w:cs="Times New Roman"/>
          <w:color w:val="000000" w:themeColor="text1"/>
          <w:sz w:val="24"/>
          <w:szCs w:val="24"/>
        </w:rPr>
        <w:t xml:space="preserve"> других уровней образования). В этот перечень можно подвести абсолютно любую информацию о ребенке и его семье, вплоть до режима дня в семье и мельчайших подробностей о здоровье ребенка. И вся эта информация по законопроекту под видом достижений в учебной деятельности имеет право войти в базу «Контингент». </w:t>
      </w:r>
    </w:p>
    <w:bookmarkEnd w:id="64"/>
    <w:p w:rsidR="00531AFB" w:rsidRPr="003F097B" w:rsidRDefault="00531AFB" w:rsidP="00531AFB">
      <w:pPr>
        <w:spacing w:before="120" w:after="120" w:line="240" w:lineRule="auto"/>
        <w:jc w:val="both"/>
        <w:rPr>
          <w:rFonts w:ascii="Times New Roman" w:hAnsi="Times New Roman" w:cs="Times New Roman"/>
          <w:sz w:val="24"/>
          <w:szCs w:val="24"/>
        </w:rPr>
      </w:pPr>
      <w:r w:rsidRPr="003F097B">
        <w:rPr>
          <w:rFonts w:ascii="Times New Roman" w:hAnsi="Times New Roman" w:cs="Times New Roman"/>
          <w:color w:val="000000" w:themeColor="text1"/>
          <w:sz w:val="24"/>
          <w:szCs w:val="24"/>
        </w:rPr>
        <w:t xml:space="preserve">Кстати, внесение данных, касающихся здоровья, в систему запланировано также в разделе </w:t>
      </w:r>
      <w:r w:rsidRPr="003F097B">
        <w:rPr>
          <w:rFonts w:ascii="Times New Roman" w:hAnsi="Times New Roman" w:cs="Times New Roman"/>
          <w:color w:val="000000" w:themeColor="text1"/>
          <w:sz w:val="24"/>
          <w:szCs w:val="24"/>
          <w:lang w:val="en-US"/>
        </w:rPr>
        <w:t>III</w:t>
      </w:r>
      <w:r w:rsidRPr="003F097B">
        <w:rPr>
          <w:rFonts w:ascii="Times New Roman" w:hAnsi="Times New Roman" w:cs="Times New Roman"/>
          <w:color w:val="000000" w:themeColor="text1"/>
          <w:sz w:val="24"/>
          <w:szCs w:val="24"/>
        </w:rPr>
        <w:t xml:space="preserve"> </w:t>
      </w:r>
      <w:r w:rsidRPr="003F097B">
        <w:rPr>
          <w:rFonts w:ascii="Times New Roman" w:hAnsi="Times New Roman" w:cs="Times New Roman"/>
          <w:bCs/>
          <w:color w:val="000000" w:themeColor="text1"/>
          <w:sz w:val="24"/>
          <w:szCs w:val="24"/>
        </w:rPr>
        <w:t xml:space="preserve">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 </w:t>
      </w:r>
      <w:hyperlink r:id="rId47" w:anchor="sub_0" w:history="1">
        <w:r w:rsidRPr="003F097B">
          <w:rPr>
            <w:rStyle w:val="a3"/>
            <w:rFonts w:ascii="Times New Roman" w:hAnsi="Times New Roman" w:cs="Times New Roman"/>
            <w:color w:val="000000" w:themeColor="text1"/>
            <w:sz w:val="24"/>
            <w:szCs w:val="24"/>
            <w:u w:val="none"/>
          </w:rPr>
          <w:t>распоряжением</w:t>
        </w:r>
      </w:hyperlink>
      <w:r w:rsidRPr="003F097B">
        <w:rPr>
          <w:rFonts w:ascii="Times New Roman" w:hAnsi="Times New Roman" w:cs="Times New Roman"/>
          <w:bCs/>
          <w:color w:val="000000" w:themeColor="text1"/>
          <w:sz w:val="24"/>
          <w:szCs w:val="24"/>
        </w:rPr>
        <w:t xml:space="preserve"> Правительства РФ от 25 октября </w:t>
      </w:r>
      <w:r w:rsidRPr="003F097B">
        <w:rPr>
          <w:rFonts w:ascii="Times New Roman" w:hAnsi="Times New Roman" w:cs="Times New Roman"/>
          <w:bCs/>
          <w:color w:val="000000" w:themeColor="text1"/>
          <w:sz w:val="24"/>
          <w:szCs w:val="24"/>
        </w:rPr>
        <w:lastRenderedPageBreak/>
        <w:t xml:space="preserve">2014 г. N 2125-р), согласно которому </w:t>
      </w:r>
      <w:r w:rsidRPr="003F097B">
        <w:rPr>
          <w:rFonts w:ascii="Times New Roman" w:hAnsi="Times New Roman" w:cs="Times New Roman"/>
          <w:color w:val="000000" w:themeColor="text1"/>
          <w:sz w:val="24"/>
          <w:szCs w:val="24"/>
        </w:rPr>
        <w:t>«</w:t>
      </w:r>
      <w:r w:rsidRPr="003F097B">
        <w:rPr>
          <w:rFonts w:ascii="Times New Roman" w:hAnsi="Times New Roman" w:cs="Times New Roman"/>
          <w:sz w:val="24"/>
          <w:szCs w:val="24"/>
        </w:rPr>
        <w:t>Межведомственная система должна обеспечивать решение следующих задач: …</w:t>
      </w:r>
    </w:p>
    <w:p w:rsidR="00531AFB" w:rsidRPr="003F097B" w:rsidRDefault="00531AFB" w:rsidP="00531AFB">
      <w:pPr>
        <w:autoSpaceDE w:val="0"/>
        <w:autoSpaceDN w:val="0"/>
        <w:adjustRightInd w:val="0"/>
        <w:spacing w:before="120" w:after="120" w:line="240" w:lineRule="auto"/>
        <w:ind w:firstLine="720"/>
        <w:jc w:val="both"/>
        <w:rPr>
          <w:rFonts w:ascii="Times New Roman" w:hAnsi="Times New Roman" w:cs="Times New Roman"/>
          <w:sz w:val="24"/>
          <w:szCs w:val="24"/>
        </w:rPr>
      </w:pPr>
      <w:r w:rsidRPr="003F097B">
        <w:rPr>
          <w:rFonts w:ascii="Times New Roman" w:hAnsi="Times New Roman" w:cs="Times New Roman"/>
          <w:sz w:val="24"/>
          <w:szCs w:val="24"/>
        </w:rPr>
        <w:t>формирование полного набора данных об этапах обучения и достижениях обучающихся при их обучении в организациях, осуществляющих образовательную деятельность…;</w:t>
      </w:r>
    </w:p>
    <w:p w:rsidR="00531AFB" w:rsidRPr="003F097B" w:rsidRDefault="00531AFB" w:rsidP="00531AFB">
      <w:pPr>
        <w:autoSpaceDE w:val="0"/>
        <w:autoSpaceDN w:val="0"/>
        <w:adjustRightInd w:val="0"/>
        <w:spacing w:before="120" w:after="120" w:line="240" w:lineRule="auto"/>
        <w:ind w:firstLine="720"/>
        <w:jc w:val="both"/>
        <w:rPr>
          <w:rFonts w:ascii="Times New Roman" w:hAnsi="Times New Roman" w:cs="Times New Roman"/>
          <w:sz w:val="24"/>
          <w:szCs w:val="24"/>
        </w:rPr>
      </w:pPr>
      <w:r w:rsidRPr="003F097B">
        <w:rPr>
          <w:rFonts w:ascii="Times New Roman" w:hAnsi="Times New Roman" w:cs="Times New Roman"/>
          <w:sz w:val="24"/>
          <w:szCs w:val="24"/>
        </w:rPr>
        <w:t xml:space="preserve">получение информации о влиянии образовательного процесса на состояние здоровья обучающихся».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Не менее растяжимо используемое в законопроекте понятие «достижений в творческой деятельности»</w:t>
      </w:r>
      <w:r w:rsidRPr="00326288">
        <w:rPr>
          <w:rFonts w:ascii="Times New Roman" w:hAnsi="Times New Roman" w:cs="Times New Roman"/>
          <w:color w:val="000000" w:themeColor="text1"/>
          <w:sz w:val="24"/>
          <w:szCs w:val="24"/>
        </w:rPr>
        <w:t xml:space="preserve"> (подпункт «в» пункта 3 части 16 статьи 98). Они не определены в законе, к ним можно отнести абсолютно любую внешкольную активность ребенка. На практике информация о внеклассной деятельности детей и количестве часов таковой уже в добровольно-принудительном порядке собирается с родителей в школах, нередко под угрозой о получении ребенком низких баллов по результативности в учебе в случае отказа родителей.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color w:val="000000" w:themeColor="text1"/>
          <w:sz w:val="24"/>
          <w:szCs w:val="24"/>
        </w:rPr>
        <w:t>В)</w:t>
      </w:r>
      <w:r w:rsidRPr="00326288">
        <w:rPr>
          <w:rFonts w:ascii="Times New Roman" w:hAnsi="Times New Roman" w:cs="Times New Roman"/>
          <w:color w:val="000000" w:themeColor="text1"/>
          <w:sz w:val="24"/>
          <w:szCs w:val="24"/>
        </w:rPr>
        <w:t xml:space="preserve"> Подпункт «д» пункта 3 части 16 статьи 98 предусматривает внесение в систему «Контингент» сведений </w:t>
      </w:r>
      <w:r w:rsidRPr="003F097B">
        <w:rPr>
          <w:rFonts w:ascii="Times New Roman" w:hAnsi="Times New Roman" w:cs="Times New Roman"/>
          <w:color w:val="000000" w:themeColor="text1"/>
          <w:sz w:val="24"/>
          <w:szCs w:val="24"/>
        </w:rPr>
        <w:t>«об имеющемся</w:t>
      </w:r>
      <w:r w:rsidRPr="00326288">
        <w:rPr>
          <w:rFonts w:ascii="Times New Roman" w:hAnsi="Times New Roman" w:cs="Times New Roman"/>
          <w:color w:val="000000" w:themeColor="text1"/>
          <w:sz w:val="24"/>
          <w:szCs w:val="24"/>
        </w:rPr>
        <w:t xml:space="preserve"> уровне образования, квалификации (при наличии), в том числе реквизиты документа об образовании и (или) квалификации, сведения о годе окончания и наименовании организации, осуществляющей образовательную деятельность». Но не указано, в отношении каких лиц, а значит, любых. Слова «имеющийся уровень образования» можно истолковать как получение образования в прошлом.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Следует также учитывать, что перечень организаций, осуществляющих образовательную деятельность, крайне широк, и все они имеют право выдавать лицам, освоившим образовательные программы (даже без итоговой аттестации), документы об обучении в порядке, установленном этими организациями самостоятельно (часть 15 статьи 60 ФЗ об образовании).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Соответственно, информация о любых учебных успехах любых граждан России в любых организациях, которые занимаются обучением, может попасть в базу «Контингент»  на основании обсуждаемого законопроекта. </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color w:val="000000" w:themeColor="text1"/>
          <w:sz w:val="24"/>
          <w:szCs w:val="24"/>
        </w:rPr>
        <w:t>Г)</w:t>
      </w:r>
      <w:r w:rsidRPr="00326288">
        <w:rPr>
          <w:rFonts w:ascii="Times New Roman" w:hAnsi="Times New Roman" w:cs="Times New Roman"/>
          <w:color w:val="000000" w:themeColor="text1"/>
          <w:sz w:val="24"/>
          <w:szCs w:val="24"/>
        </w:rPr>
        <w:t xml:space="preserve"> Согласно пункту 2 части 16 статьи 98 законопроект предусматривает внесение в «Контингент» </w:t>
      </w:r>
      <w:r w:rsidRPr="003F097B">
        <w:rPr>
          <w:rFonts w:ascii="Times New Roman" w:hAnsi="Times New Roman" w:cs="Times New Roman"/>
          <w:color w:val="000000" w:themeColor="text1"/>
          <w:sz w:val="24"/>
          <w:szCs w:val="24"/>
        </w:rPr>
        <w:t>также «сведений о родителях, законных представителях (при наличии)».</w:t>
      </w:r>
    </w:p>
    <w:p w:rsidR="00531AFB" w:rsidRPr="00DA696C"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Такая норма является абсолютно неопределенной и дает возможность внести в базу «Контингент» какую угодно информацию о семье (и об отношениях внутри семьи, и о </w:t>
      </w:r>
      <w:r w:rsidRPr="00DA696C">
        <w:rPr>
          <w:rFonts w:ascii="Times New Roman" w:hAnsi="Times New Roman" w:cs="Times New Roman"/>
          <w:color w:val="000000" w:themeColor="text1"/>
          <w:sz w:val="24"/>
          <w:szCs w:val="24"/>
        </w:rPr>
        <w:t xml:space="preserve">материальной обстановке, и о состоянии здоровья родителей и </w:t>
      </w:r>
      <w:proofErr w:type="gramStart"/>
      <w:r w:rsidRPr="00DA696C">
        <w:rPr>
          <w:rFonts w:ascii="Times New Roman" w:hAnsi="Times New Roman" w:cs="Times New Roman"/>
          <w:color w:val="000000" w:themeColor="text1"/>
          <w:sz w:val="24"/>
          <w:szCs w:val="24"/>
        </w:rPr>
        <w:t>т.п.</w:t>
      </w:r>
      <w:proofErr w:type="gramEnd"/>
      <w:r w:rsidRPr="00DA696C">
        <w:rPr>
          <w:rFonts w:ascii="Times New Roman" w:hAnsi="Times New Roman" w:cs="Times New Roman"/>
          <w:color w:val="000000" w:themeColor="text1"/>
          <w:sz w:val="24"/>
          <w:szCs w:val="24"/>
        </w:rPr>
        <w:t xml:space="preserve">). Причем неясно, зачем вообще данные о родителях нужны для «планирования образования». </w:t>
      </w:r>
    </w:p>
    <w:p w:rsidR="00531AFB" w:rsidRPr="00DA696C" w:rsidRDefault="00531AFB" w:rsidP="00B4425F">
      <w:pPr>
        <w:suppressAutoHyphens/>
        <w:spacing w:before="120" w:after="120" w:line="240" w:lineRule="auto"/>
        <w:jc w:val="both"/>
        <w:rPr>
          <w:rFonts w:ascii="Times New Roman" w:hAnsi="Times New Roman" w:cs="Times New Roman"/>
          <w:color w:val="000000" w:themeColor="text1"/>
          <w:sz w:val="24"/>
          <w:szCs w:val="24"/>
        </w:rPr>
      </w:pPr>
      <w:r w:rsidRPr="00DA696C">
        <w:rPr>
          <w:rFonts w:ascii="Times New Roman" w:hAnsi="Times New Roman" w:cs="Times New Roman"/>
          <w:color w:val="000000" w:themeColor="text1"/>
          <w:sz w:val="24"/>
          <w:szCs w:val="24"/>
        </w:rPr>
        <w:t>Неопределенность многих норм законопроекта означает их неконститу</w:t>
      </w:r>
      <w:r w:rsidR="00B4425F" w:rsidRPr="00DA696C">
        <w:rPr>
          <w:rFonts w:ascii="Times New Roman" w:hAnsi="Times New Roman" w:cs="Times New Roman"/>
          <w:color w:val="000000" w:themeColor="text1"/>
          <w:sz w:val="24"/>
          <w:szCs w:val="24"/>
        </w:rPr>
        <w:t>ционность</w:t>
      </w:r>
      <w:r w:rsidRPr="00DA696C">
        <w:rPr>
          <w:rFonts w:ascii="Times New Roman" w:hAnsi="Times New Roman" w:cs="Times New Roman"/>
          <w:color w:val="000000" w:themeColor="text1"/>
          <w:sz w:val="24"/>
          <w:szCs w:val="24"/>
        </w:rPr>
        <w:t xml:space="preserve"> (постановления Конституционного Суда РФ от 2 июня 2015 г. № 12-П, </w:t>
      </w:r>
      <w:hyperlink r:id="rId48" w:history="1">
        <w:r w:rsidRPr="00DA696C">
          <w:rPr>
            <w:rStyle w:val="a3"/>
            <w:rFonts w:ascii="Times New Roman" w:hAnsi="Times New Roman" w:cs="Times New Roman"/>
            <w:color w:val="000000" w:themeColor="text1"/>
            <w:sz w:val="24"/>
            <w:szCs w:val="24"/>
            <w:u w:val="none"/>
          </w:rPr>
          <w:t>от 6 апреля 2004 года № 7-П</w:t>
        </w:r>
      </w:hyperlink>
      <w:r w:rsidRPr="00DA696C">
        <w:rPr>
          <w:rFonts w:ascii="Times New Roman" w:hAnsi="Times New Roman" w:cs="Times New Roman"/>
          <w:color w:val="000000" w:themeColor="text1"/>
          <w:sz w:val="24"/>
          <w:szCs w:val="24"/>
        </w:rPr>
        <w:t xml:space="preserve">, </w:t>
      </w:r>
      <w:hyperlink r:id="rId49" w:history="1">
        <w:r w:rsidRPr="00DA696C">
          <w:rPr>
            <w:rStyle w:val="a3"/>
            <w:rFonts w:ascii="Times New Roman" w:hAnsi="Times New Roman" w:cs="Times New Roman"/>
            <w:color w:val="000000" w:themeColor="text1"/>
            <w:sz w:val="24"/>
            <w:szCs w:val="24"/>
            <w:u w:val="none"/>
          </w:rPr>
          <w:t>от 20 декабря 2011 года № 29-П</w:t>
        </w:r>
      </w:hyperlink>
      <w:r w:rsidRPr="00DA696C">
        <w:rPr>
          <w:rFonts w:ascii="Times New Roman" w:hAnsi="Times New Roman" w:cs="Times New Roman"/>
          <w:color w:val="000000" w:themeColor="text1"/>
          <w:sz w:val="24"/>
          <w:szCs w:val="24"/>
        </w:rPr>
        <w:t xml:space="preserve"> и др.).</w:t>
      </w:r>
    </w:p>
    <w:p w:rsidR="00531AFB" w:rsidRPr="00DA696C" w:rsidRDefault="00531AFB" w:rsidP="00531AFB">
      <w:pPr>
        <w:spacing w:before="120" w:after="120" w:line="240" w:lineRule="auto"/>
        <w:jc w:val="both"/>
        <w:rPr>
          <w:rFonts w:ascii="Times New Roman" w:hAnsi="Times New Roman" w:cs="Times New Roman"/>
          <w:color w:val="000000" w:themeColor="text1"/>
          <w:sz w:val="24"/>
          <w:szCs w:val="24"/>
        </w:rPr>
      </w:pPr>
      <w:r w:rsidRPr="00DA696C">
        <w:rPr>
          <w:rFonts w:ascii="Times New Roman" w:hAnsi="Times New Roman" w:cs="Times New Roman"/>
          <w:b/>
          <w:color w:val="000000" w:themeColor="text1"/>
          <w:sz w:val="24"/>
          <w:szCs w:val="24"/>
        </w:rPr>
        <w:t xml:space="preserve">Д) </w:t>
      </w:r>
      <w:r w:rsidRPr="00DA696C">
        <w:rPr>
          <w:rFonts w:ascii="Times New Roman" w:hAnsi="Times New Roman" w:cs="Times New Roman"/>
          <w:color w:val="000000" w:themeColor="text1"/>
          <w:sz w:val="24"/>
          <w:szCs w:val="24"/>
        </w:rPr>
        <w:t xml:space="preserve">Необоснованное внедрение СНИЛС в базу «Контингент». </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DA696C">
        <w:rPr>
          <w:rFonts w:ascii="Times New Roman" w:hAnsi="Times New Roman" w:cs="Times New Roman"/>
          <w:color w:val="000000" w:themeColor="text1"/>
          <w:sz w:val="24"/>
          <w:szCs w:val="24"/>
        </w:rPr>
        <w:t xml:space="preserve">Пункт 2 части 16 статьи 98 проекта ФЗ об образовании прямо предусматривает внесение в «Контингент» таких сведений как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w:t>
      </w:r>
      <w:r w:rsidRPr="003F097B">
        <w:rPr>
          <w:rFonts w:ascii="Times New Roman" w:hAnsi="Times New Roman" w:cs="Times New Roman"/>
          <w:color w:val="000000" w:themeColor="text1"/>
          <w:sz w:val="24"/>
          <w:szCs w:val="24"/>
        </w:rPr>
        <w:t>обязательного пенсионного страхования» (далее – СНИЛС).</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lastRenderedPageBreak/>
        <w:t>Однако согласно абзацу 6 статьи 1 Федерального закона РФ от 1 апреля 1996 г. № 27-ФЗ «Об индивидуальном (персонифицированном) учете в системе обязательного пенсионного страхования»</w:t>
      </w:r>
      <w:bookmarkStart w:id="66" w:name="sub_107"/>
      <w:r w:rsidRPr="003F097B">
        <w:rPr>
          <w:rFonts w:ascii="Times New Roman" w:hAnsi="Times New Roman" w:cs="Times New Roman"/>
          <w:color w:val="000000" w:themeColor="text1"/>
          <w:sz w:val="24"/>
          <w:szCs w:val="24"/>
        </w:rPr>
        <w:t xml:space="preserve"> </w:t>
      </w:r>
      <w:r w:rsidRPr="003F097B">
        <w:rPr>
          <w:rFonts w:ascii="Times New Roman" w:hAnsi="Times New Roman" w:cs="Times New Roman"/>
          <w:bCs/>
          <w:color w:val="000000" w:themeColor="text1"/>
          <w:sz w:val="24"/>
          <w:szCs w:val="24"/>
        </w:rPr>
        <w:t>(далее – Закон об индивидуальном учете)</w:t>
      </w:r>
      <w:r w:rsidRPr="003F097B">
        <w:rPr>
          <w:rFonts w:ascii="Times New Roman" w:hAnsi="Times New Roman" w:cs="Times New Roman"/>
          <w:color w:val="000000" w:themeColor="text1"/>
          <w:sz w:val="24"/>
          <w:szCs w:val="24"/>
        </w:rPr>
        <w:t xml:space="preserve"> «</w:t>
      </w:r>
      <w:r w:rsidRPr="003F097B">
        <w:rPr>
          <w:rFonts w:ascii="Times New Roman" w:hAnsi="Times New Roman" w:cs="Times New Roman"/>
          <w:bCs/>
          <w:color w:val="000000" w:themeColor="text1"/>
          <w:sz w:val="24"/>
          <w:szCs w:val="24"/>
        </w:rPr>
        <w:t>индивидуальный учет», который ведет Пенсионный фонд России (ПФР) - это «</w:t>
      </w:r>
      <w:r w:rsidRPr="003F097B">
        <w:rPr>
          <w:rFonts w:ascii="Times New Roman" w:hAnsi="Times New Roman" w:cs="Times New Roman"/>
          <w:color w:val="000000" w:themeColor="text1"/>
          <w:sz w:val="24"/>
          <w:szCs w:val="24"/>
        </w:rPr>
        <w:t>организация и ведение учета сведений о каждом застрахованном лице для реализации пенсионных прав …».</w:t>
      </w:r>
      <w:r w:rsidRPr="003F097B">
        <w:rPr>
          <w:rFonts w:ascii="Times New Roman" w:hAnsi="Times New Roman" w:cs="Times New Roman"/>
          <w:i/>
          <w:color w:val="000000" w:themeColor="text1"/>
          <w:sz w:val="24"/>
          <w:szCs w:val="24"/>
        </w:rPr>
        <w:t xml:space="preserve"> </w:t>
      </w:r>
      <w:bookmarkStart w:id="67" w:name="sub_308"/>
      <w:bookmarkEnd w:id="66"/>
      <w:r w:rsidRPr="003F097B">
        <w:rPr>
          <w:rFonts w:ascii="Times New Roman" w:hAnsi="Times New Roman" w:cs="Times New Roman"/>
          <w:color w:val="000000" w:themeColor="text1"/>
          <w:sz w:val="24"/>
          <w:szCs w:val="24"/>
        </w:rPr>
        <w:t>В статье 3 приведен закрытый (исчерпывающий) перечень целей учета, и все они касаются обеспечения пенсионных прав. Согласно пункту 1 статьи 6 Закона об индивидуальном учете СНИЛС необходим лишь «застрахованным лицам», а по абзацу 3 статьи 1 Закона «застрахованными» в ПФР является те «лица», в отношении которых в ПФР вносятся страховые взносы.</w:t>
      </w:r>
      <w:r w:rsidRPr="00326288">
        <w:rPr>
          <w:rFonts w:ascii="Times New Roman" w:hAnsi="Times New Roman" w:cs="Times New Roman"/>
          <w:color w:val="000000" w:themeColor="text1"/>
          <w:sz w:val="24"/>
          <w:szCs w:val="24"/>
        </w:rPr>
        <w:t xml:space="preserve"> Однако </w:t>
      </w:r>
      <w:bookmarkEnd w:id="67"/>
      <w:r w:rsidRPr="00326288">
        <w:rPr>
          <w:rFonts w:ascii="Times New Roman" w:hAnsi="Times New Roman" w:cs="Times New Roman"/>
          <w:color w:val="000000" w:themeColor="text1"/>
          <w:sz w:val="24"/>
          <w:szCs w:val="24"/>
        </w:rPr>
        <w:t xml:space="preserve">ребенок не работает, трудового стажа и выплат страховых взносов в ПФР у него не может быть. Зачем ребенку СНИЛС? Вероятно, для далеко идущих целей авторов проекта по контролю за каждым гражданином России во всех сферах его жизнедеятельности.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Не следует обращать внимание на оговорку в проекте «при наличии». Из практики известно, что уже сейчас такие оговорки не действуют: от граждан требуют представления того, что может быть «в наличии» под угрозой отказа в предоставлении государственных услуг</w:t>
      </w:r>
      <w:r w:rsidR="00891A05">
        <w:rPr>
          <w:rStyle w:val="af6"/>
          <w:rFonts w:ascii="Times New Roman" w:hAnsi="Times New Roman" w:cs="Times New Roman"/>
          <w:color w:val="000000" w:themeColor="text1"/>
          <w:sz w:val="24"/>
          <w:szCs w:val="24"/>
        </w:rPr>
        <w:footnoteReference w:id="193"/>
      </w:r>
      <w:r w:rsidRPr="00326288">
        <w:rPr>
          <w:rFonts w:ascii="Times New Roman" w:hAnsi="Times New Roman" w:cs="Times New Roman"/>
          <w:color w:val="000000" w:themeColor="text1"/>
          <w:sz w:val="24"/>
          <w:szCs w:val="24"/>
        </w:rPr>
        <w:t>.</w:t>
      </w:r>
    </w:p>
    <w:p w:rsidR="00531AFB" w:rsidRPr="003F097B"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Кроме того, следует учитывать, что согласно части 2 статьи 5 Федерального закона РФ </w:t>
      </w:r>
      <w:r w:rsidRPr="00326288">
        <w:rPr>
          <w:rFonts w:ascii="Times New Roman" w:hAnsi="Times New Roman" w:cs="Times New Roman"/>
          <w:bCs/>
          <w:color w:val="000000" w:themeColor="text1"/>
          <w:kern w:val="36"/>
          <w:sz w:val="24"/>
          <w:szCs w:val="24"/>
        </w:rPr>
        <w:t>от 27.07.2006 № 152-ФЗ «О</w:t>
      </w:r>
      <w:r w:rsidRPr="00326288">
        <w:rPr>
          <w:rFonts w:ascii="Times New Roman" w:hAnsi="Times New Roman" w:cs="Times New Roman"/>
          <w:color w:val="000000" w:themeColor="text1"/>
          <w:sz w:val="24"/>
          <w:szCs w:val="24"/>
        </w:rPr>
        <w:t xml:space="preserve"> персональных данных» «обработка персональных данных должна ограничиваться достижением конкретных, заранее определенных и законных </w:t>
      </w:r>
      <w:r w:rsidRPr="003F097B">
        <w:rPr>
          <w:rFonts w:ascii="Times New Roman" w:hAnsi="Times New Roman" w:cs="Times New Roman"/>
          <w:color w:val="000000" w:themeColor="text1"/>
          <w:sz w:val="24"/>
          <w:szCs w:val="24"/>
        </w:rPr>
        <w:t xml:space="preserve">целей. Не допускается обработка персональных данных, несовместимая с целями сбора персональных данных».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Поэтому внесение в базу «Контингент» информации, которая не требуется для достижения заявляемых целей (по управлению системой образования и оказанию услуг в этой сфере), грубо нарушает принципы обработки персональных данных, установленные федеральным законодательством. К такой информации относится как СНИЛС (введенный законом для цели реализации пенсионных прав</w:t>
      </w:r>
      <w:r w:rsidRPr="00326288">
        <w:rPr>
          <w:rFonts w:ascii="Times New Roman" w:hAnsi="Times New Roman" w:cs="Times New Roman"/>
          <w:color w:val="000000" w:themeColor="text1"/>
          <w:sz w:val="24"/>
          <w:szCs w:val="24"/>
        </w:rPr>
        <w:t xml:space="preserve">), так и большинство иных вышеперечисленных данных. </w:t>
      </w:r>
    </w:p>
    <w:p w:rsidR="00531AFB" w:rsidRPr="00326288" w:rsidRDefault="00D20EC0"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sidR="00531AFB" w:rsidRPr="00326288">
        <w:rPr>
          <w:rFonts w:ascii="Times New Roman" w:hAnsi="Times New Roman" w:cs="Times New Roman"/>
          <w:b/>
          <w:color w:val="000000" w:themeColor="text1"/>
          <w:sz w:val="24"/>
          <w:szCs w:val="24"/>
        </w:rPr>
        <w:t xml:space="preserve"> Законопроект о «Контингенте» дает почву для объединения в одной базе абсолютно разнородной информации о ребенке и его семье</w:t>
      </w:r>
      <w:r w:rsidR="00531AFB" w:rsidRPr="00326288">
        <w:rPr>
          <w:rFonts w:ascii="Times New Roman" w:hAnsi="Times New Roman" w:cs="Times New Roman"/>
          <w:color w:val="000000" w:themeColor="text1"/>
          <w:sz w:val="24"/>
          <w:szCs w:val="24"/>
        </w:rPr>
        <w:t xml:space="preserve">: например, об учебных вопросах (успехах и т.п.), о здоровье, о ситуации в семье.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Однако согласно части 3 статьи 5 Федерального закона РФ </w:t>
      </w:r>
      <w:r w:rsidRPr="00326288">
        <w:rPr>
          <w:rFonts w:ascii="Times New Roman" w:hAnsi="Times New Roman" w:cs="Times New Roman"/>
          <w:bCs/>
          <w:color w:val="000000" w:themeColor="text1"/>
          <w:kern w:val="36"/>
          <w:sz w:val="24"/>
          <w:szCs w:val="24"/>
        </w:rPr>
        <w:t>от 27.07.2006 № 152-ФЗ «О</w:t>
      </w:r>
      <w:r w:rsidRPr="00326288">
        <w:rPr>
          <w:rFonts w:ascii="Times New Roman" w:hAnsi="Times New Roman" w:cs="Times New Roman"/>
          <w:color w:val="000000" w:themeColor="text1"/>
          <w:sz w:val="24"/>
          <w:szCs w:val="24"/>
        </w:rPr>
        <w:t xml:space="preserve"> персональных данных» («Принципы обработки персональных данных»): </w:t>
      </w:r>
      <w:r w:rsidRPr="003F097B">
        <w:rPr>
          <w:rFonts w:ascii="Times New Roman" w:hAnsi="Times New Roman" w:cs="Times New Roman"/>
          <w:color w:val="000000" w:themeColor="text1"/>
          <w:sz w:val="24"/>
          <w:szCs w:val="24"/>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r w:rsidRPr="00326288">
        <w:rPr>
          <w:rFonts w:ascii="Times New Roman" w:hAnsi="Times New Roman" w:cs="Times New Roman"/>
          <w:color w:val="000000" w:themeColor="text1"/>
          <w:sz w:val="24"/>
          <w:szCs w:val="24"/>
        </w:rPr>
        <w:t xml:space="preserve">Это правило не случайно – оно обеспечивает защиту конституционного права на неприкосновенность частной жизни механизмом разведения по разным базам персональных данных, касающихся разных сфер частной жизни человека. А законопроект о «Контингенте» уничтожает этот механизм. </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lastRenderedPageBreak/>
        <w:t>5</w:t>
      </w:r>
      <w:r w:rsidR="00D20EC0">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Нарушение принципов и гарантий права на образование.</w:t>
      </w:r>
    </w:p>
    <w:p w:rsidR="00531AFB" w:rsidRPr="003F097B"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Согласно части 1 статьи 43 Конституции РФ «</w:t>
      </w:r>
      <w:bookmarkStart w:id="68" w:name="sub_4301"/>
      <w:r w:rsidRPr="003F097B">
        <w:rPr>
          <w:rFonts w:ascii="Times New Roman" w:hAnsi="Times New Roman" w:cs="Times New Roman"/>
          <w:sz w:val="24"/>
          <w:szCs w:val="24"/>
        </w:rPr>
        <w:t>Каждый имеет право на образование».</w:t>
      </w:r>
    </w:p>
    <w:p w:rsidR="00531AFB" w:rsidRPr="003F097B"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bookmarkStart w:id="69" w:name="sub_432"/>
      <w:bookmarkEnd w:id="68"/>
      <w:r w:rsidRPr="003F097B">
        <w:rPr>
          <w:rFonts w:ascii="Times New Roman" w:hAnsi="Times New Roman" w:cs="Times New Roman"/>
          <w:sz w:val="24"/>
          <w:szCs w:val="24"/>
        </w:rPr>
        <w:t>В соответствии с частью 2 статьи 43 Конституции РФ «Гарантируются общедоступность и бесплатность дошкольного, основного общего и среднего профессионального образования …».</w:t>
      </w:r>
      <w:bookmarkEnd w:id="69"/>
    </w:p>
    <w:p w:rsidR="00531AFB" w:rsidRPr="003F097B"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Согласно пункту 2 части 1 статьи 3 ФЗ об образовании: «Государственная политика и правовое регулирование отношений в сфере образования основ</w:t>
      </w:r>
      <w:bookmarkStart w:id="70" w:name="sub_10312"/>
      <w:r w:rsidRPr="003F097B">
        <w:rPr>
          <w:rFonts w:ascii="Times New Roman" w:hAnsi="Times New Roman" w:cs="Times New Roman"/>
          <w:color w:val="000000" w:themeColor="text1"/>
          <w:sz w:val="24"/>
          <w:szCs w:val="24"/>
        </w:rPr>
        <w:t>ываются на следующих принципах: … обеспечение права каждого человека на образование, недопустимость дискриминации в сфере образования».</w:t>
      </w:r>
    </w:p>
    <w:bookmarkEnd w:id="70"/>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Как отмечено в части 2 статьи 5 ФЗ об образовании,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Законопроект о «Контингенте» подрывает конституционное право каждого на образование, а также вышеуказанные принципы и гарантии образования, установленные законом, поскольку граждане не смогут получать образование без нарушения неприкосновенности</w:t>
      </w:r>
      <w:r w:rsidRPr="00326288">
        <w:rPr>
          <w:rFonts w:ascii="Times New Roman" w:hAnsi="Times New Roman" w:cs="Times New Roman"/>
          <w:color w:val="000000" w:themeColor="text1"/>
          <w:sz w:val="24"/>
          <w:szCs w:val="24"/>
        </w:rPr>
        <w:t xml:space="preserve"> их частной жизни, а также потому, что для ухода от внесения частных данных в базу «Контингент» многие будут вынуждены переходить на семейное образование. Иными словами, граждане, уклоняющиеся от передачи частных данных в систему «Контингент», будут жестко дискриминируемы в сфере образования. </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Согласно части 1 статьи 89 ФЗ об образовании «</w:t>
      </w:r>
      <w:r w:rsidRPr="003F097B">
        <w:rPr>
          <w:rFonts w:ascii="Times New Roman" w:hAnsi="Times New Roman" w:cs="Times New Roman"/>
          <w:color w:val="000000" w:themeColor="text1"/>
          <w:sz w:val="24"/>
          <w:szCs w:val="24"/>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Как видно, действующий закон требует соблюдения «законности и учета общественного мнения». А через законопроект о «Контингенте»</w:t>
      </w:r>
      <w:r w:rsidRPr="00326288">
        <w:rPr>
          <w:rFonts w:ascii="Times New Roman" w:hAnsi="Times New Roman" w:cs="Times New Roman"/>
          <w:color w:val="000000" w:themeColor="text1"/>
          <w:sz w:val="24"/>
          <w:szCs w:val="24"/>
        </w:rPr>
        <w:t xml:space="preserve"> в противоречие с обозначенными положениями будут внедрены такие новые принципы управления образованием как «антиконституционность» и «удобство чиновников».</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6</w:t>
      </w:r>
      <w:r w:rsidR="00D20EC0">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Ювенальные риски законопроекта.</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Законопроект дает возможность внести в базу «Контингент» любую информацию о родителях обучающихся, что само по себе даст органам опеки (которые планируются к включению в перечень органов, имеющих доступ к «Контингенту») «прекрасную почву» для вмешательства в семью под видом защиты прав детей и т.п.</w:t>
      </w:r>
      <w:r w:rsidRPr="00326288">
        <w:rPr>
          <w:rFonts w:ascii="Times New Roman" w:hAnsi="Times New Roman" w:cs="Times New Roman"/>
          <w:b/>
          <w:color w:val="000000" w:themeColor="text1"/>
          <w:sz w:val="24"/>
          <w:szCs w:val="24"/>
        </w:rPr>
        <w:t xml:space="preserve"> </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При этом следует вновь обратить внимание на </w:t>
      </w:r>
      <w:proofErr w:type="spellStart"/>
      <w:r w:rsidRPr="003F097B">
        <w:rPr>
          <w:rFonts w:ascii="Times New Roman" w:hAnsi="Times New Roman" w:cs="Times New Roman"/>
          <w:color w:val="000000" w:themeColor="text1"/>
          <w:sz w:val="24"/>
          <w:szCs w:val="24"/>
        </w:rPr>
        <w:t>ФГОСы</w:t>
      </w:r>
      <w:proofErr w:type="spellEnd"/>
      <w:r w:rsidRPr="003F097B">
        <w:rPr>
          <w:rFonts w:ascii="Times New Roman" w:hAnsi="Times New Roman" w:cs="Times New Roman"/>
          <w:color w:val="000000" w:themeColor="text1"/>
          <w:sz w:val="24"/>
          <w:szCs w:val="24"/>
        </w:rPr>
        <w:t>. Например, согласно пункту 28 «ФГОС начального общего образования» (утв. Приказом Министерства образования и науки РФ от 6 октября 2009 г. N 373) «Психолого-педагогические условия реализации основной образовательной программы начального общего образования должны обеспечивать: … формирование и развитие психолого-педагогической компетентности …  родителей (законных представителей) обучающихся».</w:t>
      </w:r>
    </w:p>
    <w:p w:rsidR="00531AFB" w:rsidRPr="003F097B"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Согласно подпунктам 1, 9 пункта 1.6 ФГОС дошкольного образования (утв. Приказом Министерства образования и науки РФ от 17 октября 2013 г. N 1155) «Стандарт направлен на решение следующих задач: </w:t>
      </w:r>
    </w:p>
    <w:p w:rsidR="00531AFB" w:rsidRPr="003F097B" w:rsidRDefault="00531AFB" w:rsidP="00531AFB">
      <w:pPr>
        <w:autoSpaceDE w:val="0"/>
        <w:autoSpaceDN w:val="0"/>
        <w:adjustRightInd w:val="0"/>
        <w:spacing w:before="120" w:after="120" w:line="240" w:lineRule="auto"/>
        <w:ind w:firstLine="720"/>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охраны и укрепления физического и психического здоровья детей, в том числе их эмоционального благополучия;… </w:t>
      </w:r>
    </w:p>
    <w:p w:rsidR="00531AFB" w:rsidRPr="003F097B" w:rsidRDefault="00531AFB" w:rsidP="00531AFB">
      <w:pPr>
        <w:autoSpaceDE w:val="0"/>
        <w:autoSpaceDN w:val="0"/>
        <w:adjustRightInd w:val="0"/>
        <w:spacing w:before="120" w:after="120" w:line="240" w:lineRule="auto"/>
        <w:ind w:firstLine="708"/>
        <w:jc w:val="both"/>
        <w:rPr>
          <w:rFonts w:ascii="Times New Roman" w:hAnsi="Times New Roman" w:cs="Times New Roman"/>
          <w:color w:val="000000" w:themeColor="text1"/>
          <w:sz w:val="24"/>
          <w:szCs w:val="24"/>
        </w:rPr>
      </w:pPr>
      <w:bookmarkStart w:id="71" w:name="sub_1609"/>
      <w:r w:rsidRPr="003F097B">
        <w:rPr>
          <w:rFonts w:ascii="Times New Roman" w:hAnsi="Times New Roman" w:cs="Times New Roman"/>
          <w:color w:val="000000" w:themeColor="text1"/>
          <w:sz w:val="24"/>
          <w:szCs w:val="24"/>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bookmarkEnd w:id="71"/>
      <w:r w:rsidRPr="003F097B">
        <w:rPr>
          <w:rFonts w:ascii="Times New Roman" w:hAnsi="Times New Roman" w:cs="Times New Roman"/>
          <w:color w:val="000000" w:themeColor="text1"/>
          <w:sz w:val="24"/>
          <w:szCs w:val="24"/>
        </w:rPr>
        <w:t xml:space="preserve">». </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Согласно подпункту 6 пункта 1.7 указанный «стандарт является основой для … оказания помощи родителям (законным представителям) в воспитании детей, охране и укреплении их физического и психического здоровья…».</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Согласно пункту 18.2.3. ФГОС основного общего образования (утв. Приказом Министерства образования и науки РФ от 17 декабря 2010 г. № 1897) «Программа должна обеспечить: … развитие педагогической компетентности родителей (законных представителей) в целях содействия социализации обучающихся в семье».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Подобные нормы </w:t>
      </w:r>
      <w:proofErr w:type="spellStart"/>
      <w:r w:rsidRPr="00326288">
        <w:rPr>
          <w:rFonts w:ascii="Times New Roman" w:hAnsi="Times New Roman" w:cs="Times New Roman"/>
          <w:color w:val="000000" w:themeColor="text1"/>
          <w:sz w:val="24"/>
          <w:szCs w:val="24"/>
        </w:rPr>
        <w:t>ФГОСов</w:t>
      </w:r>
      <w:proofErr w:type="spellEnd"/>
      <w:r w:rsidRPr="00326288">
        <w:rPr>
          <w:rFonts w:ascii="Times New Roman" w:hAnsi="Times New Roman" w:cs="Times New Roman"/>
          <w:color w:val="000000" w:themeColor="text1"/>
          <w:sz w:val="24"/>
          <w:szCs w:val="24"/>
        </w:rPr>
        <w:t xml:space="preserve"> дают широчайший простор для составления огромного «легитимного» списка «сведений о родителях» для внесения в базу «Контингент». Но очевидно также, что эти широкие сведения могут стать той информацией, которая даст основания для неправомерного вмешательства в семью.</w:t>
      </w:r>
    </w:p>
    <w:p w:rsidR="00531AFB" w:rsidRPr="003F097B"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В этом смысле весьма примечательно совпадение терминологии из </w:t>
      </w:r>
      <w:proofErr w:type="spellStart"/>
      <w:r w:rsidRPr="003F097B">
        <w:rPr>
          <w:rFonts w:ascii="Times New Roman" w:hAnsi="Times New Roman" w:cs="Times New Roman"/>
          <w:color w:val="000000" w:themeColor="text1"/>
          <w:sz w:val="24"/>
          <w:szCs w:val="24"/>
        </w:rPr>
        <w:t>ФГОСов</w:t>
      </w:r>
      <w:proofErr w:type="spellEnd"/>
      <w:r w:rsidRPr="003F097B">
        <w:rPr>
          <w:rFonts w:ascii="Times New Roman" w:hAnsi="Times New Roman" w:cs="Times New Roman"/>
          <w:color w:val="000000" w:themeColor="text1"/>
          <w:sz w:val="24"/>
          <w:szCs w:val="24"/>
        </w:rPr>
        <w:t xml:space="preserve"> по начальному образованию (требования к достижениям ребенка) и Регламентов межведомственного взаимодействия по профилактике безнадзорности. </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К примеру, из подпункта 3 пункта 11 </w:t>
      </w:r>
      <w:proofErr w:type="spellStart"/>
      <w:r w:rsidRPr="003F097B">
        <w:rPr>
          <w:rFonts w:ascii="Times New Roman" w:hAnsi="Times New Roman" w:cs="Times New Roman"/>
          <w:color w:val="000000" w:themeColor="text1"/>
          <w:sz w:val="24"/>
          <w:szCs w:val="24"/>
        </w:rPr>
        <w:t>ФГОСа</w:t>
      </w:r>
      <w:proofErr w:type="spellEnd"/>
      <w:r w:rsidRPr="003F097B">
        <w:rPr>
          <w:rFonts w:ascii="Times New Roman" w:hAnsi="Times New Roman" w:cs="Times New Roman"/>
          <w:color w:val="000000" w:themeColor="text1"/>
          <w:sz w:val="24"/>
          <w:szCs w:val="24"/>
        </w:rPr>
        <w:t xml:space="preserve"> для начальной школы следует, что «м</w:t>
      </w:r>
      <w:r w:rsidRPr="003F097B">
        <w:rPr>
          <w:rFonts w:ascii="Times New Roman" w:hAnsi="Times New Roman" w:cs="Times New Roman"/>
          <w:sz w:val="24"/>
          <w:szCs w:val="24"/>
        </w:rPr>
        <w:t xml:space="preserve">етапредметные результаты освоения основной образовательной программы начального общего образования должны отражать» у ребенка </w:t>
      </w:r>
      <w:r w:rsidRPr="003F097B">
        <w:rPr>
          <w:rFonts w:ascii="Times New Roman" w:hAnsi="Times New Roman" w:cs="Times New Roman"/>
          <w:color w:val="000000" w:themeColor="text1"/>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 </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Обратимся теперь к Порядку межведомственного взаимодействия органов и учреждений системы профилактики безнадзорности и правонарушений несовершеннолетних Санкт-Петербурга при организации индивидуальной профилактической работы с несовершеннолетними и семьями, находящимися в социально опасном положении (утв. Распоряжением Комитета по вопросам законности, правопорядка и безопасности от 18.01.2016 г. № 2-р; далее - Порядок)</w:t>
      </w:r>
      <w:r w:rsidRPr="003F097B">
        <w:rPr>
          <w:rStyle w:val="af6"/>
          <w:rFonts w:ascii="Times New Roman" w:hAnsi="Times New Roman" w:cs="Times New Roman"/>
          <w:color w:val="000000" w:themeColor="text1"/>
          <w:sz w:val="24"/>
          <w:szCs w:val="24"/>
        </w:rPr>
        <w:footnoteReference w:id="194"/>
      </w:r>
      <w:r w:rsidRPr="003F097B">
        <w:rPr>
          <w:rFonts w:ascii="Times New Roman" w:hAnsi="Times New Roman" w:cs="Times New Roman"/>
          <w:color w:val="000000" w:themeColor="text1"/>
          <w:sz w:val="24"/>
          <w:szCs w:val="24"/>
        </w:rPr>
        <w:t>.</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 xml:space="preserve">В Приложении № 4 Порядка приведена типовая «карта индивидуальной профилактической работы с несовершеннолетним (семьей), находящимся в социально-опасном положении». Эта карта содержит различные группы проблем социально-опасной семьи (то есть, именно их уполномоченные органы должны выявить в семье). </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Так, к</w:t>
      </w:r>
      <w:r w:rsidRPr="003F097B">
        <w:rPr>
          <w:rFonts w:ascii="Times New Roman" w:hAnsi="Times New Roman" w:cs="Times New Roman"/>
          <w:i/>
          <w:color w:val="000000" w:themeColor="text1"/>
          <w:sz w:val="24"/>
          <w:szCs w:val="24"/>
        </w:rPr>
        <w:t xml:space="preserve"> </w:t>
      </w:r>
      <w:r w:rsidRPr="003F097B">
        <w:rPr>
          <w:rFonts w:ascii="Times New Roman" w:hAnsi="Times New Roman" w:cs="Times New Roman"/>
          <w:color w:val="000000" w:themeColor="text1"/>
          <w:sz w:val="24"/>
          <w:szCs w:val="24"/>
        </w:rPr>
        <w:t>«педагогическим проблемам социально-опасной семьи» отнесены</w:t>
      </w:r>
      <w:r w:rsidRPr="003F097B">
        <w:rPr>
          <w:rFonts w:ascii="Times New Roman" w:hAnsi="Times New Roman" w:cs="Times New Roman"/>
          <w:i/>
          <w:color w:val="000000" w:themeColor="text1"/>
          <w:sz w:val="24"/>
          <w:szCs w:val="24"/>
        </w:rPr>
        <w:t xml:space="preserve"> </w:t>
      </w:r>
      <w:r w:rsidRPr="003F097B">
        <w:rPr>
          <w:rFonts w:ascii="Times New Roman" w:hAnsi="Times New Roman" w:cs="Times New Roman"/>
          <w:color w:val="000000" w:themeColor="text1"/>
          <w:sz w:val="24"/>
          <w:szCs w:val="24"/>
        </w:rPr>
        <w:t>«равнодушное отношение к учебе, неумение планировать учебную деятельность, отсутствие ведущих интересов, неразвитость ведущей деятельности».</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F097B">
        <w:rPr>
          <w:rFonts w:ascii="Times New Roman" w:hAnsi="Times New Roman" w:cs="Times New Roman"/>
          <w:color w:val="000000" w:themeColor="text1"/>
          <w:sz w:val="24"/>
          <w:szCs w:val="24"/>
        </w:rPr>
        <w:t>То есть, неисполнение ФГОС ребенком расценивается как социальная опасность в семье.</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общем, схема вырисовывается такая. Достаточно будет внесения в систему «Контингент» данных о «неумении ребенка планировать учебную деятельность» (как о недостигнутых им результатах по ФГОС), и это может стать основанием для профилактической работы уполномоченных органов с «некомпетентными родителями» и для наложения на них соответствующих штрафов.</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Не случайно на практике возникают дикие случаи привлечения родителей (вполне благополучных и любящих) к ответственности по ст. 5.35 КоАП за неудовлетворительную учебу ребенка.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Кроме того, как показано выше, в систему «Контингент» могут попасть сведения об обучении граждан в организациях социального обслуживания. По практике известно, что взаимодействие родителей с указанными организациями приводит нередко к постановке семьи на контроль. При этом, в подобные организации граждан затягивают под предлогом бесплатного обучения или помощи по тем или иным вопросам (в том числе, например, для оказания логопедической помощи ребенку), а в итоге предлагают для подписи родителям акты об оказании более сотни «социальных услуг». Среди оказанных услуг числится обычно и психолого-педагогический патронаж родителей и тому подобные услуги, само получение которых теперь вызывает вопросы и контроль семьи со стороны органов опеки.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этом согласно законопроекту о «Контингенте» Правительство установит «перечень органов и организаций, уполномоченных передавать и получать сведения» из системы Контингент (часть 20 статьи 98), куда войдут органы системы «профилактики безнадзорности» (к которым относятся и органы социального обслуживания). Такая цель была изначально поставлена. В разделе </w:t>
      </w:r>
      <w:r w:rsidRPr="00326288">
        <w:rPr>
          <w:rFonts w:ascii="Times New Roman" w:hAnsi="Times New Roman" w:cs="Times New Roman"/>
          <w:color w:val="000000" w:themeColor="text1"/>
          <w:sz w:val="24"/>
          <w:szCs w:val="24"/>
          <w:lang w:val="en-US"/>
        </w:rPr>
        <w:t>III</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bCs/>
          <w:color w:val="000000" w:themeColor="text1"/>
          <w:sz w:val="24"/>
          <w:szCs w:val="24"/>
        </w:rPr>
        <w:t xml:space="preserve">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 </w:t>
      </w:r>
      <w:hyperlink r:id="rId50" w:anchor="sub_0" w:history="1">
        <w:r w:rsidRPr="00326288">
          <w:rPr>
            <w:rStyle w:val="a3"/>
            <w:rFonts w:ascii="Times New Roman" w:hAnsi="Times New Roman" w:cs="Times New Roman"/>
            <w:color w:val="000000" w:themeColor="text1"/>
            <w:sz w:val="24"/>
            <w:szCs w:val="24"/>
            <w:u w:val="none"/>
          </w:rPr>
          <w:t>распоряжением</w:t>
        </w:r>
      </w:hyperlink>
      <w:r w:rsidRPr="00326288">
        <w:rPr>
          <w:rFonts w:ascii="Times New Roman" w:hAnsi="Times New Roman" w:cs="Times New Roman"/>
          <w:bCs/>
          <w:color w:val="000000" w:themeColor="text1"/>
          <w:sz w:val="24"/>
          <w:szCs w:val="24"/>
        </w:rPr>
        <w:t xml:space="preserve"> Правительства РФ от 25 октября 2014 г. N 2125-р)</w:t>
      </w:r>
      <w:r w:rsidRPr="00326288">
        <w:rPr>
          <w:rFonts w:ascii="Times New Roman" w:hAnsi="Times New Roman" w:cs="Times New Roman"/>
          <w:color w:val="000000" w:themeColor="text1"/>
          <w:sz w:val="24"/>
          <w:szCs w:val="24"/>
        </w:rPr>
        <w:t xml:space="preserve"> сказано, что она направлена в том числе </w:t>
      </w:r>
      <w:r w:rsidRPr="003F097B">
        <w:rPr>
          <w:rFonts w:ascii="Times New Roman" w:hAnsi="Times New Roman" w:cs="Times New Roman"/>
          <w:color w:val="000000" w:themeColor="text1"/>
          <w:sz w:val="24"/>
          <w:szCs w:val="24"/>
        </w:rPr>
        <w:t>на «профилактику беспризорности», которой</w:t>
      </w:r>
      <w:r w:rsidRPr="00326288">
        <w:rPr>
          <w:rFonts w:ascii="Times New Roman" w:hAnsi="Times New Roman" w:cs="Times New Roman"/>
          <w:color w:val="000000" w:themeColor="text1"/>
          <w:sz w:val="24"/>
          <w:szCs w:val="24"/>
        </w:rPr>
        <w:t>, как правило, прикрывается необоснованное вмешательство в семью.</w:t>
      </w:r>
    </w:p>
    <w:p w:rsidR="00531AFB" w:rsidRPr="00326288" w:rsidRDefault="00531AFB" w:rsidP="00531AFB">
      <w:pPr>
        <w:suppressAutoHyphens/>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 xml:space="preserve">Анализ показывает, что исправление законопроекта принципиально невозможно, поскольку его суть направлена на нарушение Конституции. </w:t>
      </w:r>
    </w:p>
    <w:p w:rsidR="00531AFB" w:rsidRPr="00326288" w:rsidRDefault="00531AFB" w:rsidP="00531AFB">
      <w:pPr>
        <w:suppressAutoHyphen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Это доказывается тем, что новая редакция </w:t>
      </w:r>
      <w:proofErr w:type="gramStart"/>
      <w:r w:rsidRPr="00326288">
        <w:rPr>
          <w:rFonts w:ascii="Times New Roman" w:hAnsi="Times New Roman" w:cs="Times New Roman"/>
          <w:color w:val="000000" w:themeColor="text1"/>
          <w:sz w:val="24"/>
          <w:szCs w:val="24"/>
        </w:rPr>
        <w:t>закона по существу</w:t>
      </w:r>
      <w:proofErr w:type="gramEnd"/>
      <w:r w:rsidRPr="00326288">
        <w:rPr>
          <w:rFonts w:ascii="Times New Roman" w:hAnsi="Times New Roman" w:cs="Times New Roman"/>
          <w:color w:val="000000" w:themeColor="text1"/>
          <w:sz w:val="24"/>
          <w:szCs w:val="24"/>
        </w:rPr>
        <w:t xml:space="preserve"> повторяет законопроект, на который Президентом наложено вето. </w:t>
      </w:r>
    </w:p>
    <w:p w:rsidR="00531AFB" w:rsidRPr="003F097B"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Полагаем также, </w:t>
      </w:r>
      <w:r w:rsidRPr="003F097B">
        <w:rPr>
          <w:rFonts w:ascii="Times New Roman" w:hAnsi="Times New Roman" w:cs="Times New Roman"/>
          <w:color w:val="000000" w:themeColor="text1"/>
          <w:sz w:val="24"/>
          <w:szCs w:val="24"/>
        </w:rPr>
        <w:t>что поручение Президента Правительству от 26 апреля 2017 года дает основания для вывода о принципиальной недопустимости единой электронной системы «Контингент»</w:t>
      </w:r>
      <w:r w:rsidRPr="003F097B">
        <w:rPr>
          <w:rStyle w:val="af6"/>
          <w:rFonts w:ascii="Times New Roman" w:hAnsi="Times New Roman" w:cs="Times New Roman"/>
          <w:color w:val="000000" w:themeColor="text1"/>
          <w:sz w:val="24"/>
          <w:szCs w:val="24"/>
        </w:rPr>
        <w:footnoteReference w:id="195"/>
      </w:r>
      <w:r w:rsidRPr="003F097B">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 xml:space="preserve">Следует учесть, что на практике система «Контингент» уже создается, в нее вносятся данные об образовании, о здоровье детей, их «портфолио» и др. Все это делается в отсутствие федерального закона в принудительном для граждан порядке в нарушение Конституции «на основании» актов Правительства (см. информацию о практически полной готовности системы </w:t>
      </w:r>
      <w:hyperlink r:id="rId51" w:anchor="more-16866" w:history="1">
        <w:r w:rsidRPr="00326288">
          <w:rPr>
            <w:rStyle w:val="a3"/>
            <w:rFonts w:ascii="Times New Roman" w:hAnsi="Times New Roman" w:cs="Times New Roman"/>
            <w:bCs/>
            <w:color w:val="000000" w:themeColor="text1"/>
            <w:sz w:val="24"/>
            <w:szCs w:val="24"/>
            <w:u w:val="none"/>
          </w:rPr>
          <w:t>http://bda-expert.com/2017/04/rekomendacii-po-uchyotu-obuchayushhihsya-i-trebovaniyam-k-regionalnym-segmentam-is-kontingent/#more-16866</w:t>
        </w:r>
      </w:hyperlink>
      <w:r w:rsidRPr="00326288">
        <w:rPr>
          <w:rFonts w:ascii="Times New Roman" w:hAnsi="Times New Roman" w:cs="Times New Roman"/>
          <w:bCs/>
          <w:color w:val="000000" w:themeColor="text1"/>
          <w:sz w:val="24"/>
          <w:szCs w:val="24"/>
        </w:rPr>
        <w:t xml:space="preserve">). Соответственно, для восстановления законности помимо отклонения законопроекта о «Контингенте» необходим качественный пересмотр (либо отмена) нормативных актов, которые нацеливают на создание электронной базы «Контингент» (План мероприятий («дорожная карта»)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 </w:t>
      </w:r>
      <w:hyperlink r:id="rId52" w:anchor="sub_0" w:history="1">
        <w:r w:rsidRPr="00326288">
          <w:rPr>
            <w:rStyle w:val="a3"/>
            <w:rFonts w:ascii="Times New Roman" w:hAnsi="Times New Roman" w:cs="Times New Roman"/>
            <w:bCs/>
            <w:color w:val="000000" w:themeColor="text1"/>
            <w:sz w:val="24"/>
            <w:szCs w:val="24"/>
            <w:u w:val="none"/>
          </w:rPr>
          <w:t>распоряжением</w:t>
        </w:r>
      </w:hyperlink>
      <w:r w:rsidRPr="00326288">
        <w:rPr>
          <w:rFonts w:ascii="Times New Roman" w:hAnsi="Times New Roman" w:cs="Times New Roman"/>
          <w:bCs/>
          <w:color w:val="000000" w:themeColor="text1"/>
          <w:sz w:val="24"/>
          <w:szCs w:val="24"/>
        </w:rPr>
        <w:t xml:space="preserve"> Правительства РФ от 14 февраля 2015 г. № 236-р; Концепция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 </w:t>
      </w:r>
      <w:hyperlink r:id="rId53" w:anchor="sub_0" w:history="1">
        <w:r w:rsidRPr="00326288">
          <w:rPr>
            <w:rStyle w:val="a3"/>
            <w:rFonts w:ascii="Times New Roman" w:hAnsi="Times New Roman" w:cs="Times New Roman"/>
            <w:bCs/>
            <w:color w:val="000000" w:themeColor="text1"/>
            <w:sz w:val="24"/>
            <w:szCs w:val="24"/>
            <w:u w:val="none"/>
          </w:rPr>
          <w:t>распоряжением</w:t>
        </w:r>
      </w:hyperlink>
      <w:r w:rsidRPr="00326288">
        <w:rPr>
          <w:rFonts w:ascii="Times New Roman" w:hAnsi="Times New Roman" w:cs="Times New Roman"/>
          <w:bCs/>
          <w:color w:val="000000" w:themeColor="text1"/>
          <w:sz w:val="24"/>
          <w:szCs w:val="24"/>
        </w:rPr>
        <w:t xml:space="preserve"> Правительства РФ от 25 октября 2014 г. № 2125-р и др.), а также принятие распорядительных актов об </w:t>
      </w:r>
      <w:r w:rsidRPr="00326288">
        <w:rPr>
          <w:rFonts w:ascii="Times New Roman" w:hAnsi="Times New Roman" w:cs="Times New Roman"/>
          <w:bCs/>
          <w:color w:val="000000" w:themeColor="text1"/>
          <w:sz w:val="24"/>
          <w:szCs w:val="24"/>
        </w:rPr>
        <w:lastRenderedPageBreak/>
        <w:t xml:space="preserve">уничтожении данных, уже сведенных в информационную систему «Контингент» без согласия субъектов персональных данных. </w:t>
      </w:r>
    </w:p>
    <w:p w:rsidR="00531AFB" w:rsidRPr="00326288" w:rsidRDefault="00531AFB" w:rsidP="00531AFB">
      <w:pPr>
        <w:jc w:val="both"/>
        <w:rPr>
          <w:rFonts w:ascii="Times New Roman" w:eastAsia="Times New Roman" w:hAnsi="Times New Roman" w:cs="Times New Roman"/>
          <w:b/>
          <w:color w:val="000000" w:themeColor="text1"/>
          <w:spacing w:val="2"/>
          <w:sz w:val="24"/>
          <w:szCs w:val="24"/>
          <w:lang w:eastAsia="ru-RU"/>
        </w:rPr>
      </w:pPr>
      <w:r w:rsidRPr="00326288">
        <w:rPr>
          <w:rFonts w:ascii="Times New Roman" w:eastAsia="Times New Roman" w:hAnsi="Times New Roman" w:cs="Times New Roman"/>
          <w:b/>
          <w:color w:val="000000" w:themeColor="text1"/>
          <w:spacing w:val="2"/>
          <w:sz w:val="24"/>
          <w:szCs w:val="24"/>
          <w:lang w:eastAsia="ru-RU"/>
        </w:rPr>
        <w:br w:type="page"/>
      </w:r>
    </w:p>
    <w:p w:rsidR="00531AFB" w:rsidRPr="00326288" w:rsidRDefault="00531AFB" w:rsidP="00531AFB">
      <w:pPr>
        <w:spacing w:after="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
          <w:i/>
          <w:color w:val="000000" w:themeColor="text1"/>
          <w:spacing w:val="2"/>
          <w:sz w:val="24"/>
          <w:szCs w:val="24"/>
          <w:lang w:eastAsia="ru-RU"/>
        </w:rPr>
        <w:lastRenderedPageBreak/>
        <w:t>3. Законопроект «о профилактике семейно-бытового насилия»</w:t>
      </w:r>
      <w:r w:rsidRPr="00326288">
        <w:rPr>
          <w:rFonts w:ascii="Times New Roman" w:eastAsia="Times New Roman" w:hAnsi="Times New Roman" w:cs="Times New Roman"/>
          <w:color w:val="000000" w:themeColor="text1"/>
          <w:spacing w:val="2"/>
          <w:sz w:val="24"/>
          <w:szCs w:val="24"/>
          <w:lang w:eastAsia="ru-RU"/>
        </w:rPr>
        <w:t xml:space="preserve"> имеет ярко выраженный антисемейный характер. Ниже аналитическая статья по данному проекту. В настоящее время законопроект возвращен инициаторам</w:t>
      </w:r>
      <w:r w:rsidRPr="00326288">
        <w:rPr>
          <w:rStyle w:val="af6"/>
          <w:rFonts w:ascii="Times New Roman" w:eastAsia="Times New Roman" w:hAnsi="Times New Roman" w:cs="Times New Roman"/>
          <w:color w:val="000000" w:themeColor="text1"/>
          <w:spacing w:val="2"/>
          <w:sz w:val="24"/>
          <w:szCs w:val="24"/>
          <w:lang w:eastAsia="ru-RU"/>
        </w:rPr>
        <w:footnoteReference w:id="196"/>
      </w:r>
      <w:r w:rsidRPr="00326288">
        <w:rPr>
          <w:rFonts w:ascii="Times New Roman" w:eastAsia="Times New Roman" w:hAnsi="Times New Roman" w:cs="Times New Roman"/>
          <w:color w:val="000000" w:themeColor="text1"/>
          <w:spacing w:val="2"/>
          <w:sz w:val="24"/>
          <w:szCs w:val="24"/>
          <w:lang w:eastAsia="ru-RU"/>
        </w:rPr>
        <w:t xml:space="preserve">. </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Законопроект о профилактике семейно-бытового насилия - правовая основа геноцида семьи</w:t>
      </w:r>
      <w:r w:rsidRPr="00326288">
        <w:rPr>
          <w:rStyle w:val="af6"/>
          <w:rFonts w:ascii="Times New Roman" w:hAnsi="Times New Roman" w:cs="Times New Roman"/>
          <w:b/>
          <w:color w:val="000000" w:themeColor="text1"/>
          <w:sz w:val="24"/>
          <w:szCs w:val="24"/>
        </w:rPr>
        <w:footnoteReference w:id="197"/>
      </w:r>
      <w:r w:rsidRPr="00326288">
        <w:rPr>
          <w:rFonts w:ascii="Times New Roman" w:hAnsi="Times New Roman" w:cs="Times New Roman"/>
          <w:b/>
          <w:color w:val="000000" w:themeColor="text1"/>
          <w:sz w:val="24"/>
          <w:szCs w:val="24"/>
        </w:rPr>
        <w:t>.</w:t>
      </w:r>
    </w:p>
    <w:p w:rsidR="00531AFB" w:rsidRPr="00326288" w:rsidRDefault="00531AFB" w:rsidP="00531AFB">
      <w:pPr>
        <w:spacing w:before="120" w:after="120" w:line="240" w:lineRule="auto"/>
        <w:jc w:val="both"/>
        <w:outlineLvl w:val="2"/>
        <w:rPr>
          <w:rFonts w:ascii="Times New Roman" w:eastAsia="Times New Roman" w:hAnsi="Times New Roman" w:cs="Times New Roman"/>
          <w:bCs/>
          <w:color w:val="000000" w:themeColor="text1"/>
          <w:sz w:val="24"/>
          <w:szCs w:val="24"/>
          <w:lang w:eastAsia="ru-RU"/>
        </w:rPr>
      </w:pPr>
      <w:r w:rsidRPr="00326288">
        <w:rPr>
          <w:rFonts w:ascii="Times New Roman" w:hAnsi="Times New Roman" w:cs="Times New Roman"/>
          <w:color w:val="000000" w:themeColor="text1"/>
          <w:sz w:val="24"/>
          <w:szCs w:val="24"/>
        </w:rPr>
        <w:t xml:space="preserve">28 сентября 2016 г. в Госдуму РФ внесен законопроект </w:t>
      </w:r>
      <w:r w:rsidRPr="00326288">
        <w:rPr>
          <w:rFonts w:ascii="Times New Roman" w:eastAsia="Times New Roman" w:hAnsi="Times New Roman" w:cs="Times New Roman"/>
          <w:bCs/>
          <w:color w:val="000000" w:themeColor="text1"/>
          <w:sz w:val="24"/>
          <w:szCs w:val="24"/>
          <w:lang w:eastAsia="ru-RU"/>
        </w:rPr>
        <w:t>№ 1183390-6 «О профилактике семейно-бытового насилия»</w:t>
      </w:r>
      <w:r w:rsidRPr="00326288">
        <w:rPr>
          <w:rStyle w:val="af6"/>
          <w:rFonts w:ascii="Times New Roman" w:eastAsia="Times New Roman" w:hAnsi="Times New Roman" w:cs="Times New Roman"/>
          <w:bCs/>
          <w:color w:val="000000" w:themeColor="text1"/>
          <w:sz w:val="24"/>
          <w:szCs w:val="24"/>
          <w:lang w:eastAsia="ru-RU"/>
        </w:rPr>
        <w:footnoteReference w:id="198"/>
      </w:r>
      <w:r w:rsidRPr="00326288">
        <w:rPr>
          <w:rFonts w:ascii="Times New Roman" w:eastAsia="Times New Roman" w:hAnsi="Times New Roman" w:cs="Times New Roman"/>
          <w:bCs/>
          <w:color w:val="000000" w:themeColor="text1"/>
          <w:sz w:val="24"/>
          <w:szCs w:val="24"/>
          <w:lang w:eastAsia="ru-RU"/>
        </w:rPr>
        <w:t xml:space="preserve"> (далее – законопроект о профилактике) и</w:t>
      </w:r>
      <w:r w:rsidRPr="00326288">
        <w:rPr>
          <w:rFonts w:ascii="Times New Roman" w:hAnsi="Times New Roman" w:cs="Times New Roman"/>
          <w:color w:val="000000" w:themeColor="text1"/>
          <w:sz w:val="24"/>
          <w:szCs w:val="24"/>
        </w:rPr>
        <w:t xml:space="preserve"> законопроект </w:t>
      </w:r>
      <w:r w:rsidRPr="00326288">
        <w:rPr>
          <w:rFonts w:ascii="Times New Roman" w:eastAsia="Times New Roman" w:hAnsi="Times New Roman" w:cs="Times New Roman"/>
          <w:bCs/>
          <w:color w:val="000000" w:themeColor="text1"/>
          <w:sz w:val="24"/>
          <w:szCs w:val="24"/>
          <w:lang w:eastAsia="ru-RU"/>
        </w:rPr>
        <w:t>№ 1183394-6 «О внесении изменений в отдельные законодательные акты РФ в связи с принятием ФЗ «О профилактике семейно-бытового насилия» (далее – законопроект № 1183394-6)</w:t>
      </w:r>
      <w:r w:rsidRPr="00326288">
        <w:rPr>
          <w:rStyle w:val="af6"/>
          <w:rFonts w:ascii="Times New Roman" w:eastAsia="Times New Roman" w:hAnsi="Times New Roman" w:cs="Times New Roman"/>
          <w:bCs/>
          <w:color w:val="000000" w:themeColor="text1"/>
          <w:sz w:val="24"/>
          <w:szCs w:val="24"/>
          <w:lang w:eastAsia="ru-RU"/>
        </w:rPr>
        <w:footnoteReference w:id="199"/>
      </w:r>
      <w:r w:rsidRPr="00326288">
        <w:rPr>
          <w:rFonts w:ascii="Times New Roman" w:eastAsia="Times New Roman" w:hAnsi="Times New Roman" w:cs="Times New Roman"/>
          <w:bCs/>
          <w:color w:val="000000" w:themeColor="text1"/>
          <w:sz w:val="24"/>
          <w:szCs w:val="24"/>
          <w:lang w:eastAsia="ru-RU"/>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Законопроект о профилактике семейно-бытового насилия преподносится его инициаторами как правовой акт, направленный на защиту семьи.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Однако анализ показывает, что истинной его целью является создание условий для разрушения института семьи. Юридическая техника проекта не выдерживает критики. Используемые формулировки настолько широки и размыты, что явно противоречат принципу правовой определенности закона и приведут к страшным злоупотреблениям на практике. </w:t>
      </w:r>
    </w:p>
    <w:p w:rsidR="00531AFB" w:rsidRPr="00326288" w:rsidRDefault="00D20EC0"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531AFB" w:rsidRPr="00326288">
        <w:rPr>
          <w:rFonts w:ascii="Times New Roman" w:hAnsi="Times New Roman" w:cs="Times New Roman"/>
          <w:b/>
          <w:color w:val="000000" w:themeColor="text1"/>
          <w:sz w:val="24"/>
          <w:szCs w:val="24"/>
        </w:rPr>
        <w:tab/>
        <w:t>Понятие насилия.</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Впервые на уровне федерального закона вводятся детальные определения четырех форм насилия: физическое, психологическое, сексуальное и экономическое. Извлечем из определений законопроекта самые впечатляющие места.</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DA696C">
        <w:rPr>
          <w:rFonts w:ascii="Times New Roman" w:hAnsi="Times New Roman" w:cs="Times New Roman"/>
          <w:bCs/>
          <w:i/>
          <w:color w:val="000000" w:themeColor="text1"/>
          <w:sz w:val="24"/>
          <w:szCs w:val="24"/>
        </w:rPr>
        <w:t>«Физическим насилием»</w:t>
      </w:r>
      <w:r w:rsidRPr="00326288">
        <w:rPr>
          <w:rFonts w:ascii="Times New Roman" w:hAnsi="Times New Roman" w:cs="Times New Roman"/>
          <w:bCs/>
          <w:color w:val="000000" w:themeColor="text1"/>
          <w:sz w:val="24"/>
          <w:szCs w:val="24"/>
        </w:rPr>
        <w:t xml:space="preserve"> по закону объявляются «</w:t>
      </w:r>
      <w:r w:rsidRPr="00326288">
        <w:rPr>
          <w:rFonts w:ascii="Times New Roman" w:hAnsi="Times New Roman" w:cs="Times New Roman"/>
          <w:color w:val="000000" w:themeColor="text1"/>
          <w:sz w:val="24"/>
          <w:szCs w:val="24"/>
        </w:rPr>
        <w:t xml:space="preserve">умышленные насильственные действия, причинившие вред здоровью и </w:t>
      </w:r>
      <w:r w:rsidRPr="00326288">
        <w:rPr>
          <w:rFonts w:ascii="Times New Roman" w:hAnsi="Times New Roman" w:cs="Times New Roman"/>
          <w:i/>
          <w:color w:val="000000" w:themeColor="text1"/>
          <w:sz w:val="24"/>
          <w:szCs w:val="24"/>
        </w:rPr>
        <w:t>(или) физическую боль, любое иное использование физической силы, попытки такого насилия</w:t>
      </w:r>
      <w:r w:rsidRPr="00326288">
        <w:rPr>
          <w:rFonts w:ascii="Times New Roman" w:hAnsi="Times New Roman" w:cs="Times New Roman"/>
          <w:color w:val="000000" w:themeColor="text1"/>
          <w:sz w:val="24"/>
          <w:szCs w:val="24"/>
        </w:rPr>
        <w:t xml:space="preserve"> …» (п. 4 ст. 3).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Итак, применение физической силы дома и даже попытки такового объявлены вне закона. Авторы проекта ловко манипулируют словами, смешивая понятия насилия и силы. Без использования физической силы жить вообще невозможно. Так что данное определение дает почву для вмешательства в любую семью.</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A696C">
        <w:rPr>
          <w:rFonts w:ascii="Times New Roman" w:hAnsi="Times New Roman" w:cs="Times New Roman"/>
          <w:bCs/>
          <w:i/>
          <w:color w:val="000000" w:themeColor="text1"/>
          <w:sz w:val="24"/>
          <w:szCs w:val="24"/>
        </w:rPr>
        <w:t>«Психологическое насилие»</w:t>
      </w:r>
      <w:r w:rsidRPr="00326288">
        <w:rPr>
          <w:rFonts w:ascii="Times New Roman" w:hAnsi="Times New Roman" w:cs="Times New Roman"/>
          <w:bCs/>
          <w:color w:val="000000" w:themeColor="text1"/>
          <w:sz w:val="24"/>
          <w:szCs w:val="24"/>
        </w:rPr>
        <w:t xml:space="preserve"> - это </w:t>
      </w:r>
      <w:r w:rsidRPr="00326288">
        <w:rPr>
          <w:rFonts w:ascii="Times New Roman" w:hAnsi="Times New Roman" w:cs="Times New Roman"/>
          <w:color w:val="000000" w:themeColor="text1"/>
          <w:sz w:val="24"/>
          <w:szCs w:val="24"/>
        </w:rPr>
        <w:t xml:space="preserve">«высказывание </w:t>
      </w:r>
      <w:r w:rsidRPr="00326288">
        <w:rPr>
          <w:rFonts w:ascii="Times New Roman" w:hAnsi="Times New Roman" w:cs="Times New Roman"/>
          <w:i/>
          <w:color w:val="000000" w:themeColor="text1"/>
          <w:sz w:val="24"/>
          <w:szCs w:val="24"/>
        </w:rPr>
        <w:t xml:space="preserve">угроз совершения насилия по отношению к пострадавшему, его родственникам ..., знакомым, домашним животным, </w:t>
      </w:r>
      <w:r w:rsidRPr="00326288">
        <w:rPr>
          <w:rFonts w:ascii="Times New Roman" w:hAnsi="Times New Roman" w:cs="Times New Roman"/>
          <w:color w:val="000000" w:themeColor="text1"/>
          <w:sz w:val="24"/>
          <w:szCs w:val="24"/>
        </w:rPr>
        <w:t xml:space="preserve">преследование …, изъятие документов, удостоверяющих личность </w:t>
      </w:r>
      <w:r w:rsidRPr="00326288">
        <w:rPr>
          <w:rFonts w:ascii="Times New Roman" w:hAnsi="Times New Roman" w:cs="Times New Roman"/>
          <w:i/>
          <w:color w:val="000000" w:themeColor="text1"/>
          <w:sz w:val="24"/>
          <w:szCs w:val="24"/>
        </w:rPr>
        <w:t>…; умышленное уничтожение, повреждение или удержание имущества пострадавшего либо его родственников</w:t>
      </w:r>
      <w:r w:rsidRPr="00326288">
        <w:rPr>
          <w:rFonts w:ascii="Times New Roman" w:hAnsi="Times New Roman" w:cs="Times New Roman"/>
          <w:color w:val="000000" w:themeColor="text1"/>
          <w:sz w:val="24"/>
          <w:szCs w:val="24"/>
        </w:rPr>
        <w:t xml:space="preserve">» (п. 5 ст. 3).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 таким определением под репрессивные меры закона может попасть родитель, сказавший в воспитательных целях непослушному ребенку что-то типа: «Ты у меня получишь!». </w:t>
      </w:r>
    </w:p>
    <w:p w:rsidR="00531AFB" w:rsidRPr="00326288" w:rsidRDefault="00531AFB" w:rsidP="00531AFB">
      <w:pPr>
        <w:spacing w:before="120" w:after="120" w:line="240" w:lineRule="auto"/>
        <w:ind w:left="-3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Забрать паспорт у ребенка, желающего вопреки мнению родителей, совершить какое-нибудь опасное путешествие, также по законопроекту недопустимо.</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В данном определении </w:t>
      </w:r>
      <w:r w:rsidRPr="00326288">
        <w:rPr>
          <w:rFonts w:ascii="Times New Roman" w:hAnsi="Times New Roman" w:cs="Times New Roman"/>
          <w:i/>
          <w:color w:val="000000" w:themeColor="text1"/>
          <w:sz w:val="24"/>
          <w:szCs w:val="24"/>
        </w:rPr>
        <w:t>материальный вред (уничтожение имущества)</w:t>
      </w:r>
      <w:r w:rsidRPr="00326288">
        <w:rPr>
          <w:rFonts w:ascii="Times New Roman" w:hAnsi="Times New Roman" w:cs="Times New Roman"/>
          <w:color w:val="000000" w:themeColor="text1"/>
          <w:sz w:val="24"/>
          <w:szCs w:val="24"/>
        </w:rPr>
        <w:t xml:space="preserve"> волшебным образом превратился в </w:t>
      </w:r>
      <w:r w:rsidRPr="00326288">
        <w:rPr>
          <w:rFonts w:ascii="Times New Roman" w:hAnsi="Times New Roman" w:cs="Times New Roman"/>
          <w:i/>
          <w:color w:val="000000" w:themeColor="text1"/>
          <w:sz w:val="24"/>
          <w:szCs w:val="24"/>
        </w:rPr>
        <w:t>«психологическое насилие».</w:t>
      </w:r>
      <w:r w:rsidRPr="00326288">
        <w:rPr>
          <w:rFonts w:ascii="Times New Roman" w:hAnsi="Times New Roman" w:cs="Times New Roman"/>
          <w:color w:val="000000" w:themeColor="text1"/>
          <w:sz w:val="24"/>
          <w:szCs w:val="24"/>
        </w:rPr>
        <w:t xml:space="preserve"> Однако если открыть словарь, можно узнать, что психология – «наука о душе» Иными словами, то, что касается «психологии», происходит с душой человека, а не с его имуществом. Таким образом, и в данной части определение несостоятельно.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Предложенный в проекте подход к «психологическому насилию» не допускает никаких запретов имущественного характера в семейной сфере: исключено «удержание имущества» любого члена семьи. Однако понятно, что невозможно воспитать ребенка, не изымая у него иногда тех или иных вещей.</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Кроме того, в свете приведенного определения возникнут явные сложности с приучением строптивых домашних котов и собак к правильному месту для отправления естественных надобностей, поскольку для этих целей хозяевами нередко используются «угрозы».</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DA696C">
        <w:rPr>
          <w:rFonts w:ascii="Times New Roman" w:hAnsi="Times New Roman" w:cs="Times New Roman"/>
          <w:i/>
          <w:color w:val="000000" w:themeColor="text1"/>
          <w:sz w:val="24"/>
          <w:szCs w:val="24"/>
        </w:rPr>
        <w:t>«С</w:t>
      </w:r>
      <w:r w:rsidRPr="00DA696C">
        <w:rPr>
          <w:rFonts w:ascii="Times New Roman" w:eastAsia="TimesNewRomanPSMT" w:hAnsi="Times New Roman" w:cs="Times New Roman"/>
          <w:i/>
          <w:color w:val="000000" w:themeColor="text1"/>
          <w:sz w:val="24"/>
          <w:szCs w:val="24"/>
        </w:rPr>
        <w:t>ексуальное насилие»</w:t>
      </w:r>
      <w:r w:rsidRPr="00326288">
        <w:rPr>
          <w:rFonts w:ascii="Times New Roman" w:eastAsia="TimesNewRomanPSMT" w:hAnsi="Times New Roman" w:cs="Times New Roman"/>
          <w:color w:val="000000" w:themeColor="text1"/>
          <w:sz w:val="24"/>
          <w:szCs w:val="24"/>
        </w:rPr>
        <w:t xml:space="preserve"> по проекту – это «деяние, посягающее на половую неприкосновенность или половую свободу пострадавшего, в том числе принуждение к половым отношениям </w:t>
      </w:r>
      <w:r w:rsidRPr="00326288">
        <w:rPr>
          <w:rFonts w:ascii="Times New Roman" w:eastAsia="TimesNewRomanPSMT" w:hAnsi="Times New Roman" w:cs="Times New Roman"/>
          <w:i/>
          <w:color w:val="000000" w:themeColor="text1"/>
          <w:sz w:val="24"/>
          <w:szCs w:val="24"/>
        </w:rPr>
        <w:t>посредством силы</w:t>
      </w:r>
      <w:r w:rsidRPr="00326288">
        <w:rPr>
          <w:rFonts w:ascii="Times New Roman" w:eastAsia="TimesNewRomanPSMT" w:hAnsi="Times New Roman" w:cs="Times New Roman"/>
          <w:color w:val="000000" w:themeColor="text1"/>
          <w:sz w:val="24"/>
          <w:szCs w:val="24"/>
        </w:rPr>
        <w:t xml:space="preserve">, угроз или шантажа…» </w:t>
      </w:r>
      <w:r w:rsidRPr="00326288">
        <w:rPr>
          <w:rFonts w:ascii="Times New Roman" w:hAnsi="Times New Roman" w:cs="Times New Roman"/>
          <w:color w:val="000000" w:themeColor="text1"/>
          <w:sz w:val="24"/>
          <w:szCs w:val="24"/>
        </w:rPr>
        <w:t>(п. 6 ст. 3).</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Однако преступления сексуального характера у нас давно запрещены Уголовным кодексом РФ (</w:t>
      </w:r>
      <w:proofErr w:type="spellStart"/>
      <w:r w:rsidRPr="00326288">
        <w:rPr>
          <w:rFonts w:ascii="Times New Roman" w:hAnsi="Times New Roman" w:cs="Times New Roman"/>
          <w:color w:val="000000" w:themeColor="text1"/>
          <w:sz w:val="24"/>
          <w:szCs w:val="24"/>
        </w:rPr>
        <w:t>ст.ст</w:t>
      </w:r>
      <w:proofErr w:type="spellEnd"/>
      <w:r w:rsidRPr="00326288">
        <w:rPr>
          <w:rFonts w:ascii="Times New Roman" w:hAnsi="Times New Roman" w:cs="Times New Roman"/>
          <w:color w:val="000000" w:themeColor="text1"/>
          <w:sz w:val="24"/>
          <w:szCs w:val="24"/>
        </w:rPr>
        <w:t xml:space="preserve">. 131-135). Например, согласно ст. 131 Уголовного кодекса РФ (далее – УК РФ), наказуемо изнасилование, которое определено как «половое сношение с применением насилия или с </w:t>
      </w:r>
      <w:hyperlink r:id="rId54" w:history="1">
        <w:r w:rsidRPr="00326288">
          <w:rPr>
            <w:rStyle w:val="a3"/>
            <w:rFonts w:ascii="Times New Roman" w:hAnsi="Times New Roman" w:cs="Times New Roman"/>
            <w:color w:val="000000" w:themeColor="text1"/>
            <w:sz w:val="24"/>
            <w:szCs w:val="24"/>
            <w:u w:val="none"/>
          </w:rPr>
          <w:t>угрозой</w:t>
        </w:r>
      </w:hyperlink>
      <w:r w:rsidRPr="00326288">
        <w:rPr>
          <w:rFonts w:ascii="Times New Roman" w:hAnsi="Times New Roman" w:cs="Times New Roman"/>
          <w:color w:val="000000" w:themeColor="text1"/>
          <w:sz w:val="24"/>
          <w:szCs w:val="24"/>
        </w:rPr>
        <w:t xml:space="preserve"> его применения к потерпевшей или к другим лицам либо с использованием беспомощного состояния потерпевшей». В проекте же говорится просто </w:t>
      </w:r>
      <w:r w:rsidRPr="00326288">
        <w:rPr>
          <w:rFonts w:ascii="Times New Roman" w:hAnsi="Times New Roman" w:cs="Times New Roman"/>
          <w:i/>
          <w:color w:val="000000" w:themeColor="text1"/>
          <w:sz w:val="24"/>
          <w:szCs w:val="24"/>
        </w:rPr>
        <w:t>о применении «силы».</w:t>
      </w:r>
      <w:r w:rsidRPr="00326288">
        <w:rPr>
          <w:rFonts w:ascii="Times New Roman" w:hAnsi="Times New Roman" w:cs="Times New Roman"/>
          <w:color w:val="000000" w:themeColor="text1"/>
          <w:sz w:val="24"/>
          <w:szCs w:val="24"/>
        </w:rPr>
        <w:t xml:space="preserve"> Какой мощности должна быть примененная сила, чтобы говорить о «сексуальном семейно-бытовом насилии», определять будет третье по отношению к «семейно-бытовому кругу» лицо, и, как правило, </w:t>
      </w:r>
      <w:r w:rsidRPr="00326288">
        <w:rPr>
          <w:rFonts w:ascii="Times New Roman" w:hAnsi="Times New Roman" w:cs="Times New Roman"/>
          <w:i/>
          <w:color w:val="000000" w:themeColor="text1"/>
          <w:sz w:val="24"/>
          <w:szCs w:val="24"/>
        </w:rPr>
        <w:t xml:space="preserve">не </w:t>
      </w:r>
      <w:r w:rsidRPr="00326288">
        <w:rPr>
          <w:rFonts w:ascii="Times New Roman" w:hAnsi="Times New Roman" w:cs="Times New Roman"/>
          <w:color w:val="000000" w:themeColor="text1"/>
          <w:sz w:val="24"/>
          <w:szCs w:val="24"/>
        </w:rPr>
        <w:t xml:space="preserve">суд в отличие от уголовных дел.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этом закон прямым текстом распространяет свое действие на супругов. В связи с чем можно получить новую удивительную для России практику о репрессивных мерах к супругу за действия, приглашающие супругу к исполнению соответствующего долга. Самое интересное, что заявление по данному вопросу (как вообще о любом насилии) может быть организовано третьими лицами (см. ниже). Другой вариант, который возникнет на практике «благодаря» определению «сексуального насилия» – это использование закона недобросовестными женщинами с целью выселения мужчин их своих жилищ (детали ниже).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DA696C">
        <w:rPr>
          <w:rFonts w:ascii="Times New Roman" w:hAnsi="Times New Roman" w:cs="Times New Roman"/>
          <w:bCs/>
          <w:i/>
          <w:color w:val="000000" w:themeColor="text1"/>
          <w:sz w:val="24"/>
          <w:szCs w:val="24"/>
        </w:rPr>
        <w:t>«Экономическое насилие»</w:t>
      </w:r>
      <w:r w:rsidRPr="00326288">
        <w:rPr>
          <w:rFonts w:ascii="Times New Roman" w:hAnsi="Times New Roman" w:cs="Times New Roman"/>
          <w:bCs/>
          <w:color w:val="000000" w:themeColor="text1"/>
          <w:sz w:val="24"/>
          <w:szCs w:val="24"/>
        </w:rPr>
        <w:t xml:space="preserve"> включает по закону</w:t>
      </w:r>
      <w:r w:rsidRPr="00326288">
        <w:rPr>
          <w:rFonts w:ascii="Times New Roman" w:hAnsi="Times New Roman" w:cs="Times New Roman"/>
          <w:color w:val="000000" w:themeColor="text1"/>
          <w:sz w:val="24"/>
          <w:szCs w:val="24"/>
        </w:rPr>
        <w:t xml:space="preserve"> «умышленное лишение человека … имущества, денежных средств, на которые он имеет предусмотренное законом право, умышленное уничтожение или повреждение имущества, </w:t>
      </w:r>
      <w:r w:rsidRPr="00326288">
        <w:rPr>
          <w:rFonts w:ascii="Times New Roman" w:hAnsi="Times New Roman" w:cs="Times New Roman"/>
          <w:i/>
          <w:color w:val="000000" w:themeColor="text1"/>
          <w:sz w:val="24"/>
          <w:szCs w:val="24"/>
        </w:rPr>
        <w:t>либо иное причинение имущественного вреда; запрет или создание препятствий во владении, пользовании общим имуществом; … принуждение к тяжелому и вредному для здоровья труду, в том числе несовершеннолетнего члена семьи, а также иные подобные действия, вызывающие негативные материальные последствия для пострадавшего</w:t>
      </w:r>
      <w:r w:rsidRPr="00326288">
        <w:rPr>
          <w:rFonts w:ascii="Times New Roman" w:hAnsi="Times New Roman" w:cs="Times New Roman"/>
          <w:color w:val="000000" w:themeColor="text1"/>
          <w:sz w:val="24"/>
          <w:szCs w:val="24"/>
        </w:rPr>
        <w:t xml:space="preserve">» (п. 7 ст. 3).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Семейные отношения переводятся в сферу бизнес-отношений, в которых за любой вещественный ущерб надо отвечать по всей строгости закона. Не будут приняты во внимание никакие мотивы, которые могут быть связаны с заботой об истинном благе для семьи либо со случайным срывом в ссоре.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Интересно также, как уполномоченные органы будут трактовать принуждение ребенка к «</w:t>
      </w:r>
      <w:r w:rsidRPr="00326288">
        <w:rPr>
          <w:rFonts w:ascii="Times New Roman" w:hAnsi="Times New Roman" w:cs="Times New Roman"/>
          <w:i/>
          <w:color w:val="000000" w:themeColor="text1"/>
          <w:sz w:val="24"/>
          <w:szCs w:val="24"/>
        </w:rPr>
        <w:t>тяжелому</w:t>
      </w:r>
      <w:r w:rsidRPr="00326288">
        <w:rPr>
          <w:rFonts w:ascii="Times New Roman" w:hAnsi="Times New Roman" w:cs="Times New Roman"/>
          <w:color w:val="000000" w:themeColor="text1"/>
          <w:sz w:val="24"/>
          <w:szCs w:val="24"/>
        </w:rPr>
        <w:t xml:space="preserve"> труду», запрещенное проектом? Автору известен случай, когда в Германии мать была уволена с работы за то, что ее семилетняя дочь с радостью помогала ей на работе вытирать пыль. На счет России: в органах опеки Москвы для всеобщего обозрения </w:t>
      </w:r>
      <w:r w:rsidRPr="00326288">
        <w:rPr>
          <w:rFonts w:ascii="Times New Roman" w:hAnsi="Times New Roman" w:cs="Times New Roman"/>
          <w:color w:val="000000" w:themeColor="text1"/>
          <w:sz w:val="24"/>
          <w:szCs w:val="24"/>
        </w:rPr>
        <w:lastRenderedPageBreak/>
        <w:t xml:space="preserve">размещались картинки, на которых был изображен перечеркнутый ребенок с пылесосом. В общем, вполне возможно, что с таким определением на практике под запретом окажется обычный детский домашний труд. Обсуждаемые формулировки закона окончательно подрывают возможность воспитывать детей адекватными милосердными людьми, а не хамоватыми скотоподобными существами.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 законопроекту </w:t>
      </w:r>
      <w:r w:rsidRPr="00326288">
        <w:rPr>
          <w:rFonts w:ascii="Times New Roman" w:hAnsi="Times New Roman" w:cs="Times New Roman"/>
          <w:i/>
          <w:color w:val="000000" w:themeColor="text1"/>
          <w:sz w:val="24"/>
          <w:szCs w:val="24"/>
        </w:rPr>
        <w:t>планируется внедрение министерством образования школьных программ, обучающих детей мерам, направленным на профилактику семейно-бытового насилия</w:t>
      </w:r>
      <w:r w:rsidRPr="00326288">
        <w:rPr>
          <w:rFonts w:ascii="Times New Roman" w:hAnsi="Times New Roman" w:cs="Times New Roman"/>
          <w:color w:val="000000" w:themeColor="text1"/>
          <w:sz w:val="24"/>
          <w:szCs w:val="24"/>
        </w:rPr>
        <w:t xml:space="preserve"> (п. 2 ч. 1 ст. 12). Попросту говоря, детей в школе научат праву на непослушание. Противостоять внедрению антисемейной пропаганды смогут только сильные духом учителя. Дело в том, что законопроект </w:t>
      </w:r>
      <w:r w:rsidRPr="00326288">
        <w:rPr>
          <w:rFonts w:ascii="Times New Roman" w:hAnsi="Times New Roman" w:cs="Times New Roman"/>
          <w:i/>
          <w:color w:val="000000" w:themeColor="text1"/>
          <w:sz w:val="24"/>
          <w:szCs w:val="24"/>
        </w:rPr>
        <w:t>обязывает учителей доносить в органы внутренних дел «о ставших им известными фактах семейно-бытового насилия или угрозах его совершения</w:t>
      </w:r>
      <w:r w:rsidRPr="00326288">
        <w:rPr>
          <w:rFonts w:ascii="Times New Roman" w:hAnsi="Times New Roman" w:cs="Times New Roman"/>
          <w:color w:val="000000" w:themeColor="text1"/>
          <w:sz w:val="24"/>
          <w:szCs w:val="24"/>
        </w:rPr>
        <w:t>» (ч. 2 ст. 12). Даже об «угрозе насилия»! С учетом формулировок закона, фактически запрещающих любые воспитательные маневры, неприятные ребенку, «угроза» такового есть в каждой семье. Соответственно, после принятия закона на учет можно ставить все семейное население страны.</w:t>
      </w:r>
    </w:p>
    <w:p w:rsidR="00531AFB" w:rsidRPr="00326288" w:rsidRDefault="00531AFB" w:rsidP="00531AFB">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Факт наличия в законопроекте неопределенных норм является нарушением Конституции РФ (постановления</w:t>
      </w:r>
      <w:r w:rsidR="00DA696C">
        <w:rPr>
          <w:rFonts w:ascii="Times New Roman" w:hAnsi="Times New Roman" w:cs="Times New Roman"/>
          <w:color w:val="000000" w:themeColor="text1"/>
        </w:rPr>
        <w:t xml:space="preserve"> Конституционного суда РФ</w:t>
      </w:r>
      <w:r w:rsidRPr="00326288">
        <w:rPr>
          <w:rFonts w:ascii="Times New Roman" w:hAnsi="Times New Roman" w:cs="Times New Roman"/>
          <w:color w:val="000000" w:themeColor="text1"/>
        </w:rPr>
        <w:t xml:space="preserve"> </w:t>
      </w:r>
      <w:hyperlink r:id="rId55" w:history="1">
        <w:r w:rsidRPr="00326288">
          <w:rPr>
            <w:rStyle w:val="a3"/>
            <w:rFonts w:ascii="Times New Roman" w:hAnsi="Times New Roman" w:cs="Times New Roman"/>
            <w:color w:val="000000" w:themeColor="text1"/>
            <w:u w:val="none"/>
          </w:rPr>
          <w:t>от 6 апреля 2004 г. №7-П</w:t>
        </w:r>
      </w:hyperlink>
      <w:r w:rsidRPr="00326288">
        <w:rPr>
          <w:rFonts w:ascii="Times New Roman" w:hAnsi="Times New Roman" w:cs="Times New Roman"/>
          <w:color w:val="000000" w:themeColor="text1"/>
        </w:rPr>
        <w:t xml:space="preserve">, </w:t>
      </w:r>
      <w:hyperlink r:id="rId56" w:history="1">
        <w:r w:rsidRPr="00326288">
          <w:rPr>
            <w:rStyle w:val="a3"/>
            <w:rFonts w:ascii="Times New Roman" w:hAnsi="Times New Roman" w:cs="Times New Roman"/>
            <w:color w:val="000000" w:themeColor="text1"/>
            <w:u w:val="none"/>
          </w:rPr>
          <w:t>от 20 декабря 2011 г. №29-П</w:t>
        </w:r>
      </w:hyperlink>
      <w:r w:rsidRPr="00326288">
        <w:rPr>
          <w:rFonts w:ascii="Times New Roman" w:hAnsi="Times New Roman" w:cs="Times New Roman"/>
          <w:color w:val="000000" w:themeColor="text1"/>
        </w:rPr>
        <w:t>, от 2 июня 2015 г. № 12-П и др.).</w:t>
      </w:r>
    </w:p>
    <w:p w:rsidR="00531AFB" w:rsidRPr="00326288" w:rsidRDefault="00D20EC0"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531AFB" w:rsidRPr="00326288">
        <w:rPr>
          <w:rFonts w:ascii="Times New Roman" w:hAnsi="Times New Roman" w:cs="Times New Roman"/>
          <w:b/>
          <w:color w:val="000000" w:themeColor="text1"/>
          <w:sz w:val="24"/>
          <w:szCs w:val="24"/>
        </w:rPr>
        <w:tab/>
        <w:t>Лица, к которым может быть применен закон.</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соответствии с п. 8 ст. 3 «</w:t>
      </w:r>
      <w:r w:rsidRPr="00326288">
        <w:rPr>
          <w:rFonts w:ascii="Times New Roman" w:hAnsi="Times New Roman" w:cs="Times New Roman"/>
          <w:sz w:val="24"/>
          <w:szCs w:val="24"/>
        </w:rPr>
        <w:t>семейно-бытовой нарушитель – лицо, совершившее семейно-бытовое насилие»</w:t>
      </w:r>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п. 3 ст. 3 «семейно-бытовые отношения — круг отношений между лицами находящимися </w:t>
      </w:r>
      <w:r w:rsidRPr="00326288">
        <w:rPr>
          <w:rFonts w:ascii="Times New Roman" w:hAnsi="Times New Roman" w:cs="Times New Roman"/>
          <w:i/>
          <w:color w:val="000000" w:themeColor="text1"/>
          <w:sz w:val="24"/>
          <w:szCs w:val="24"/>
        </w:rPr>
        <w:t>в семейных отношениях</w:t>
      </w:r>
      <w:r w:rsidRPr="00326288">
        <w:rPr>
          <w:rFonts w:ascii="Times New Roman" w:hAnsi="Times New Roman" w:cs="Times New Roman"/>
          <w:color w:val="000000" w:themeColor="text1"/>
          <w:sz w:val="24"/>
          <w:szCs w:val="24"/>
        </w:rPr>
        <w:t xml:space="preserve">, отношениях свойства (отношения супруга с родственниками другого супруга, а равно между родственниками супруга), либо имеющих общего ребенка (детей), лицами, проживающими совместно </w:t>
      </w:r>
      <w:r w:rsidRPr="00326288">
        <w:rPr>
          <w:rFonts w:ascii="Times New Roman" w:hAnsi="Times New Roman" w:cs="Times New Roman"/>
          <w:i/>
          <w:color w:val="000000" w:themeColor="text1"/>
          <w:sz w:val="24"/>
          <w:szCs w:val="24"/>
        </w:rPr>
        <w:t>либо ранее проживавшими совместно</w:t>
      </w:r>
      <w:r w:rsidRPr="00326288">
        <w:rPr>
          <w:rFonts w:ascii="Times New Roman" w:hAnsi="Times New Roman" w:cs="Times New Roman"/>
          <w:color w:val="000000" w:themeColor="text1"/>
          <w:sz w:val="24"/>
          <w:szCs w:val="24"/>
        </w:rPr>
        <w:t xml:space="preserve"> в пределах индивидуального жилого дома, квартиры или иного жилого помещения и ведущими </w:t>
      </w:r>
      <w:r w:rsidRPr="00326288">
        <w:rPr>
          <w:rFonts w:ascii="Times New Roman" w:hAnsi="Times New Roman" w:cs="Times New Roman"/>
          <w:i/>
          <w:color w:val="000000" w:themeColor="text1"/>
          <w:sz w:val="24"/>
          <w:szCs w:val="24"/>
        </w:rPr>
        <w:t>(ведшими ранее</w:t>
      </w:r>
      <w:r w:rsidRPr="00326288">
        <w:rPr>
          <w:rFonts w:ascii="Times New Roman" w:hAnsi="Times New Roman" w:cs="Times New Roman"/>
          <w:color w:val="000000" w:themeColor="text1"/>
          <w:sz w:val="24"/>
          <w:szCs w:val="24"/>
        </w:rPr>
        <w:t xml:space="preserve">) совместное хозяйство, </w:t>
      </w:r>
      <w:r w:rsidRPr="00326288">
        <w:rPr>
          <w:rFonts w:ascii="Times New Roman" w:hAnsi="Times New Roman" w:cs="Times New Roman"/>
          <w:i/>
          <w:color w:val="000000" w:themeColor="text1"/>
          <w:sz w:val="24"/>
          <w:szCs w:val="24"/>
        </w:rPr>
        <w:t>а также между лицами прекратившими семейные отношения и отношения свойства</w:t>
      </w:r>
      <w:r w:rsidRPr="00326288">
        <w:rPr>
          <w:rFonts w:ascii="Times New Roman" w:hAnsi="Times New Roman" w:cs="Times New Roman"/>
          <w:color w:val="000000" w:themeColor="text1"/>
          <w:sz w:val="24"/>
          <w:szCs w:val="24"/>
        </w:rPr>
        <w:t>».</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Неясно, какие лица по законопроекту являются «находящимися в семейных отношениях».</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По Жилищному кодексу РФ (далее – ЖК РФ)  и по Семейному кодексу РФ (далее – СК РФ)  круг лиц с семейными отношениями определен различно. </w:t>
      </w:r>
    </w:p>
    <w:p w:rsidR="00531AFB" w:rsidRPr="00326288" w:rsidRDefault="00531AFB" w:rsidP="00531AFB">
      <w:pPr>
        <w:spacing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Так, в ст. 2 СК РФ сказано, что семейное законодательство регулирует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А в соответствии с ч. 1 ст. 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w:t>
      </w:r>
      <w:r w:rsidRPr="00326288">
        <w:rPr>
          <w:rFonts w:ascii="Times New Roman" w:hAnsi="Times New Roman" w:cs="Times New Roman"/>
          <w:i/>
          <w:color w:val="000000" w:themeColor="text1"/>
          <w:sz w:val="24"/>
          <w:szCs w:val="24"/>
        </w:rPr>
        <w:t>могут быть признаны членами семьи собственника, если они вселены собственником в качестве членов своей семьи</w:t>
      </w:r>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Что касается подселенных к себе собственником лиц, новый законопроект по сравнению с Жилищным кодексом РФ устраняет субъективный момент (в ЖК РФ было желание «вселить лица </w:t>
      </w:r>
      <w:r w:rsidRPr="00326288">
        <w:rPr>
          <w:rFonts w:ascii="Times New Roman" w:hAnsi="Times New Roman" w:cs="Times New Roman"/>
          <w:i/>
          <w:color w:val="000000" w:themeColor="text1"/>
          <w:sz w:val="24"/>
          <w:szCs w:val="24"/>
        </w:rPr>
        <w:t>как члена семьи</w:t>
      </w:r>
      <w:r w:rsidRPr="00326288">
        <w:rPr>
          <w:rFonts w:ascii="Times New Roman" w:hAnsi="Times New Roman" w:cs="Times New Roman"/>
          <w:color w:val="000000" w:themeColor="text1"/>
          <w:sz w:val="24"/>
          <w:szCs w:val="24"/>
        </w:rPr>
        <w:t xml:space="preserve">»). По закону о профилактике для отнесения субъекта к </w:t>
      </w:r>
      <w:r w:rsidRPr="00326288">
        <w:rPr>
          <w:rFonts w:ascii="Times New Roman" w:hAnsi="Times New Roman" w:cs="Times New Roman"/>
          <w:color w:val="000000" w:themeColor="text1"/>
          <w:sz w:val="24"/>
          <w:szCs w:val="24"/>
        </w:rPr>
        <w:lastRenderedPageBreak/>
        <w:t>кругу лиц, в отношении которых действует закон, достаточно объективного признака «совместного проживания и ведения хозяйства».</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этом законопроект включает в круг интересующих его субъектов также лиц, «ведших ранее совместное хозяйство» и даже «прекративших семейные отношения».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Но сколько времени должно длиться «совместное проживание», упомянутое в законопроекте? Что, если пара несколько дней проживала под одной крышей, совместно занимаясь домашними делами? Что если жильцы разных комнат одной коммунальной квартиры в прошлом некоторое время вели общее хозяйство? Исходя из обсуждаемого определения, во всех этих случаях закон будет действовать.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Как видно, законопроектом предпринята попытка выделить новый для юриспруденции круг связанных между собой лиц – «семейно-бытовой». До сих пор закону известны были лишь понятия «близких лиц» и «членов семьи».</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Однако понятия «семейный» и «бытовой» имеют разное смысловое наполнение, их смешение не имеет никаких правовых оснований. По аналогии можно предложить законопроект о «семейно-офисных» или «рабоче-бытовых» отношениях, абсурдность которых очевидна.</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Если же развести понятия «семьи» и «быта», то возникает еще один вопрос к авторам законопроекта: к какому кругу («семейных» или «бытовых») они относят лиц, «</w:t>
      </w:r>
      <w:r w:rsidRPr="00326288">
        <w:rPr>
          <w:rFonts w:ascii="Times New Roman" w:hAnsi="Times New Roman" w:cs="Times New Roman"/>
          <w:i/>
          <w:color w:val="000000" w:themeColor="text1"/>
          <w:sz w:val="24"/>
          <w:szCs w:val="24"/>
        </w:rPr>
        <w:t xml:space="preserve">прекративших </w:t>
      </w:r>
      <w:r w:rsidRPr="00326288">
        <w:rPr>
          <w:rFonts w:ascii="Times New Roman" w:hAnsi="Times New Roman" w:cs="Times New Roman"/>
          <w:color w:val="000000" w:themeColor="text1"/>
          <w:sz w:val="24"/>
          <w:szCs w:val="24"/>
        </w:rPr>
        <w:t>семейные отношения и отношения свойства», а также «</w:t>
      </w:r>
      <w:r w:rsidRPr="00326288">
        <w:rPr>
          <w:rFonts w:ascii="Times New Roman" w:hAnsi="Times New Roman" w:cs="Times New Roman"/>
          <w:i/>
          <w:color w:val="000000" w:themeColor="text1"/>
          <w:sz w:val="24"/>
          <w:szCs w:val="24"/>
        </w:rPr>
        <w:t xml:space="preserve">ранее проживавших </w:t>
      </w:r>
      <w:r w:rsidRPr="00326288">
        <w:rPr>
          <w:rFonts w:ascii="Times New Roman" w:hAnsi="Times New Roman" w:cs="Times New Roman"/>
          <w:color w:val="000000" w:themeColor="text1"/>
          <w:sz w:val="24"/>
          <w:szCs w:val="24"/>
        </w:rPr>
        <w:t xml:space="preserve">совместно и </w:t>
      </w:r>
      <w:r w:rsidRPr="00326288">
        <w:rPr>
          <w:rFonts w:ascii="Times New Roman" w:hAnsi="Times New Roman" w:cs="Times New Roman"/>
          <w:i/>
          <w:color w:val="000000" w:themeColor="text1"/>
          <w:sz w:val="24"/>
          <w:szCs w:val="24"/>
        </w:rPr>
        <w:t>ведших</w:t>
      </w:r>
      <w:r w:rsidRPr="00326288">
        <w:rPr>
          <w:rFonts w:ascii="Times New Roman" w:hAnsi="Times New Roman" w:cs="Times New Roman"/>
          <w:color w:val="000000" w:themeColor="text1"/>
          <w:sz w:val="24"/>
          <w:szCs w:val="24"/>
        </w:rPr>
        <w:t xml:space="preserve"> совместное хозяйство»? Ведь если у людей в настоящее время нет семейных отношений и нет совместного быта, то они выпадают из круга «семейных» и «бытовых» связей. Похоже, авторы </w:t>
      </w:r>
      <w:proofErr w:type="gramStart"/>
      <w:r w:rsidRPr="00326288">
        <w:rPr>
          <w:rFonts w:ascii="Times New Roman" w:hAnsi="Times New Roman" w:cs="Times New Roman"/>
          <w:color w:val="000000" w:themeColor="text1"/>
          <w:sz w:val="24"/>
          <w:szCs w:val="24"/>
        </w:rPr>
        <w:t>имели ввиду</w:t>
      </w:r>
      <w:proofErr w:type="gramEnd"/>
      <w:r w:rsidRPr="00326288">
        <w:rPr>
          <w:rFonts w:ascii="Times New Roman" w:hAnsi="Times New Roman" w:cs="Times New Roman"/>
          <w:color w:val="000000" w:themeColor="text1"/>
          <w:sz w:val="24"/>
          <w:szCs w:val="24"/>
        </w:rPr>
        <w:t xml:space="preserve"> охватить также «ранее семейные» и «ранее бытовые» отношения.</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Суть проблемы в том, что предложенное в законопроекте определение специально создано для облегчения вмешательства власти в </w:t>
      </w:r>
      <w:r w:rsidRPr="00326288">
        <w:rPr>
          <w:rFonts w:ascii="Times New Roman" w:hAnsi="Times New Roman" w:cs="Times New Roman"/>
          <w:i/>
          <w:color w:val="000000" w:themeColor="text1"/>
          <w:sz w:val="24"/>
          <w:szCs w:val="24"/>
        </w:rPr>
        <w:t>любые относительно близкие человеческие отношения</w:t>
      </w:r>
      <w:r w:rsidRPr="00326288">
        <w:rPr>
          <w:rFonts w:ascii="Times New Roman" w:hAnsi="Times New Roman" w:cs="Times New Roman"/>
          <w:color w:val="000000" w:themeColor="text1"/>
          <w:sz w:val="24"/>
          <w:szCs w:val="24"/>
        </w:rPr>
        <w:t xml:space="preserve">: чуть ли не всякая связь между людьми может привести к квалификации их отношений как подпадающих под закон. </w:t>
      </w:r>
    </w:p>
    <w:p w:rsidR="00531AFB" w:rsidRPr="00326288" w:rsidRDefault="00D20EC0" w:rsidP="00531AFB">
      <w:pPr>
        <w:spacing w:before="120" w:after="12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3)</w:t>
      </w:r>
      <w:r w:rsidR="00531AFB" w:rsidRPr="00326288">
        <w:rPr>
          <w:rFonts w:ascii="Times New Roman" w:hAnsi="Times New Roman" w:cs="Times New Roman"/>
          <w:b/>
          <w:color w:val="000000" w:themeColor="text1"/>
          <w:sz w:val="24"/>
          <w:szCs w:val="24"/>
        </w:rPr>
        <w:tab/>
      </w:r>
      <w:r w:rsidR="00531AFB" w:rsidRPr="00326288">
        <w:rPr>
          <w:rFonts w:ascii="Times New Roman" w:hAnsi="Times New Roman" w:cs="Times New Roman"/>
          <w:b/>
          <w:bCs/>
          <w:color w:val="000000" w:themeColor="text1"/>
          <w:sz w:val="24"/>
          <w:szCs w:val="24"/>
        </w:rPr>
        <w:t>Меры профилактики и основания их принятия.</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 xml:space="preserve">Закон предусматривает пять мер профилактики: </w:t>
      </w:r>
      <w:r w:rsidRPr="00326288">
        <w:rPr>
          <w:rFonts w:ascii="Times New Roman" w:hAnsi="Times New Roman" w:cs="Times New Roman"/>
          <w:color w:val="000000" w:themeColor="text1"/>
          <w:sz w:val="24"/>
          <w:szCs w:val="24"/>
        </w:rPr>
        <w:t>профилактический учет; профилактическая беседа; специализированные психологические программы; защитное предписание; судебное защитное предписание (ч. 2 ст. 17).</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Однако, профилактические учет и беседа, а также специализированные психологические программы (правда, под названием «социальная адаптация», «ресоциализация», «реабилитация») введены в качестве мер профилактики другим не менее опасным законом – </w:t>
      </w:r>
      <w:r w:rsidRPr="00326288">
        <w:rPr>
          <w:rFonts w:ascii="Times New Roman" w:hAnsi="Times New Roman" w:cs="Times New Roman"/>
          <w:color w:val="000000" w:themeColor="text1"/>
          <w:sz w:val="24"/>
          <w:szCs w:val="24"/>
        </w:rPr>
        <w:t xml:space="preserve">ФЗ РФ № 182-ФЗ от 23 июня 2016 г. «Об основах системы профилактики правонарушений в РФ» </w:t>
      </w:r>
      <w:r w:rsidRPr="00326288">
        <w:rPr>
          <w:rFonts w:ascii="Times New Roman" w:hAnsi="Times New Roman" w:cs="Times New Roman"/>
          <w:bCs/>
          <w:color w:val="000000" w:themeColor="text1"/>
          <w:sz w:val="24"/>
          <w:szCs w:val="24"/>
        </w:rPr>
        <w:t xml:space="preserve">(далее - </w:t>
      </w:r>
      <w:r w:rsidRPr="00326288">
        <w:rPr>
          <w:rFonts w:ascii="Times New Roman" w:hAnsi="Times New Roman" w:cs="Times New Roman"/>
          <w:color w:val="000000" w:themeColor="text1"/>
          <w:sz w:val="24"/>
          <w:szCs w:val="24"/>
        </w:rPr>
        <w:t>Закон об основах профилактики</w:t>
      </w:r>
      <w:r w:rsidRPr="00326288">
        <w:rPr>
          <w:rFonts w:ascii="Times New Roman" w:hAnsi="Times New Roman" w:cs="Times New Roman"/>
          <w:bCs/>
          <w:color w:val="000000" w:themeColor="text1"/>
          <w:sz w:val="24"/>
          <w:szCs w:val="24"/>
        </w:rPr>
        <w:t>)</w:t>
      </w:r>
      <w:r w:rsidRPr="00326288">
        <w:rPr>
          <w:rStyle w:val="af6"/>
          <w:rFonts w:ascii="Times New Roman" w:hAnsi="Times New Roman" w:cs="Times New Roman"/>
          <w:bCs/>
          <w:color w:val="000000" w:themeColor="text1"/>
          <w:sz w:val="24"/>
          <w:szCs w:val="24"/>
        </w:rPr>
        <w:footnoteReference w:id="200"/>
      </w:r>
      <w:r w:rsidRPr="00326288">
        <w:rPr>
          <w:rFonts w:ascii="Times New Roman" w:hAnsi="Times New Roman" w:cs="Times New Roman"/>
          <w:bCs/>
          <w:color w:val="000000" w:themeColor="text1"/>
          <w:sz w:val="24"/>
          <w:szCs w:val="24"/>
        </w:rPr>
        <w:t xml:space="preserve">. В итоге мы получаем из новшеств лишь защитное предписание, которое и является истинной целью принятия закона. </w:t>
      </w:r>
    </w:p>
    <w:p w:rsidR="00531AFB" w:rsidRPr="00326288" w:rsidRDefault="00531AFB" w:rsidP="00531AFB">
      <w:pPr>
        <w:spacing w:before="120" w:after="120" w:line="240" w:lineRule="auto"/>
        <w:ind w:left="-3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ст. 18 сказано, что </w:t>
      </w:r>
      <w:r w:rsidRPr="00326288">
        <w:rPr>
          <w:rFonts w:ascii="Times New Roman" w:hAnsi="Times New Roman" w:cs="Times New Roman"/>
          <w:i/>
          <w:color w:val="000000" w:themeColor="text1"/>
          <w:sz w:val="24"/>
          <w:szCs w:val="24"/>
        </w:rPr>
        <w:t>основанием для принятия мер профилактики является</w:t>
      </w:r>
      <w:r w:rsidRPr="00326288">
        <w:rPr>
          <w:rFonts w:ascii="Times New Roman" w:hAnsi="Times New Roman" w:cs="Times New Roman"/>
          <w:color w:val="000000" w:themeColor="text1"/>
          <w:sz w:val="24"/>
          <w:szCs w:val="24"/>
        </w:rPr>
        <w:t xml:space="preserve">, например, «непосредственное обнаружение сотрудником полиции обстоятельств, или </w:t>
      </w:r>
      <w:r w:rsidRPr="00326288">
        <w:rPr>
          <w:rFonts w:ascii="Times New Roman" w:hAnsi="Times New Roman" w:cs="Times New Roman"/>
          <w:i/>
          <w:color w:val="000000" w:themeColor="text1"/>
          <w:sz w:val="24"/>
          <w:szCs w:val="24"/>
        </w:rPr>
        <w:t>данных,</w:t>
      </w:r>
      <w:r w:rsidRPr="00326288">
        <w:rPr>
          <w:rFonts w:ascii="Times New Roman" w:hAnsi="Times New Roman" w:cs="Times New Roman"/>
          <w:color w:val="000000" w:themeColor="text1"/>
          <w:sz w:val="24"/>
          <w:szCs w:val="24"/>
        </w:rPr>
        <w:t xml:space="preserve"> свидетельствующих о совершении семейно-бытового насилия, </w:t>
      </w:r>
      <w:r w:rsidRPr="00326288">
        <w:rPr>
          <w:rFonts w:ascii="Times New Roman" w:hAnsi="Times New Roman" w:cs="Times New Roman"/>
          <w:i/>
          <w:color w:val="000000" w:themeColor="text1"/>
          <w:sz w:val="24"/>
          <w:szCs w:val="24"/>
        </w:rPr>
        <w:t>попытки</w:t>
      </w:r>
      <w:r w:rsidRPr="00326288">
        <w:rPr>
          <w:rFonts w:ascii="Times New Roman" w:hAnsi="Times New Roman" w:cs="Times New Roman"/>
          <w:color w:val="000000" w:themeColor="text1"/>
          <w:sz w:val="24"/>
          <w:szCs w:val="24"/>
        </w:rPr>
        <w:t xml:space="preserve"> его совершения или </w:t>
      </w:r>
      <w:r w:rsidRPr="00326288">
        <w:rPr>
          <w:rFonts w:ascii="Times New Roman" w:hAnsi="Times New Roman" w:cs="Times New Roman"/>
          <w:i/>
          <w:color w:val="000000" w:themeColor="text1"/>
          <w:sz w:val="24"/>
          <w:szCs w:val="24"/>
        </w:rPr>
        <w:t>угрозы его совершения</w:t>
      </w:r>
      <w:r w:rsidRPr="00326288">
        <w:rPr>
          <w:rFonts w:ascii="Times New Roman" w:hAnsi="Times New Roman" w:cs="Times New Roman"/>
          <w:color w:val="000000" w:themeColor="text1"/>
          <w:sz w:val="24"/>
          <w:szCs w:val="24"/>
        </w:rPr>
        <w:t>», а также «</w:t>
      </w:r>
      <w:r w:rsidRPr="00326288">
        <w:rPr>
          <w:rFonts w:ascii="Times New Roman" w:hAnsi="Times New Roman" w:cs="Times New Roman"/>
          <w:i/>
          <w:color w:val="000000" w:themeColor="text1"/>
          <w:sz w:val="24"/>
          <w:szCs w:val="24"/>
        </w:rPr>
        <w:t>сведения, поступившие</w:t>
      </w:r>
      <w:r w:rsidRPr="00326288">
        <w:rPr>
          <w:rFonts w:ascii="Times New Roman" w:hAnsi="Times New Roman" w:cs="Times New Roman"/>
          <w:color w:val="000000" w:themeColor="text1"/>
          <w:sz w:val="24"/>
          <w:szCs w:val="24"/>
        </w:rPr>
        <w:t xml:space="preserve"> из органов государственной власти, органов местного самоуправления, </w:t>
      </w:r>
      <w:r w:rsidRPr="00326288">
        <w:rPr>
          <w:rFonts w:ascii="Times New Roman" w:hAnsi="Times New Roman" w:cs="Times New Roman"/>
          <w:i/>
          <w:color w:val="000000" w:themeColor="text1"/>
          <w:sz w:val="24"/>
          <w:szCs w:val="24"/>
        </w:rPr>
        <w:t>организаций, от должностных и физических лиц</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Это значит, что на практике достаточно будет любого сообщения о факте насилия, чтобы предполагаемого правонарушителя направить на профилактику.</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 xml:space="preserve">Рассмотрим более детально вопрос о такой мере профилактики как защитные предписания. </w:t>
      </w:r>
    </w:p>
    <w:p w:rsidR="00531AFB" w:rsidRPr="00326288" w:rsidRDefault="00531AFB" w:rsidP="00531AFB">
      <w:pPr>
        <w:spacing w:before="120" w:after="120" w:line="240" w:lineRule="auto"/>
        <w:jc w:val="both"/>
        <w:rPr>
          <w:rFonts w:ascii="Times New Roman" w:hAnsi="Times New Roman" w:cs="Times New Roman"/>
          <w:b/>
          <w:bCs/>
          <w:color w:val="000000" w:themeColor="text1"/>
          <w:sz w:val="24"/>
          <w:szCs w:val="24"/>
        </w:rPr>
      </w:pPr>
      <w:r w:rsidRPr="00326288">
        <w:rPr>
          <w:rFonts w:ascii="Times New Roman" w:hAnsi="Times New Roman" w:cs="Times New Roman"/>
          <w:b/>
          <w:bCs/>
          <w:color w:val="000000" w:themeColor="text1"/>
          <w:sz w:val="24"/>
          <w:szCs w:val="24"/>
        </w:rPr>
        <w:t>4</w:t>
      </w:r>
      <w:r w:rsidR="00D20EC0">
        <w:rPr>
          <w:rFonts w:ascii="Times New Roman" w:hAnsi="Times New Roman" w:cs="Times New Roman"/>
          <w:b/>
          <w:bCs/>
          <w:color w:val="000000" w:themeColor="text1"/>
          <w:sz w:val="24"/>
          <w:szCs w:val="24"/>
        </w:rPr>
        <w:t>)</w:t>
      </w:r>
      <w:r w:rsidRPr="00326288">
        <w:rPr>
          <w:rFonts w:ascii="Times New Roman" w:hAnsi="Times New Roman" w:cs="Times New Roman"/>
          <w:b/>
          <w:bCs/>
          <w:color w:val="000000" w:themeColor="text1"/>
          <w:sz w:val="24"/>
          <w:szCs w:val="24"/>
        </w:rPr>
        <w:tab/>
        <w:t>Защитные предписания.</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Законопроект предусматривает два вида предписаний: (1) защитное и (2) защитное судебное.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bCs/>
          <w:color w:val="000000" w:themeColor="text1"/>
          <w:sz w:val="24"/>
          <w:szCs w:val="24"/>
        </w:rPr>
        <w:t>4.1</w:t>
      </w:r>
      <w:r w:rsidR="004B2093">
        <w:rPr>
          <w:rFonts w:ascii="Times New Roman" w:hAnsi="Times New Roman" w:cs="Times New Roman"/>
          <w:b/>
          <w:bCs/>
          <w:color w:val="000000" w:themeColor="text1"/>
          <w:sz w:val="24"/>
          <w:szCs w:val="24"/>
        </w:rPr>
        <w:t>)</w:t>
      </w:r>
      <w:r w:rsidRPr="00326288">
        <w:rPr>
          <w:rFonts w:ascii="Times New Roman" w:hAnsi="Times New Roman" w:cs="Times New Roman"/>
          <w:bCs/>
          <w:color w:val="000000" w:themeColor="text1"/>
          <w:sz w:val="24"/>
          <w:szCs w:val="24"/>
        </w:rPr>
        <w:t xml:space="preserve"> По ст. 22 </w:t>
      </w:r>
      <w:r w:rsidRPr="00891B9D">
        <w:rPr>
          <w:rFonts w:ascii="Times New Roman" w:hAnsi="Times New Roman" w:cs="Times New Roman"/>
          <w:bCs/>
          <w:i/>
          <w:color w:val="000000" w:themeColor="text1"/>
          <w:sz w:val="24"/>
          <w:szCs w:val="24"/>
        </w:rPr>
        <w:t>защитное предписание</w:t>
      </w:r>
      <w:r w:rsidRPr="00326288">
        <w:rPr>
          <w:rFonts w:ascii="Times New Roman" w:hAnsi="Times New Roman" w:cs="Times New Roman"/>
          <w:bCs/>
          <w:color w:val="000000" w:themeColor="text1"/>
          <w:sz w:val="24"/>
          <w:szCs w:val="24"/>
        </w:rPr>
        <w:t xml:space="preserve"> – это акт сотрудника полиции в отношении правонарушителя, </w:t>
      </w:r>
      <w:r w:rsidRPr="00326288">
        <w:rPr>
          <w:rFonts w:ascii="Times New Roman" w:hAnsi="Times New Roman" w:cs="Times New Roman"/>
          <w:color w:val="000000" w:themeColor="text1"/>
          <w:sz w:val="24"/>
          <w:szCs w:val="24"/>
        </w:rPr>
        <w:t>в котором будут установлены:</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обязанность правонарушителя пройти психологическую программу;</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запрет «преследования» пострадавшего, в частности, розыск пострадавшего, ведение телефонных переговоров, посещение мест учебы и работы против воли пострадавшего и любые иные действия, «</w:t>
      </w:r>
      <w:r w:rsidRPr="00326288">
        <w:rPr>
          <w:rFonts w:ascii="Times New Roman" w:hAnsi="Times New Roman" w:cs="Times New Roman"/>
          <w:i/>
          <w:color w:val="000000" w:themeColor="text1"/>
          <w:sz w:val="24"/>
          <w:szCs w:val="24"/>
        </w:rPr>
        <w:t>вызывающие страх у пострадавшего за безопасность</w:t>
      </w:r>
      <w:r w:rsidRPr="00326288">
        <w:rPr>
          <w:rFonts w:ascii="Times New Roman" w:hAnsi="Times New Roman" w:cs="Times New Roman"/>
          <w:color w:val="000000" w:themeColor="text1"/>
          <w:sz w:val="24"/>
          <w:szCs w:val="24"/>
        </w:rPr>
        <w:t xml:space="preserve">» (п. 13 ст. 3). Наличие страха явно будет предполагаться. Такого рода предписание может быть исполнено в отношении супругов, проживающих в одном жилом помещении, лишь путем устранения одного из них из жилья, а в отношении ребенка – лишь путем его изъятия.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Иными словами, на практике предписание будет означать полный запрет на общение правонарушителя с пострадавшим.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 этом,</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(а) по ч. 1 ст. 22 проекта:</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 основанием для вынесения полицией предписания</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 xml:space="preserve">являются </w:t>
      </w:r>
      <w:r w:rsidRPr="00326288">
        <w:rPr>
          <w:rFonts w:ascii="Times New Roman" w:hAnsi="Times New Roman" w:cs="Times New Roman"/>
          <w:color w:val="000000" w:themeColor="text1"/>
          <w:sz w:val="24"/>
          <w:szCs w:val="24"/>
        </w:rPr>
        <w:t>«</w:t>
      </w:r>
      <w:r w:rsidRPr="00326288">
        <w:rPr>
          <w:rFonts w:ascii="Times New Roman" w:hAnsi="Times New Roman" w:cs="Times New Roman"/>
          <w:i/>
          <w:color w:val="000000" w:themeColor="text1"/>
          <w:sz w:val="24"/>
          <w:szCs w:val="24"/>
        </w:rPr>
        <w:t xml:space="preserve">данные, указывающие на </w:t>
      </w:r>
      <w:r w:rsidRPr="00326288">
        <w:rPr>
          <w:rFonts w:ascii="Times New Roman" w:hAnsi="Times New Roman" w:cs="Times New Roman"/>
          <w:color w:val="000000" w:themeColor="text1"/>
          <w:sz w:val="24"/>
          <w:szCs w:val="24"/>
        </w:rPr>
        <w:t>совершение семейно-бытового насилия, либо</w:t>
      </w:r>
      <w:r w:rsidRPr="00326288">
        <w:rPr>
          <w:rFonts w:ascii="Times New Roman" w:hAnsi="Times New Roman" w:cs="Times New Roman"/>
          <w:i/>
          <w:color w:val="000000" w:themeColor="text1"/>
          <w:sz w:val="24"/>
          <w:szCs w:val="24"/>
        </w:rPr>
        <w:t xml:space="preserve"> попытки его совершения или угроз его совершения</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w:t>
      </w:r>
      <w:r w:rsidRPr="00326288">
        <w:rPr>
          <w:rFonts w:ascii="Times New Roman" w:hAnsi="Times New Roman" w:cs="Times New Roman"/>
          <w:i/>
          <w:color w:val="000000" w:themeColor="text1"/>
          <w:sz w:val="24"/>
          <w:szCs w:val="24"/>
        </w:rPr>
        <w:t>защитное предписание выносится незамедлительно</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закон дает сотруднику полиции возможность вынести предписание не только по месту совершения насилия, но </w:t>
      </w:r>
      <w:r w:rsidRPr="00326288">
        <w:rPr>
          <w:rFonts w:ascii="Times New Roman" w:hAnsi="Times New Roman" w:cs="Times New Roman"/>
          <w:i/>
          <w:color w:val="000000" w:themeColor="text1"/>
          <w:sz w:val="24"/>
          <w:szCs w:val="24"/>
        </w:rPr>
        <w:t>и в служебном помещении</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Итак, </w:t>
      </w:r>
      <w:r w:rsidRPr="00326288">
        <w:rPr>
          <w:rFonts w:ascii="Times New Roman" w:hAnsi="Times New Roman" w:cs="Times New Roman"/>
          <w:i/>
          <w:color w:val="000000" w:themeColor="text1"/>
          <w:sz w:val="24"/>
          <w:szCs w:val="24"/>
        </w:rPr>
        <w:t>звонок в полицию любого лица с передачей «данных» о «попытке насилия» в некоей семье должен приводить к моментальному вынесению запрета на общение членам этой семьи</w:t>
      </w:r>
      <w:r w:rsidRPr="00326288">
        <w:rPr>
          <w:rFonts w:ascii="Times New Roman" w:hAnsi="Times New Roman" w:cs="Times New Roman"/>
          <w:color w:val="000000" w:themeColor="text1"/>
          <w:sz w:val="24"/>
          <w:szCs w:val="24"/>
        </w:rPr>
        <w:t xml:space="preserve">. Без суда и следствия. Еще раз – просто «при наличии данных» о «попытке». Надо ли объяснять, что «попыткой» можно расценить что угодно, а факт поступления в полицию «данных о попытке» никто проверить не сможет. С учетом того, что «насилие» по закону включает в себя обычные житейские ситуации и воспитательные меры, «попытки» создания таких ситуаций имеются в каждой квартире.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(б) Предписание может быть вынесено в отношении лица, достигшего 16 лет.</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 учетом того, что до 18 лет человек считается ребенком, защиту прав лица от 16 до 18 лет возьмет на себя государство (например, путем направления его в детский дом).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Срок действия предписания – до двух месяцев (ч. 8 ст. 22).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(г) Защитное предписание </w:t>
      </w:r>
      <w:r w:rsidRPr="00326288">
        <w:rPr>
          <w:rFonts w:ascii="Times New Roman" w:hAnsi="Times New Roman" w:cs="Times New Roman"/>
          <w:i/>
          <w:color w:val="000000" w:themeColor="text1"/>
          <w:sz w:val="24"/>
          <w:szCs w:val="24"/>
        </w:rPr>
        <w:t>может быть вынесено без согласия пострадавшего</w:t>
      </w:r>
      <w:r w:rsidRPr="00326288">
        <w:rPr>
          <w:rFonts w:ascii="Times New Roman" w:hAnsi="Times New Roman" w:cs="Times New Roman"/>
          <w:color w:val="000000" w:themeColor="text1"/>
          <w:sz w:val="24"/>
          <w:szCs w:val="24"/>
        </w:rPr>
        <w:t xml:space="preserve">, если сотрудник полиции сочтет, что пострадавший в силу зависимости от правонарушителя либо «по иной причине, не может выразить согласие» (ч. 1 ст. 22).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Понятно, что пострадавшие (женщины и дети на 100%) в подавляющем большинстве случаев будут признаны «находящимися в зависимости», прежде всего психологической. </w:t>
      </w:r>
    </w:p>
    <w:p w:rsidR="00531AFB" w:rsidRPr="00326288" w:rsidRDefault="00531AFB" w:rsidP="00531AFB">
      <w:pPr>
        <w:spacing w:before="120" w:after="120" w:line="240" w:lineRule="auto"/>
        <w:ind w:left="-28"/>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(д) Характерно, что </w:t>
      </w:r>
      <w:r w:rsidRPr="00326288">
        <w:rPr>
          <w:rFonts w:ascii="Times New Roman" w:hAnsi="Times New Roman" w:cs="Times New Roman"/>
          <w:i/>
          <w:color w:val="000000" w:themeColor="text1"/>
          <w:sz w:val="24"/>
          <w:szCs w:val="24"/>
        </w:rPr>
        <w:t>любые свидетели «семейно-бытового насилия» также могут потребовать предписание для своей защиты</w:t>
      </w:r>
      <w:r w:rsidRPr="00326288">
        <w:rPr>
          <w:rFonts w:ascii="Times New Roman" w:hAnsi="Times New Roman" w:cs="Times New Roman"/>
          <w:color w:val="000000" w:themeColor="text1"/>
          <w:sz w:val="24"/>
          <w:szCs w:val="24"/>
        </w:rPr>
        <w:t xml:space="preserve">, причем в отсутствие согласия пострадавшего (ч. 13 ст. 22). </w:t>
      </w:r>
      <w:proofErr w:type="gramStart"/>
      <w:r w:rsidRPr="00326288">
        <w:rPr>
          <w:rFonts w:ascii="Times New Roman" w:hAnsi="Times New Roman" w:cs="Times New Roman"/>
          <w:color w:val="000000" w:themeColor="text1"/>
          <w:sz w:val="24"/>
          <w:szCs w:val="24"/>
        </w:rPr>
        <w:t>Т.е.</w:t>
      </w:r>
      <w:proofErr w:type="gramEnd"/>
      <w:r w:rsidRPr="00326288">
        <w:rPr>
          <w:rFonts w:ascii="Times New Roman" w:hAnsi="Times New Roman" w:cs="Times New Roman"/>
          <w:color w:val="000000" w:themeColor="text1"/>
          <w:sz w:val="24"/>
          <w:szCs w:val="24"/>
        </w:rPr>
        <w:t xml:space="preserve">, любое заявление недоброжелателя семьи не только приведет к вынесению предписания, разрушающего возможность продолжения семейной жизни, но и будет обеспечено невозможностью выяснить отношения с доносчиком под страхом наказания лиц, пострадавших от доноса. </w:t>
      </w:r>
    </w:p>
    <w:p w:rsidR="00531AFB" w:rsidRPr="00326288" w:rsidRDefault="00531AFB" w:rsidP="00531AFB">
      <w:pPr>
        <w:pStyle w:val="af1"/>
        <w:spacing w:before="120" w:after="120"/>
        <w:jc w:val="both"/>
        <w:rPr>
          <w:rFonts w:ascii="Times New Roman" w:hAnsi="Times New Roman" w:cs="Times New Roman"/>
          <w:i/>
          <w:color w:val="000000" w:themeColor="text1"/>
        </w:rPr>
      </w:pPr>
      <w:r w:rsidRPr="00326288">
        <w:rPr>
          <w:rFonts w:ascii="Times New Roman" w:hAnsi="Times New Roman" w:cs="Times New Roman"/>
          <w:color w:val="000000" w:themeColor="text1"/>
        </w:rPr>
        <w:t xml:space="preserve">(е) Законопроект вводит нормы, грубо противоречащие процессуальному законодательству. Так, </w:t>
      </w:r>
      <w:r w:rsidRPr="00326288">
        <w:rPr>
          <w:rFonts w:ascii="Times New Roman" w:hAnsi="Times New Roman" w:cs="Times New Roman"/>
          <w:i/>
          <w:color w:val="000000" w:themeColor="text1"/>
        </w:rPr>
        <w:t>проект дает всего 3 дня на обжалование предписания полиции</w:t>
      </w:r>
      <w:r w:rsidRPr="00326288">
        <w:rPr>
          <w:rFonts w:ascii="Times New Roman" w:hAnsi="Times New Roman" w:cs="Times New Roman"/>
          <w:color w:val="000000" w:themeColor="text1"/>
        </w:rPr>
        <w:t xml:space="preserve">. В то же время решения и действия представителей органов власти по действующему закону оспариваются в течение 3 месяцев (ч. 1 ст. 291 Кодекса административного судопроизводства РФ). Из этого понятно, что разработчики законопроекта преследуют цель сохранения в силе незаконных предписаний, поскольку </w:t>
      </w:r>
      <w:r w:rsidRPr="00326288">
        <w:rPr>
          <w:rFonts w:ascii="Times New Roman" w:hAnsi="Times New Roman" w:cs="Times New Roman"/>
          <w:i/>
          <w:color w:val="000000" w:themeColor="text1"/>
        </w:rPr>
        <w:t xml:space="preserve">за 3 дня неподготовленный человек не успеет подать жалобу.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 xml:space="preserve">Нарушение предписания приведет к штрафу до 20 тыс. руб. </w:t>
      </w:r>
      <w:r w:rsidRPr="00326288">
        <w:rPr>
          <w:rFonts w:ascii="Times New Roman" w:hAnsi="Times New Roman" w:cs="Times New Roman"/>
          <w:color w:val="000000" w:themeColor="text1"/>
          <w:sz w:val="24"/>
          <w:szCs w:val="24"/>
        </w:rPr>
        <w:t>(ч. 1 ст. 19.5</w:t>
      </w:r>
      <w:r w:rsidRPr="00326288">
        <w:rPr>
          <w:rFonts w:ascii="Times New Roman" w:hAnsi="Times New Roman" w:cs="Times New Roman"/>
          <w:color w:val="000000" w:themeColor="text1"/>
          <w:sz w:val="24"/>
          <w:szCs w:val="24"/>
          <w:vertAlign w:val="superscript"/>
        </w:rPr>
        <w:t>2</w:t>
      </w:r>
      <w:r w:rsidRPr="00326288">
        <w:rPr>
          <w:rFonts w:ascii="Times New Roman" w:hAnsi="Times New Roman" w:cs="Times New Roman"/>
          <w:color w:val="000000" w:themeColor="text1"/>
          <w:sz w:val="24"/>
          <w:szCs w:val="24"/>
        </w:rPr>
        <w:t xml:space="preserve"> Кодекса РФ об административных правонарушениях; далее – КоАП РФ),</w:t>
      </w:r>
      <w:r w:rsidRPr="00326288">
        <w:rPr>
          <w:rFonts w:ascii="Times New Roman" w:hAnsi="Times New Roman" w:cs="Times New Roman"/>
          <w:i/>
          <w:color w:val="000000" w:themeColor="text1"/>
          <w:sz w:val="24"/>
          <w:szCs w:val="24"/>
        </w:rPr>
        <w:t xml:space="preserve"> повторное – к аресту до 15 суток</w:t>
      </w:r>
      <w:r w:rsidRPr="00326288">
        <w:rPr>
          <w:rFonts w:ascii="Times New Roman" w:hAnsi="Times New Roman" w:cs="Times New Roman"/>
          <w:color w:val="000000" w:themeColor="text1"/>
          <w:sz w:val="24"/>
          <w:szCs w:val="24"/>
        </w:rPr>
        <w:t xml:space="preserve"> (ч. 2 ст. 19.5</w:t>
      </w:r>
      <w:r w:rsidRPr="00326288">
        <w:rPr>
          <w:rFonts w:ascii="Times New Roman" w:hAnsi="Times New Roman" w:cs="Times New Roman"/>
          <w:color w:val="000000" w:themeColor="text1"/>
          <w:sz w:val="24"/>
          <w:szCs w:val="24"/>
          <w:vertAlign w:val="superscript"/>
        </w:rPr>
        <w:t>2</w:t>
      </w:r>
      <w:r w:rsidRPr="00326288">
        <w:rPr>
          <w:rFonts w:ascii="Times New Roman" w:hAnsi="Times New Roman" w:cs="Times New Roman"/>
          <w:color w:val="000000" w:themeColor="text1"/>
          <w:sz w:val="24"/>
          <w:szCs w:val="24"/>
        </w:rPr>
        <w:t xml:space="preserve"> КоАП РФ)</w:t>
      </w:r>
      <w:r w:rsidRPr="00326288">
        <w:rPr>
          <w:rStyle w:val="af6"/>
          <w:rFonts w:ascii="Times New Roman" w:hAnsi="Times New Roman" w:cs="Times New Roman"/>
          <w:color w:val="000000" w:themeColor="text1"/>
          <w:sz w:val="24"/>
          <w:szCs w:val="24"/>
        </w:rPr>
        <w:footnoteReference w:id="201"/>
      </w:r>
      <w:r w:rsidRPr="00326288">
        <w:rPr>
          <w:rFonts w:ascii="Times New Roman" w:hAnsi="Times New Roman" w:cs="Times New Roman"/>
          <w:color w:val="000000" w:themeColor="text1"/>
          <w:sz w:val="24"/>
          <w:szCs w:val="24"/>
        </w:rPr>
        <w:t xml:space="preserve">. Причем штрафовать за первое нарушение предписания будет та же полиция. Вырисовывается весьма интересная финансовая схема: выдача предписания нормальной семье по анонимному сигналу о «попытках насилия» и выписка штрафа члену семьи, который пытается воссоединиться с близкими, «отрезанными» от него предписанием.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eastAsia="Times New Roman" w:hAnsi="Times New Roman" w:cs="Times New Roman"/>
          <w:bCs/>
          <w:color w:val="000000" w:themeColor="text1"/>
          <w:sz w:val="24"/>
          <w:szCs w:val="24"/>
          <w:lang w:eastAsia="ru-RU"/>
        </w:rPr>
        <w:t>Выдача предписания может сопровождаться привлечением правонарушителя к ответственности за «</w:t>
      </w:r>
      <w:r w:rsidRPr="00326288">
        <w:rPr>
          <w:rFonts w:ascii="Times New Roman" w:hAnsi="Times New Roman" w:cs="Times New Roman"/>
          <w:i/>
          <w:color w:val="000000" w:themeColor="text1"/>
          <w:sz w:val="24"/>
          <w:szCs w:val="24"/>
        </w:rPr>
        <w:t>семейно-бытовое дебоширство</w:t>
      </w:r>
      <w:r w:rsidRPr="00326288">
        <w:rPr>
          <w:rFonts w:ascii="Times New Roman" w:hAnsi="Times New Roman" w:cs="Times New Roman"/>
          <w:color w:val="000000" w:themeColor="text1"/>
          <w:sz w:val="24"/>
          <w:szCs w:val="24"/>
        </w:rPr>
        <w:t xml:space="preserve">», которое </w:t>
      </w:r>
      <w:r w:rsidRPr="00326288">
        <w:rPr>
          <w:rFonts w:ascii="Times New Roman" w:eastAsia="Times New Roman" w:hAnsi="Times New Roman" w:cs="Times New Roman"/>
          <w:bCs/>
          <w:color w:val="000000" w:themeColor="text1"/>
          <w:sz w:val="24"/>
          <w:szCs w:val="24"/>
          <w:lang w:eastAsia="ru-RU"/>
        </w:rPr>
        <w:t>в законопроекте</w:t>
      </w:r>
      <w:r w:rsidRPr="00326288">
        <w:rPr>
          <w:rFonts w:ascii="Times New Roman" w:hAnsi="Times New Roman" w:cs="Times New Roman"/>
          <w:color w:val="000000" w:themeColor="text1"/>
          <w:sz w:val="24"/>
          <w:szCs w:val="24"/>
        </w:rPr>
        <w:t xml:space="preserve"> </w:t>
      </w:r>
      <w:r w:rsidRPr="00326288">
        <w:rPr>
          <w:rFonts w:ascii="Times New Roman" w:eastAsia="Times New Roman" w:hAnsi="Times New Roman" w:cs="Times New Roman"/>
          <w:bCs/>
          <w:color w:val="000000" w:themeColor="text1"/>
          <w:sz w:val="24"/>
          <w:szCs w:val="24"/>
          <w:lang w:eastAsia="ru-RU"/>
        </w:rPr>
        <w:t>№ 1183394-6 определено так: «Д</w:t>
      </w:r>
      <w:r w:rsidRPr="00326288">
        <w:rPr>
          <w:rFonts w:ascii="Times New Roman" w:hAnsi="Times New Roman" w:cs="Times New Roman"/>
          <w:color w:val="000000" w:themeColor="text1"/>
          <w:sz w:val="24"/>
          <w:szCs w:val="24"/>
        </w:rPr>
        <w:t xml:space="preserve">ействия гражданина, нарушающие права </w:t>
      </w:r>
      <w:r w:rsidRPr="00326288">
        <w:rPr>
          <w:rFonts w:ascii="Times New Roman" w:hAnsi="Times New Roman" w:cs="Times New Roman"/>
          <w:i/>
          <w:color w:val="000000" w:themeColor="text1"/>
          <w:sz w:val="24"/>
          <w:szCs w:val="24"/>
        </w:rPr>
        <w:t>членов его семьи</w:t>
      </w:r>
      <w:r w:rsidRPr="00326288">
        <w:rPr>
          <w:rFonts w:ascii="Times New Roman" w:hAnsi="Times New Roman" w:cs="Times New Roman"/>
          <w:color w:val="000000" w:themeColor="text1"/>
          <w:sz w:val="24"/>
          <w:szCs w:val="24"/>
        </w:rPr>
        <w:t xml:space="preserve">, а также лиц, проживающих с ним совместно, на здоровье, честь или достоинство, </w:t>
      </w:r>
      <w:r w:rsidRPr="00326288">
        <w:rPr>
          <w:rFonts w:ascii="Times New Roman" w:hAnsi="Times New Roman" w:cs="Times New Roman"/>
          <w:i/>
          <w:color w:val="000000" w:themeColor="text1"/>
          <w:sz w:val="24"/>
          <w:szCs w:val="24"/>
        </w:rPr>
        <w:t>на покой в жилом помещении,</w:t>
      </w:r>
      <w:r w:rsidRPr="00326288">
        <w:rPr>
          <w:rFonts w:ascii="Times New Roman" w:hAnsi="Times New Roman" w:cs="Times New Roman"/>
          <w:color w:val="000000" w:themeColor="text1"/>
          <w:sz w:val="24"/>
          <w:szCs w:val="24"/>
        </w:rPr>
        <w:t xml:space="preserve"> в том числе сопровождающееся нецензурной бранью, а равно уничтожением и (или) повреждением имущества или шумом». Данную норму предлагается включить в КоАП РФ (ст. </w:t>
      </w:r>
      <w:r w:rsidRPr="00326288">
        <w:rPr>
          <w:rFonts w:ascii="Times New Roman" w:hAnsi="Times New Roman" w:cs="Times New Roman"/>
          <w:sz w:val="24"/>
          <w:szCs w:val="24"/>
        </w:rPr>
        <w:t>20.1</w:t>
      </w:r>
      <w:r w:rsidRPr="00326288">
        <w:rPr>
          <w:rFonts w:ascii="Times New Roman" w:hAnsi="Times New Roman" w:cs="Times New Roman"/>
          <w:sz w:val="24"/>
          <w:szCs w:val="24"/>
          <w:vertAlign w:val="superscript"/>
        </w:rPr>
        <w:t>1</w:t>
      </w:r>
      <w:r w:rsidRPr="00326288">
        <w:rPr>
          <w:rFonts w:ascii="Times New Roman" w:hAnsi="Times New Roman" w:cs="Times New Roman"/>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Приведенная статья включает в себя неопределенные понятия, такие как «покой в жилом помещении» (покой – это субъективно оцениваемое состояние), «члены семьи» (по ЖК РФ и по СК РФ «члены семьи» - это разные лица). В итоге подобная норма приведет к страшным злоупотреблениям на практике и грубом вмешательстве в семейную сферу.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этом по законопроекту </w:t>
      </w:r>
      <w:r w:rsidRPr="00326288">
        <w:rPr>
          <w:rFonts w:ascii="Times New Roman" w:eastAsia="Times New Roman" w:hAnsi="Times New Roman" w:cs="Times New Roman"/>
          <w:bCs/>
          <w:color w:val="000000" w:themeColor="text1"/>
          <w:sz w:val="24"/>
          <w:szCs w:val="24"/>
          <w:lang w:eastAsia="ru-RU"/>
        </w:rPr>
        <w:t xml:space="preserve">№ 1183394-6 </w:t>
      </w:r>
      <w:r w:rsidRPr="00326288">
        <w:rPr>
          <w:rFonts w:ascii="Times New Roman" w:hAnsi="Times New Roman" w:cs="Times New Roman"/>
          <w:color w:val="000000" w:themeColor="text1"/>
          <w:sz w:val="24"/>
          <w:szCs w:val="24"/>
        </w:rPr>
        <w:t>любое «нарушение покоя», которое сопровождалось повреждением имущества (например, разбита чашка) либо нецензурным словом, приведет к штрафу (ч. 1 ст. 20.1</w:t>
      </w:r>
      <w:r w:rsidRPr="00326288">
        <w:rPr>
          <w:rFonts w:ascii="Times New Roman" w:hAnsi="Times New Roman" w:cs="Times New Roman"/>
          <w:color w:val="000000" w:themeColor="text1"/>
          <w:sz w:val="24"/>
          <w:szCs w:val="24"/>
          <w:vertAlign w:val="superscript"/>
        </w:rPr>
        <w:t>1</w:t>
      </w:r>
      <w:r w:rsidRPr="00326288">
        <w:rPr>
          <w:rFonts w:ascii="Times New Roman" w:hAnsi="Times New Roman" w:cs="Times New Roman"/>
          <w:color w:val="000000" w:themeColor="text1"/>
          <w:sz w:val="24"/>
          <w:szCs w:val="24"/>
        </w:rPr>
        <w:t>), а при повторности – к аресту до 15 суток (ч. 2 ст. 20.1</w:t>
      </w:r>
      <w:r w:rsidRPr="00326288">
        <w:rPr>
          <w:rFonts w:ascii="Times New Roman" w:hAnsi="Times New Roman" w:cs="Times New Roman"/>
          <w:color w:val="000000" w:themeColor="text1"/>
          <w:sz w:val="24"/>
          <w:szCs w:val="24"/>
          <w:vertAlign w:val="superscript"/>
        </w:rPr>
        <w:t>1</w:t>
      </w:r>
      <w:r w:rsidRPr="00326288">
        <w:rPr>
          <w:rFonts w:ascii="Times New Roman" w:hAnsi="Times New Roman" w:cs="Times New Roman"/>
          <w:color w:val="000000" w:themeColor="text1"/>
          <w:sz w:val="24"/>
          <w:szCs w:val="24"/>
        </w:rPr>
        <w:t xml:space="preserve">). </w:t>
      </w:r>
    </w:p>
    <w:p w:rsidR="00531AFB" w:rsidRPr="00326288" w:rsidRDefault="004B2093"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4.2)</w:t>
      </w:r>
      <w:r w:rsidR="00531AFB" w:rsidRPr="00326288">
        <w:rPr>
          <w:rFonts w:ascii="Times New Roman" w:hAnsi="Times New Roman" w:cs="Times New Roman"/>
          <w:b/>
          <w:color w:val="000000" w:themeColor="text1"/>
          <w:sz w:val="24"/>
          <w:szCs w:val="24"/>
        </w:rPr>
        <w:t xml:space="preserve"> Судебное защитное предписание. </w:t>
      </w:r>
    </w:p>
    <w:p w:rsidR="00531AFB" w:rsidRPr="00326288" w:rsidRDefault="00531AFB" w:rsidP="00891B9D">
      <w:pPr>
        <w:pStyle w:val="a6"/>
        <w:spacing w:before="120" w:after="12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 ст. 23 проекта судебное предписание выносится мировым судьей по заявлению пострадавшего либо по заявлению субъектов профилактики семейно-бытового насилия, перечень которых безразмерен. Исходя из п. 2 ст. 5, ч. 2 ст. 6 законопроекта выдачу защитного предписания могут инициировать «родственники пострадавшего, совместно проживающие с ним лица, </w:t>
      </w:r>
      <w:r w:rsidRPr="00326288">
        <w:rPr>
          <w:rFonts w:ascii="Times New Roman" w:hAnsi="Times New Roman" w:cs="Times New Roman"/>
          <w:i/>
          <w:color w:val="000000" w:themeColor="text1"/>
          <w:sz w:val="24"/>
          <w:szCs w:val="24"/>
        </w:rPr>
        <w:t>свидетели семейно-бытового насилия</w:t>
      </w:r>
      <w:r w:rsidRPr="00326288">
        <w:rPr>
          <w:rFonts w:ascii="Times New Roman" w:hAnsi="Times New Roman" w:cs="Times New Roman"/>
          <w:color w:val="000000" w:themeColor="text1"/>
          <w:sz w:val="24"/>
          <w:szCs w:val="24"/>
        </w:rPr>
        <w:t xml:space="preserve">, включая несовершеннолетних, работник организации социального обслуживания </w:t>
      </w:r>
      <w:r w:rsidRPr="00326288">
        <w:rPr>
          <w:rFonts w:ascii="Times New Roman" w:hAnsi="Times New Roman" w:cs="Times New Roman"/>
          <w:i/>
          <w:color w:val="000000" w:themeColor="text1"/>
          <w:sz w:val="24"/>
          <w:szCs w:val="24"/>
        </w:rPr>
        <w:t>и иные лица</w:t>
      </w:r>
      <w:r w:rsidRPr="00326288">
        <w:rPr>
          <w:rFonts w:ascii="Times New Roman" w:hAnsi="Times New Roman" w:cs="Times New Roman"/>
          <w:color w:val="000000" w:themeColor="text1"/>
          <w:sz w:val="24"/>
          <w:szCs w:val="24"/>
        </w:rPr>
        <w:t xml:space="preserve">, в случае, если имеются основания полагать, что семейно-бытовой нарушитель может причинить им моральный, физический, имущественный вред, либо воспрепятствовать их </w:t>
      </w:r>
      <w:r w:rsidRPr="00326288">
        <w:rPr>
          <w:rFonts w:ascii="Times New Roman" w:hAnsi="Times New Roman" w:cs="Times New Roman"/>
          <w:color w:val="000000" w:themeColor="text1"/>
          <w:sz w:val="24"/>
          <w:szCs w:val="24"/>
        </w:rPr>
        <w:lastRenderedPageBreak/>
        <w:t>законной деятельности, реализации прав, либо высказывает угрозы, оскорбления в их адрес».</w:t>
      </w:r>
    </w:p>
    <w:p w:rsidR="00531AFB" w:rsidRPr="00326288" w:rsidRDefault="00531AFB" w:rsidP="00891B9D">
      <w:pPr>
        <w:spacing w:before="120" w:after="12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Аналогично предписанию полиции судебное предписание:</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выдается «</w:t>
      </w:r>
      <w:r w:rsidRPr="00326288">
        <w:rPr>
          <w:rFonts w:ascii="Times New Roman" w:hAnsi="Times New Roman" w:cs="Times New Roman"/>
          <w:i/>
          <w:color w:val="000000" w:themeColor="text1"/>
          <w:sz w:val="24"/>
          <w:szCs w:val="24"/>
        </w:rPr>
        <w:t>при наличии данных</w:t>
      </w:r>
      <w:r w:rsidRPr="00326288">
        <w:rPr>
          <w:rFonts w:ascii="Times New Roman" w:hAnsi="Times New Roman" w:cs="Times New Roman"/>
          <w:color w:val="000000" w:themeColor="text1"/>
          <w:sz w:val="24"/>
          <w:szCs w:val="24"/>
        </w:rPr>
        <w:t xml:space="preserve">, свидетельствующих о совершении … насилия, либо угроз </w:t>
      </w:r>
      <w:r w:rsidRPr="00326288">
        <w:rPr>
          <w:rFonts w:ascii="Times New Roman" w:hAnsi="Times New Roman" w:cs="Times New Roman"/>
          <w:i/>
          <w:color w:val="000000" w:themeColor="text1"/>
          <w:sz w:val="24"/>
          <w:szCs w:val="24"/>
        </w:rPr>
        <w:t>или попытки его совершения</w:t>
      </w:r>
      <w:r w:rsidRPr="00326288">
        <w:rPr>
          <w:rFonts w:ascii="Times New Roman" w:hAnsi="Times New Roman" w:cs="Times New Roman"/>
          <w:color w:val="000000" w:themeColor="text1"/>
          <w:sz w:val="24"/>
          <w:szCs w:val="24"/>
        </w:rPr>
        <w:t>» (ч. 6 ст. 24);</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может быть выдано против воли пострадавшего</w:t>
      </w:r>
      <w:r w:rsidRPr="00326288">
        <w:rPr>
          <w:rFonts w:ascii="Times New Roman" w:hAnsi="Times New Roman" w:cs="Times New Roman"/>
          <w:color w:val="000000" w:themeColor="text1"/>
          <w:sz w:val="24"/>
          <w:szCs w:val="24"/>
        </w:rPr>
        <w:t xml:space="preserve">, если будет признано, что последний по какой-либо причине не может выразить согласие (ч. 3 ст. 23).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 xml:space="preserve">При получении заявления о выдаче предписания </w:t>
      </w:r>
      <w:r w:rsidRPr="00891B9D">
        <w:rPr>
          <w:rFonts w:ascii="Times New Roman" w:hAnsi="Times New Roman" w:cs="Times New Roman"/>
          <w:i/>
          <w:color w:val="000000" w:themeColor="text1"/>
          <w:sz w:val="24"/>
          <w:szCs w:val="24"/>
        </w:rPr>
        <w:t>суд незамедлительно должен вынести постановление о временном</w:t>
      </w:r>
      <w:r w:rsidRPr="00326288">
        <w:rPr>
          <w:rFonts w:ascii="Times New Roman" w:hAnsi="Times New Roman" w:cs="Times New Roman"/>
          <w:b/>
          <w:i/>
          <w:color w:val="000000" w:themeColor="text1"/>
          <w:sz w:val="24"/>
          <w:szCs w:val="24"/>
        </w:rPr>
        <w:t xml:space="preserve"> </w:t>
      </w:r>
      <w:r w:rsidRPr="00326288">
        <w:rPr>
          <w:rFonts w:ascii="Times New Roman" w:hAnsi="Times New Roman" w:cs="Times New Roman"/>
          <w:i/>
          <w:color w:val="000000" w:themeColor="text1"/>
          <w:sz w:val="24"/>
          <w:szCs w:val="24"/>
        </w:rPr>
        <w:t xml:space="preserve">судебном защитном предписании на срок рассмотрения судом дела </w:t>
      </w:r>
      <w:r w:rsidRPr="00326288">
        <w:rPr>
          <w:rFonts w:ascii="Times New Roman" w:hAnsi="Times New Roman" w:cs="Times New Roman"/>
          <w:color w:val="000000" w:themeColor="text1"/>
          <w:sz w:val="24"/>
          <w:szCs w:val="24"/>
        </w:rPr>
        <w:t xml:space="preserve">(ч. 3 ст. 24). Иными словами, суд, получив любую кляузу «свидетеля» о попытке насилия в некоей семье, </w:t>
      </w:r>
      <w:r w:rsidRPr="00326288">
        <w:rPr>
          <w:rFonts w:ascii="Times New Roman" w:hAnsi="Times New Roman" w:cs="Times New Roman"/>
          <w:i/>
          <w:color w:val="000000" w:themeColor="text1"/>
          <w:sz w:val="24"/>
          <w:szCs w:val="24"/>
        </w:rPr>
        <w:t>обязан сразу и без всякого разбора дела</w:t>
      </w:r>
      <w:r w:rsidRPr="00326288">
        <w:rPr>
          <w:rFonts w:ascii="Times New Roman" w:hAnsi="Times New Roman" w:cs="Times New Roman"/>
          <w:color w:val="000000" w:themeColor="text1"/>
          <w:sz w:val="24"/>
          <w:szCs w:val="24"/>
        </w:rPr>
        <w:t xml:space="preserve"> выдать запрет на общение членов этой семьи до момента выяснения обстоятельств дела в рамках процесса. Пусть это кратковременный запрет (дело должно быть рассмотрено за 15 дней по ч. 2 ст. 24), но он способен нанести страшный вред психике и здоровью в целом членов семьи, особенно малолетних.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Изложенное показывает, что </w:t>
      </w:r>
      <w:r w:rsidRPr="00326288">
        <w:rPr>
          <w:rFonts w:ascii="Times New Roman" w:hAnsi="Times New Roman" w:cs="Times New Roman"/>
          <w:i/>
          <w:color w:val="000000" w:themeColor="text1"/>
          <w:sz w:val="24"/>
          <w:szCs w:val="24"/>
        </w:rPr>
        <w:t>законопроект исходит из презумпции вины</w:t>
      </w:r>
      <w:r w:rsidRPr="00326288">
        <w:rPr>
          <w:rFonts w:ascii="Times New Roman" w:hAnsi="Times New Roman" w:cs="Times New Roman"/>
          <w:color w:val="000000" w:themeColor="text1"/>
          <w:sz w:val="24"/>
          <w:szCs w:val="24"/>
        </w:rPr>
        <w:t xml:space="preserve"> любого лица, в отношении которого поступает сигнал. Это обстоятельство не вписывается в рамки ни уголовного, ни административного права, которые базируются на презумпции невиновности лица до момента установления вины решением суда (</w:t>
      </w:r>
      <w:r w:rsidRPr="00326288">
        <w:rPr>
          <w:rFonts w:ascii="Times New Roman" w:hAnsi="Times New Roman" w:cs="Times New Roman"/>
          <w:sz w:val="24"/>
          <w:szCs w:val="24"/>
        </w:rPr>
        <w:t>ч. 2 ст. 1.5 КоАП РФ, ст. 5 УК РФ, ст. 49 Конституции РФ</w:t>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ind w:left="-28"/>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отличие от предписания полиции, которое действует до 2 мес. (</w:t>
      </w:r>
      <w:proofErr w:type="spellStart"/>
      <w:r w:rsidRPr="00326288">
        <w:rPr>
          <w:rFonts w:ascii="Times New Roman" w:hAnsi="Times New Roman" w:cs="Times New Roman"/>
          <w:color w:val="000000" w:themeColor="text1"/>
          <w:sz w:val="24"/>
          <w:szCs w:val="24"/>
        </w:rPr>
        <w:t>ч.ч</w:t>
      </w:r>
      <w:proofErr w:type="spellEnd"/>
      <w:r w:rsidRPr="00326288">
        <w:rPr>
          <w:rFonts w:ascii="Times New Roman" w:hAnsi="Times New Roman" w:cs="Times New Roman"/>
          <w:color w:val="000000" w:themeColor="text1"/>
          <w:sz w:val="24"/>
          <w:szCs w:val="24"/>
        </w:rPr>
        <w:t xml:space="preserve">. 7-8 ст. 22), </w:t>
      </w:r>
      <w:r w:rsidRPr="00326288">
        <w:rPr>
          <w:rFonts w:ascii="Times New Roman" w:hAnsi="Times New Roman" w:cs="Times New Roman"/>
          <w:i/>
          <w:color w:val="000000" w:themeColor="text1"/>
          <w:sz w:val="24"/>
          <w:szCs w:val="24"/>
        </w:rPr>
        <w:t xml:space="preserve">судебное предписание действует до года, при этом может продлеваться </w:t>
      </w:r>
      <w:r w:rsidRPr="006718A3">
        <w:rPr>
          <w:rFonts w:ascii="Times New Roman" w:hAnsi="Times New Roman" w:cs="Times New Roman"/>
          <w:i/>
          <w:color w:val="000000" w:themeColor="text1"/>
          <w:sz w:val="24"/>
          <w:szCs w:val="24"/>
        </w:rPr>
        <w:t>до двух лет</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w:t>
      </w:r>
      <w:proofErr w:type="spellStart"/>
      <w:r w:rsidRPr="00326288">
        <w:rPr>
          <w:rFonts w:ascii="Times New Roman" w:hAnsi="Times New Roman" w:cs="Times New Roman"/>
          <w:color w:val="000000" w:themeColor="text1"/>
          <w:sz w:val="24"/>
          <w:szCs w:val="24"/>
        </w:rPr>
        <w:t>ч.ч</w:t>
      </w:r>
      <w:proofErr w:type="spellEnd"/>
      <w:r w:rsidRPr="00326288">
        <w:rPr>
          <w:rFonts w:ascii="Times New Roman" w:hAnsi="Times New Roman" w:cs="Times New Roman"/>
          <w:color w:val="000000" w:themeColor="text1"/>
          <w:sz w:val="24"/>
          <w:szCs w:val="24"/>
        </w:rPr>
        <w:t xml:space="preserve">. 5, 7 ст. 23). Примечательно, что такого ограничения (2 года) не предусмотрено в законопроекте </w:t>
      </w:r>
      <w:r w:rsidRPr="00326288">
        <w:rPr>
          <w:rFonts w:ascii="Times New Roman" w:eastAsia="Times New Roman" w:hAnsi="Times New Roman" w:cs="Times New Roman"/>
          <w:bCs/>
          <w:color w:val="000000" w:themeColor="text1"/>
          <w:sz w:val="24"/>
          <w:szCs w:val="24"/>
          <w:lang w:eastAsia="ru-RU"/>
        </w:rPr>
        <w:t>№ 1183394-6</w:t>
      </w:r>
      <w:r w:rsidRPr="00326288">
        <w:rPr>
          <w:rFonts w:ascii="Times New Roman" w:hAnsi="Times New Roman" w:cs="Times New Roman"/>
          <w:color w:val="000000" w:themeColor="text1"/>
          <w:sz w:val="24"/>
          <w:szCs w:val="24"/>
        </w:rPr>
        <w:t>, которым прописаны правки КоАП РФ, предлагаемые в связи с принятием закона о профилактике. В ч. 10 ст. 123.10 КоАП РФ предусмотрено право судьи «неоднократно продлевать» срок предписания, что может привести к бесконечному запрету на общение членов семьи. Впрочем, устроить такой запрет можно также путем выдачи нового предписания, взамен истекшего по сроку.</w:t>
      </w:r>
    </w:p>
    <w:p w:rsidR="00531AFB" w:rsidRPr="00326288" w:rsidRDefault="00531AFB" w:rsidP="00531AFB">
      <w:pPr>
        <w:spacing w:before="120" w:after="120" w:line="240" w:lineRule="auto"/>
        <w:ind w:left="-28"/>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Неисполнение лицом, получившим судебное защитное предписание, указанных в нем запретов, влечет за собой административную ответственность до 15 суток ареста</w:t>
      </w:r>
      <w:r w:rsidRPr="00326288">
        <w:rPr>
          <w:rFonts w:ascii="Times New Roman" w:hAnsi="Times New Roman" w:cs="Times New Roman"/>
          <w:color w:val="000000" w:themeColor="text1"/>
          <w:sz w:val="24"/>
          <w:szCs w:val="24"/>
        </w:rPr>
        <w:t xml:space="preserve"> (ст. 17.4</w:t>
      </w:r>
      <w:r w:rsidRPr="00326288">
        <w:rPr>
          <w:rFonts w:ascii="Times New Roman" w:hAnsi="Times New Roman" w:cs="Times New Roman"/>
          <w:color w:val="000000" w:themeColor="text1"/>
          <w:sz w:val="24"/>
          <w:szCs w:val="24"/>
          <w:vertAlign w:val="superscript"/>
        </w:rPr>
        <w:t xml:space="preserve">1 </w:t>
      </w:r>
      <w:r w:rsidRPr="00326288">
        <w:rPr>
          <w:rFonts w:ascii="Times New Roman" w:hAnsi="Times New Roman" w:cs="Times New Roman"/>
          <w:color w:val="000000" w:themeColor="text1"/>
          <w:sz w:val="24"/>
          <w:szCs w:val="24"/>
        </w:rPr>
        <w:t>КоАП РФ).</w:t>
      </w:r>
    </w:p>
    <w:p w:rsidR="00531AFB" w:rsidRPr="00326288" w:rsidRDefault="00531AFB" w:rsidP="00531AFB">
      <w:pPr>
        <w:spacing w:before="120" w:after="120" w:line="240" w:lineRule="auto"/>
        <w:ind w:left="-28"/>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Поэтому желание помириться со второй половиной после ссоры при наличии предписания, запрещающего приближаться к жертве ближе, чем на определенное расстояние, может быть расценено как преследование и обернуться арестом.</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Поражает циничностью норма п. 1 ч. 3 ст. 25 о том, что </w:t>
      </w:r>
      <w:r w:rsidRPr="00326288">
        <w:rPr>
          <w:rFonts w:ascii="Times New Roman" w:hAnsi="Times New Roman" w:cs="Times New Roman"/>
          <w:i/>
          <w:color w:val="000000" w:themeColor="text1"/>
          <w:sz w:val="24"/>
          <w:szCs w:val="24"/>
        </w:rPr>
        <w:t>суд может предписанием обязать правонарушителя покинуть жилье на время действия предписания, причем вне зависимости от того, является ли он собственником жилья</w:t>
      </w:r>
      <w:r w:rsidRPr="00326288">
        <w:rPr>
          <w:rFonts w:ascii="Times New Roman" w:hAnsi="Times New Roman" w:cs="Times New Roman"/>
          <w:color w:val="000000" w:themeColor="text1"/>
          <w:sz w:val="24"/>
          <w:szCs w:val="24"/>
        </w:rPr>
        <w:t xml:space="preserve">. Эта норма нарушает установленное Конституцией РФ право частной собственности (ст. 35). Авторы закона пытаются оправдать это несоответствие Конституции ссылкой на ст. 140 Гражданского процессуального кодекса РФ (далее – ГПК РФ), которая допускает ряд ограничений в отношении имущества в гражданском процессе. Однако данную попытку следует признать безуспешной. Ст. 140 ГПК РФ регулирует обеспечительные меры по иску. Согласно ч. 2 ст. 139 ГПК РФ «обеспечение иска допускается …, если непринятие мер по обеспечению иска может затруднить или сделать невозможным исполнение решения суда». Пример обеспечительной меры: запрет продажи вещи ответчику до момента решения спора по иску о возвращении указанной вещи истцу. Иными словами, (1) запреты </w:t>
      </w:r>
      <w:r w:rsidRPr="00326288">
        <w:rPr>
          <w:rFonts w:ascii="Times New Roman" w:hAnsi="Times New Roman" w:cs="Times New Roman"/>
          <w:color w:val="000000" w:themeColor="text1"/>
          <w:sz w:val="24"/>
          <w:szCs w:val="24"/>
        </w:rPr>
        <w:lastRenderedPageBreak/>
        <w:t xml:space="preserve">пользоваться (распоряжаться) имуществом устанавливаются ГПК РФ по спорам, </w:t>
      </w:r>
      <w:r w:rsidRPr="00326288">
        <w:rPr>
          <w:rFonts w:ascii="Times New Roman" w:hAnsi="Times New Roman" w:cs="Times New Roman"/>
          <w:i/>
          <w:color w:val="000000" w:themeColor="text1"/>
          <w:sz w:val="24"/>
          <w:szCs w:val="24"/>
        </w:rPr>
        <w:t>касающимся имущества,</w:t>
      </w:r>
      <w:r w:rsidRPr="00326288">
        <w:rPr>
          <w:rFonts w:ascii="Times New Roman" w:hAnsi="Times New Roman" w:cs="Times New Roman"/>
          <w:color w:val="000000" w:themeColor="text1"/>
          <w:sz w:val="24"/>
          <w:szCs w:val="24"/>
        </w:rPr>
        <w:t xml:space="preserve"> и (2) длятся </w:t>
      </w:r>
      <w:r w:rsidRPr="00326288">
        <w:rPr>
          <w:rFonts w:ascii="Times New Roman" w:hAnsi="Times New Roman" w:cs="Times New Roman"/>
          <w:i/>
          <w:color w:val="000000" w:themeColor="text1"/>
          <w:sz w:val="24"/>
          <w:szCs w:val="24"/>
        </w:rPr>
        <w:t xml:space="preserve">до окончания </w:t>
      </w:r>
      <w:r w:rsidRPr="00326288">
        <w:rPr>
          <w:rFonts w:ascii="Times New Roman" w:hAnsi="Times New Roman" w:cs="Times New Roman"/>
          <w:color w:val="000000" w:themeColor="text1"/>
          <w:sz w:val="24"/>
          <w:szCs w:val="24"/>
        </w:rPr>
        <w:t xml:space="preserve">судебного дела. А законопроект о профилактике предполагает, что запрет на имущество (1) вводится по делу о недолжном </w:t>
      </w:r>
      <w:r w:rsidRPr="00326288">
        <w:rPr>
          <w:rFonts w:ascii="Times New Roman" w:hAnsi="Times New Roman" w:cs="Times New Roman"/>
          <w:i/>
          <w:color w:val="000000" w:themeColor="text1"/>
          <w:sz w:val="24"/>
          <w:szCs w:val="24"/>
        </w:rPr>
        <w:t xml:space="preserve">поведении </w:t>
      </w:r>
      <w:r w:rsidRPr="00326288">
        <w:rPr>
          <w:rFonts w:ascii="Times New Roman" w:hAnsi="Times New Roman" w:cs="Times New Roman"/>
          <w:color w:val="000000" w:themeColor="text1"/>
          <w:sz w:val="24"/>
          <w:szCs w:val="24"/>
        </w:rPr>
        <w:t xml:space="preserve">собственника в быту, и (2) будет являться </w:t>
      </w:r>
      <w:r w:rsidRPr="00326288">
        <w:rPr>
          <w:rFonts w:ascii="Times New Roman" w:hAnsi="Times New Roman" w:cs="Times New Roman"/>
          <w:i/>
          <w:color w:val="000000" w:themeColor="text1"/>
          <w:sz w:val="24"/>
          <w:szCs w:val="24"/>
        </w:rPr>
        <w:t xml:space="preserve">результатом </w:t>
      </w:r>
      <w:r w:rsidRPr="00326288">
        <w:rPr>
          <w:rFonts w:ascii="Times New Roman" w:hAnsi="Times New Roman" w:cs="Times New Roman"/>
          <w:color w:val="000000" w:themeColor="text1"/>
          <w:sz w:val="24"/>
          <w:szCs w:val="24"/>
        </w:rPr>
        <w:t>судебного дела. В итоге собственник может быть фактически лишен своего имущества на срок до 2 лет.</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 п. 3 ч. 3 ст. 25 законопроекта </w:t>
      </w:r>
      <w:r w:rsidRPr="00326288">
        <w:rPr>
          <w:rFonts w:ascii="Times New Roman" w:hAnsi="Times New Roman" w:cs="Times New Roman"/>
          <w:i/>
          <w:color w:val="000000" w:themeColor="text1"/>
          <w:sz w:val="24"/>
          <w:szCs w:val="24"/>
        </w:rPr>
        <w:t>суд может обязать нарушителя оплатить расходы пострадавшего на консультирование, на аренду пострадавшим жилья</w:t>
      </w:r>
      <w:r w:rsidRPr="00326288">
        <w:rPr>
          <w:rFonts w:ascii="Times New Roman" w:hAnsi="Times New Roman" w:cs="Times New Roman"/>
          <w:color w:val="000000" w:themeColor="text1"/>
          <w:sz w:val="24"/>
          <w:szCs w:val="24"/>
        </w:rPr>
        <w:t xml:space="preserve">, если совместное проживание с нарушителем будет признано невозможным. </w:t>
      </w:r>
    </w:p>
    <w:p w:rsidR="00531AFB" w:rsidRPr="00326288" w:rsidRDefault="00531AFB" w:rsidP="00531AFB">
      <w:pPr>
        <w:shd w:val="clear" w:color="auto" w:fill="FFFFFF"/>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color w:val="000000" w:themeColor="text1"/>
          <w:sz w:val="24"/>
          <w:szCs w:val="24"/>
        </w:rPr>
        <w:t xml:space="preserve">При этом по ч. 5 ст. 17 предполагается </w:t>
      </w:r>
      <w:r w:rsidRPr="00326288">
        <w:rPr>
          <w:rFonts w:ascii="Times New Roman" w:hAnsi="Times New Roman" w:cs="Times New Roman"/>
          <w:i/>
          <w:color w:val="000000" w:themeColor="text1"/>
          <w:sz w:val="24"/>
          <w:szCs w:val="24"/>
        </w:rPr>
        <w:t>возможность выдачи предписаний в течение двух лет со дня совершения «семейно-бытового насилия».</w:t>
      </w:r>
      <w:r w:rsidRPr="00326288">
        <w:rPr>
          <w:rFonts w:ascii="Times New Roman" w:hAnsi="Times New Roman" w:cs="Times New Roman"/>
          <w:b/>
          <w:i/>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 учетом того, что предписание против собственника может организовать любое лицо, с которым собственник проживал даже короткое время, в т.ч. спустя два года после факта «насилия» или «попытки» такового, понятно, что </w:t>
      </w:r>
      <w:r w:rsidRPr="00326288">
        <w:rPr>
          <w:rFonts w:ascii="Times New Roman" w:hAnsi="Times New Roman" w:cs="Times New Roman"/>
          <w:i/>
          <w:color w:val="000000" w:themeColor="text1"/>
          <w:sz w:val="24"/>
          <w:szCs w:val="24"/>
        </w:rPr>
        <w:t>данной опцией с размахом будут пользоваться разного рода тунеядцы (обоих полов), лица, желающие наказать собственника за нанесенную обиду</w:t>
      </w:r>
      <w:r w:rsidRPr="00326288">
        <w:rPr>
          <w:rFonts w:ascii="Times New Roman" w:hAnsi="Times New Roman" w:cs="Times New Roman"/>
          <w:color w:val="000000" w:themeColor="text1"/>
          <w:sz w:val="24"/>
          <w:szCs w:val="24"/>
        </w:rPr>
        <w:t xml:space="preserve"> и т.п.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 другой стороны, </w:t>
      </w:r>
      <w:r w:rsidRPr="00326288">
        <w:rPr>
          <w:rFonts w:ascii="Times New Roman" w:hAnsi="Times New Roman" w:cs="Times New Roman"/>
          <w:i/>
          <w:color w:val="000000" w:themeColor="text1"/>
          <w:sz w:val="24"/>
          <w:szCs w:val="24"/>
        </w:rPr>
        <w:t xml:space="preserve">закон приведет к тому, что ссора при недоброжелателях может стоить супругам совместной жизни и детей даже через два года после инцидента.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Предписания, как видно, являются жесткими репрессивными мерами, близкими по своей природе к уголовным наказаниям. Не случайно, в ч. 3 ст. 17 законопроекта сказано: «Меры индивидуальной профилактики семейно-бытового насилия определяются с учетом индивидуальных особенностей </w:t>
      </w:r>
      <w:proofErr w:type="gramStart"/>
      <w:r w:rsidRPr="00326288">
        <w:rPr>
          <w:rFonts w:ascii="Times New Roman" w:hAnsi="Times New Roman" w:cs="Times New Roman"/>
          <w:color w:val="000000" w:themeColor="text1"/>
          <w:sz w:val="24"/>
          <w:szCs w:val="24"/>
        </w:rPr>
        <w:t>нарушителя,…</w:t>
      </w:r>
      <w:proofErr w:type="gramEnd"/>
      <w:r w:rsidRPr="00326288">
        <w:rPr>
          <w:rFonts w:ascii="Times New Roman" w:hAnsi="Times New Roman" w:cs="Times New Roman"/>
          <w:color w:val="000000" w:themeColor="text1"/>
          <w:sz w:val="24"/>
          <w:szCs w:val="24"/>
        </w:rPr>
        <w:t xml:space="preserve"> характера и степени </w:t>
      </w:r>
      <w:r w:rsidRPr="00326288">
        <w:rPr>
          <w:rFonts w:ascii="Times New Roman" w:hAnsi="Times New Roman" w:cs="Times New Roman"/>
          <w:i/>
          <w:color w:val="000000" w:themeColor="text1"/>
          <w:sz w:val="24"/>
          <w:szCs w:val="24"/>
        </w:rPr>
        <w:t xml:space="preserve">общественной опасности </w:t>
      </w:r>
      <w:r w:rsidRPr="00326288">
        <w:rPr>
          <w:rFonts w:ascii="Times New Roman" w:hAnsi="Times New Roman" w:cs="Times New Roman"/>
          <w:color w:val="000000" w:themeColor="text1"/>
          <w:sz w:val="24"/>
          <w:szCs w:val="24"/>
        </w:rPr>
        <w:t>совершенных им правонарушений».</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Однако дело в том, что, с юридической точки зрения, «</w:t>
      </w:r>
      <w:r w:rsidRPr="00326288">
        <w:rPr>
          <w:rFonts w:ascii="Times New Roman" w:hAnsi="Times New Roman" w:cs="Times New Roman"/>
          <w:i/>
          <w:color w:val="000000" w:themeColor="text1"/>
          <w:sz w:val="24"/>
          <w:szCs w:val="24"/>
        </w:rPr>
        <w:t>общественно опасными</w:t>
      </w:r>
      <w:r w:rsidRPr="00326288">
        <w:rPr>
          <w:rFonts w:ascii="Times New Roman" w:hAnsi="Times New Roman" w:cs="Times New Roman"/>
          <w:color w:val="000000" w:themeColor="text1"/>
          <w:sz w:val="24"/>
          <w:szCs w:val="24"/>
        </w:rPr>
        <w:t xml:space="preserve">» деяниями являются </w:t>
      </w:r>
      <w:r w:rsidRPr="00326288">
        <w:rPr>
          <w:rFonts w:ascii="Times New Roman" w:hAnsi="Times New Roman" w:cs="Times New Roman"/>
          <w:i/>
          <w:color w:val="000000" w:themeColor="text1"/>
          <w:sz w:val="24"/>
          <w:szCs w:val="24"/>
        </w:rPr>
        <w:t>только уголовные</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преступления</w:t>
      </w:r>
      <w:r w:rsidRPr="00326288">
        <w:rPr>
          <w:rFonts w:ascii="Times New Roman" w:hAnsi="Times New Roman" w:cs="Times New Roman"/>
          <w:color w:val="000000" w:themeColor="text1"/>
          <w:sz w:val="24"/>
          <w:szCs w:val="24"/>
        </w:rPr>
        <w:t xml:space="preserve"> (ст. 14 Уголовного кодекса РФ). Поэтому законопроект пытается по факту подвести квалификацию действий, подпадающих под определение насилия, под уголовные преступления в обход уголовного кодекса, что недопустимо.</w:t>
      </w:r>
    </w:p>
    <w:p w:rsidR="00531AFB" w:rsidRPr="00326288" w:rsidRDefault="004B2093"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531AFB" w:rsidRPr="00326288">
        <w:rPr>
          <w:rFonts w:ascii="Times New Roman" w:hAnsi="Times New Roman" w:cs="Times New Roman"/>
          <w:b/>
          <w:color w:val="000000" w:themeColor="text1"/>
          <w:sz w:val="24"/>
          <w:szCs w:val="24"/>
        </w:rPr>
        <w:t xml:space="preserve"> Вмешательство в жизнь семьи некоммерческих организаций (далее - НКО).</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ч. 1 ст. 15 законопроекта «некоммерческие организации, осуществляющие уставную деятельность в сфере профилактики семейно-бытового насилия, … оказывают социальные услуги пострадавшим от семейно-бытового насилия и принимают меры по их социальной адаптации и социальной реабилитации, а также проводят специализированные психологические программы с нарушителями».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ч. 3 ст. 35 сказано, что НКО «предоставляется финансовая поддержка за счет средств государственного и (или) регионального бюджетов», а «предложенные ими программы мероприятий по профилактике семейно-бытового насилия включаются в ведомственный или региональный план».</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Так что можно ожидать грандиозного наплыва НКО, желающих заработать, в сферу борьбы с «семейным» насилием.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Психологические программы по проекту осуществляются </w:t>
      </w:r>
      <w:r w:rsidRPr="00326288">
        <w:rPr>
          <w:rFonts w:ascii="Times New Roman" w:hAnsi="Times New Roman" w:cs="Times New Roman"/>
          <w:i/>
          <w:color w:val="000000" w:themeColor="text1"/>
          <w:sz w:val="24"/>
          <w:szCs w:val="24"/>
        </w:rPr>
        <w:t xml:space="preserve">только «организациями </w:t>
      </w:r>
      <w:r w:rsidRPr="00326288">
        <w:rPr>
          <w:rFonts w:ascii="Times New Roman" w:hAnsi="Times New Roman" w:cs="Times New Roman"/>
          <w:color w:val="000000" w:themeColor="text1"/>
          <w:sz w:val="24"/>
          <w:szCs w:val="24"/>
        </w:rPr>
        <w:t>социального обслуживания», при этом «</w:t>
      </w:r>
      <w:r w:rsidRPr="00326288">
        <w:rPr>
          <w:rFonts w:ascii="Times New Roman" w:hAnsi="Times New Roman" w:cs="Times New Roman"/>
          <w:i/>
          <w:color w:val="000000" w:themeColor="text1"/>
          <w:sz w:val="24"/>
          <w:szCs w:val="24"/>
        </w:rPr>
        <w:t>органы государственной власти</w:t>
      </w:r>
      <w:r w:rsidRPr="00326288">
        <w:rPr>
          <w:rFonts w:ascii="Times New Roman" w:hAnsi="Times New Roman" w:cs="Times New Roman"/>
          <w:color w:val="000000" w:themeColor="text1"/>
          <w:sz w:val="24"/>
          <w:szCs w:val="24"/>
        </w:rPr>
        <w:t xml:space="preserve"> субъектов РФ в сфере социального обслуживания </w:t>
      </w:r>
      <w:r w:rsidRPr="00326288">
        <w:rPr>
          <w:rFonts w:ascii="Times New Roman" w:hAnsi="Times New Roman" w:cs="Times New Roman"/>
          <w:i/>
          <w:color w:val="000000" w:themeColor="text1"/>
          <w:sz w:val="24"/>
          <w:szCs w:val="24"/>
        </w:rPr>
        <w:t>обеспечивают</w:t>
      </w:r>
      <w:r w:rsidRPr="00326288">
        <w:rPr>
          <w:rFonts w:ascii="Times New Roman" w:hAnsi="Times New Roman" w:cs="Times New Roman"/>
          <w:color w:val="000000" w:themeColor="text1"/>
          <w:sz w:val="24"/>
          <w:szCs w:val="24"/>
        </w:rPr>
        <w:t xml:space="preserve"> реализацию консультационных психологических программ для нарушителей </w:t>
      </w:r>
      <w:r w:rsidRPr="00326288">
        <w:rPr>
          <w:rFonts w:ascii="Times New Roman" w:hAnsi="Times New Roman" w:cs="Times New Roman"/>
          <w:i/>
          <w:color w:val="000000" w:themeColor="text1"/>
          <w:sz w:val="24"/>
          <w:szCs w:val="24"/>
        </w:rPr>
        <w:t>в достаточном объеме</w:t>
      </w:r>
      <w:r w:rsidRPr="00326288">
        <w:rPr>
          <w:rFonts w:ascii="Times New Roman" w:hAnsi="Times New Roman" w:cs="Times New Roman"/>
          <w:color w:val="000000" w:themeColor="text1"/>
          <w:sz w:val="24"/>
          <w:szCs w:val="24"/>
        </w:rPr>
        <w:t xml:space="preserve">» (ч. 3 ст. 21).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Иными словами, госорганы будут полностью отстранены от данной формы профилактики, но будут обязаны выделять «достаточные» бюджетные ресурсы для работы НКО.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Из зарубежной практики известно, что удержание родителей на обучающих программах по воспитанию детей, по «борьбе с гневом» выгодно поставщикам соответствующих услуг, поэтому длится долгое время, на которое обычно изымают ребенка, в целях защиты от «некомпетентного родителя».</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ювенальной системе родитель – никто. Г</w:t>
      </w:r>
      <w:r w:rsidRPr="00326288">
        <w:rPr>
          <w:rFonts w:ascii="Times New Roman" w:hAnsi="Times New Roman" w:cs="Times New Roman"/>
          <w:iCs/>
          <w:color w:val="000000" w:themeColor="text1"/>
          <w:sz w:val="24"/>
          <w:szCs w:val="24"/>
        </w:rPr>
        <w:t xml:space="preserve">ерманский психолог </w:t>
      </w:r>
      <w:r w:rsidRPr="00326288">
        <w:rPr>
          <w:rFonts w:ascii="Times New Roman" w:eastAsia="Times New Roman" w:hAnsi="Times New Roman" w:cs="Times New Roman"/>
          <w:color w:val="000000" w:themeColor="text1"/>
          <w:sz w:val="24"/>
          <w:szCs w:val="24"/>
          <w:lang w:eastAsia="ru-RU"/>
        </w:rPr>
        <w:t>Р.</w:t>
      </w:r>
      <w:r w:rsidRPr="00326288">
        <w:rPr>
          <w:rFonts w:ascii="Times New Roman" w:hAnsi="Times New Roman" w:cs="Times New Roman"/>
          <w:iCs/>
          <w:color w:val="000000" w:themeColor="text1"/>
          <w:sz w:val="24"/>
          <w:szCs w:val="24"/>
        </w:rPr>
        <w:t xml:space="preserve"> </w:t>
      </w:r>
      <w:proofErr w:type="spellStart"/>
      <w:r w:rsidRPr="00326288">
        <w:rPr>
          <w:rFonts w:ascii="Times New Roman" w:hAnsi="Times New Roman" w:cs="Times New Roman"/>
          <w:iCs/>
          <w:color w:val="000000" w:themeColor="text1"/>
          <w:sz w:val="24"/>
          <w:szCs w:val="24"/>
        </w:rPr>
        <w:t>Моритц</w:t>
      </w:r>
      <w:proofErr w:type="spellEnd"/>
      <w:r w:rsidRPr="00326288">
        <w:rPr>
          <w:rFonts w:ascii="Times New Roman" w:hAnsi="Times New Roman" w:cs="Times New Roman"/>
          <w:iCs/>
          <w:color w:val="000000" w:themeColor="text1"/>
          <w:sz w:val="24"/>
          <w:szCs w:val="24"/>
        </w:rPr>
        <w:t xml:space="preserve"> пишет: «Любой жадный до денег и некомпетентный психолог может суду дать свое определение блага / опасности для ребенка»</w:t>
      </w:r>
      <w:r w:rsidRPr="00326288">
        <w:rPr>
          <w:rStyle w:val="af6"/>
          <w:rFonts w:ascii="Times New Roman" w:hAnsi="Times New Roman" w:cs="Times New Roman"/>
          <w:iCs/>
          <w:color w:val="000000" w:themeColor="text1"/>
          <w:sz w:val="24"/>
          <w:szCs w:val="24"/>
        </w:rPr>
        <w:footnoteReference w:id="202"/>
      </w:r>
      <w:r w:rsidRPr="00326288">
        <w:rPr>
          <w:rFonts w:ascii="Times New Roman" w:hAnsi="Times New Roman" w:cs="Times New Roman"/>
          <w:iCs/>
          <w:color w:val="000000" w:themeColor="text1"/>
          <w:sz w:val="24"/>
          <w:szCs w:val="24"/>
        </w:rPr>
        <w:t>, а суд по ювенальным делам в 100% случаев базируется на заключениях экспертов</w:t>
      </w:r>
      <w:r w:rsidRPr="00326288">
        <w:rPr>
          <w:rStyle w:val="af6"/>
          <w:rFonts w:ascii="Times New Roman" w:hAnsi="Times New Roman" w:cs="Times New Roman"/>
          <w:iCs/>
          <w:color w:val="000000" w:themeColor="text1"/>
          <w:sz w:val="24"/>
          <w:szCs w:val="24"/>
        </w:rPr>
        <w:footnoteReference w:id="203"/>
      </w:r>
      <w:r w:rsidRPr="00326288">
        <w:rPr>
          <w:rFonts w:ascii="Times New Roman" w:hAnsi="Times New Roman" w:cs="Times New Roman"/>
          <w:iCs/>
          <w:color w:val="000000" w:themeColor="text1"/>
          <w:sz w:val="24"/>
          <w:szCs w:val="24"/>
        </w:rPr>
        <w:t xml:space="preserve">. </w:t>
      </w:r>
      <w:r w:rsidRPr="00326288">
        <w:rPr>
          <w:rFonts w:ascii="Times New Roman" w:hAnsi="Times New Roman" w:cs="Times New Roman"/>
          <w:color w:val="000000" w:themeColor="text1"/>
          <w:sz w:val="24"/>
          <w:szCs w:val="24"/>
        </w:rPr>
        <w:t xml:space="preserve">О том, что у родителей «нет шансов» против этой системы пишет и другой германский исследователь - </w:t>
      </w:r>
      <w:proofErr w:type="gramStart"/>
      <w:r w:rsidRPr="00326288">
        <w:rPr>
          <w:rFonts w:ascii="Times New Roman" w:hAnsi="Times New Roman" w:cs="Times New Roman"/>
          <w:color w:val="000000" w:themeColor="text1"/>
          <w:sz w:val="24"/>
          <w:szCs w:val="24"/>
        </w:rPr>
        <w:t>М.Ж.</w:t>
      </w:r>
      <w:proofErr w:type="gramEnd"/>
      <w:r w:rsidRPr="00326288">
        <w:rPr>
          <w:rFonts w:ascii="Times New Roman" w:hAnsi="Times New Roman" w:cs="Times New Roman"/>
          <w:color w:val="000000" w:themeColor="text1"/>
          <w:sz w:val="24"/>
          <w:szCs w:val="24"/>
        </w:rPr>
        <w:t xml:space="preserve"> Леонард в «Черной книге </w:t>
      </w:r>
      <w:proofErr w:type="spellStart"/>
      <w:r w:rsidRPr="00326288">
        <w:rPr>
          <w:rFonts w:ascii="Times New Roman" w:hAnsi="Times New Roman" w:cs="Times New Roman"/>
          <w:color w:val="000000" w:themeColor="text1"/>
          <w:sz w:val="24"/>
          <w:szCs w:val="24"/>
        </w:rPr>
        <w:t>Югендамта</w:t>
      </w:r>
      <w:proofErr w:type="spellEnd"/>
      <w:r w:rsidRPr="00326288">
        <w:rPr>
          <w:rFonts w:ascii="Times New Roman" w:hAnsi="Times New Roman" w:cs="Times New Roman"/>
          <w:color w:val="000000" w:themeColor="text1"/>
          <w:sz w:val="24"/>
          <w:szCs w:val="24"/>
        </w:rPr>
        <w:t>» (2011)</w:t>
      </w:r>
      <w:r w:rsidRPr="00326288">
        <w:rPr>
          <w:rStyle w:val="af6"/>
          <w:rFonts w:ascii="Times New Roman" w:hAnsi="Times New Roman" w:cs="Times New Roman"/>
          <w:color w:val="000000" w:themeColor="text1"/>
          <w:sz w:val="24"/>
          <w:szCs w:val="24"/>
        </w:rPr>
        <w:footnoteReference w:id="204"/>
      </w:r>
      <w:r w:rsidRPr="00326288">
        <w:rPr>
          <w:rFonts w:ascii="Times New Roman" w:hAnsi="Times New Roman" w:cs="Times New Roman"/>
          <w:color w:val="000000" w:themeColor="text1"/>
          <w:sz w:val="24"/>
          <w:szCs w:val="24"/>
        </w:rPr>
        <w:t xml:space="preserve">. </w:t>
      </w:r>
      <w:proofErr w:type="gramStart"/>
      <w:r w:rsidRPr="00326288">
        <w:rPr>
          <w:rFonts w:ascii="Times New Roman" w:hAnsi="Times New Roman" w:cs="Times New Roman"/>
          <w:color w:val="000000" w:themeColor="text1"/>
          <w:sz w:val="24"/>
          <w:szCs w:val="24"/>
        </w:rPr>
        <w:t>М.Ж.</w:t>
      </w:r>
      <w:proofErr w:type="gramEnd"/>
      <w:r w:rsidRPr="00326288">
        <w:rPr>
          <w:rFonts w:ascii="Times New Roman" w:hAnsi="Times New Roman" w:cs="Times New Roman"/>
          <w:color w:val="000000" w:themeColor="text1"/>
          <w:sz w:val="24"/>
          <w:szCs w:val="24"/>
        </w:rPr>
        <w:t xml:space="preserve"> Леонард вторит Р. </w:t>
      </w:r>
      <w:proofErr w:type="spellStart"/>
      <w:r w:rsidRPr="00326288">
        <w:rPr>
          <w:rFonts w:ascii="Times New Roman" w:hAnsi="Times New Roman" w:cs="Times New Roman"/>
          <w:color w:val="000000" w:themeColor="text1"/>
          <w:sz w:val="24"/>
          <w:szCs w:val="24"/>
        </w:rPr>
        <w:t>Моритцу</w:t>
      </w:r>
      <w:proofErr w:type="spellEnd"/>
      <w:r w:rsidRPr="00326288">
        <w:rPr>
          <w:rFonts w:ascii="Times New Roman" w:hAnsi="Times New Roman" w:cs="Times New Roman"/>
          <w:color w:val="000000" w:themeColor="text1"/>
          <w:sz w:val="24"/>
          <w:szCs w:val="24"/>
        </w:rPr>
        <w:t>: вопрос о способности родителя воспитывать детей решается судом исключительно на заключении одного психолога</w:t>
      </w:r>
      <w:r w:rsidRPr="00326288">
        <w:rPr>
          <w:rStyle w:val="af6"/>
          <w:rFonts w:ascii="Times New Roman" w:hAnsi="Times New Roman" w:cs="Times New Roman"/>
          <w:color w:val="000000" w:themeColor="text1"/>
          <w:sz w:val="24"/>
          <w:szCs w:val="24"/>
        </w:rPr>
        <w:footnoteReference w:id="205"/>
      </w:r>
      <w:r w:rsidRPr="00326288">
        <w:rPr>
          <w:rFonts w:ascii="Times New Roman" w:hAnsi="Times New Roman" w:cs="Times New Roman"/>
          <w:color w:val="000000" w:themeColor="text1"/>
          <w:sz w:val="24"/>
          <w:szCs w:val="24"/>
        </w:rPr>
        <w:t xml:space="preserve">.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Поэтому система будет подстегивать НКО к сотрудничеству с органами опеки в целях оказания им всяческой «помощи». Не случайно согласно ч. 4 ст. 15 «федеральные органы власти, органы власти субъектов РФ и органы местного самоуправления вправе привлекать некоммерческие организации для реализации полномочий, возложенных на них настоящим федеральным законом». Похоже, в том числе – для изъятия детей. Кстати, эта норма позволит передавать НКО полномочия по проведению «профилактических бесед», которые по Закону об основах профилактики принадлежат госорганам. Однако закон, принятый позже (о профилактике семейно-бытового насилия), а также имеющий более ограниченную сферу действия («семейно-бытовую») будет иметь приоритет перед ранее принятым Законом об основах профилактики. Так что НКО смогут весьма серьезно подменять государство.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Что касается выдачи защитных предписаний, то согласно ч. 3 ст. 15 «</w:t>
      </w:r>
      <w:r w:rsidRPr="00326288">
        <w:rPr>
          <w:rFonts w:ascii="Times New Roman" w:hAnsi="Times New Roman" w:cs="Times New Roman"/>
          <w:i/>
          <w:color w:val="000000" w:themeColor="text1"/>
          <w:sz w:val="24"/>
          <w:szCs w:val="24"/>
        </w:rPr>
        <w:t>некоммерческие организации … вправе обратиться в органы полиции или суд с заявлением о вынесении защитного или судебного защитного предписания по просьбе пострадавшего либо его законного представителя</w:t>
      </w:r>
      <w:r w:rsidRPr="00326288">
        <w:rPr>
          <w:rFonts w:ascii="Times New Roman" w:hAnsi="Times New Roman" w:cs="Times New Roman"/>
          <w:color w:val="000000" w:themeColor="text1"/>
          <w:sz w:val="24"/>
          <w:szCs w:val="24"/>
        </w:rPr>
        <w:t xml:space="preserve">». Поскольку порядок получения заявления пострадавшего не прописан, соответствующее «заявление» может оказаться лишь желаемым, а не действительным фактом, особенно, если речь о ребенке. Но пока уполномоченные органы будут выяснять этот вопрос, предписание уже с успехом начнет действовать, разрушая психику пострадавших членов семьи.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 этом в законе нет никаких ограничений по кругу НКО, которые могут участвовать в профилактике семейно-бытового насилия. Ими могут оказаться финансируемые из-за рубежа организации, которые на деле ведут гибридную войну против России под видом оказания социальных услуг. С помощью нового закона может быть запущен процесс узаконенного уничтожения страны через разгром института семьи.</w:t>
      </w:r>
    </w:p>
    <w:p w:rsidR="00531AFB" w:rsidRPr="00326288" w:rsidRDefault="004B2093" w:rsidP="00531AFB">
      <w:pPr>
        <w:shd w:val="clear" w:color="auto" w:fill="FFFFFF"/>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 </w:t>
      </w:r>
      <w:r w:rsidR="00531AFB" w:rsidRPr="00326288">
        <w:rPr>
          <w:rFonts w:ascii="Times New Roman" w:hAnsi="Times New Roman" w:cs="Times New Roman"/>
          <w:b/>
          <w:color w:val="000000" w:themeColor="text1"/>
          <w:sz w:val="24"/>
          <w:szCs w:val="24"/>
        </w:rPr>
        <w:t>Анонимность беззакония.</w:t>
      </w:r>
    </w:p>
    <w:p w:rsidR="00531AFB" w:rsidRPr="00326288" w:rsidRDefault="00531AFB" w:rsidP="00531AFB">
      <w:pPr>
        <w:spacing w:before="120" w:after="120" w:line="240" w:lineRule="auto"/>
        <w:ind w:left="-28"/>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ст. 34 </w:t>
      </w:r>
      <w:r w:rsidRPr="00326288">
        <w:rPr>
          <w:rFonts w:ascii="Times New Roman" w:hAnsi="Times New Roman" w:cs="Times New Roman"/>
          <w:bCs/>
          <w:color w:val="000000" w:themeColor="text1"/>
          <w:sz w:val="24"/>
          <w:szCs w:val="24"/>
        </w:rPr>
        <w:t>«</w:t>
      </w:r>
      <w:r w:rsidRPr="00326288">
        <w:rPr>
          <w:rFonts w:ascii="Times New Roman" w:hAnsi="Times New Roman" w:cs="Times New Roman"/>
          <w:color w:val="000000" w:themeColor="text1"/>
          <w:sz w:val="24"/>
          <w:szCs w:val="24"/>
        </w:rPr>
        <w:t xml:space="preserve">информация о личности … пострадавшего является </w:t>
      </w:r>
      <w:r w:rsidRPr="00326288">
        <w:rPr>
          <w:rFonts w:ascii="Times New Roman" w:hAnsi="Times New Roman" w:cs="Times New Roman"/>
          <w:i/>
          <w:color w:val="000000" w:themeColor="text1"/>
          <w:sz w:val="24"/>
          <w:szCs w:val="24"/>
        </w:rPr>
        <w:t>конфиденциальной</w:t>
      </w:r>
      <w:r w:rsidRPr="00326288">
        <w:rPr>
          <w:rFonts w:ascii="Times New Roman" w:hAnsi="Times New Roman" w:cs="Times New Roman"/>
          <w:color w:val="000000" w:themeColor="text1"/>
          <w:sz w:val="24"/>
          <w:szCs w:val="24"/>
        </w:rPr>
        <w:t xml:space="preserve">, и её раскрытие разрешается только в случаях, предусмотренных законодательством РФ». Фактически это приведет к замалчиванию проблемы в обществе, к невозможности широко освещать конкретные дела, в которых семьи столкнутся с беспределом при применении закона. </w:t>
      </w:r>
    </w:p>
    <w:p w:rsidR="00531AFB" w:rsidRPr="00326288" w:rsidRDefault="00531AFB" w:rsidP="00531AFB">
      <w:pPr>
        <w:shd w:val="clear" w:color="auto" w:fill="FFFFFF"/>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lastRenderedPageBreak/>
        <w:t>7</w:t>
      </w:r>
      <w:r w:rsidR="004B2093">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Лица, заинтересованные в принятии закона.</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законе могут быть заинтересованы недобросовестные сотрудники МВД. Полиция, благодаря закону, получит хорошую статистику (работа не «пыльная», раскрываемость дел стопроцентная).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Законопроект дает плодотворную почву для коррупции, поскольку члены нормальных семей, опасаясь защитных предписаний, искусственно их разводящих, будут пытаться договориться с правоохранителями за взятки.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Благодаря закону получат существенные прибыли организации, предлагающие курсы «по управлению гневом», они заработают на каждом человеке «с предписанием».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результате принятия закона достигнут исполнения поставленной задачи по разрушению семейной базы российского общества международные НКО, которые будут заниматься выявлением домашнего насилия и оказанием прочих социальных услуг, </w:t>
      </w:r>
      <w:proofErr w:type="gramStart"/>
      <w:r w:rsidRPr="00326288">
        <w:rPr>
          <w:rFonts w:ascii="Times New Roman" w:hAnsi="Times New Roman" w:cs="Times New Roman"/>
          <w:color w:val="000000" w:themeColor="text1"/>
          <w:sz w:val="24"/>
          <w:szCs w:val="24"/>
        </w:rPr>
        <w:t>там где</w:t>
      </w:r>
      <w:proofErr w:type="gramEnd"/>
      <w:r w:rsidRPr="00326288">
        <w:rPr>
          <w:rFonts w:ascii="Times New Roman" w:hAnsi="Times New Roman" w:cs="Times New Roman"/>
          <w:color w:val="000000" w:themeColor="text1"/>
          <w:sz w:val="24"/>
          <w:szCs w:val="24"/>
        </w:rPr>
        <w:t xml:space="preserve"> это не требуется. </w:t>
      </w:r>
    </w:p>
    <w:p w:rsidR="00531AFB" w:rsidRPr="00326288" w:rsidRDefault="004B2093" w:rsidP="00531AFB">
      <w:pPr>
        <w:shd w:val="clear" w:color="auto" w:fill="FFFFFF"/>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8) </w:t>
      </w:r>
      <w:r w:rsidR="00531AFB" w:rsidRPr="00326288">
        <w:rPr>
          <w:rFonts w:ascii="Times New Roman" w:hAnsi="Times New Roman" w:cs="Times New Roman"/>
          <w:b/>
          <w:color w:val="000000" w:themeColor="text1"/>
          <w:sz w:val="24"/>
          <w:szCs w:val="24"/>
        </w:rPr>
        <w:t>Критика пояснительной записки к законопроекту.</w:t>
      </w:r>
    </w:p>
    <w:p w:rsidR="00531AFB" w:rsidRPr="00326288" w:rsidRDefault="004B2093" w:rsidP="00531AFB">
      <w:pPr>
        <w:widowControl w:val="0"/>
        <w:autoSpaceDE w:val="0"/>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8.1)</w:t>
      </w:r>
      <w:r w:rsidR="00531AFB" w:rsidRPr="00326288">
        <w:rPr>
          <w:rFonts w:ascii="Times New Roman" w:hAnsi="Times New Roman" w:cs="Times New Roman"/>
          <w:b/>
          <w:color w:val="000000" w:themeColor="text1"/>
          <w:sz w:val="24"/>
          <w:szCs w:val="24"/>
        </w:rPr>
        <w:t xml:space="preserve"> Статистика.</w:t>
      </w:r>
    </w:p>
    <w:p w:rsidR="00531AFB" w:rsidRPr="00326288" w:rsidRDefault="00531AFB" w:rsidP="00531AFB">
      <w:pPr>
        <w:widowControl w:val="0"/>
        <w:autoSpaceDE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Авторы законопроекта сообщают в пояснительной записке, что якобы «в настоящее время проявление насилия в семье в различных его формах приобрело </w:t>
      </w:r>
      <w:r w:rsidRPr="00326288">
        <w:rPr>
          <w:rFonts w:ascii="Times New Roman" w:hAnsi="Times New Roman" w:cs="Times New Roman"/>
          <w:i/>
          <w:color w:val="000000" w:themeColor="text1"/>
          <w:sz w:val="24"/>
          <w:szCs w:val="24"/>
        </w:rPr>
        <w:t xml:space="preserve">угрожающие </w:t>
      </w:r>
      <w:r w:rsidRPr="00326288">
        <w:rPr>
          <w:rFonts w:ascii="Times New Roman" w:hAnsi="Times New Roman" w:cs="Times New Roman"/>
          <w:color w:val="000000" w:themeColor="text1"/>
          <w:sz w:val="24"/>
          <w:szCs w:val="24"/>
        </w:rPr>
        <w:t xml:space="preserve">масштабы… В Российской Федерации </w:t>
      </w:r>
      <w:r w:rsidRPr="00326288">
        <w:rPr>
          <w:rFonts w:ascii="Times New Roman" w:hAnsi="Times New Roman" w:cs="Times New Roman"/>
          <w:i/>
          <w:color w:val="000000" w:themeColor="text1"/>
          <w:sz w:val="24"/>
          <w:szCs w:val="24"/>
        </w:rPr>
        <w:t>40%</w:t>
      </w:r>
      <w:r w:rsidRPr="00326288">
        <w:rPr>
          <w:rFonts w:ascii="Times New Roman" w:hAnsi="Times New Roman" w:cs="Times New Roman"/>
          <w:color w:val="000000" w:themeColor="text1"/>
          <w:sz w:val="24"/>
          <w:szCs w:val="24"/>
        </w:rPr>
        <w:t xml:space="preserve"> всех тяжких насильственных преступлений совершается в семье».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Это ложь</w:t>
      </w:r>
      <w:r w:rsidRPr="00326288">
        <w:rPr>
          <w:rFonts w:ascii="Times New Roman" w:hAnsi="Times New Roman" w:cs="Times New Roman"/>
          <w:color w:val="000000" w:themeColor="text1"/>
          <w:sz w:val="24"/>
          <w:szCs w:val="24"/>
        </w:rPr>
        <w:t xml:space="preserve">. «Согласно статистике ФКУ ГИАЦ МВД России 2014 году потерпевшими от насильственных преступлений было признано 46567 несовершеннолетних, из которых 6264 человека (13,4%) стали жертвами родительских преступлений. По данным Росстата лишь </w:t>
      </w:r>
      <w:r w:rsidRPr="00326288">
        <w:rPr>
          <w:rFonts w:ascii="Times New Roman" w:hAnsi="Times New Roman" w:cs="Times New Roman"/>
          <w:i/>
          <w:color w:val="000000" w:themeColor="text1"/>
          <w:sz w:val="24"/>
          <w:szCs w:val="24"/>
        </w:rPr>
        <w:t>около 0,02% от количества всех российских детей становятся потерпевшими от преступных посягательств в семье</w:t>
      </w:r>
      <w:r w:rsidRPr="00326288">
        <w:rPr>
          <w:rFonts w:ascii="Times New Roman" w:hAnsi="Times New Roman" w:cs="Times New Roman"/>
          <w:color w:val="000000" w:themeColor="text1"/>
          <w:sz w:val="24"/>
          <w:szCs w:val="24"/>
        </w:rPr>
        <w:t xml:space="preserve"> (в среднем в год), а жертвами убийств в семейной среде становятся не более 0, 001% всех детей. Число женщин, признанных потерпевшими от преступлений, сопряженных с насильственными действиями, в 2014 году насчитывало 165750 человек, из них от насилия со стороны супруга пострадало 15246 (9%) человек, со стороны детей — 4722 человека (2,8%), от иных членов семьи — ещё 1390 человек (6,9%). Следовательно, в целом </w:t>
      </w:r>
      <w:r w:rsidRPr="00326288">
        <w:rPr>
          <w:rFonts w:ascii="Times New Roman" w:hAnsi="Times New Roman" w:cs="Times New Roman"/>
          <w:i/>
          <w:color w:val="000000" w:themeColor="text1"/>
          <w:sz w:val="24"/>
          <w:szCs w:val="24"/>
        </w:rPr>
        <w:t>удельный вес официально зарегистрированного семейного насилия в отношении женщин составляет 18,7%, а на долю несемейного приходится 81,3%</w:t>
      </w:r>
      <w:r w:rsidRPr="00326288">
        <w:rPr>
          <w:rFonts w:ascii="Times New Roman" w:hAnsi="Times New Roman" w:cs="Times New Roman"/>
          <w:color w:val="000000" w:themeColor="text1"/>
          <w:sz w:val="24"/>
          <w:szCs w:val="24"/>
        </w:rPr>
        <w:t>»</w:t>
      </w:r>
      <w:r w:rsidRPr="00326288">
        <w:rPr>
          <w:rStyle w:val="af6"/>
          <w:rFonts w:ascii="Times New Roman" w:hAnsi="Times New Roman" w:cs="Times New Roman"/>
          <w:color w:val="000000" w:themeColor="text1"/>
          <w:sz w:val="24"/>
          <w:szCs w:val="24"/>
        </w:rPr>
        <w:footnoteReference w:id="206"/>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В отношении детей - доля неродительского насилия за последние годы колебалась от 94 до 88%</w:t>
      </w:r>
      <w:r w:rsidRPr="00326288">
        <w:rPr>
          <w:rStyle w:val="af6"/>
          <w:rFonts w:ascii="Times New Roman" w:hAnsi="Times New Roman" w:cs="Times New Roman"/>
          <w:i/>
          <w:color w:val="000000" w:themeColor="text1"/>
          <w:sz w:val="24"/>
          <w:szCs w:val="24"/>
        </w:rPr>
        <w:footnoteReference w:id="207"/>
      </w:r>
      <w:r w:rsidRPr="00326288">
        <w:rPr>
          <w:rFonts w:ascii="Times New Roman" w:hAnsi="Times New Roman" w:cs="Times New Roman"/>
          <w:i/>
          <w:color w:val="000000" w:themeColor="text1"/>
          <w:sz w:val="24"/>
          <w:szCs w:val="24"/>
        </w:rPr>
        <w:t>.</w:t>
      </w:r>
      <w:r w:rsidRPr="00326288">
        <w:rPr>
          <w:rFonts w:ascii="Times New Roman" w:hAnsi="Times New Roman" w:cs="Times New Roman"/>
          <w:color w:val="000000" w:themeColor="text1"/>
          <w:sz w:val="24"/>
          <w:szCs w:val="24"/>
        </w:rPr>
        <w:t xml:space="preserve"> Иными словами, у нас </w:t>
      </w:r>
      <w:r w:rsidRPr="00326288">
        <w:rPr>
          <w:rFonts w:ascii="Times New Roman" w:hAnsi="Times New Roman" w:cs="Times New Roman"/>
          <w:i/>
          <w:color w:val="000000" w:themeColor="text1"/>
          <w:sz w:val="24"/>
          <w:szCs w:val="24"/>
        </w:rPr>
        <w:t>остро стоит проблема несемейного насилия</w:t>
      </w:r>
      <w:r w:rsidRPr="00326288">
        <w:rPr>
          <w:rFonts w:ascii="Times New Roman" w:hAnsi="Times New Roman" w:cs="Times New Roman"/>
          <w:color w:val="000000" w:themeColor="text1"/>
          <w:sz w:val="24"/>
          <w:szCs w:val="24"/>
        </w:rPr>
        <w:t>.</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Другое дело, что лоббисты считают насилием родительский запрет, критику либо наказание.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этом ключе примечательна фраза из пояснительной записки: «Семейное насилие происходит систематически </w:t>
      </w:r>
      <w:r w:rsidRPr="00326288">
        <w:rPr>
          <w:rFonts w:ascii="Times New Roman" w:hAnsi="Times New Roman" w:cs="Times New Roman"/>
          <w:i/>
          <w:color w:val="000000" w:themeColor="text1"/>
          <w:sz w:val="24"/>
          <w:szCs w:val="24"/>
        </w:rPr>
        <w:t>с целью обретения полной власти и контроля над пострадавшей стороной</w:t>
      </w:r>
      <w:r w:rsidRPr="00326288">
        <w:rPr>
          <w:rFonts w:ascii="Times New Roman" w:hAnsi="Times New Roman" w:cs="Times New Roman"/>
          <w:color w:val="000000" w:themeColor="text1"/>
          <w:sz w:val="24"/>
          <w:szCs w:val="24"/>
        </w:rPr>
        <w:t xml:space="preserve">». Авторам проекта, очевидно, не по душе, что родители в России контролируют своих детей, которых в проекте переименовали в «пострадавших» в силу их «подконтрольности родителю». </w:t>
      </w:r>
    </w:p>
    <w:p w:rsidR="00531AFB" w:rsidRPr="00326288" w:rsidRDefault="004B2093" w:rsidP="00531AFB">
      <w:pPr>
        <w:shd w:val="clear" w:color="auto" w:fill="FFFFFF"/>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8.2)</w:t>
      </w:r>
      <w:r w:rsidR="00531AFB" w:rsidRPr="00326288">
        <w:rPr>
          <w:rFonts w:ascii="Times New Roman" w:hAnsi="Times New Roman" w:cs="Times New Roman"/>
          <w:b/>
          <w:color w:val="000000" w:themeColor="text1"/>
          <w:sz w:val="24"/>
          <w:szCs w:val="24"/>
        </w:rPr>
        <w:t xml:space="preserve"> Источник исследований инициаторов закона.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В пояснительной записке в качестве обоснования законопроекта приводятся ссылки на данные </w:t>
      </w:r>
      <w:r w:rsidRPr="00326288">
        <w:rPr>
          <w:rFonts w:ascii="Times New Roman" w:hAnsi="Times New Roman" w:cs="Times New Roman"/>
          <w:i/>
          <w:color w:val="000000" w:themeColor="text1"/>
          <w:sz w:val="24"/>
          <w:szCs w:val="24"/>
        </w:rPr>
        <w:t>«Национального центра по предотвращению насилия «АННА»</w:t>
      </w:r>
      <w:r w:rsidRPr="00326288">
        <w:rPr>
          <w:rFonts w:ascii="Times New Roman" w:hAnsi="Times New Roman" w:cs="Times New Roman"/>
          <w:color w:val="000000" w:themeColor="text1"/>
          <w:sz w:val="24"/>
          <w:szCs w:val="24"/>
        </w:rPr>
        <w:t xml:space="preserve"> (далее – центр «АННА»).</w:t>
      </w:r>
      <w:r w:rsidR="00DF1088">
        <w:rPr>
          <w:rFonts w:ascii="Times New Roman" w:hAnsi="Times New Roman" w:cs="Times New Roman"/>
          <w:color w:val="000000" w:themeColor="text1"/>
          <w:sz w:val="24"/>
          <w:szCs w:val="24"/>
        </w:rPr>
        <w:t xml:space="preserve"> </w:t>
      </w:r>
    </w:p>
    <w:p w:rsidR="00531AFB" w:rsidRPr="00326288" w:rsidRDefault="00531AFB" w:rsidP="00531AFB">
      <w:pPr>
        <w:shd w:val="clear" w:color="auto" w:fill="FFFFFF"/>
        <w:spacing w:before="120" w:after="120" w:line="240" w:lineRule="auto"/>
        <w:jc w:val="both"/>
        <w:rPr>
          <w:rFonts w:ascii="Times New Roman" w:eastAsia="TimesNewRomanPSMT"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Во-первых, интересен вопрос о том, насколько центр является «национальным». Указанная организация создана в 1998 г. </w:t>
      </w:r>
      <w:r w:rsidRPr="00326288">
        <w:rPr>
          <w:rFonts w:ascii="Times New Roman" w:hAnsi="Times New Roman" w:cs="Times New Roman"/>
          <w:i/>
          <w:color w:val="000000" w:themeColor="text1"/>
          <w:sz w:val="24"/>
          <w:szCs w:val="24"/>
        </w:rPr>
        <w:t>при помощи Фонда Форда</w:t>
      </w:r>
      <w:r w:rsidRPr="00326288">
        <w:rPr>
          <w:rStyle w:val="af6"/>
          <w:rFonts w:ascii="Times New Roman" w:hAnsi="Times New Roman" w:cs="Times New Roman"/>
          <w:color w:val="000000" w:themeColor="text1"/>
          <w:sz w:val="24"/>
          <w:szCs w:val="24"/>
        </w:rPr>
        <w:footnoteReference w:id="208"/>
      </w:r>
      <w:r w:rsidRPr="00326288">
        <w:rPr>
          <w:rFonts w:ascii="Times New Roman" w:hAnsi="Times New Roman" w:cs="Times New Roman"/>
          <w:color w:val="000000" w:themeColor="text1"/>
          <w:sz w:val="24"/>
          <w:szCs w:val="24"/>
        </w:rPr>
        <w:t xml:space="preserve">. </w:t>
      </w:r>
      <w:r w:rsidRPr="00326288">
        <w:rPr>
          <w:rFonts w:ascii="Times New Roman" w:eastAsia="Times New Roman" w:hAnsi="Times New Roman" w:cs="Times New Roman"/>
          <w:color w:val="000000" w:themeColor="text1"/>
          <w:sz w:val="24"/>
          <w:szCs w:val="24"/>
          <w:lang w:eastAsia="ru-RU"/>
        </w:rPr>
        <w:t>Согласно Докладу «</w:t>
      </w:r>
      <w:r w:rsidRPr="00326288">
        <w:rPr>
          <w:rFonts w:ascii="Times New Roman" w:hAnsi="Times New Roman" w:cs="Times New Roman"/>
          <w:bCs/>
          <w:color w:val="000000" w:themeColor="text1"/>
          <w:sz w:val="24"/>
          <w:szCs w:val="24"/>
        </w:rPr>
        <w:t>Методы и технологии деятельности зарубежных и российских исследовательских центров, а также исследовательских структур и ВУЗов, получающих финансирование из зарубежных источников: анализ и обобщение»</w:t>
      </w:r>
      <w:r w:rsidRPr="00326288">
        <w:rPr>
          <w:rFonts w:ascii="Times New Roman" w:eastAsia="Times New Roman" w:hAnsi="Times New Roman" w:cs="Times New Roman"/>
          <w:color w:val="000000" w:themeColor="text1"/>
          <w:sz w:val="24"/>
          <w:szCs w:val="24"/>
          <w:lang w:eastAsia="ru-RU"/>
        </w:rPr>
        <w:t xml:space="preserve">, опубликованному Российским институтом стратегических исследований (2014), </w:t>
      </w:r>
      <w:r w:rsidRPr="00326288">
        <w:rPr>
          <w:rFonts w:ascii="Times New Roman" w:eastAsia="Times New Roman" w:hAnsi="Times New Roman" w:cs="Times New Roman"/>
          <w:i/>
          <w:color w:val="000000" w:themeColor="text1"/>
          <w:sz w:val="24"/>
          <w:szCs w:val="24"/>
          <w:lang w:eastAsia="ru-RU"/>
        </w:rPr>
        <w:t xml:space="preserve">Фонд Форда тесно связан со </w:t>
      </w:r>
      <w:r w:rsidRPr="00326288">
        <w:rPr>
          <w:rFonts w:ascii="Times New Roman" w:hAnsi="Times New Roman" w:cs="Times New Roman"/>
          <w:bCs/>
          <w:i/>
          <w:color w:val="000000" w:themeColor="text1"/>
          <w:sz w:val="24"/>
          <w:szCs w:val="24"/>
        </w:rPr>
        <w:t>специальными службами США</w:t>
      </w:r>
      <w:r w:rsidRPr="00326288">
        <w:rPr>
          <w:rStyle w:val="af6"/>
          <w:rFonts w:ascii="Times New Roman" w:hAnsi="Times New Roman" w:cs="Times New Roman"/>
          <w:bCs/>
          <w:color w:val="000000" w:themeColor="text1"/>
          <w:sz w:val="24"/>
          <w:szCs w:val="24"/>
        </w:rPr>
        <w:footnoteReference w:id="209"/>
      </w:r>
      <w:r w:rsidRPr="00326288">
        <w:rPr>
          <w:rFonts w:ascii="Times New Roman" w:hAnsi="Times New Roman" w:cs="Times New Roman"/>
          <w:bCs/>
          <w:color w:val="000000" w:themeColor="text1"/>
          <w:sz w:val="24"/>
          <w:szCs w:val="24"/>
        </w:rPr>
        <w:t xml:space="preserve">. Поэтому, скорее всего, центр «АННА» продвигает национальные интересы заокеанской страны. </w:t>
      </w:r>
      <w:r w:rsidR="00DF1088">
        <w:rPr>
          <w:rFonts w:ascii="Times New Roman" w:hAnsi="Times New Roman" w:cs="Times New Roman"/>
          <w:bCs/>
          <w:color w:val="000000" w:themeColor="text1"/>
          <w:sz w:val="24"/>
          <w:szCs w:val="24"/>
        </w:rPr>
        <w:t>Не случайно, в конце 2016 г. этот центр признан иностранным агентом</w:t>
      </w:r>
      <w:r w:rsidR="00DF1088">
        <w:rPr>
          <w:rStyle w:val="af6"/>
          <w:rFonts w:ascii="Times New Roman" w:hAnsi="Times New Roman" w:cs="Times New Roman"/>
          <w:bCs/>
          <w:color w:val="000000" w:themeColor="text1"/>
          <w:sz w:val="24"/>
          <w:szCs w:val="24"/>
        </w:rPr>
        <w:footnoteReference w:id="210"/>
      </w:r>
      <w:r w:rsidR="00DF1088">
        <w:rPr>
          <w:rFonts w:ascii="Times New Roman" w:hAnsi="Times New Roman" w:cs="Times New Roman"/>
          <w:bCs/>
          <w:color w:val="000000" w:themeColor="text1"/>
          <w:sz w:val="24"/>
          <w:szCs w:val="24"/>
        </w:rPr>
        <w:t>.</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Во-вторых, забавны данные о правонарушителях, предлагаемые центром «АННА». В частности, сообщается, что на телефон доверия центра «ежегодно поступает порядка 4 тыс. звонков, среди которых больше всего жалоб на физическое, морально-психологическое, сексуальное, экономическое насилие, прежде всего со стороны мужа, бывшего мужа, партнера</w:t>
      </w:r>
      <w:r w:rsidRPr="00326288">
        <w:rPr>
          <w:rFonts w:ascii="Times New Roman" w:hAnsi="Times New Roman" w:cs="Times New Roman"/>
          <w:i/>
          <w:color w:val="000000" w:themeColor="text1"/>
          <w:sz w:val="24"/>
          <w:szCs w:val="24"/>
        </w:rPr>
        <w:t>, другого лица</w:t>
      </w:r>
      <w:r w:rsidRPr="00326288">
        <w:rPr>
          <w:rFonts w:ascii="Times New Roman" w:hAnsi="Times New Roman" w:cs="Times New Roman"/>
          <w:color w:val="000000" w:themeColor="text1"/>
          <w:sz w:val="24"/>
          <w:szCs w:val="24"/>
        </w:rPr>
        <w:t xml:space="preserve">». Другого лица! Может быть, больше всего жалоб на притеснения от «другого лица», а не от мужа?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В-третьих, вызывают удивление «типичные жалобы пострадавших» по данным центра «АННА»: например, жалуются на то, что «</w:t>
      </w:r>
      <w:r w:rsidRPr="00326288">
        <w:rPr>
          <w:rFonts w:ascii="Times New Roman" w:hAnsi="Times New Roman" w:cs="Times New Roman"/>
          <w:i/>
          <w:color w:val="000000" w:themeColor="text1"/>
          <w:sz w:val="24"/>
          <w:szCs w:val="24"/>
        </w:rPr>
        <w:t>обидчик … запрещает видеться с друзьями или родственниками, контролирует, как и где пострадавшая сторона проводит время</w:t>
      </w:r>
      <w:r w:rsidRPr="00326288">
        <w:rPr>
          <w:rFonts w:ascii="Times New Roman" w:hAnsi="Times New Roman" w:cs="Times New Roman"/>
          <w:color w:val="000000" w:themeColor="text1"/>
          <w:sz w:val="24"/>
          <w:szCs w:val="24"/>
        </w:rPr>
        <w:t xml:space="preserve">». Однако бывает так, что запрет на встречи с некими друзьями может быть и на пользу семье, особенно ежели речь идет о детском увлечении неполезной компанией. Причем тут насилие? Что касается «контроля» за местом нахождения супруги (-а), ребенка, то этот факт свидетельствует напротив о благополучии семьи, члены которой небезразличны друг другу.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8.3</w:t>
      </w:r>
      <w:r w:rsidR="004B2093">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Вопрос о создании дополнительных социальных приютов.</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записке поясняется, что в настоящее время существует недостаточное количество приютов для потерпевших от насилия. Однако, даже если это так, для решения данного вопроса явно </w:t>
      </w:r>
      <w:r w:rsidRPr="00326288">
        <w:rPr>
          <w:rFonts w:ascii="Times New Roman" w:hAnsi="Times New Roman" w:cs="Times New Roman"/>
          <w:i/>
          <w:color w:val="000000" w:themeColor="text1"/>
          <w:sz w:val="24"/>
          <w:szCs w:val="24"/>
        </w:rPr>
        <w:t>не требуется принятие отдельного закона</w:t>
      </w:r>
      <w:r w:rsidRPr="00326288">
        <w:rPr>
          <w:rFonts w:ascii="Times New Roman" w:hAnsi="Times New Roman" w:cs="Times New Roman"/>
          <w:color w:val="000000" w:themeColor="text1"/>
          <w:sz w:val="24"/>
          <w:szCs w:val="24"/>
        </w:rPr>
        <w:t xml:space="preserve"> репрессивного характера.</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Попутно заметим, что развитие сети «приютов для женщин» в Германии привело к т.н. «женскому туризму», в рамках которого недобросовестные женщины используют широчайшие возможности закона по борьбе с насилием для того, чтобы решить жилищный вопрос, избежать оплаты долгов по квартире, пожить в приличных условиях и др.</w:t>
      </w:r>
      <w:r w:rsidRPr="00326288">
        <w:rPr>
          <w:rStyle w:val="af6"/>
          <w:rFonts w:ascii="Times New Roman" w:hAnsi="Times New Roman" w:cs="Times New Roman"/>
          <w:color w:val="000000" w:themeColor="text1"/>
          <w:sz w:val="24"/>
          <w:szCs w:val="24"/>
        </w:rPr>
        <w:footnoteReference w:id="211"/>
      </w:r>
      <w:r w:rsidRPr="00326288">
        <w:rPr>
          <w:rFonts w:ascii="Times New Roman" w:hAnsi="Times New Roman" w:cs="Times New Roman"/>
          <w:color w:val="000000" w:themeColor="text1"/>
          <w:sz w:val="24"/>
          <w:szCs w:val="24"/>
        </w:rPr>
        <w:t xml:space="preserve"> </w:t>
      </w:r>
    </w:p>
    <w:p w:rsidR="00531AFB" w:rsidRPr="00326288" w:rsidRDefault="004B2093" w:rsidP="00531AFB">
      <w:pPr>
        <w:shd w:val="clear" w:color="auto" w:fill="FFFFFF"/>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8.4)</w:t>
      </w:r>
      <w:r w:rsidR="00531AFB" w:rsidRPr="00326288">
        <w:rPr>
          <w:rFonts w:ascii="Times New Roman" w:hAnsi="Times New Roman" w:cs="Times New Roman"/>
          <w:b/>
          <w:color w:val="000000" w:themeColor="text1"/>
          <w:sz w:val="24"/>
          <w:szCs w:val="24"/>
        </w:rPr>
        <w:t xml:space="preserve"> Действующее законодательство РФ содержит достаточное количество норм, направленных на защиту</w:t>
      </w:r>
      <w:r w:rsidR="00531AFB" w:rsidRPr="00326288">
        <w:rPr>
          <w:rFonts w:ascii="Times New Roman" w:hAnsi="Times New Roman" w:cs="Times New Roman"/>
          <w:color w:val="000000" w:themeColor="text1"/>
          <w:sz w:val="24"/>
          <w:szCs w:val="24"/>
        </w:rPr>
        <w:t xml:space="preserve"> жизни, здоровья, половой неприкосновенности, чести и достоинства личности любых лиц, в т.ч. женщин и детей (главы 16, 17, 18, 20 Уголовного кодекса РФ).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При этом по делам частного и частно-публичного обвинения (побои, причинение легкого вреда здоровью, изнасилование и др.) уголовное дело может быть возбуждено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(ч. 4 ст. 20 Уголовно-процессуального кодекса РФ).</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Кроме того, ст. 5.61 КоАП РФ установлена административная ответственность за оскорбление, то есть унижение чести и достоинства другого лица, выраженное в неприличной форме. Применяется эта норма в отношении </w:t>
      </w:r>
      <w:r w:rsidRPr="00326288">
        <w:rPr>
          <w:rFonts w:ascii="Times New Roman" w:hAnsi="Times New Roman" w:cs="Times New Roman"/>
          <w:i/>
          <w:color w:val="000000" w:themeColor="text1"/>
          <w:sz w:val="24"/>
          <w:szCs w:val="24"/>
        </w:rPr>
        <w:t xml:space="preserve">любых </w:t>
      </w:r>
      <w:r w:rsidRPr="00326288">
        <w:rPr>
          <w:rFonts w:ascii="Times New Roman" w:hAnsi="Times New Roman" w:cs="Times New Roman"/>
          <w:color w:val="000000" w:themeColor="text1"/>
          <w:sz w:val="24"/>
          <w:szCs w:val="24"/>
        </w:rPr>
        <w:t xml:space="preserve">лиц. Что касается случаев неисполнения родителями своих обязанностей в отношении детей, то они отвечают по ст. 5.35 КоАП РФ. </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Если указанные законы плохо функционируют на практике в случаях реального насилия, то это повод для работы с правоприменителями, а не для принятия антиконституционных правовых актов, позволяющих грубо вторгаться в семейные отношения. </w:t>
      </w:r>
    </w:p>
    <w:p w:rsidR="00531AFB" w:rsidRPr="00326288" w:rsidRDefault="004B2093"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8.5) </w:t>
      </w:r>
      <w:r w:rsidR="00531AFB" w:rsidRPr="00326288">
        <w:rPr>
          <w:rFonts w:ascii="Times New Roman" w:hAnsi="Times New Roman" w:cs="Times New Roman"/>
          <w:b/>
          <w:color w:val="000000" w:themeColor="text1"/>
          <w:sz w:val="24"/>
          <w:szCs w:val="24"/>
        </w:rPr>
        <w:t>Зарубежный опыт.</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пояснительной записке в хвалебных тонах описан западный опыт применения законов о борьбе с семейным насилием. Однако данная позиция </w:t>
      </w:r>
      <w:r w:rsidRPr="00326288">
        <w:rPr>
          <w:rFonts w:ascii="Times New Roman" w:hAnsi="Times New Roman" w:cs="Times New Roman"/>
          <w:i/>
          <w:color w:val="000000" w:themeColor="text1"/>
          <w:sz w:val="24"/>
          <w:szCs w:val="24"/>
        </w:rPr>
        <w:t>полностью опровергается реальными данными</w:t>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Например, в США с 1994 г. существует закон, аналогичный критикуемому законопроекту (</w:t>
      </w:r>
      <w:r w:rsidRPr="00326288">
        <w:rPr>
          <w:rFonts w:ascii="Times New Roman" w:hAnsi="Times New Roman" w:cs="Times New Roman"/>
          <w:color w:val="000000" w:themeColor="text1"/>
          <w:sz w:val="24"/>
          <w:szCs w:val="24"/>
          <w:lang w:val="en-US"/>
        </w:rPr>
        <w:t>Violence</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Against</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Women</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Act</w:t>
      </w:r>
      <w:r w:rsidRPr="00326288">
        <w:rPr>
          <w:rFonts w:ascii="Times New Roman" w:hAnsi="Times New Roman" w:cs="Times New Roman"/>
          <w:color w:val="000000" w:themeColor="text1"/>
          <w:sz w:val="24"/>
          <w:szCs w:val="24"/>
        </w:rPr>
        <w:t>, разработанный Дж</w:t>
      </w:r>
      <w:r w:rsidR="001D7383">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Байденом</w:t>
      </w:r>
      <w:r w:rsidRPr="00326288">
        <w:rPr>
          <w:rStyle w:val="af6"/>
          <w:rFonts w:ascii="Times New Roman" w:hAnsi="Times New Roman" w:cs="Times New Roman"/>
          <w:color w:val="000000" w:themeColor="text1"/>
          <w:sz w:val="24"/>
          <w:szCs w:val="24"/>
        </w:rPr>
        <w:footnoteReference w:id="212"/>
      </w:r>
      <w:r w:rsidRPr="00326288">
        <w:rPr>
          <w:rFonts w:ascii="Times New Roman" w:hAnsi="Times New Roman" w:cs="Times New Roman"/>
          <w:color w:val="000000" w:themeColor="text1"/>
          <w:sz w:val="24"/>
          <w:szCs w:val="24"/>
        </w:rPr>
        <w:t xml:space="preserve">). На его основании штаты стали принимать свои внутренние законы, разрешающие арест «домашнего правонарушителя». Многие граждане США отзываются о таком законе как об акте, разрушающем семьи, причем за счет членов семьи. Наличие закона в США не только не повлияло на процент т.н. «домашних» насильственных преступлений в общей структуре насильственной преступности, но в последнее время показывает обратный результат. Данные Минюста США с 2001 по 2010 год дают общее снижение процента насильственных преступлений </w:t>
      </w:r>
      <w:r w:rsidRPr="00326288">
        <w:rPr>
          <w:rFonts w:ascii="Times New Roman" w:hAnsi="Times New Roman" w:cs="Times New Roman"/>
          <w:i/>
          <w:color w:val="000000" w:themeColor="text1"/>
          <w:sz w:val="24"/>
          <w:szCs w:val="24"/>
        </w:rPr>
        <w:t>при сохранении на одном и том же уровне насильственных домашних преступлений</w:t>
      </w:r>
      <w:r w:rsidRPr="00326288">
        <w:rPr>
          <w:rFonts w:ascii="Times New Roman" w:hAnsi="Times New Roman" w:cs="Times New Roman"/>
          <w:color w:val="000000" w:themeColor="text1"/>
          <w:sz w:val="24"/>
          <w:szCs w:val="24"/>
        </w:rPr>
        <w:t xml:space="preserve"> (см. Доклад Минюста 2012 года // http://www.bjs.gov/content/pub/pdf/ipv9310.pdf) .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 американской практике известно, что </w:t>
      </w:r>
      <w:r w:rsidRPr="00326288">
        <w:rPr>
          <w:rFonts w:ascii="Times New Roman" w:hAnsi="Times New Roman" w:cs="Times New Roman"/>
          <w:i/>
          <w:color w:val="000000" w:themeColor="text1"/>
          <w:sz w:val="24"/>
          <w:szCs w:val="24"/>
        </w:rPr>
        <w:t>судьи выдают защитные предписания при простом намеке на домашние проблемы</w:t>
      </w:r>
      <w:r w:rsidRPr="00326288">
        <w:rPr>
          <w:rStyle w:val="af6"/>
          <w:rFonts w:ascii="Times New Roman" w:hAnsi="Times New Roman" w:cs="Times New Roman"/>
          <w:color w:val="000000" w:themeColor="text1"/>
          <w:sz w:val="24"/>
          <w:szCs w:val="24"/>
        </w:rPr>
        <w:footnoteReference w:id="213"/>
      </w:r>
      <w:r w:rsidRPr="00326288">
        <w:rPr>
          <w:rFonts w:ascii="Times New Roman" w:hAnsi="Times New Roman" w:cs="Times New Roman"/>
          <w:color w:val="000000" w:themeColor="text1"/>
          <w:sz w:val="24"/>
          <w:szCs w:val="24"/>
        </w:rPr>
        <w:t>. Это установка системы. Судьи думают лишь о том, что отказ в выдаче предписания при возникновении последующих домашних проблем, приведет к негативной оценке их работы.</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Исследования, проведенные в Массачусетс в 1994 г., показали, что </w:t>
      </w:r>
      <w:r w:rsidRPr="00326288">
        <w:rPr>
          <w:rFonts w:ascii="Times New Roman" w:hAnsi="Times New Roman" w:cs="Times New Roman"/>
          <w:i/>
          <w:color w:val="000000" w:themeColor="text1"/>
          <w:sz w:val="24"/>
          <w:szCs w:val="24"/>
        </w:rPr>
        <w:t>50% предписаний выдано на основании простых предположений о возможном насилии либо при наличии «страхов»</w:t>
      </w:r>
      <w:r w:rsidRPr="00326288">
        <w:rPr>
          <w:rStyle w:val="af6"/>
          <w:rFonts w:ascii="Times New Roman" w:hAnsi="Times New Roman" w:cs="Times New Roman"/>
          <w:color w:val="000000" w:themeColor="text1"/>
          <w:sz w:val="24"/>
          <w:szCs w:val="24"/>
        </w:rPr>
        <w:footnoteReference w:id="214"/>
      </w:r>
      <w:r w:rsidRPr="00326288">
        <w:rPr>
          <w:rFonts w:ascii="Times New Roman" w:hAnsi="Times New Roman" w:cs="Times New Roman"/>
          <w:color w:val="000000" w:themeColor="text1"/>
          <w:sz w:val="24"/>
          <w:szCs w:val="24"/>
        </w:rPr>
        <w:t>.</w:t>
      </w:r>
    </w:p>
    <w:p w:rsidR="00531AFB" w:rsidRPr="00326288" w:rsidRDefault="00531AFB" w:rsidP="00531AFB">
      <w:pPr>
        <w:shd w:val="clear" w:color="auto" w:fill="FFFFFF"/>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 xml:space="preserve">Имеются данные о том, что </w:t>
      </w:r>
      <w:r w:rsidRPr="00326288">
        <w:rPr>
          <w:rFonts w:ascii="Times New Roman" w:hAnsi="Times New Roman" w:cs="Times New Roman"/>
          <w:i/>
          <w:color w:val="000000" w:themeColor="text1"/>
          <w:sz w:val="24"/>
          <w:szCs w:val="24"/>
        </w:rPr>
        <w:t>введение закона о семейном насилии лишь усугубляет существующие проблемы:</w:t>
      </w:r>
    </w:p>
    <w:p w:rsidR="00531AFB" w:rsidRPr="00326288" w:rsidRDefault="00531AFB" w:rsidP="00531AFB">
      <w:pPr>
        <w:pStyle w:val="a5"/>
        <w:spacing w:before="120" w:after="120"/>
        <w:jc w:val="both"/>
        <w:rPr>
          <w:color w:val="000000" w:themeColor="text1"/>
        </w:rPr>
      </w:pPr>
      <w:r w:rsidRPr="00326288">
        <w:rPr>
          <w:color w:val="000000" w:themeColor="text1"/>
        </w:rPr>
        <w:t>- после приезда полиции на место далеко не всегда понятно, кто виновник домашнего конфликта, поэтому репрессивные меры применяются в том числе к пострадавшим;</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закон никак не помогает искоренить истинные причины домашнего насилия (отсутствие занятости, экономические проблемы и др.);</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пострадавшие женщины утрачивают процессуальные преимущества, поскольку они становятся перед угрозой изъятия у них детей;</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на примере Нью-Йоркской организации, помогающей пострадавшим, отмечается, что при расследовании домашнего насилия сотрудничают менее 25% пострадавших: это показывает, что большинство людей, попавших под действие закона, выступают против него</w:t>
      </w:r>
      <w:r w:rsidRPr="00326288">
        <w:rPr>
          <w:rStyle w:val="af6"/>
          <w:rFonts w:ascii="Times New Roman" w:hAnsi="Times New Roman" w:cs="Times New Roman"/>
          <w:color w:val="000000" w:themeColor="text1"/>
          <w:sz w:val="24"/>
          <w:szCs w:val="24"/>
        </w:rPr>
        <w:footnoteReference w:id="215"/>
      </w:r>
      <w:r w:rsidRPr="00326288">
        <w:rPr>
          <w:rFonts w:ascii="Times New Roman" w:hAnsi="Times New Roman" w:cs="Times New Roman"/>
          <w:color w:val="000000" w:themeColor="text1"/>
          <w:sz w:val="24"/>
          <w:szCs w:val="24"/>
        </w:rPr>
        <w:t>;</w:t>
      </w:r>
    </w:p>
    <w:p w:rsidR="00531AFB" w:rsidRPr="00326288" w:rsidRDefault="00531AFB" w:rsidP="00531AFB">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защитное предписание нередко добавляет правонарушителю ярости</w:t>
      </w:r>
      <w:r w:rsidRPr="00326288">
        <w:rPr>
          <w:rStyle w:val="af6"/>
          <w:rFonts w:ascii="Times New Roman" w:hAnsi="Times New Roman" w:cs="Times New Roman"/>
          <w:color w:val="000000" w:themeColor="text1"/>
          <w:sz w:val="24"/>
          <w:szCs w:val="24"/>
        </w:rPr>
        <w:footnoteReference w:id="216"/>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 xml:space="preserve">Профессор права, директор семейной консультации в Университете Балтимор Л. </w:t>
      </w:r>
      <w:proofErr w:type="spellStart"/>
      <w:r w:rsidRPr="00326288">
        <w:rPr>
          <w:rFonts w:ascii="Times New Roman" w:hAnsi="Times New Roman" w:cs="Times New Roman"/>
          <w:color w:val="000000" w:themeColor="text1"/>
          <w:sz w:val="24"/>
          <w:szCs w:val="24"/>
        </w:rPr>
        <w:t>Гудмарк</w:t>
      </w:r>
      <w:proofErr w:type="spellEnd"/>
      <w:r w:rsidRPr="00326288">
        <w:rPr>
          <w:rFonts w:ascii="Times New Roman" w:hAnsi="Times New Roman" w:cs="Times New Roman"/>
          <w:color w:val="000000" w:themeColor="text1"/>
          <w:sz w:val="24"/>
          <w:szCs w:val="24"/>
        </w:rPr>
        <w:t xml:space="preserve"> отмечает, что </w:t>
      </w:r>
      <w:r w:rsidRPr="00326288">
        <w:rPr>
          <w:rFonts w:ascii="Times New Roman" w:hAnsi="Times New Roman" w:cs="Times New Roman"/>
          <w:i/>
          <w:color w:val="000000" w:themeColor="text1"/>
          <w:sz w:val="24"/>
          <w:szCs w:val="24"/>
        </w:rPr>
        <w:t>существующий закон абсолютно слеп к желанию женщины остаться вместе со спутником</w:t>
      </w:r>
      <w:r w:rsidRPr="00326288">
        <w:rPr>
          <w:rStyle w:val="af6"/>
          <w:rFonts w:ascii="Times New Roman" w:hAnsi="Times New Roman" w:cs="Times New Roman"/>
          <w:color w:val="000000" w:themeColor="text1"/>
          <w:sz w:val="24"/>
          <w:szCs w:val="24"/>
        </w:rPr>
        <w:footnoteReference w:id="217"/>
      </w:r>
      <w:r w:rsidRPr="00326288">
        <w:rPr>
          <w:rFonts w:ascii="Times New Roman" w:hAnsi="Times New Roman" w:cs="Times New Roman"/>
          <w:color w:val="000000" w:themeColor="text1"/>
          <w:sz w:val="24"/>
          <w:szCs w:val="24"/>
        </w:rPr>
        <w:t xml:space="preserve">. Не случайно защитные предписания в США называют </w:t>
      </w:r>
      <w:r w:rsidRPr="00326288">
        <w:rPr>
          <w:rFonts w:ascii="Times New Roman" w:hAnsi="Times New Roman" w:cs="Times New Roman"/>
          <w:i/>
          <w:color w:val="000000" w:themeColor="text1"/>
          <w:sz w:val="24"/>
          <w:szCs w:val="24"/>
        </w:rPr>
        <w:t xml:space="preserve">«разводом де-факто».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 xml:space="preserve">Многочисленны критические замечания к закону от простых граждан. Таковы типовые отзывы американцев: «Все, что сделал этот закон для меня – это </w:t>
      </w:r>
      <w:r w:rsidRPr="00326288">
        <w:rPr>
          <w:rFonts w:ascii="Times New Roman" w:hAnsi="Times New Roman" w:cs="Times New Roman"/>
          <w:i/>
          <w:color w:val="000000" w:themeColor="text1"/>
          <w:sz w:val="24"/>
          <w:szCs w:val="24"/>
        </w:rPr>
        <w:t>100%-</w:t>
      </w:r>
      <w:proofErr w:type="spellStart"/>
      <w:r w:rsidRPr="00326288">
        <w:rPr>
          <w:rFonts w:ascii="Times New Roman" w:hAnsi="Times New Roman" w:cs="Times New Roman"/>
          <w:i/>
          <w:color w:val="000000" w:themeColor="text1"/>
          <w:sz w:val="24"/>
          <w:szCs w:val="24"/>
        </w:rPr>
        <w:t>ное</w:t>
      </w:r>
      <w:proofErr w:type="spellEnd"/>
      <w:r w:rsidRPr="00326288">
        <w:rPr>
          <w:rFonts w:ascii="Times New Roman" w:hAnsi="Times New Roman" w:cs="Times New Roman"/>
          <w:i/>
          <w:color w:val="000000" w:themeColor="text1"/>
          <w:sz w:val="24"/>
          <w:szCs w:val="24"/>
        </w:rPr>
        <w:t xml:space="preserve"> недоверие Правительству. То, что они делают – это криминал. Так много невиновных людей преследуются из-за этого дурного закона</w:t>
      </w:r>
      <w:r w:rsidRPr="00326288">
        <w:rPr>
          <w:rFonts w:ascii="Times New Roman" w:hAnsi="Times New Roman" w:cs="Times New Roman"/>
          <w:color w:val="000000" w:themeColor="text1"/>
          <w:sz w:val="24"/>
          <w:szCs w:val="24"/>
        </w:rPr>
        <w:t>»</w:t>
      </w:r>
      <w:r w:rsidRPr="00326288">
        <w:rPr>
          <w:rFonts w:ascii="Times New Roman" w:eastAsia="Times New Roman" w:hAnsi="Times New Roman" w:cs="Times New Roman"/>
          <w:color w:val="000000" w:themeColor="text1"/>
          <w:sz w:val="24"/>
          <w:szCs w:val="24"/>
          <w:lang w:eastAsia="ru-RU"/>
        </w:rPr>
        <w:t xml:space="preserve">; «Приюты от домашнего насилия, адвокаты, суды молятся на Ваше имущество. </w:t>
      </w:r>
      <w:r w:rsidRPr="00326288">
        <w:rPr>
          <w:rFonts w:ascii="Times New Roman" w:eastAsia="Times New Roman" w:hAnsi="Times New Roman" w:cs="Times New Roman"/>
          <w:i/>
          <w:color w:val="000000" w:themeColor="text1"/>
          <w:sz w:val="24"/>
          <w:szCs w:val="24"/>
          <w:lang w:eastAsia="ru-RU"/>
        </w:rPr>
        <w:t>Имущество, которое включает Ваших детей и Ваши жизни</w:t>
      </w:r>
      <w:r w:rsidRPr="00326288">
        <w:rPr>
          <w:rFonts w:ascii="Times New Roman" w:eastAsia="Times New Roman" w:hAnsi="Times New Roman" w:cs="Times New Roman"/>
          <w:color w:val="000000" w:themeColor="text1"/>
          <w:sz w:val="24"/>
          <w:szCs w:val="24"/>
          <w:lang w:eastAsia="ru-RU"/>
        </w:rPr>
        <w:t>… Мой муж умер, имущество украдено, дом продан…, похоже, как в других историях»</w:t>
      </w:r>
      <w:r w:rsidRPr="00326288">
        <w:rPr>
          <w:rStyle w:val="af6"/>
          <w:rFonts w:ascii="Times New Roman" w:eastAsia="Times New Roman" w:hAnsi="Times New Roman" w:cs="Times New Roman"/>
          <w:color w:val="000000" w:themeColor="text1"/>
          <w:sz w:val="24"/>
          <w:szCs w:val="24"/>
          <w:lang w:eastAsia="ru-RU"/>
        </w:rPr>
        <w:footnoteReference w:id="218"/>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Исследования </w:t>
      </w:r>
      <w:r w:rsidRPr="00326288">
        <w:rPr>
          <w:rFonts w:ascii="Times New Roman" w:hAnsi="Times New Roman" w:cs="Times New Roman"/>
          <w:i/>
          <w:color w:val="000000" w:themeColor="text1"/>
          <w:sz w:val="24"/>
          <w:szCs w:val="24"/>
        </w:rPr>
        <w:t>2008 г.</w:t>
      </w:r>
      <w:r w:rsidRPr="00326288">
        <w:rPr>
          <w:rFonts w:ascii="Times New Roman" w:hAnsi="Times New Roman" w:cs="Times New Roman"/>
          <w:color w:val="000000" w:themeColor="text1"/>
          <w:sz w:val="24"/>
          <w:szCs w:val="24"/>
        </w:rPr>
        <w:t xml:space="preserve"> (США) показывают, что </w:t>
      </w:r>
      <w:r w:rsidRPr="00326288">
        <w:rPr>
          <w:rFonts w:ascii="Times New Roman" w:hAnsi="Times New Roman" w:cs="Times New Roman"/>
          <w:i/>
          <w:color w:val="000000" w:themeColor="text1"/>
          <w:sz w:val="24"/>
          <w:szCs w:val="24"/>
        </w:rPr>
        <w:t>72%  защитных предписаний было выдано без реальных оснований</w:t>
      </w:r>
      <w:r w:rsidRPr="00326288">
        <w:rPr>
          <w:rStyle w:val="af6"/>
          <w:rFonts w:ascii="Times New Roman" w:hAnsi="Times New Roman" w:cs="Times New Roman"/>
          <w:color w:val="000000" w:themeColor="text1"/>
          <w:sz w:val="24"/>
          <w:szCs w:val="24"/>
        </w:rPr>
        <w:footnoteReference w:id="219"/>
      </w:r>
      <w:r w:rsidRPr="00326288">
        <w:rPr>
          <w:rFonts w:ascii="Times New Roman" w:hAnsi="Times New Roman" w:cs="Times New Roman"/>
          <w:color w:val="000000" w:themeColor="text1"/>
          <w:sz w:val="24"/>
          <w:szCs w:val="24"/>
        </w:rPr>
        <w:t>.</w:t>
      </w:r>
    </w:p>
    <w:p w:rsidR="00531AFB" w:rsidRPr="00326288" w:rsidRDefault="00531AFB" w:rsidP="00531AFB">
      <w:pPr>
        <w:pStyle w:val="Default"/>
        <w:spacing w:before="120" w:after="120"/>
        <w:jc w:val="both"/>
        <w:rPr>
          <w:color w:val="000000" w:themeColor="text1"/>
        </w:rPr>
      </w:pPr>
      <w:r w:rsidRPr="00326288">
        <w:rPr>
          <w:color w:val="000000" w:themeColor="text1"/>
        </w:rPr>
        <w:t>В докладе общественного движения «</w:t>
      </w:r>
      <w:r w:rsidRPr="00326288">
        <w:rPr>
          <w:color w:val="000000" w:themeColor="text1"/>
          <w:lang w:val="en-US"/>
        </w:rPr>
        <w:t>SAVE</w:t>
      </w:r>
      <w:r w:rsidRPr="00326288">
        <w:rPr>
          <w:color w:val="000000" w:themeColor="text1"/>
        </w:rPr>
        <w:t>», США (2010), сообщается, что по скромным подсчетам американским налогоплательщикам приходится ежегодно платить 20 млрд долларов на поддержку семей с одним родителем, лишившимся супруга (-и) по ложному обвинению в домашнем насилии; ежегодно 175 тыс. детей вовлечено в процессы о разводе родителей, запущенному на основании ложных обвинений в насилии</w:t>
      </w:r>
      <w:r w:rsidRPr="00326288">
        <w:rPr>
          <w:rStyle w:val="af6"/>
          <w:color w:val="000000" w:themeColor="text1"/>
        </w:rPr>
        <w:footnoteReference w:id="220"/>
      </w:r>
      <w:r w:rsidRPr="00326288">
        <w:rPr>
          <w:color w:val="000000" w:themeColor="text1"/>
        </w:rPr>
        <w:t xml:space="preserve">. </w:t>
      </w:r>
    </w:p>
    <w:p w:rsidR="00531AFB" w:rsidRPr="00326288" w:rsidRDefault="00531AFB" w:rsidP="00531AFB">
      <w:pPr>
        <w:pStyle w:val="Default"/>
        <w:spacing w:before="120" w:after="120"/>
        <w:jc w:val="both"/>
        <w:rPr>
          <w:color w:val="000000" w:themeColor="text1"/>
        </w:rPr>
      </w:pPr>
      <w:r w:rsidRPr="00326288">
        <w:rPr>
          <w:color w:val="000000" w:themeColor="text1"/>
        </w:rPr>
        <w:t xml:space="preserve">Многочисленные исследования свидетельствуют, </w:t>
      </w:r>
      <w:r w:rsidRPr="00326288">
        <w:rPr>
          <w:i/>
          <w:color w:val="000000" w:themeColor="text1"/>
        </w:rPr>
        <w:t>что защитные предписания  не являются для лиц, получивших предписание, сдерживающим фактором с точки зрения возможности будущего насилия</w:t>
      </w:r>
      <w:r w:rsidRPr="00326288">
        <w:rPr>
          <w:rStyle w:val="af6"/>
          <w:color w:val="000000" w:themeColor="text1"/>
        </w:rPr>
        <w:footnoteReference w:id="221"/>
      </w:r>
      <w:r w:rsidRPr="00326288">
        <w:rPr>
          <w:color w:val="000000" w:themeColor="text1"/>
        </w:rPr>
        <w:t>.</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Германии закон, направленный на борьбу с домашним насилием путем выдачи охранных ордеров, принят в 2001 году</w:t>
      </w:r>
      <w:r w:rsidRPr="00326288">
        <w:rPr>
          <w:rStyle w:val="af6"/>
          <w:rFonts w:ascii="Times New Roman" w:hAnsi="Times New Roman" w:cs="Times New Roman"/>
          <w:color w:val="000000" w:themeColor="text1"/>
          <w:sz w:val="24"/>
          <w:szCs w:val="24"/>
        </w:rPr>
        <w:footnoteReference w:id="222"/>
      </w:r>
      <w:r w:rsidRPr="00326288">
        <w:rPr>
          <w:rFonts w:ascii="Times New Roman" w:hAnsi="Times New Roman" w:cs="Times New Roman"/>
          <w:color w:val="000000" w:themeColor="text1"/>
          <w:sz w:val="24"/>
          <w:szCs w:val="24"/>
        </w:rPr>
        <w:t>. Он подвергается серьезнейшей критике</w:t>
      </w:r>
      <w:r w:rsidRPr="00326288">
        <w:rPr>
          <w:rStyle w:val="af6"/>
          <w:rFonts w:ascii="Times New Roman" w:hAnsi="Times New Roman" w:cs="Times New Roman"/>
          <w:color w:val="000000" w:themeColor="text1"/>
          <w:sz w:val="24"/>
          <w:szCs w:val="24"/>
        </w:rPr>
        <w:footnoteReference w:id="223"/>
      </w:r>
      <w:r w:rsidRPr="00326288">
        <w:rPr>
          <w:rFonts w:ascii="Times New Roman" w:hAnsi="Times New Roman" w:cs="Times New Roman"/>
          <w:color w:val="000000" w:themeColor="text1"/>
          <w:sz w:val="24"/>
          <w:szCs w:val="24"/>
        </w:rPr>
        <w:t xml:space="preserve">. В частности, адвокат по семейному праву д-р Д. </w:t>
      </w:r>
      <w:proofErr w:type="spellStart"/>
      <w:r w:rsidRPr="00326288">
        <w:rPr>
          <w:rFonts w:ascii="Times New Roman" w:hAnsi="Times New Roman" w:cs="Times New Roman"/>
          <w:color w:val="000000" w:themeColor="text1"/>
          <w:sz w:val="24"/>
          <w:szCs w:val="24"/>
        </w:rPr>
        <w:t>Клостер-Харц</w:t>
      </w:r>
      <w:proofErr w:type="spellEnd"/>
      <w:r w:rsidRPr="00326288">
        <w:rPr>
          <w:rFonts w:ascii="Times New Roman" w:hAnsi="Times New Roman" w:cs="Times New Roman"/>
          <w:color w:val="000000" w:themeColor="text1"/>
          <w:sz w:val="24"/>
          <w:szCs w:val="24"/>
        </w:rPr>
        <w:t xml:space="preserve"> пишет, что </w:t>
      </w:r>
      <w:r w:rsidRPr="00326288">
        <w:rPr>
          <w:rFonts w:ascii="Times New Roman" w:hAnsi="Times New Roman" w:cs="Times New Roman"/>
          <w:i/>
          <w:color w:val="000000" w:themeColor="text1"/>
          <w:sz w:val="24"/>
          <w:szCs w:val="24"/>
        </w:rPr>
        <w:t>этот закон – база для серьезнейших злоупотреблений на практике</w:t>
      </w:r>
      <w:r w:rsidRPr="00326288">
        <w:rPr>
          <w:rFonts w:ascii="Times New Roman" w:hAnsi="Times New Roman" w:cs="Times New Roman"/>
          <w:color w:val="000000" w:themeColor="text1"/>
          <w:sz w:val="24"/>
          <w:szCs w:val="24"/>
        </w:rPr>
        <w:t xml:space="preserve">, правовой инструмент для шантажа </w:t>
      </w:r>
      <w:r w:rsidRPr="00326288">
        <w:rPr>
          <w:rFonts w:ascii="Times New Roman" w:hAnsi="Times New Roman" w:cs="Times New Roman"/>
          <w:color w:val="000000" w:themeColor="text1"/>
          <w:sz w:val="24"/>
          <w:szCs w:val="24"/>
        </w:rPr>
        <w:lastRenderedPageBreak/>
        <w:t>женщинами мужчин. Адвокат метко называет этот закон «</w:t>
      </w:r>
      <w:r w:rsidRPr="00326288">
        <w:rPr>
          <w:rFonts w:ascii="Times New Roman" w:hAnsi="Times New Roman" w:cs="Times New Roman"/>
          <w:i/>
          <w:color w:val="000000" w:themeColor="text1"/>
          <w:sz w:val="24"/>
          <w:szCs w:val="24"/>
        </w:rPr>
        <w:t>молотком для ведьм»,</w:t>
      </w:r>
      <w:r w:rsidRPr="00326288">
        <w:rPr>
          <w:rFonts w:ascii="Times New Roman" w:hAnsi="Times New Roman" w:cs="Times New Roman"/>
          <w:color w:val="000000" w:themeColor="text1"/>
          <w:sz w:val="24"/>
          <w:szCs w:val="24"/>
        </w:rPr>
        <w:t xml:space="preserve"> желающих оперативно получить квартиру мужчины в свое личное пользование</w:t>
      </w:r>
      <w:r w:rsidRPr="00326288">
        <w:rPr>
          <w:rStyle w:val="af6"/>
          <w:rFonts w:ascii="Times New Roman" w:hAnsi="Times New Roman" w:cs="Times New Roman"/>
          <w:color w:val="000000" w:themeColor="text1"/>
          <w:sz w:val="24"/>
          <w:szCs w:val="24"/>
        </w:rPr>
        <w:footnoteReference w:id="224"/>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Немецкий криминолог профессор </w:t>
      </w:r>
      <w:proofErr w:type="spellStart"/>
      <w:r w:rsidRPr="00326288">
        <w:rPr>
          <w:rStyle w:val="st1"/>
          <w:rFonts w:ascii="Times New Roman" w:hAnsi="Times New Roman" w:cs="Times New Roman"/>
          <w:color w:val="000000" w:themeColor="text1"/>
          <w:sz w:val="24"/>
          <w:szCs w:val="24"/>
        </w:rPr>
        <w:t>Майнцского</w:t>
      </w:r>
      <w:proofErr w:type="spellEnd"/>
      <w:r w:rsidRPr="00326288">
        <w:rPr>
          <w:rStyle w:val="st1"/>
          <w:rFonts w:ascii="Times New Roman" w:hAnsi="Times New Roman" w:cs="Times New Roman"/>
          <w:color w:val="000000" w:themeColor="text1"/>
          <w:sz w:val="24"/>
          <w:szCs w:val="24"/>
        </w:rPr>
        <w:t xml:space="preserve"> </w:t>
      </w:r>
      <w:r w:rsidRPr="00326288">
        <w:rPr>
          <w:rStyle w:val="afa"/>
          <w:rFonts w:ascii="Times New Roman" w:hAnsi="Times New Roman" w:cs="Times New Roman"/>
          <w:color w:val="000000" w:themeColor="text1"/>
          <w:sz w:val="24"/>
          <w:szCs w:val="24"/>
        </w:rPr>
        <w:t>университета</w:t>
      </w:r>
      <w:r w:rsidRPr="00326288">
        <w:rPr>
          <w:rStyle w:val="st1"/>
          <w:rFonts w:ascii="Times New Roman" w:hAnsi="Times New Roman" w:cs="Times New Roman"/>
          <w:color w:val="000000" w:themeColor="text1"/>
          <w:sz w:val="24"/>
          <w:szCs w:val="24"/>
        </w:rPr>
        <w:t xml:space="preserve"> им. </w:t>
      </w:r>
      <w:r w:rsidRPr="00326288">
        <w:rPr>
          <w:rStyle w:val="afa"/>
          <w:rFonts w:ascii="Times New Roman" w:hAnsi="Times New Roman" w:cs="Times New Roman"/>
          <w:color w:val="000000" w:themeColor="text1"/>
          <w:sz w:val="24"/>
          <w:szCs w:val="24"/>
        </w:rPr>
        <w:t xml:space="preserve">Иоганна </w:t>
      </w:r>
      <w:proofErr w:type="spellStart"/>
      <w:r w:rsidRPr="00326288">
        <w:rPr>
          <w:rStyle w:val="afa"/>
          <w:rFonts w:ascii="Times New Roman" w:hAnsi="Times New Roman" w:cs="Times New Roman"/>
          <w:color w:val="000000" w:themeColor="text1"/>
          <w:sz w:val="24"/>
          <w:szCs w:val="24"/>
        </w:rPr>
        <w:t>Гутенберга</w:t>
      </w:r>
      <w:proofErr w:type="spellEnd"/>
      <w:r w:rsidRPr="00326288">
        <w:rPr>
          <w:rStyle w:val="st1"/>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М. Бок дал крайне негативное заключение на закон, когда он находился в стадии проекта, и рекомендовал Бундестагу отклонить его</w:t>
      </w:r>
      <w:r w:rsidRPr="00326288">
        <w:rPr>
          <w:rStyle w:val="af6"/>
          <w:rFonts w:ascii="Times New Roman" w:hAnsi="Times New Roman" w:cs="Times New Roman"/>
          <w:color w:val="000000" w:themeColor="text1"/>
          <w:sz w:val="24"/>
          <w:szCs w:val="24"/>
        </w:rPr>
        <w:footnoteReference w:id="225"/>
      </w:r>
      <w:r w:rsidRPr="00326288">
        <w:rPr>
          <w:rFonts w:ascii="Times New Roman" w:hAnsi="Times New Roman" w:cs="Times New Roman"/>
          <w:color w:val="000000" w:themeColor="text1"/>
          <w:sz w:val="24"/>
          <w:szCs w:val="24"/>
        </w:rPr>
        <w:t xml:space="preserve">. Профессор указал среди прочего, что этот </w:t>
      </w:r>
      <w:r w:rsidRPr="00326288">
        <w:rPr>
          <w:rFonts w:ascii="Times New Roman" w:hAnsi="Times New Roman" w:cs="Times New Roman"/>
          <w:i/>
          <w:color w:val="000000" w:themeColor="text1"/>
          <w:sz w:val="24"/>
          <w:szCs w:val="24"/>
        </w:rPr>
        <w:t>закон даст основания для ложных обвинений</w:t>
      </w:r>
      <w:r w:rsidRPr="00326288">
        <w:rPr>
          <w:rFonts w:ascii="Times New Roman" w:hAnsi="Times New Roman" w:cs="Times New Roman"/>
          <w:color w:val="000000" w:themeColor="text1"/>
          <w:sz w:val="24"/>
          <w:szCs w:val="24"/>
        </w:rPr>
        <w:t xml:space="preserve"> в мужском насилии. «Закон требует не конструктивного диалога между полами, а исключительно лишения прав, лишения власти, изоляцию, наказание мужчин»</w:t>
      </w:r>
      <w:r w:rsidRPr="00326288">
        <w:rPr>
          <w:rStyle w:val="af6"/>
          <w:rFonts w:ascii="Times New Roman" w:hAnsi="Times New Roman" w:cs="Times New Roman"/>
          <w:color w:val="000000" w:themeColor="text1"/>
          <w:sz w:val="24"/>
          <w:szCs w:val="24"/>
        </w:rPr>
        <w:footnoteReference w:id="226"/>
      </w:r>
      <w:r w:rsidRPr="00326288">
        <w:rPr>
          <w:rFonts w:ascii="Times New Roman" w:hAnsi="Times New Roman" w:cs="Times New Roman"/>
          <w:color w:val="000000" w:themeColor="text1"/>
          <w:sz w:val="24"/>
          <w:szCs w:val="24"/>
        </w:rPr>
        <w:t xml:space="preserve">. </w:t>
      </w:r>
    </w:p>
    <w:p w:rsidR="00531AFB" w:rsidRPr="00326288" w:rsidRDefault="004B2093" w:rsidP="00531AFB">
      <w:pPr>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531AFB" w:rsidRPr="00326288">
        <w:rPr>
          <w:rFonts w:ascii="Times New Roman" w:hAnsi="Times New Roman" w:cs="Times New Roman"/>
          <w:b/>
          <w:color w:val="000000" w:themeColor="text1"/>
          <w:sz w:val="24"/>
          <w:szCs w:val="24"/>
        </w:rPr>
        <w:t xml:space="preserve"> Зарубежные корни законопроекта.</w:t>
      </w:r>
    </w:p>
    <w:p w:rsidR="00531AFB" w:rsidRPr="00326288" w:rsidRDefault="00531AFB" w:rsidP="00531AFB">
      <w:pPr>
        <w:spacing w:before="120" w:after="120" w:line="240" w:lineRule="auto"/>
        <w:jc w:val="both"/>
        <w:outlineLvl w:val="2"/>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Законопроект в ключевых моментах копирует </w:t>
      </w:r>
      <w:r w:rsidRPr="00326288">
        <w:rPr>
          <w:rFonts w:ascii="Times New Roman" w:eastAsia="Times New Roman" w:hAnsi="Times New Roman" w:cs="Times New Roman"/>
          <w:bCs/>
          <w:color w:val="000000" w:themeColor="text1"/>
          <w:sz w:val="24"/>
          <w:szCs w:val="24"/>
          <w:lang w:eastAsia="ru-RU"/>
        </w:rPr>
        <w:t>Конвенцию Совета Европы о предотвращении и борьбе с насилием в отношении женщин и домашним насилием (</w:t>
      </w:r>
      <w:r w:rsidRPr="00326288">
        <w:rPr>
          <w:rFonts w:ascii="Times New Roman" w:eastAsia="Times New Roman" w:hAnsi="Times New Roman" w:cs="Times New Roman"/>
          <w:color w:val="000000" w:themeColor="text1"/>
          <w:sz w:val="24"/>
          <w:szCs w:val="24"/>
          <w:lang w:eastAsia="ru-RU"/>
        </w:rPr>
        <w:t xml:space="preserve">Стамбул, 2011), </w:t>
      </w:r>
      <w:r w:rsidRPr="00326288">
        <w:rPr>
          <w:rFonts w:ascii="Times New Roman" w:hAnsi="Times New Roman" w:cs="Times New Roman"/>
          <w:color w:val="000000" w:themeColor="text1"/>
          <w:sz w:val="24"/>
          <w:szCs w:val="24"/>
        </w:rPr>
        <w:t>не ратифицированную Россией (далее – Стамбульская конвенция). В частности, четыре вида «домашнего насилия» и защитные предписания представлены в указанной Конвенции (</w:t>
      </w:r>
      <w:proofErr w:type="spellStart"/>
      <w:r w:rsidRPr="00326288">
        <w:rPr>
          <w:rFonts w:ascii="Times New Roman" w:hAnsi="Times New Roman" w:cs="Times New Roman"/>
          <w:color w:val="000000" w:themeColor="text1"/>
          <w:sz w:val="24"/>
          <w:szCs w:val="24"/>
        </w:rPr>
        <w:t>ст.ст</w:t>
      </w:r>
      <w:proofErr w:type="spellEnd"/>
      <w:r w:rsidRPr="00326288">
        <w:rPr>
          <w:rFonts w:ascii="Times New Roman" w:hAnsi="Times New Roman" w:cs="Times New Roman"/>
          <w:color w:val="000000" w:themeColor="text1"/>
          <w:sz w:val="24"/>
          <w:szCs w:val="24"/>
        </w:rPr>
        <w:t xml:space="preserve">. 3, 52, 53 и др.).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Законы по борьбе с домашним насилием исходят из ложной презумпции, что мужчина – всегда преступник, а обратное надо доказать</w:t>
      </w:r>
      <w:r w:rsidRPr="00326288">
        <w:rPr>
          <w:rStyle w:val="af6"/>
          <w:rFonts w:ascii="Times New Roman" w:hAnsi="Times New Roman" w:cs="Times New Roman"/>
          <w:color w:val="000000" w:themeColor="text1"/>
          <w:sz w:val="24"/>
          <w:szCs w:val="24"/>
        </w:rPr>
        <w:footnoteReference w:id="227"/>
      </w:r>
      <w:r w:rsidRPr="00326288">
        <w:rPr>
          <w:rFonts w:ascii="Times New Roman" w:hAnsi="Times New Roman" w:cs="Times New Roman"/>
          <w:color w:val="000000" w:themeColor="text1"/>
          <w:sz w:val="24"/>
          <w:szCs w:val="24"/>
        </w:rPr>
        <w:t>. ООН в 1999 г. даже учрежден Международный день борьбы за ликвидацию насилия в отношении женщин – 25 ноября. Со временем ООН одного дня в году стало мало, и были организованы «оранжевые дни» по борьбе против мужского насилия 25 числа каждого месяца с целью вовлечения в «оранжевые» просветительские акции девочек всего мира</w:t>
      </w:r>
      <w:r w:rsidRPr="00326288">
        <w:rPr>
          <w:rStyle w:val="af6"/>
          <w:rFonts w:ascii="Times New Roman" w:hAnsi="Times New Roman" w:cs="Times New Roman"/>
          <w:color w:val="000000" w:themeColor="text1"/>
          <w:sz w:val="24"/>
          <w:szCs w:val="24"/>
        </w:rPr>
        <w:footnoteReference w:id="228"/>
      </w:r>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Вся эта феминистическая истерия создана искусственно и опровергается многочисленными исследованиями, доказывающими одинаковую склонность женской и мужской части общества к силовым действиям</w:t>
      </w:r>
      <w:r w:rsidRPr="00326288">
        <w:rPr>
          <w:rStyle w:val="af6"/>
          <w:rFonts w:ascii="Times New Roman" w:hAnsi="Times New Roman" w:cs="Times New Roman"/>
          <w:color w:val="000000" w:themeColor="text1"/>
          <w:sz w:val="24"/>
          <w:szCs w:val="24"/>
        </w:rPr>
        <w:footnoteReference w:id="229"/>
      </w:r>
      <w:r w:rsidRPr="00326288">
        <w:rPr>
          <w:rFonts w:ascii="Times New Roman" w:hAnsi="Times New Roman" w:cs="Times New Roman"/>
          <w:color w:val="000000" w:themeColor="text1"/>
          <w:sz w:val="24"/>
          <w:szCs w:val="24"/>
        </w:rPr>
        <w:t xml:space="preserve">. Однако распространение феминистических мифов (в </w:t>
      </w:r>
      <w:proofErr w:type="gramStart"/>
      <w:r w:rsidRPr="00326288">
        <w:rPr>
          <w:rFonts w:ascii="Times New Roman" w:hAnsi="Times New Roman" w:cs="Times New Roman"/>
          <w:color w:val="000000" w:themeColor="text1"/>
          <w:sz w:val="24"/>
          <w:szCs w:val="24"/>
        </w:rPr>
        <w:t>т.ч.</w:t>
      </w:r>
      <w:proofErr w:type="gramEnd"/>
      <w:r w:rsidRPr="00326288">
        <w:rPr>
          <w:rFonts w:ascii="Times New Roman" w:hAnsi="Times New Roman" w:cs="Times New Roman"/>
          <w:color w:val="000000" w:themeColor="text1"/>
          <w:sz w:val="24"/>
          <w:szCs w:val="24"/>
        </w:rPr>
        <w:t xml:space="preserve"> через псевдонаучные работы на т.н. «гендерные» темы) оплачивается миллионными грантами</w:t>
      </w:r>
      <w:r w:rsidRPr="00326288">
        <w:rPr>
          <w:rStyle w:val="af6"/>
          <w:rFonts w:ascii="Times New Roman" w:hAnsi="Times New Roman" w:cs="Times New Roman"/>
          <w:color w:val="000000" w:themeColor="text1"/>
          <w:sz w:val="24"/>
          <w:szCs w:val="24"/>
        </w:rPr>
        <w:footnoteReference w:id="230"/>
      </w:r>
      <w:r w:rsidRPr="00326288">
        <w:rPr>
          <w:rFonts w:ascii="Times New Roman" w:hAnsi="Times New Roman" w:cs="Times New Roman"/>
          <w:color w:val="000000" w:themeColor="text1"/>
          <w:sz w:val="24"/>
          <w:szCs w:val="24"/>
        </w:rPr>
        <w:t>. Как отмечают германские источники, любые возражения против изложенного феминистического подхода блокируются в СМИ, в политике, в юстиции, поэтому население в целом принимает навязываемые ложные установки</w:t>
      </w:r>
      <w:r w:rsidRPr="00326288">
        <w:rPr>
          <w:rStyle w:val="af6"/>
          <w:rFonts w:ascii="Times New Roman" w:hAnsi="Times New Roman" w:cs="Times New Roman"/>
          <w:color w:val="000000" w:themeColor="text1"/>
          <w:sz w:val="24"/>
          <w:szCs w:val="24"/>
        </w:rPr>
        <w:footnoteReference w:id="231"/>
      </w:r>
      <w:r w:rsidRPr="00326288">
        <w:rPr>
          <w:rFonts w:ascii="Times New Roman" w:hAnsi="Times New Roman" w:cs="Times New Roman"/>
          <w:color w:val="000000" w:themeColor="text1"/>
          <w:sz w:val="24"/>
          <w:szCs w:val="24"/>
        </w:rPr>
        <w:t xml:space="preserve">. </w:t>
      </w:r>
    </w:p>
    <w:p w:rsidR="00531AFB" w:rsidRPr="00326288" w:rsidRDefault="004B2093" w:rsidP="00531AFB">
      <w:pPr>
        <w:autoSpaceDE w:val="0"/>
        <w:autoSpaceDN w:val="0"/>
        <w:adjustRightInd w:val="0"/>
        <w:spacing w:before="120" w:after="120" w:line="240" w:lineRule="auto"/>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10)</w:t>
      </w:r>
      <w:r w:rsidR="00531AFB" w:rsidRPr="00326288">
        <w:rPr>
          <w:rFonts w:ascii="Times New Roman" w:hAnsi="Times New Roman" w:cs="Times New Roman"/>
          <w:b/>
          <w:bCs/>
          <w:iCs/>
          <w:color w:val="000000" w:themeColor="text1"/>
          <w:sz w:val="24"/>
          <w:szCs w:val="24"/>
        </w:rPr>
        <w:t xml:space="preserve"> Какова цель борьбы с «домашним насилием»?</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 xml:space="preserve">После изучения закона возникают вполне обоснованные опасения за институт семьи.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proofErr w:type="gramStart"/>
      <w:r w:rsidRPr="00326288">
        <w:rPr>
          <w:rFonts w:ascii="Times New Roman" w:hAnsi="Times New Roman" w:cs="Times New Roman"/>
          <w:bCs/>
          <w:iCs/>
          <w:color w:val="000000" w:themeColor="text1"/>
          <w:sz w:val="24"/>
          <w:szCs w:val="24"/>
        </w:rPr>
        <w:lastRenderedPageBreak/>
        <w:t>Как верно</w:t>
      </w:r>
      <w:proofErr w:type="gramEnd"/>
      <w:r w:rsidRPr="00326288">
        <w:rPr>
          <w:rFonts w:ascii="Times New Roman" w:hAnsi="Times New Roman" w:cs="Times New Roman"/>
          <w:bCs/>
          <w:iCs/>
          <w:color w:val="000000" w:themeColor="text1"/>
          <w:sz w:val="24"/>
          <w:szCs w:val="24"/>
        </w:rPr>
        <w:t xml:space="preserve"> отмечено в заключении германского профессора М. Бока, в результате применения закона по борьбе с домашним насилием общество получит в долгосрочной демографической перспективе нежелание мужчин создавать семьи и иметь детей</w:t>
      </w:r>
      <w:r w:rsidRPr="00326288">
        <w:rPr>
          <w:rStyle w:val="af6"/>
          <w:rFonts w:ascii="Times New Roman" w:hAnsi="Times New Roman" w:cs="Times New Roman"/>
          <w:bCs/>
          <w:iCs/>
          <w:color w:val="000000" w:themeColor="text1"/>
          <w:sz w:val="24"/>
          <w:szCs w:val="24"/>
        </w:rPr>
        <w:footnoteReference w:id="232"/>
      </w:r>
      <w:r w:rsidRPr="00326288">
        <w:rPr>
          <w:rFonts w:ascii="Times New Roman" w:hAnsi="Times New Roman" w:cs="Times New Roman"/>
          <w:bCs/>
          <w:iCs/>
          <w:color w:val="000000" w:themeColor="text1"/>
          <w:sz w:val="24"/>
          <w:szCs w:val="24"/>
        </w:rPr>
        <w:t xml:space="preserve">. От себя добавим – нежелание возникнет не только мужчин, но и у женщин.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Обсуждаемый законопроект является по факту</w:t>
      </w:r>
      <w:r w:rsidRPr="00326288">
        <w:rPr>
          <w:rFonts w:ascii="Times New Roman" w:hAnsi="Times New Roman" w:cs="Times New Roman"/>
          <w:bCs/>
          <w:i/>
          <w:iCs/>
          <w:color w:val="000000" w:themeColor="text1"/>
          <w:sz w:val="24"/>
          <w:szCs w:val="24"/>
        </w:rPr>
        <w:t xml:space="preserve"> реализацией одного из направлений Каирской программы действий, принятой на международной конференции ООН 1994 г. по народонаселению и развитию</w:t>
      </w:r>
      <w:r w:rsidRPr="00326288">
        <w:rPr>
          <w:rFonts w:ascii="Times New Roman" w:hAnsi="Times New Roman" w:cs="Times New Roman"/>
          <w:bCs/>
          <w:iCs/>
          <w:color w:val="000000" w:themeColor="text1"/>
          <w:sz w:val="24"/>
          <w:szCs w:val="24"/>
        </w:rPr>
        <w:t xml:space="preserve"> с участием России.</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Принципом 4 Каирской программы предусмотрена борьба с насилием в отношении женщин и девочек. Из других положений программы очевидна ее основная цель – сокращение населения земли, в т.ч. через «планирование семьи», внедрение «различных типов семьи», просвещение подростков по вопросам контрацепции и т.п. (</w:t>
      </w:r>
      <w:proofErr w:type="spellStart"/>
      <w:r w:rsidRPr="00326288">
        <w:rPr>
          <w:rFonts w:ascii="Times New Roman" w:hAnsi="Times New Roman" w:cs="Times New Roman"/>
          <w:color w:val="000000" w:themeColor="text1"/>
          <w:sz w:val="24"/>
          <w:szCs w:val="24"/>
        </w:rPr>
        <w:t>п.п</w:t>
      </w:r>
      <w:proofErr w:type="spellEnd"/>
      <w:r w:rsidRPr="00326288">
        <w:rPr>
          <w:rFonts w:ascii="Times New Roman" w:hAnsi="Times New Roman" w:cs="Times New Roman"/>
          <w:color w:val="000000" w:themeColor="text1"/>
          <w:sz w:val="24"/>
          <w:szCs w:val="24"/>
        </w:rPr>
        <w:t xml:space="preserve">. 1.8, 1.11, 1.12, 3.13, 3.14, 3.18, 4.29, 6.7 (с), принципы 6, 9 и др.). </w:t>
      </w:r>
      <w:r w:rsidRPr="00326288">
        <w:rPr>
          <w:rFonts w:ascii="Times New Roman" w:hAnsi="Times New Roman" w:cs="Times New Roman"/>
          <w:i/>
          <w:color w:val="000000" w:themeColor="text1"/>
          <w:sz w:val="24"/>
          <w:szCs w:val="24"/>
        </w:rPr>
        <w:t>Сокращение коэффициентов рождаемости прямо называется в Каирской программе «прогрессом»</w:t>
      </w:r>
      <w:r w:rsidRPr="00326288">
        <w:rPr>
          <w:rFonts w:ascii="Times New Roman" w:hAnsi="Times New Roman" w:cs="Times New Roman"/>
          <w:color w:val="000000" w:themeColor="text1"/>
          <w:sz w:val="24"/>
          <w:szCs w:val="24"/>
        </w:rPr>
        <w:t xml:space="preserve"> (п. 1.8, 7.3). В связи с этим нет никаких сомнений в том, что</w:t>
      </w:r>
      <w:r w:rsidRPr="00326288">
        <w:rPr>
          <w:rFonts w:ascii="Times New Roman" w:hAnsi="Times New Roman" w:cs="Times New Roman"/>
          <w:i/>
          <w:color w:val="000000" w:themeColor="text1"/>
          <w:sz w:val="24"/>
          <w:szCs w:val="24"/>
        </w:rPr>
        <w:t xml:space="preserve"> задачи борьбы с «домашним насилием» те же самые, что у Каирской программы в целом.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 xml:space="preserve">При этом Цели устойчивого развития до 2030 года, принятые </w:t>
      </w:r>
      <w:r w:rsidRPr="00326288">
        <w:rPr>
          <w:rFonts w:ascii="Times New Roman" w:hAnsi="Times New Roman" w:cs="Times New Roman"/>
          <w:bCs/>
          <w:color w:val="000000" w:themeColor="text1"/>
          <w:sz w:val="24"/>
          <w:szCs w:val="24"/>
        </w:rPr>
        <w:t xml:space="preserve">Генеральной Ассамблеей ООН 25 сентября 2015 года, прямо предусматривают дальнейшую реализацию Каирской программы 1994 года. </w:t>
      </w:r>
    </w:p>
    <w:p w:rsidR="00531AFB" w:rsidRPr="00326288" w:rsidRDefault="00531AFB" w:rsidP="00531AFB">
      <w:pPr>
        <w:spacing w:before="120" w:after="120" w:line="240" w:lineRule="auto"/>
        <w:jc w:val="both"/>
        <w:outlineLvl w:val="2"/>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Чтобы осознать суть и направленность борьбы с домашним насилием, достаточно процитировать ст. 12 Стамбульской конвенции, согласно которой члены Конвенции  «</w:t>
      </w:r>
      <w:r w:rsidRPr="00326288">
        <w:rPr>
          <w:rFonts w:ascii="Times New Roman" w:eastAsia="Times New Roman" w:hAnsi="Times New Roman" w:cs="Times New Roman"/>
          <w:i/>
          <w:color w:val="000000" w:themeColor="text1"/>
          <w:sz w:val="24"/>
          <w:szCs w:val="24"/>
          <w:lang w:eastAsia="ru-RU"/>
        </w:rPr>
        <w:t>принимают все необходимые меры по внедрению изменений в социальных и культурных моделях поведения женщин и мужчин с целью искоренения … традиций и любой иной практики, которые основаны на … стереотипных представлениях о роли женщин и мужчин</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 xml:space="preserve">Вот она </w:t>
      </w:r>
      <w:r w:rsidRPr="00326288">
        <w:rPr>
          <w:rFonts w:ascii="Times New Roman" w:hAnsi="Times New Roman" w:cs="Times New Roman"/>
          <w:i/>
          <w:color w:val="000000" w:themeColor="text1"/>
          <w:sz w:val="24"/>
          <w:szCs w:val="24"/>
        </w:rPr>
        <w:t>истинная цель «борьбы с семейным насилием» - уничтожение института семьи через разрушение естественной иерархии в семье, полное стирание различий между полами, между взрослыми и детьми.</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 xml:space="preserve">Все это давно было описано </w:t>
      </w:r>
      <w:proofErr w:type="spellStart"/>
      <w:r w:rsidRPr="00326288">
        <w:rPr>
          <w:rFonts w:ascii="Times New Roman" w:hAnsi="Times New Roman" w:cs="Times New Roman"/>
          <w:bCs/>
          <w:iCs/>
          <w:color w:val="000000" w:themeColor="text1"/>
          <w:sz w:val="24"/>
          <w:szCs w:val="24"/>
        </w:rPr>
        <w:t>Олдосом</w:t>
      </w:r>
      <w:proofErr w:type="spellEnd"/>
      <w:r w:rsidRPr="00326288">
        <w:rPr>
          <w:rFonts w:ascii="Times New Roman" w:hAnsi="Times New Roman" w:cs="Times New Roman"/>
          <w:bCs/>
          <w:iCs/>
          <w:color w:val="000000" w:themeColor="text1"/>
          <w:sz w:val="24"/>
          <w:szCs w:val="24"/>
        </w:rPr>
        <w:t xml:space="preserve"> Хаксли в его произведении «О дивный новый мир» (1932), которое теперь сложно называть «антиутопией».</w:t>
      </w:r>
    </w:p>
    <w:p w:rsidR="00531AFB" w:rsidRPr="00326288" w:rsidRDefault="00531AFB" w:rsidP="00531AFB">
      <w:pPr>
        <w:pStyle w:val="a6"/>
        <w:spacing w:before="120" w:after="120"/>
        <w:jc w:val="both"/>
        <w:rPr>
          <w:rFonts w:ascii="Times New Roman" w:hAnsi="Times New Roman" w:cs="Times New Roman"/>
          <w:bCs/>
          <w:iCs/>
          <w:color w:val="000000" w:themeColor="text1"/>
          <w:sz w:val="24"/>
          <w:szCs w:val="24"/>
        </w:rPr>
      </w:pPr>
      <w:r w:rsidRPr="00326288">
        <w:rPr>
          <w:rFonts w:ascii="Times New Roman" w:hAnsi="Times New Roman" w:cs="Times New Roman"/>
          <w:bCs/>
          <w:iCs/>
          <w:color w:val="000000" w:themeColor="text1"/>
          <w:sz w:val="24"/>
          <w:szCs w:val="24"/>
        </w:rPr>
        <w:t xml:space="preserve">Прекрасный анализ планомерного воплощения в жизнь идей из книги </w:t>
      </w:r>
      <w:proofErr w:type="spellStart"/>
      <w:r w:rsidRPr="00326288">
        <w:rPr>
          <w:rFonts w:ascii="Times New Roman" w:hAnsi="Times New Roman" w:cs="Times New Roman"/>
          <w:bCs/>
          <w:iCs/>
          <w:color w:val="000000" w:themeColor="text1"/>
          <w:sz w:val="24"/>
          <w:szCs w:val="24"/>
        </w:rPr>
        <w:t>Олдоса</w:t>
      </w:r>
      <w:proofErr w:type="spellEnd"/>
      <w:r w:rsidRPr="00326288">
        <w:rPr>
          <w:rFonts w:ascii="Times New Roman" w:hAnsi="Times New Roman" w:cs="Times New Roman"/>
          <w:bCs/>
          <w:iCs/>
          <w:color w:val="000000" w:themeColor="text1"/>
          <w:sz w:val="24"/>
          <w:szCs w:val="24"/>
        </w:rPr>
        <w:t xml:space="preserve"> Хаксли (между прочим, брата Джулиана Хаксли - </w:t>
      </w:r>
      <w:r w:rsidRPr="00326288">
        <w:rPr>
          <w:rFonts w:ascii="Times New Roman" w:hAnsi="Times New Roman" w:cs="Times New Roman"/>
          <w:color w:val="000000" w:themeColor="text1"/>
          <w:sz w:val="24"/>
          <w:szCs w:val="24"/>
        </w:rPr>
        <w:t>автора манифеста евгеники, экс-</w:t>
      </w:r>
      <w:r w:rsidRPr="00326288">
        <w:rPr>
          <w:rFonts w:ascii="Times New Roman" w:hAnsi="Times New Roman" w:cs="Times New Roman"/>
          <w:bCs/>
          <w:iCs/>
          <w:color w:val="000000" w:themeColor="text1"/>
          <w:sz w:val="24"/>
          <w:szCs w:val="24"/>
        </w:rPr>
        <w:t>главы ЮНЕСКО, вовлеченной в реформирование мироустройства) представлен в работе И. Медведевой и Т. Шишовой «Узники свободы. Лекарство от либерализма»</w:t>
      </w:r>
      <w:r w:rsidRPr="00326288">
        <w:rPr>
          <w:rStyle w:val="af6"/>
          <w:rFonts w:ascii="Times New Roman" w:hAnsi="Times New Roman" w:cs="Times New Roman"/>
          <w:bCs/>
          <w:iCs/>
          <w:color w:val="000000" w:themeColor="text1"/>
          <w:sz w:val="24"/>
          <w:szCs w:val="24"/>
        </w:rPr>
        <w:footnoteReference w:id="233"/>
      </w:r>
      <w:r w:rsidRPr="00326288">
        <w:rPr>
          <w:rFonts w:ascii="Times New Roman" w:hAnsi="Times New Roman" w:cs="Times New Roman"/>
          <w:bCs/>
          <w:iCs/>
          <w:color w:val="000000" w:themeColor="text1"/>
          <w:sz w:val="24"/>
          <w:szCs w:val="24"/>
        </w:rPr>
        <w:t>.</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iCs/>
          <w:color w:val="000000" w:themeColor="text1"/>
          <w:sz w:val="24"/>
          <w:szCs w:val="24"/>
        </w:rPr>
        <w:t>Здесь кратко отметим, что в «дивном новом мире» и</w:t>
      </w:r>
      <w:r w:rsidRPr="00326288">
        <w:rPr>
          <w:rFonts w:ascii="Times New Roman" w:hAnsi="Times New Roman" w:cs="Times New Roman"/>
          <w:color w:val="000000" w:themeColor="text1"/>
          <w:sz w:val="24"/>
          <w:szCs w:val="24"/>
        </w:rPr>
        <w:t>нститута брака в обществе не существует, слова «</w:t>
      </w:r>
      <w:hyperlink r:id="rId57" w:tooltip="Отец" w:history="1">
        <w:r w:rsidRPr="00326288">
          <w:rPr>
            <w:rStyle w:val="a3"/>
            <w:rFonts w:ascii="Times New Roman" w:hAnsi="Times New Roman" w:cs="Times New Roman"/>
            <w:color w:val="000000" w:themeColor="text1"/>
            <w:sz w:val="24"/>
            <w:szCs w:val="24"/>
            <w:u w:val="none"/>
          </w:rPr>
          <w:t>отец</w:t>
        </w:r>
      </w:hyperlink>
      <w:r w:rsidRPr="00326288">
        <w:rPr>
          <w:rFonts w:ascii="Times New Roman" w:hAnsi="Times New Roman" w:cs="Times New Roman"/>
          <w:color w:val="000000" w:themeColor="text1"/>
          <w:sz w:val="24"/>
          <w:szCs w:val="24"/>
        </w:rPr>
        <w:t>» и «</w:t>
      </w:r>
      <w:hyperlink r:id="rId58" w:tooltip="Мать" w:history="1">
        <w:r w:rsidRPr="00326288">
          <w:rPr>
            <w:rStyle w:val="a3"/>
            <w:rFonts w:ascii="Times New Roman" w:hAnsi="Times New Roman" w:cs="Times New Roman"/>
            <w:color w:val="000000" w:themeColor="text1"/>
            <w:sz w:val="24"/>
            <w:szCs w:val="24"/>
            <w:u w:val="none"/>
          </w:rPr>
          <w:t>мать</w:t>
        </w:r>
      </w:hyperlink>
      <w:r w:rsidRPr="00326288">
        <w:rPr>
          <w:rFonts w:ascii="Times New Roman" w:hAnsi="Times New Roman" w:cs="Times New Roman"/>
          <w:color w:val="000000" w:themeColor="text1"/>
          <w:sz w:val="24"/>
          <w:szCs w:val="24"/>
        </w:rPr>
        <w:t xml:space="preserve">» считаются грубыми ругательствами. Именно в этом направлении движется Запад, где понятие семьи размывается за счет различных «форм браков», где насаждается движение «чайлд-фри», где термины «мать» и «отец» заменяют на «родитель № 1» и «родитель № 2».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Примечательно, что общество Хаксли живет в «эру Форда», в которой Форд поставлен на место Бога (проводятся «</w:t>
      </w:r>
      <w:proofErr w:type="spellStart"/>
      <w:r w:rsidRPr="00326288">
        <w:rPr>
          <w:rFonts w:ascii="Times New Roman" w:hAnsi="Times New Roman" w:cs="Times New Roman"/>
          <w:color w:val="000000" w:themeColor="text1"/>
          <w:sz w:val="24"/>
          <w:szCs w:val="24"/>
        </w:rPr>
        <w:t>фордослужения</w:t>
      </w:r>
      <w:proofErr w:type="spellEnd"/>
      <w:r w:rsidRPr="00326288">
        <w:rPr>
          <w:rFonts w:ascii="Times New Roman" w:hAnsi="Times New Roman" w:cs="Times New Roman"/>
          <w:color w:val="000000" w:themeColor="text1"/>
          <w:sz w:val="24"/>
          <w:szCs w:val="24"/>
        </w:rPr>
        <w:t>» и т.п.). Случайно ли именно Фонд Форда (как показано выше) финансирует борьбу с домашним насилием?</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Жизнь в обществе Хаксли проходит под девизом «</w:t>
      </w:r>
      <w:r w:rsidRPr="00326288">
        <w:rPr>
          <w:rFonts w:ascii="Times New Roman" w:hAnsi="Times New Roman" w:cs="Times New Roman"/>
          <w:i/>
          <w:color w:val="000000" w:themeColor="text1"/>
          <w:sz w:val="24"/>
          <w:szCs w:val="24"/>
        </w:rPr>
        <w:t>Общность, одинаковость, стабильность</w:t>
      </w:r>
      <w:r w:rsidRPr="00326288">
        <w:rPr>
          <w:rFonts w:ascii="Times New Roman" w:hAnsi="Times New Roman" w:cs="Times New Roman"/>
          <w:color w:val="000000" w:themeColor="text1"/>
          <w:sz w:val="24"/>
          <w:szCs w:val="24"/>
        </w:rPr>
        <w:t xml:space="preserve">». Эту самую «одинаковость» (устранение естественных различий между полами, родителями и детьми) принудительно внедряют в мировом масштабе через законы по борьбе с домашним насилием. </w:t>
      </w:r>
    </w:p>
    <w:p w:rsidR="00531AFB" w:rsidRPr="00326288" w:rsidRDefault="004B2093" w:rsidP="00531AFB">
      <w:pPr>
        <w:shd w:val="clear" w:color="auto" w:fill="FFFFFF"/>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w:t>
      </w:r>
      <w:r w:rsidR="00531AFB" w:rsidRPr="00326288">
        <w:rPr>
          <w:rFonts w:ascii="Times New Roman" w:hAnsi="Times New Roman" w:cs="Times New Roman"/>
          <w:b/>
          <w:color w:val="000000" w:themeColor="text1"/>
          <w:sz w:val="24"/>
          <w:szCs w:val="24"/>
        </w:rPr>
        <w:t>Выводы.</w:t>
      </w:r>
    </w:p>
    <w:p w:rsidR="00531AFB" w:rsidRPr="00326288" w:rsidRDefault="004B2093"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531AFB" w:rsidRPr="00326288">
        <w:rPr>
          <w:rFonts w:ascii="Times New Roman" w:hAnsi="Times New Roman" w:cs="Times New Roman"/>
          <w:color w:val="000000" w:themeColor="text1"/>
          <w:sz w:val="24"/>
          <w:szCs w:val="24"/>
        </w:rPr>
        <w:t xml:space="preserve">аконопроект о профилактике семейно-бытового насилия способствует вмешательству </w:t>
      </w:r>
      <w:r>
        <w:rPr>
          <w:rFonts w:ascii="Times New Roman" w:hAnsi="Times New Roman" w:cs="Times New Roman"/>
          <w:color w:val="000000" w:themeColor="text1"/>
          <w:sz w:val="24"/>
          <w:szCs w:val="24"/>
        </w:rPr>
        <w:t>третьих лиц в дела любой семьи,</w:t>
      </w:r>
      <w:r w:rsidR="00531AFB" w:rsidRPr="00326288">
        <w:rPr>
          <w:rFonts w:ascii="Times New Roman" w:hAnsi="Times New Roman" w:cs="Times New Roman"/>
          <w:color w:val="000000" w:themeColor="text1"/>
          <w:sz w:val="24"/>
          <w:szCs w:val="24"/>
        </w:rPr>
        <w:t xml:space="preserve"> препятствует примирению членов семьи (путем навязывания ограничений общения). Соответственно, проект идет вразрез с принципами семейного права</w:t>
      </w:r>
      <w:r>
        <w:rPr>
          <w:rFonts w:ascii="Times New Roman" w:hAnsi="Times New Roman" w:cs="Times New Roman"/>
          <w:color w:val="000000" w:themeColor="text1"/>
          <w:sz w:val="24"/>
          <w:szCs w:val="24"/>
        </w:rPr>
        <w:t xml:space="preserve"> (ст. 1 СК РФ)</w:t>
      </w:r>
      <w:r w:rsidR="00531AFB" w:rsidRPr="00326288">
        <w:rPr>
          <w:rFonts w:ascii="Times New Roman" w:hAnsi="Times New Roman" w:cs="Times New Roman"/>
          <w:color w:val="000000" w:themeColor="text1"/>
          <w:sz w:val="24"/>
          <w:szCs w:val="24"/>
        </w:rPr>
        <w:t>.</w:t>
      </w:r>
    </w:p>
    <w:p w:rsidR="00773929" w:rsidRDefault="004551C3" w:rsidP="00773929">
      <w:pPr>
        <w:spacing w:before="120" w:after="120" w:line="240" w:lineRule="auto"/>
        <w:jc w:val="both"/>
        <w:rPr>
          <w:rFonts w:ascii="Times New Roman" w:hAnsi="Times New Roman" w:cs="Times New Roman"/>
          <w:sz w:val="24"/>
          <w:szCs w:val="24"/>
        </w:rPr>
      </w:pPr>
      <w:r w:rsidRPr="004551C3">
        <w:rPr>
          <w:rFonts w:ascii="Times New Roman" w:eastAsia="Times New Roman" w:hAnsi="Times New Roman" w:cs="Times New Roman"/>
          <w:bCs/>
          <w:color w:val="000000" w:themeColor="text1"/>
          <w:sz w:val="24"/>
          <w:szCs w:val="24"/>
          <w:lang w:eastAsia="ru-RU"/>
        </w:rPr>
        <w:t xml:space="preserve">Дальнейшее лоббирование указанного законопроекта планируется на основании </w:t>
      </w:r>
      <w:r w:rsidR="00773929" w:rsidRPr="00773929">
        <w:rPr>
          <w:rFonts w:ascii="Times New Roman" w:eastAsia="Times New Roman" w:hAnsi="Times New Roman" w:cs="Times New Roman"/>
          <w:bCs/>
          <w:i/>
          <w:color w:val="000000" w:themeColor="text1"/>
          <w:sz w:val="24"/>
          <w:szCs w:val="24"/>
          <w:lang w:eastAsia="ru-RU"/>
        </w:rPr>
        <w:t>Национальной с</w:t>
      </w:r>
      <w:r w:rsidRPr="00773929">
        <w:rPr>
          <w:rFonts w:ascii="Times New Roman" w:eastAsia="Times New Roman" w:hAnsi="Times New Roman" w:cs="Times New Roman"/>
          <w:bCs/>
          <w:i/>
          <w:color w:val="000000" w:themeColor="text1"/>
          <w:sz w:val="24"/>
          <w:szCs w:val="24"/>
          <w:lang w:eastAsia="ru-RU"/>
        </w:rPr>
        <w:t>тратегии действий в интересах женщин на 2017 – 2022 годы</w:t>
      </w:r>
      <w:r w:rsidRPr="004551C3">
        <w:rPr>
          <w:rFonts w:ascii="Times New Roman" w:eastAsia="Times New Roman" w:hAnsi="Times New Roman" w:cs="Times New Roman"/>
          <w:bCs/>
          <w:color w:val="000000" w:themeColor="text1"/>
          <w:sz w:val="24"/>
          <w:szCs w:val="24"/>
          <w:lang w:eastAsia="ru-RU"/>
        </w:rPr>
        <w:t xml:space="preserve"> (утв. Распоряжением Правительства </w:t>
      </w:r>
      <w:r w:rsidRPr="004551C3">
        <w:rPr>
          <w:rFonts w:ascii="Times New Roman" w:hAnsi="Times New Roman" w:cs="Times New Roman"/>
          <w:color w:val="000000"/>
          <w:sz w:val="24"/>
          <w:szCs w:val="24"/>
        </w:rPr>
        <w:t>от 8 марта 2017 г. № 410-р</w:t>
      </w:r>
      <w:r w:rsidRPr="004551C3">
        <w:rPr>
          <w:rFonts w:ascii="Times New Roman" w:hAnsi="Times New Roman" w:cs="Times New Roman"/>
          <w:sz w:val="24"/>
          <w:szCs w:val="24"/>
        </w:rPr>
        <w:t>)</w:t>
      </w:r>
      <w:r w:rsidRPr="004551C3">
        <w:rPr>
          <w:rFonts w:ascii="Times New Roman" w:eastAsia="Times New Roman" w:hAnsi="Times New Roman" w:cs="Times New Roman"/>
          <w:bCs/>
          <w:color w:val="000000" w:themeColor="text1"/>
          <w:sz w:val="24"/>
          <w:szCs w:val="24"/>
          <w:lang w:eastAsia="ru-RU"/>
        </w:rPr>
        <w:t>, которая предусматривает «</w:t>
      </w:r>
      <w:r w:rsidRPr="004551C3">
        <w:rPr>
          <w:rFonts w:ascii="Times New Roman" w:hAnsi="Times New Roman" w:cs="Times New Roman"/>
          <w:sz w:val="24"/>
          <w:szCs w:val="24"/>
        </w:rPr>
        <w:t xml:space="preserve">совершенствование законодательства в сфере профилактики семейно-бытового насилия». </w:t>
      </w:r>
    </w:p>
    <w:p w:rsidR="004551C3" w:rsidRPr="004551C3" w:rsidRDefault="004551C3" w:rsidP="00773929">
      <w:pPr>
        <w:spacing w:before="120" w:after="120" w:line="240" w:lineRule="auto"/>
        <w:jc w:val="both"/>
        <w:rPr>
          <w:rFonts w:ascii="Times New Roman" w:hAnsi="Times New Roman" w:cs="Times New Roman"/>
          <w:vanish/>
          <w:color w:val="000000" w:themeColor="text1"/>
          <w:sz w:val="24"/>
          <w:szCs w:val="24"/>
        </w:rPr>
      </w:pPr>
      <w:r w:rsidRPr="004551C3">
        <w:rPr>
          <w:rFonts w:ascii="Times New Roman" w:hAnsi="Times New Roman" w:cs="Times New Roman"/>
          <w:sz w:val="24"/>
          <w:szCs w:val="24"/>
        </w:rPr>
        <w:t>Эта Стратегия содержит и другие фундаментальные недостатки, чем вызвала общественное недовольство. В частности, Стратегия нацелена на стирание</w:t>
      </w:r>
      <w:r w:rsidRPr="004551C3">
        <w:rPr>
          <w:rFonts w:ascii="Times New Roman" w:hAnsi="Times New Roman" w:cs="Times New Roman"/>
          <w:color w:val="000000" w:themeColor="text1"/>
          <w:sz w:val="24"/>
          <w:szCs w:val="24"/>
        </w:rPr>
        <w:t xml:space="preserve"> традиционной роли женщины, на продвижение в обществе «гендерной» тематики (под которой скрывается поддержка ЛГБТ-идеологии, поскольку термин «гендер» создан для продвижения понятия о «социальном поле», вольно избираемом его носителем. «Гендеров» на Западе насчитывают несколько десятков, в отличие от «биологического пола», которых всего два).</w:t>
      </w:r>
    </w:p>
    <w:p w:rsidR="004551C3" w:rsidRPr="00326288" w:rsidRDefault="004551C3" w:rsidP="004551C3">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Кроме того, указанная Стра</w:t>
      </w:r>
      <w:r>
        <w:rPr>
          <w:rFonts w:ascii="Times New Roman" w:hAnsi="Times New Roman" w:cs="Times New Roman"/>
          <w:color w:val="000000" w:themeColor="text1"/>
          <w:sz w:val="24"/>
          <w:szCs w:val="24"/>
        </w:rPr>
        <w:t xml:space="preserve">тегия направлена </w:t>
      </w:r>
      <w:r w:rsidRPr="00326288">
        <w:rPr>
          <w:rFonts w:ascii="Times New Roman" w:hAnsi="Times New Roman" w:cs="Times New Roman"/>
          <w:color w:val="000000" w:themeColor="text1"/>
          <w:sz w:val="24"/>
          <w:szCs w:val="24"/>
        </w:rPr>
        <w:t>на ратификацию жестко антисемейной Стамбульской Конвенции СЕ «О предупреждении и борьбе с насилием над женщинами и с домашним (бытовым) насилием (2011)», с</w:t>
      </w:r>
      <w:r w:rsidRPr="00326288">
        <w:rPr>
          <w:rFonts w:ascii="Times New Roman" w:eastAsia="Times New Roman" w:hAnsi="Times New Roman" w:cs="Times New Roman"/>
          <w:color w:val="000000" w:themeColor="text1"/>
          <w:sz w:val="24"/>
          <w:szCs w:val="24"/>
          <w:lang w:eastAsia="ru-RU"/>
        </w:rPr>
        <w:t xml:space="preserve">огласно которой государства – члены Концепции «принимают все необходимые меры по искоренению обычаев, традиций и любой практики, которые основаны </w:t>
      </w:r>
      <w:r w:rsidRPr="00326288">
        <w:rPr>
          <w:rFonts w:ascii="Times New Roman" w:eastAsia="Times New Roman" w:hAnsi="Times New Roman" w:cs="Times New Roman"/>
          <w:i/>
          <w:color w:val="000000" w:themeColor="text1"/>
          <w:sz w:val="24"/>
          <w:szCs w:val="24"/>
          <w:lang w:eastAsia="ru-RU"/>
        </w:rPr>
        <w:t xml:space="preserve">стереотипных представлениях о роли женщин и мужчин» </w:t>
      </w:r>
      <w:r w:rsidRPr="00326288">
        <w:rPr>
          <w:rFonts w:ascii="Times New Roman" w:eastAsia="Times New Roman" w:hAnsi="Times New Roman" w:cs="Times New Roman"/>
          <w:color w:val="000000" w:themeColor="text1"/>
          <w:sz w:val="24"/>
          <w:szCs w:val="24"/>
          <w:lang w:eastAsia="ru-RU"/>
        </w:rPr>
        <w:t>(ст. 12).</w:t>
      </w:r>
    </w:p>
    <w:p w:rsidR="004551C3" w:rsidRPr="00326288" w:rsidRDefault="004551C3" w:rsidP="004551C3">
      <w:pPr>
        <w:pStyle w:val="Default"/>
        <w:rPr>
          <w:color w:val="000000" w:themeColor="text1"/>
        </w:rPr>
      </w:pPr>
    </w:p>
    <w:p w:rsidR="00531AFB" w:rsidRPr="00326288" w:rsidRDefault="00531AFB" w:rsidP="00531AFB">
      <w:pPr>
        <w:spacing w:before="120" w:after="120" w:line="240" w:lineRule="auto"/>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br w:type="page"/>
      </w:r>
    </w:p>
    <w:p w:rsidR="00531AFB" w:rsidRPr="00326288" w:rsidRDefault="00531AFB" w:rsidP="00531AFB">
      <w:pPr>
        <w:spacing w:before="120" w:after="120" w:line="240" w:lineRule="auto"/>
        <w:jc w:val="both"/>
        <w:rPr>
          <w:rFonts w:ascii="Times New Roman" w:hAnsi="Times New Roman"/>
          <w:b/>
          <w:bCs/>
          <w:color w:val="000000" w:themeColor="text1"/>
          <w:sz w:val="24"/>
          <w:szCs w:val="24"/>
          <w:lang w:eastAsia="ru-RU"/>
        </w:rPr>
      </w:pPr>
      <w:r w:rsidRPr="00326288">
        <w:rPr>
          <w:rFonts w:ascii="Times New Roman" w:hAnsi="Times New Roman"/>
          <w:b/>
          <w:i/>
          <w:color w:val="000000" w:themeColor="text1"/>
          <w:sz w:val="24"/>
          <w:szCs w:val="24"/>
        </w:rPr>
        <w:lastRenderedPageBreak/>
        <w:t>4. Законопроект</w:t>
      </w:r>
      <w:r w:rsidRPr="00326288">
        <w:rPr>
          <w:rFonts w:ascii="Times New Roman" w:hAnsi="Times New Roman"/>
          <w:color w:val="000000" w:themeColor="text1"/>
          <w:sz w:val="24"/>
          <w:szCs w:val="24"/>
        </w:rPr>
        <w:t xml:space="preserve"> </w:t>
      </w:r>
      <w:r w:rsidRPr="00326288">
        <w:rPr>
          <w:rFonts w:ascii="Times New Roman" w:hAnsi="Times New Roman"/>
          <w:b/>
          <w:bCs/>
          <w:i/>
          <w:color w:val="000000" w:themeColor="text1"/>
          <w:sz w:val="24"/>
          <w:szCs w:val="24"/>
          <w:lang w:eastAsia="ru-RU"/>
        </w:rPr>
        <w:t>№ 156687-7 «О внесении изменений в отдельные законодательные акты Российской Федерации (в части передачи судебными приставами-исполнителями обнаруженного ребенка, в отношении которого объявлен розыск в рамках исполнения требований исполнительных документов об отобрании и (или) о передаче ребенка, органам опеки и попечительства при невозможности немедленной передачи ребенка лицу, которому он по решению суда должен быть передан)»</w:t>
      </w:r>
      <w:r w:rsidRPr="00326288">
        <w:rPr>
          <w:rStyle w:val="af6"/>
          <w:rFonts w:ascii="Times New Roman" w:hAnsi="Times New Roman"/>
          <w:color w:val="000000" w:themeColor="text1"/>
          <w:sz w:val="24"/>
          <w:szCs w:val="24"/>
        </w:rPr>
        <w:footnoteReference w:id="234"/>
      </w:r>
      <w:r w:rsidRPr="00326288">
        <w:rPr>
          <w:rFonts w:ascii="Times New Roman" w:hAnsi="Times New Roman"/>
          <w:b/>
          <w:bCs/>
          <w:color w:val="000000" w:themeColor="text1"/>
          <w:sz w:val="24"/>
          <w:szCs w:val="24"/>
          <w:lang w:eastAsia="ru-RU"/>
        </w:rPr>
        <w:t>.</w:t>
      </w:r>
    </w:p>
    <w:p w:rsidR="00531AFB" w:rsidRPr="00326288" w:rsidRDefault="00531AFB" w:rsidP="00531AFB">
      <w:pPr>
        <w:spacing w:before="120" w:after="120" w:line="240" w:lineRule="auto"/>
        <w:jc w:val="both"/>
        <w:rPr>
          <w:rFonts w:ascii="Times New Roman" w:hAnsi="Times New Roman"/>
          <w:color w:val="000000" w:themeColor="text1"/>
          <w:sz w:val="24"/>
          <w:szCs w:val="24"/>
        </w:rPr>
      </w:pPr>
      <w:r w:rsidRPr="00326288">
        <w:rPr>
          <w:rFonts w:ascii="Times New Roman" w:hAnsi="Times New Roman"/>
          <w:color w:val="000000" w:themeColor="text1"/>
          <w:sz w:val="24"/>
          <w:szCs w:val="24"/>
        </w:rPr>
        <w:t xml:space="preserve">Изучение законопроекта показывает, что он имеет серьезные юридические недостатки и создает существенные риски ювенального характера.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color w:val="000000" w:themeColor="text1"/>
          <w:sz w:val="24"/>
          <w:szCs w:val="24"/>
        </w:rPr>
        <w:t xml:space="preserve">Согласно действующему законодательству </w:t>
      </w:r>
      <w:r w:rsidRPr="00326288">
        <w:rPr>
          <w:rFonts w:ascii="Times New Roman" w:hAnsi="Times New Roman"/>
          <w:sz w:val="24"/>
          <w:szCs w:val="24"/>
        </w:rPr>
        <w:t xml:space="preserve">принудительная передача ребенка лицу, в пользу которого вынесено решение суда об отобрании ребенка, осуществляется судебным приставом-исполнителем лишь при участии этого лица (абзац 1 пункта 2 статьи 79 Семейного кодекса РФ).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В случае если передача ребенка по решению суда оказалось невозможной «без ущерба его интересам», временное помещение ребенка в специализированное учреждение возможно исключительно по определению суда (абзац 2 пункта 2 статьи 79 Семейного кодекса РФ).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Такое регулирование, во-первых, стимулирует судебного пристава при исполнении решения суда своевременно связываться с лицом, которому ребенок должен быть передан, привлекать его к участию в деле и реально исполнять решение суда о передаче ребенка </w:t>
      </w:r>
      <w:r w:rsidRPr="00946882">
        <w:rPr>
          <w:rFonts w:ascii="Times New Roman" w:hAnsi="Times New Roman"/>
          <w:i/>
          <w:sz w:val="24"/>
          <w:szCs w:val="24"/>
        </w:rPr>
        <w:t>взыскателю;</w:t>
      </w:r>
      <w:r w:rsidRPr="00326288">
        <w:rPr>
          <w:rFonts w:ascii="Times New Roman" w:hAnsi="Times New Roman"/>
          <w:sz w:val="24"/>
          <w:szCs w:val="24"/>
        </w:rPr>
        <w:t xml:space="preserve"> во-вторых, позволяет минимизировать стресс для ребенка: при исполнении судебного акта в соответствии с действующим законом ребенок переживает психологический стресс «однократной передачи» - от лица, у которого он проживает, к лицу, в пользу которого вынесено решение суда.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По предлагаемому законопроекту </w:t>
      </w:r>
      <w:r w:rsidRPr="00326288">
        <w:rPr>
          <w:rFonts w:ascii="Times New Roman" w:hAnsi="Times New Roman"/>
          <w:bCs/>
          <w:color w:val="000000" w:themeColor="text1"/>
          <w:sz w:val="24"/>
          <w:szCs w:val="24"/>
          <w:lang w:eastAsia="ru-RU"/>
        </w:rPr>
        <w:t>№ 156687-7</w:t>
      </w:r>
      <w:r w:rsidRPr="00326288">
        <w:rPr>
          <w:rFonts w:ascii="Times New Roman" w:hAnsi="Times New Roman"/>
          <w:b/>
          <w:bCs/>
          <w:color w:val="000000" w:themeColor="text1"/>
          <w:sz w:val="24"/>
          <w:szCs w:val="24"/>
          <w:lang w:eastAsia="ru-RU"/>
        </w:rPr>
        <w:t xml:space="preserve"> </w:t>
      </w:r>
      <w:r w:rsidRPr="00326288">
        <w:rPr>
          <w:rFonts w:ascii="Times New Roman" w:hAnsi="Times New Roman"/>
          <w:sz w:val="24"/>
          <w:szCs w:val="24"/>
        </w:rPr>
        <w:t xml:space="preserve">«в случае невозможности незамедлительной передачи» разысканного ребенка лицу, которому он должен быть передан, судебный пристав-исполнитель передает ребенка </w:t>
      </w:r>
      <w:r w:rsidRPr="00B75A85">
        <w:rPr>
          <w:rFonts w:ascii="Times New Roman" w:hAnsi="Times New Roman"/>
          <w:i/>
          <w:sz w:val="24"/>
          <w:szCs w:val="24"/>
        </w:rPr>
        <w:t>органам опеки и попечительства</w:t>
      </w:r>
      <w:r w:rsidRPr="00326288">
        <w:rPr>
          <w:rFonts w:ascii="Times New Roman" w:hAnsi="Times New Roman"/>
          <w:sz w:val="24"/>
          <w:szCs w:val="24"/>
        </w:rPr>
        <w:t xml:space="preserve"> «до передачи лицу, которому он должен быть передан»; при этом, ребенок помещается в специализированное учреждение </w:t>
      </w:r>
      <w:r w:rsidRPr="00B75A85">
        <w:rPr>
          <w:rFonts w:ascii="Times New Roman" w:hAnsi="Times New Roman"/>
          <w:i/>
          <w:sz w:val="24"/>
          <w:szCs w:val="24"/>
        </w:rPr>
        <w:t>по акту органа опеки и попечительства</w:t>
      </w:r>
      <w:r w:rsidRPr="00326288">
        <w:rPr>
          <w:rFonts w:ascii="Times New Roman" w:hAnsi="Times New Roman"/>
          <w:b/>
          <w:sz w:val="24"/>
          <w:szCs w:val="24"/>
        </w:rPr>
        <w:t xml:space="preserve"> </w:t>
      </w:r>
      <w:r w:rsidRPr="00326288">
        <w:rPr>
          <w:rFonts w:ascii="Times New Roman" w:hAnsi="Times New Roman"/>
          <w:sz w:val="24"/>
          <w:szCs w:val="24"/>
        </w:rPr>
        <w:t xml:space="preserve">(то есть, без суда); </w:t>
      </w:r>
      <w:r w:rsidRPr="00B75A85">
        <w:rPr>
          <w:rFonts w:ascii="Times New Roman" w:hAnsi="Times New Roman"/>
          <w:i/>
          <w:sz w:val="24"/>
          <w:szCs w:val="24"/>
        </w:rPr>
        <w:t xml:space="preserve">после этого пристав – исполнитель просто информирует </w:t>
      </w:r>
      <w:r w:rsidRPr="00326288">
        <w:rPr>
          <w:rFonts w:ascii="Times New Roman" w:hAnsi="Times New Roman"/>
          <w:sz w:val="24"/>
          <w:szCs w:val="24"/>
        </w:rPr>
        <w:t xml:space="preserve">о выполненных действиях лицо, которому ребенок должен быть передан по судебному решению (проект абзаца 3 пункта 2 статьи 79 Семейного кодекса РФ).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Такие положения законопроекта не будут стимулировать судебных приставов - исполнителей к активному взаимодействию с лицом, которому ребенок должен быть передан по суду, то есть</w:t>
      </w:r>
      <w:r w:rsidRPr="00B75A85">
        <w:rPr>
          <w:rFonts w:ascii="Times New Roman" w:hAnsi="Times New Roman"/>
          <w:i/>
          <w:sz w:val="24"/>
          <w:szCs w:val="24"/>
        </w:rPr>
        <w:t>, не</w:t>
      </w:r>
      <w:r w:rsidRPr="00326288">
        <w:rPr>
          <w:rFonts w:ascii="Times New Roman" w:hAnsi="Times New Roman"/>
          <w:sz w:val="24"/>
          <w:szCs w:val="24"/>
        </w:rPr>
        <w:t xml:space="preserve"> будут работать на исполнение решения суда путем передачи ребенка взыскателю. Тем более что понятие «невозможности </w:t>
      </w:r>
      <w:r w:rsidRPr="00B75A85">
        <w:rPr>
          <w:rFonts w:ascii="Times New Roman" w:hAnsi="Times New Roman"/>
          <w:i/>
          <w:sz w:val="24"/>
          <w:szCs w:val="24"/>
        </w:rPr>
        <w:t>незамедлительной</w:t>
      </w:r>
      <w:r w:rsidRPr="00326288">
        <w:rPr>
          <w:rFonts w:ascii="Times New Roman" w:hAnsi="Times New Roman"/>
          <w:sz w:val="24"/>
          <w:szCs w:val="24"/>
        </w:rPr>
        <w:t xml:space="preserve"> передачи» взыскателю крайне растяжимо и доказать факт обратного («возможности незамедлительной передачи») заинтересованному лицу будет нереально.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В связи с этим </w:t>
      </w:r>
      <w:r w:rsidRPr="00B75A85">
        <w:rPr>
          <w:rFonts w:ascii="Times New Roman" w:hAnsi="Times New Roman"/>
          <w:i/>
          <w:sz w:val="24"/>
          <w:szCs w:val="24"/>
        </w:rPr>
        <w:t xml:space="preserve">судебному приставу-исполнителю во всех ситуациях на практике будет проще передать ребенка органу опеки и попечительства и затем просто «проинформировать» лицо, которому ребенок должен быть передан о совершенных действиях </w:t>
      </w:r>
      <w:r w:rsidRPr="00326288">
        <w:rPr>
          <w:rFonts w:ascii="Times New Roman" w:hAnsi="Times New Roman"/>
          <w:sz w:val="24"/>
          <w:szCs w:val="24"/>
        </w:rPr>
        <w:t xml:space="preserve">(проект дополнений к части 1 статьи 109.3 ФЗ РФ от 2 октября 2007 г. № 229-ФЗ «Об исполнительном производстве»). Помимо простоты такого решения следует учесть возможность корыстного интереса судебного пристава в подобном «исполнении судебного акта» в случае коррумпированной договоренности с </w:t>
      </w:r>
      <w:proofErr w:type="spellStart"/>
      <w:r w:rsidRPr="00326288">
        <w:rPr>
          <w:rFonts w:ascii="Times New Roman" w:hAnsi="Times New Roman"/>
          <w:sz w:val="24"/>
          <w:szCs w:val="24"/>
        </w:rPr>
        <w:t>детозащитными</w:t>
      </w:r>
      <w:proofErr w:type="spellEnd"/>
      <w:r w:rsidRPr="00326288">
        <w:rPr>
          <w:rFonts w:ascii="Times New Roman" w:hAnsi="Times New Roman"/>
          <w:sz w:val="24"/>
          <w:szCs w:val="24"/>
        </w:rPr>
        <w:t xml:space="preserve"> структурами (см. ниже).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lastRenderedPageBreak/>
        <w:t>В результате внедрения описанного механизма исполнительных действий ребенок будет во всех ситуациях переживать двойной стресс: «первой передачи» - от лица, с которым он проживает, в специализированное учреждение, и «второй передачи» – из специализированного учреждения лицу, которому он подлежит передаче по суду.</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В ситуации подушевого финансирования детских специализированных учреждений «передержка ребенка» может принести дополнительные доходы указанным организациям, в чем они заинтересованы. Чем более заполнен детский дом, тем это финансово интереснее. «Права на ребенка» могут принести различные «бонусы» органам опеки и попечительства (например, при наличии оформленного на ребенка недвижимого имущества и т.п.). «Передержка ребенка» может продлиться достаточно долгое время. На это могут сработать нормы законопроекта, не предполагающие ничего</w:t>
      </w:r>
      <w:r w:rsidRPr="00326288">
        <w:rPr>
          <w:rFonts w:ascii="Times New Roman" w:hAnsi="Times New Roman"/>
          <w:b/>
          <w:sz w:val="24"/>
          <w:szCs w:val="24"/>
        </w:rPr>
        <w:t xml:space="preserve"> </w:t>
      </w:r>
      <w:r w:rsidRPr="00326288">
        <w:rPr>
          <w:rFonts w:ascii="Times New Roman" w:hAnsi="Times New Roman"/>
          <w:sz w:val="24"/>
          <w:szCs w:val="24"/>
        </w:rPr>
        <w:t>кроме «информирования» судебным приставом лица, которому ребенок должен быть передан по суду. Причем, форма информирования в законе не прописана, также как не прописаны никакие обязанности органов опеки, стимулирующие их к передаче ребенка. Согласно законопроекту временное помещение  «ребенка в организацию для детей-сирот и детей, оставшихся без попечения родителей, осуществляется на основании акта органа опеки и попечительства о временном помещении ребенка в организацию для детей-сирот и детей, оставшихся без попечения родителей</w:t>
      </w:r>
      <w:r w:rsidRPr="00B75A85">
        <w:rPr>
          <w:rFonts w:ascii="Times New Roman" w:hAnsi="Times New Roman"/>
          <w:i/>
          <w:sz w:val="24"/>
          <w:szCs w:val="24"/>
        </w:rPr>
        <w:t>, до передачи</w:t>
      </w:r>
      <w:r w:rsidRPr="00326288">
        <w:rPr>
          <w:rFonts w:ascii="Times New Roman" w:hAnsi="Times New Roman"/>
          <w:sz w:val="24"/>
          <w:szCs w:val="24"/>
        </w:rPr>
        <w:t xml:space="preserve"> ребенка лицу, которому по решению суда он должен быть передан» (абзаца 3 пункта 2 статьи 79 Семейного кодекса). </w:t>
      </w:r>
      <w:r w:rsidRPr="00B75A85">
        <w:rPr>
          <w:rFonts w:ascii="Times New Roman" w:hAnsi="Times New Roman"/>
          <w:i/>
          <w:sz w:val="24"/>
          <w:szCs w:val="24"/>
        </w:rPr>
        <w:t>Как и когда состоится передача ребенка из детского дома взыскателю, и состоится ли эта передача вообще – большой вопрос</w:t>
      </w:r>
      <w:r w:rsidRPr="00326288">
        <w:rPr>
          <w:rFonts w:ascii="Times New Roman" w:hAnsi="Times New Roman"/>
          <w:sz w:val="24"/>
          <w:szCs w:val="24"/>
        </w:rPr>
        <w:t xml:space="preserve">.  </w:t>
      </w:r>
    </w:p>
    <w:p w:rsidR="00531AFB" w:rsidRPr="00A241B9" w:rsidRDefault="00531AFB" w:rsidP="00531AFB">
      <w:pPr>
        <w:spacing w:before="120" w:after="120" w:line="240" w:lineRule="auto"/>
        <w:jc w:val="both"/>
        <w:rPr>
          <w:rFonts w:ascii="Times New Roman" w:hAnsi="Times New Roman"/>
          <w:sz w:val="24"/>
          <w:szCs w:val="24"/>
        </w:rPr>
      </w:pPr>
      <w:r w:rsidRPr="00A241B9">
        <w:rPr>
          <w:rFonts w:ascii="Times New Roman" w:hAnsi="Times New Roman"/>
          <w:sz w:val="24"/>
          <w:szCs w:val="24"/>
        </w:rPr>
        <w:t xml:space="preserve">Крайне спорным представляется предложенный законопроект </w:t>
      </w:r>
      <w:r w:rsidR="00A241B9" w:rsidRPr="00A241B9">
        <w:rPr>
          <w:rFonts w:ascii="Times New Roman" w:hAnsi="Times New Roman"/>
          <w:sz w:val="24"/>
          <w:szCs w:val="24"/>
        </w:rPr>
        <w:t xml:space="preserve">и </w:t>
      </w:r>
      <w:r w:rsidRPr="00A241B9">
        <w:rPr>
          <w:rFonts w:ascii="Times New Roman" w:hAnsi="Times New Roman"/>
          <w:sz w:val="24"/>
          <w:szCs w:val="24"/>
        </w:rPr>
        <w:t xml:space="preserve">с точки зрения процедуры исполнительного производства.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С одной стороны, норма о передаче разысканного ребенка органам опеки и попечительства до появления лица, которому ребенок должен быть передан по суду, формально имеется - в части 14 статьи 65 ФЗ РФ от 02.10.2007 № 229-ФЗ «Об исполнительном производстве».</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Однако, с</w:t>
      </w:r>
      <w:r w:rsidR="00A241B9">
        <w:rPr>
          <w:rFonts w:ascii="Times New Roman" w:hAnsi="Times New Roman"/>
          <w:sz w:val="24"/>
          <w:szCs w:val="24"/>
        </w:rPr>
        <w:t xml:space="preserve"> другой стороны, до настоящего </w:t>
      </w:r>
      <w:r w:rsidRPr="00326288">
        <w:rPr>
          <w:rFonts w:ascii="Times New Roman" w:hAnsi="Times New Roman"/>
          <w:sz w:val="24"/>
          <w:szCs w:val="24"/>
        </w:rPr>
        <w:t xml:space="preserve">времени эта норма не работала, поскольку Семейный кодекс РФ допускает исполнение судебных актов об отобрании ребенка только путем передачи лицу, в пользу которого состоялось судебное решение (при участии органов опеки; пункт 2 статьи 79 Семейного кодекса РФ). В случае внесения предложенных поправок в Семейный кодекс РФ, практика резко поменяется, поскольку проект </w:t>
      </w:r>
      <w:r w:rsidRPr="00A241B9">
        <w:rPr>
          <w:rFonts w:ascii="Times New Roman" w:hAnsi="Times New Roman"/>
          <w:i/>
          <w:sz w:val="24"/>
          <w:szCs w:val="24"/>
        </w:rPr>
        <w:t>обязывает</w:t>
      </w:r>
      <w:r w:rsidRPr="00326288">
        <w:rPr>
          <w:rFonts w:ascii="Times New Roman" w:hAnsi="Times New Roman"/>
          <w:sz w:val="24"/>
          <w:szCs w:val="24"/>
        </w:rPr>
        <w:t xml:space="preserve"> и судебного пристава, и органы опеки и попечительства действовать таким образом, что ребенок передается на попечение органов опеки и попечительства (при «невозможности немедленной передачи» взыскателю). Указанные перемены могут привести к следующим проблемам.</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По закону в исполнительном листе указываются сведения о должнике (пункт 5 части 1 статьи 13 ФЗ РФ от 2 октября 2007 г. № 229-ФЗ «Об исполнительном производстве»). Должником по исполнительному листу является лицо, которое обязано совершить определенные действия во исполнение судебного решения. При передаче ребенка в детский дом (иное специализированное учреждение), фигура должника в исполнительном производстве по закону не меняется, однако ребенка у должника после передачи в детский дом уже нет. Соответственно, предъявлять к нему требования в рамках исполнительного производства более невозможно. </w:t>
      </w:r>
      <w:r w:rsidRPr="00A241B9">
        <w:rPr>
          <w:rFonts w:ascii="Times New Roman" w:hAnsi="Times New Roman"/>
          <w:i/>
          <w:sz w:val="24"/>
          <w:szCs w:val="24"/>
        </w:rPr>
        <w:t xml:space="preserve">Детский дом в свою очередь не является должником, то есть, лицом, которое обязано совершить действия, предусмотренные исполнительным листом. </w:t>
      </w:r>
      <w:r w:rsidRPr="00326288">
        <w:rPr>
          <w:rFonts w:ascii="Times New Roman" w:hAnsi="Times New Roman"/>
          <w:sz w:val="24"/>
          <w:szCs w:val="24"/>
        </w:rPr>
        <w:t xml:space="preserve">Это </w:t>
      </w:r>
      <w:proofErr w:type="spellStart"/>
      <w:r w:rsidRPr="00326288">
        <w:rPr>
          <w:rFonts w:ascii="Times New Roman" w:hAnsi="Times New Roman"/>
          <w:sz w:val="24"/>
          <w:szCs w:val="24"/>
        </w:rPr>
        <w:t>результирует</w:t>
      </w:r>
      <w:proofErr w:type="spellEnd"/>
      <w:r w:rsidRPr="00326288">
        <w:rPr>
          <w:rFonts w:ascii="Times New Roman" w:hAnsi="Times New Roman"/>
          <w:sz w:val="24"/>
          <w:szCs w:val="24"/>
        </w:rPr>
        <w:t xml:space="preserve"> в том, что на него (как на лицо, которое не является должником) не распространяются правила законодательства о штрафах за неисполнение требований исполнительного листа, стимулирующие к исполнению судебного акта, и т.п. </w:t>
      </w:r>
      <w:r w:rsidRPr="00326288">
        <w:rPr>
          <w:rFonts w:ascii="Times New Roman" w:hAnsi="Times New Roman"/>
          <w:sz w:val="24"/>
          <w:szCs w:val="24"/>
        </w:rPr>
        <w:lastRenderedPageBreak/>
        <w:t xml:space="preserve">Очевидно, на этой почве возникнут многочисленные затруднения в практике, будут чиниться препятствия в возвращении ребенка детским домом взыскателю по исполнительному листу.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При этом согласно законопроекту «Постановление об окончании исполнительного производства на основании </w:t>
      </w:r>
      <w:hyperlink r:id="rId59" w:anchor="Par750" w:tooltip="1) фактического исполнения требований, содержащихся в исполнительном документе;" w:history="1">
        <w:r w:rsidRPr="00326288">
          <w:rPr>
            <w:rStyle w:val="a3"/>
            <w:rFonts w:ascii="Times New Roman" w:hAnsi="Times New Roman"/>
            <w:color w:val="auto"/>
            <w:sz w:val="24"/>
            <w:szCs w:val="24"/>
            <w:u w:val="none"/>
          </w:rPr>
          <w:t>пункта 1 части 1 статьи 47</w:t>
        </w:r>
      </w:hyperlink>
      <w:r w:rsidRPr="00326288">
        <w:rPr>
          <w:rFonts w:ascii="Times New Roman" w:hAnsi="Times New Roman"/>
          <w:sz w:val="24"/>
          <w:szCs w:val="24"/>
        </w:rPr>
        <w:t xml:space="preserve"> настоящего Федерального закона выносится после </w:t>
      </w:r>
      <w:r w:rsidRPr="00A241B9">
        <w:rPr>
          <w:rFonts w:ascii="Times New Roman" w:hAnsi="Times New Roman"/>
          <w:i/>
          <w:sz w:val="24"/>
          <w:szCs w:val="24"/>
        </w:rPr>
        <w:t xml:space="preserve">обеспечения </w:t>
      </w:r>
      <w:r w:rsidRPr="00326288">
        <w:rPr>
          <w:rFonts w:ascii="Times New Roman" w:hAnsi="Times New Roman"/>
          <w:sz w:val="24"/>
          <w:szCs w:val="24"/>
        </w:rPr>
        <w:t>п</w:t>
      </w:r>
      <w:r w:rsidR="00A241B9">
        <w:rPr>
          <w:rFonts w:ascii="Times New Roman" w:hAnsi="Times New Roman"/>
          <w:sz w:val="24"/>
          <w:szCs w:val="24"/>
        </w:rPr>
        <w:t xml:space="preserve">ередачи ребенка лицу, которому </w:t>
      </w:r>
      <w:r w:rsidRPr="00326288">
        <w:rPr>
          <w:rFonts w:ascii="Times New Roman" w:hAnsi="Times New Roman"/>
          <w:sz w:val="24"/>
          <w:szCs w:val="24"/>
        </w:rPr>
        <w:t>по решению суда он должен быть передан» (абзац 5 части 1 статьи 109.3 проекта ФЗ РФ от 2 октября 2007 г. № 229-ФЗ «Об исполнительном производстве»).</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То есть, </w:t>
      </w:r>
      <w:r w:rsidRPr="00A241B9">
        <w:rPr>
          <w:rFonts w:ascii="Times New Roman" w:hAnsi="Times New Roman"/>
          <w:i/>
          <w:sz w:val="24"/>
          <w:szCs w:val="24"/>
        </w:rPr>
        <w:t>не после «передачи ребенка», а после «обеспечения передачи». Что такое «обеспечение» передачи неясно.</w:t>
      </w:r>
      <w:r w:rsidRPr="00326288">
        <w:rPr>
          <w:rFonts w:ascii="Times New Roman" w:hAnsi="Times New Roman"/>
          <w:sz w:val="24"/>
          <w:szCs w:val="24"/>
        </w:rPr>
        <w:t xml:space="preserve"> К ней вполне мыслимо приравнять передачу ребенка судебным приставом на попечение органов опеки и попечительства, якобы полностью отслеживающих защиту прав и законных интересов ребенка. В итоге, может случиться так, что после передачи ребенка в детский дом, судебный пристав просто свернет исполнительное производство тем или иным способом. </w:t>
      </w:r>
    </w:p>
    <w:p w:rsidR="00531AFB" w:rsidRPr="00326288" w:rsidRDefault="00531AFB" w:rsidP="00531AFB">
      <w:pPr>
        <w:autoSpaceDE w:val="0"/>
        <w:autoSpaceDN w:val="0"/>
        <w:adjustRightInd w:val="0"/>
        <w:spacing w:before="120" w:after="120" w:line="240" w:lineRule="auto"/>
        <w:jc w:val="both"/>
        <w:rPr>
          <w:rFonts w:ascii="Times New Roman" w:hAnsi="Times New Roman"/>
          <w:sz w:val="24"/>
          <w:szCs w:val="24"/>
        </w:rPr>
      </w:pPr>
      <w:r w:rsidRPr="00326288">
        <w:rPr>
          <w:rFonts w:ascii="Times New Roman" w:hAnsi="Times New Roman"/>
          <w:sz w:val="24"/>
          <w:szCs w:val="24"/>
        </w:rPr>
        <w:t>В пользу этого говорят нормы закона. Так:</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 по пункту 1 части 1 статьи 47.1. ФЗ РФ от 2 октября 2007 г. № 229-ФЗ «Об исполнительном производстве» исполнительное производство оканчивается судебным приставом-исполнителем «в случаях фактического исполнения требований, содержащихся в исполнительном документе». С учетом изложенного выше, пристав может утверждать, что он «исполнил требования» исполнительного листа, указанные в новом законе. </w:t>
      </w:r>
    </w:p>
    <w:p w:rsidR="00531AFB" w:rsidRPr="00326288" w:rsidRDefault="00531AFB" w:rsidP="00531AFB">
      <w:pPr>
        <w:autoSpaceDE w:val="0"/>
        <w:autoSpaceDN w:val="0"/>
        <w:adjustRightInd w:val="0"/>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Кроме того, имеются иные нормы, которые могут сработать против взыскателя по судебному акту. Так, </w:t>
      </w:r>
    </w:p>
    <w:p w:rsidR="00531AFB" w:rsidRPr="00326288" w:rsidRDefault="00531AFB" w:rsidP="00531AFB">
      <w:pPr>
        <w:autoSpaceDE w:val="0"/>
        <w:autoSpaceDN w:val="0"/>
        <w:adjustRightInd w:val="0"/>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 по пункту 2 части 1 статьи 43 ФЗ РФ от 2 октября 2007 г. № 229-ФЗ «Об исполнительном производстве» «утрата возможности исполнения исполнительного документа, обязывающего </w:t>
      </w:r>
      <w:r w:rsidRPr="00D4490F">
        <w:rPr>
          <w:rFonts w:ascii="Times New Roman" w:hAnsi="Times New Roman"/>
          <w:i/>
          <w:sz w:val="24"/>
          <w:szCs w:val="24"/>
        </w:rPr>
        <w:t>должника совершить определенные действия» является основанием для прекращения исполнительного производства</w:t>
      </w:r>
      <w:r w:rsidRPr="00326288">
        <w:rPr>
          <w:rFonts w:ascii="Times New Roman" w:hAnsi="Times New Roman"/>
          <w:sz w:val="24"/>
          <w:szCs w:val="24"/>
        </w:rPr>
        <w:t>. Если у должника нет ребенка, то, конечно, невозможно исполнить судебный акт об отобрании у него ребенка. А значит, можно ставить вопрос о прекращении исполнительного производства.</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 по пункту 2 части 1 статьи 46 ФЗ РФ от 2 октября 2007 г. № 229-ФЗ «Об исполнительном производстве» «Исполнительный документ, по которому взыскание не производилось или произведено частично, возвращается взыскателю:… если невозможно исполнить </w:t>
      </w:r>
      <w:r w:rsidRPr="00D4490F">
        <w:rPr>
          <w:rFonts w:ascii="Times New Roman" w:hAnsi="Times New Roman"/>
          <w:i/>
          <w:sz w:val="24"/>
          <w:szCs w:val="24"/>
        </w:rPr>
        <w:t xml:space="preserve">обязывающий должника </w:t>
      </w:r>
      <w:r w:rsidRPr="00326288">
        <w:rPr>
          <w:rFonts w:ascii="Times New Roman" w:hAnsi="Times New Roman"/>
          <w:sz w:val="24"/>
          <w:szCs w:val="24"/>
        </w:rPr>
        <w:t xml:space="preserve">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 Как видно, норма опять обращена к «должнику». Если у него нет ребенка, то очевидно, нет возможности исполнить акт об отобрании у него ребенка.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Не стоит забывать и о сроках предъявления исполнительных листов к исполнению, которые в результате всех проволочек, создаваемых законопроектом, могут истечь до реального исполнения судебного акта (статья 21 ФЗ РФ от 2 октября 2007 г. № 229-ФЗ «Об исполнительном производстве»).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В общем, законопроект дает дополнительные интересные возможности органам опеки и иным </w:t>
      </w:r>
      <w:proofErr w:type="spellStart"/>
      <w:r w:rsidRPr="00326288">
        <w:rPr>
          <w:rFonts w:ascii="Times New Roman" w:hAnsi="Times New Roman"/>
          <w:sz w:val="24"/>
          <w:szCs w:val="24"/>
        </w:rPr>
        <w:t>детозащитным</w:t>
      </w:r>
      <w:proofErr w:type="spellEnd"/>
      <w:r w:rsidRPr="00326288">
        <w:rPr>
          <w:rFonts w:ascii="Times New Roman" w:hAnsi="Times New Roman"/>
          <w:sz w:val="24"/>
          <w:szCs w:val="24"/>
        </w:rPr>
        <w:t xml:space="preserve"> организациям.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Вместе с тем, из практики известны случаи, когда судебное решение предусматривало отобрание ребенка у бабушки, с которой ребенок благополучно проживал с рождения, и передачу нерадивой матери, объявившейся к школьному возрасту ребенка. Решение суда базировалось только на том, что «бабушка не является законным представителем». Исполнение решения суда было практически невозможно в силу истерик ребенка, </w:t>
      </w:r>
      <w:r w:rsidRPr="00326288">
        <w:rPr>
          <w:rFonts w:ascii="Times New Roman" w:hAnsi="Times New Roman"/>
          <w:sz w:val="24"/>
          <w:szCs w:val="24"/>
        </w:rPr>
        <w:lastRenderedPageBreak/>
        <w:t xml:space="preserve">который вцеплялся в любимую бабушку и не позволял его вытащить из бабушкиной квартиры. Являясь свидетелем подобных ситуаций, с уверенностью можно сделать вывод о том, что интересам ребенка и его психологической устойчивости будет гораздо более соответствовать отсутствие возможности передачи в детский дом и оставление с бабушкой, которая - в приведенном деле -  только после получения решения суда встала перед необходимостью юридического оформления фактически существующей многолетней опеки над любимым ребенком. Однако предлагаемые нормы законопроекта, создающие в том числе финансовый интерес </w:t>
      </w:r>
      <w:proofErr w:type="spellStart"/>
      <w:r w:rsidRPr="00326288">
        <w:rPr>
          <w:rFonts w:ascii="Times New Roman" w:hAnsi="Times New Roman"/>
          <w:sz w:val="24"/>
          <w:szCs w:val="24"/>
        </w:rPr>
        <w:t>детозащитных</w:t>
      </w:r>
      <w:proofErr w:type="spellEnd"/>
      <w:r w:rsidRPr="00326288">
        <w:rPr>
          <w:rFonts w:ascii="Times New Roman" w:hAnsi="Times New Roman"/>
          <w:sz w:val="24"/>
          <w:szCs w:val="24"/>
        </w:rPr>
        <w:t xml:space="preserve"> структур, будут стимулировать применение суровых карательных мер для перемещения ребенка в детский дом.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 xml:space="preserve">Все это может привести к длительному нахождению ребенка в специализированном учреждении и причинению серьезного психологического вреда ребенку. </w:t>
      </w:r>
    </w:p>
    <w:p w:rsidR="00531AFB" w:rsidRPr="00326288" w:rsidRDefault="00531AFB" w:rsidP="00531AFB">
      <w:pPr>
        <w:spacing w:before="120" w:after="120" w:line="240" w:lineRule="auto"/>
        <w:jc w:val="both"/>
        <w:rPr>
          <w:rFonts w:ascii="Times New Roman" w:hAnsi="Times New Roman"/>
          <w:sz w:val="24"/>
          <w:szCs w:val="24"/>
        </w:rPr>
      </w:pPr>
      <w:r w:rsidRPr="00326288">
        <w:rPr>
          <w:rFonts w:ascii="Times New Roman" w:hAnsi="Times New Roman"/>
          <w:sz w:val="24"/>
          <w:szCs w:val="24"/>
        </w:rPr>
        <w:t>Если на первое место ставить интересы ребенка, то, по-видимому, более правильным было бы правовое регулирование, которое исключает многократную передачу ребенка из рук в руки с помещением его в условия казенных учреждений на неопределенный срок и с неопределенным правовым решением в отношении дальнейшей судьбы ребенка.</w:t>
      </w:r>
    </w:p>
    <w:p w:rsidR="00531AFB" w:rsidRPr="00326288" w:rsidRDefault="00531AFB" w:rsidP="00531AFB">
      <w:pPr>
        <w:spacing w:before="120" w:after="120" w:line="240" w:lineRule="auto"/>
        <w:jc w:val="both"/>
        <w:rPr>
          <w:rFonts w:ascii="Times New Roman" w:hAnsi="Times New Roman"/>
          <w:color w:val="000000" w:themeColor="text1"/>
          <w:sz w:val="24"/>
          <w:szCs w:val="24"/>
        </w:rPr>
      </w:pPr>
      <w:r w:rsidRPr="00326288">
        <w:rPr>
          <w:rFonts w:ascii="Times New Roman" w:hAnsi="Times New Roman"/>
          <w:sz w:val="24"/>
          <w:szCs w:val="24"/>
        </w:rPr>
        <w:t xml:space="preserve">С учетом изложенного, следует сделать вывод, что действующие нормы по исполнению решений суда об отобрании детей (статья 79 Семейного кодекса) являются гораздо более четкими и ясными, чем нормы законопроекта </w:t>
      </w:r>
      <w:r w:rsidRPr="00326288">
        <w:rPr>
          <w:rFonts w:ascii="Times New Roman" w:hAnsi="Times New Roman"/>
          <w:bCs/>
          <w:color w:val="000000" w:themeColor="text1"/>
          <w:sz w:val="24"/>
          <w:szCs w:val="24"/>
          <w:lang w:eastAsia="ru-RU"/>
        </w:rPr>
        <w:t>№ 156687-7</w:t>
      </w:r>
      <w:r w:rsidR="00260024">
        <w:rPr>
          <w:rFonts w:ascii="Times New Roman" w:hAnsi="Times New Roman"/>
          <w:b/>
          <w:bCs/>
          <w:color w:val="000000" w:themeColor="text1"/>
          <w:sz w:val="24"/>
          <w:szCs w:val="24"/>
          <w:lang w:eastAsia="ru-RU"/>
        </w:rPr>
        <w:t>,</w:t>
      </w:r>
      <w:r w:rsidRPr="00326288">
        <w:rPr>
          <w:rFonts w:ascii="Times New Roman" w:hAnsi="Times New Roman"/>
          <w:b/>
          <w:bCs/>
          <w:color w:val="000000" w:themeColor="text1"/>
          <w:sz w:val="24"/>
          <w:szCs w:val="24"/>
          <w:lang w:eastAsia="ru-RU"/>
        </w:rPr>
        <w:t xml:space="preserve"> </w:t>
      </w:r>
      <w:r w:rsidR="00260024">
        <w:rPr>
          <w:rFonts w:ascii="Times New Roman" w:hAnsi="Times New Roman"/>
          <w:sz w:val="24"/>
          <w:szCs w:val="24"/>
        </w:rPr>
        <w:t xml:space="preserve">и </w:t>
      </w:r>
      <w:r w:rsidRPr="00326288">
        <w:rPr>
          <w:rFonts w:ascii="Times New Roman" w:hAnsi="Times New Roman"/>
          <w:color w:val="000000" w:themeColor="text1"/>
          <w:sz w:val="24"/>
          <w:szCs w:val="24"/>
        </w:rPr>
        <w:t xml:space="preserve">лучше учитывают интересы детей. </w:t>
      </w:r>
    </w:p>
    <w:p w:rsidR="00531AFB" w:rsidRPr="00326288" w:rsidRDefault="00531AFB" w:rsidP="00531AFB">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br w:type="page"/>
      </w:r>
    </w:p>
    <w:p w:rsidR="00531AFB" w:rsidRPr="00326288" w:rsidRDefault="00531AFB" w:rsidP="00531AFB">
      <w:pPr>
        <w:spacing w:before="120" w:after="120" w:line="240" w:lineRule="auto"/>
        <w:jc w:val="both"/>
        <w:rPr>
          <w:rFonts w:ascii="Times New Roman" w:hAnsi="Times New Roman" w:cs="Times New Roman"/>
          <w:b/>
          <w:bCs/>
          <w:i/>
          <w:color w:val="000000" w:themeColor="text1"/>
          <w:sz w:val="24"/>
          <w:szCs w:val="24"/>
        </w:rPr>
      </w:pPr>
      <w:r w:rsidRPr="00326288">
        <w:rPr>
          <w:rFonts w:ascii="Times New Roman" w:hAnsi="Times New Roman" w:cs="Times New Roman"/>
          <w:b/>
          <w:i/>
          <w:color w:val="000000" w:themeColor="text1"/>
          <w:sz w:val="24"/>
          <w:szCs w:val="24"/>
        </w:rPr>
        <w:lastRenderedPageBreak/>
        <w:t xml:space="preserve">5. Законопроект № </w:t>
      </w:r>
      <w:r w:rsidRPr="00326288">
        <w:rPr>
          <w:rFonts w:ascii="Times New Roman" w:hAnsi="Times New Roman" w:cs="Times New Roman"/>
          <w:b/>
          <w:bCs/>
          <w:i/>
          <w:color w:val="000000" w:themeColor="text1"/>
          <w:sz w:val="24"/>
          <w:szCs w:val="24"/>
        </w:rPr>
        <w:t>649934-6</w:t>
      </w:r>
      <w:r w:rsidRPr="00326288">
        <w:rPr>
          <w:rFonts w:ascii="Times New Roman" w:hAnsi="Times New Roman" w:cs="Times New Roman"/>
          <w:b/>
          <w:i/>
          <w:color w:val="000000" w:themeColor="text1"/>
          <w:sz w:val="24"/>
          <w:szCs w:val="24"/>
        </w:rPr>
        <w:t xml:space="preserve"> «</w:t>
      </w:r>
      <w:r w:rsidRPr="00326288">
        <w:rPr>
          <w:rFonts w:ascii="Times New Roman" w:hAnsi="Times New Roman" w:cs="Times New Roman"/>
          <w:b/>
          <w:bCs/>
          <w:i/>
          <w:color w:val="000000" w:themeColor="text1"/>
          <w:sz w:val="24"/>
          <w:szCs w:val="24"/>
        </w:rPr>
        <w:t>О внесении изменений в Семейный кодекс РФ и Трудовой кодекс РФ в части передачи детей на социальное воспитание».</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Проектом вводится понятие «</w:t>
      </w:r>
      <w:r w:rsidRPr="00326288">
        <w:rPr>
          <w:rFonts w:ascii="Times New Roman" w:hAnsi="Times New Roman" w:cs="Times New Roman"/>
          <w:color w:val="000000" w:themeColor="text1"/>
          <w:sz w:val="24"/>
          <w:szCs w:val="24"/>
        </w:rPr>
        <w:t xml:space="preserve">социального воспитания» как новой формы устройства ребенка, оставшегося без попечения родителей (путем изменения п. 1 ст. 123 СК РФ и др.).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 законопроекту предполагается дополнение СК РФ новой главой 20.1 о социальном воспитании. Суть проекта в создании института «</w:t>
      </w:r>
      <w:proofErr w:type="spellStart"/>
      <w:r w:rsidRPr="00326288">
        <w:rPr>
          <w:rFonts w:ascii="Times New Roman" w:hAnsi="Times New Roman" w:cs="Times New Roman"/>
          <w:color w:val="000000" w:themeColor="text1"/>
          <w:sz w:val="24"/>
          <w:szCs w:val="24"/>
        </w:rPr>
        <w:t>фостерных</w:t>
      </w:r>
      <w:proofErr w:type="spellEnd"/>
      <w:r w:rsidRPr="00326288">
        <w:rPr>
          <w:rFonts w:ascii="Times New Roman" w:hAnsi="Times New Roman" w:cs="Times New Roman"/>
          <w:color w:val="000000" w:themeColor="text1"/>
          <w:sz w:val="24"/>
          <w:szCs w:val="24"/>
        </w:rPr>
        <w:t xml:space="preserve">» семей, которые на возмездных основаниях по трудовому договору принимают на воспитание чужих детей и выполняют свою «трудовую функцию» по воспитанию в соответствии со специальной «программой» (ст. 351.4. Трудового кодекса).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предлагаемой ст. 148.4 СК РФ социальные воспитатели в любой момент могут отказаться от принятых детей.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Такой подход приведет к расширению в обществе ложного отношения к «родителю» как к «профессии», уничтожит возможность формирования нормальных семейных отношений, будет вымывать духовное начало в детско-родительских отношениях и заместит бизнес-составляющей. Проект явно противоречит духовно-нравственным ценностям и семейным традициям России. Создание армии </w:t>
      </w:r>
      <w:proofErr w:type="spellStart"/>
      <w:r w:rsidRPr="00326288">
        <w:rPr>
          <w:rFonts w:ascii="Times New Roman" w:hAnsi="Times New Roman" w:cs="Times New Roman"/>
          <w:color w:val="000000" w:themeColor="text1"/>
          <w:sz w:val="24"/>
          <w:szCs w:val="24"/>
        </w:rPr>
        <w:t>фостерных</w:t>
      </w:r>
      <w:proofErr w:type="spellEnd"/>
      <w:r w:rsidRPr="00326288">
        <w:rPr>
          <w:rFonts w:ascii="Times New Roman" w:hAnsi="Times New Roman" w:cs="Times New Roman"/>
          <w:color w:val="000000" w:themeColor="text1"/>
          <w:sz w:val="24"/>
          <w:szCs w:val="24"/>
        </w:rPr>
        <w:t xml:space="preserve"> семей приведет к росту спроса на изъятие детей. </w:t>
      </w:r>
    </w:p>
    <w:p w:rsidR="00531AFB" w:rsidRPr="00326288" w:rsidRDefault="00531AFB" w:rsidP="00531AFB">
      <w:pPr>
        <w:spacing w:before="120" w:after="120" w:line="240" w:lineRule="auto"/>
        <w:jc w:val="both"/>
        <w:rPr>
          <w:rFonts w:ascii="Times New Roman" w:hAnsi="Times New Roman" w:cs="Times New Roman"/>
          <w:b/>
          <w:bCs/>
          <w:color w:val="000000" w:themeColor="text1"/>
          <w:sz w:val="24"/>
          <w:szCs w:val="24"/>
        </w:rPr>
      </w:pPr>
      <w:r w:rsidRPr="00326288">
        <w:rPr>
          <w:rStyle w:val="afa"/>
          <w:rFonts w:ascii="Times New Roman" w:hAnsi="Times New Roman" w:cs="Times New Roman"/>
          <w:b/>
          <w:bCs/>
          <w:color w:val="000000" w:themeColor="text1"/>
          <w:sz w:val="24"/>
          <w:szCs w:val="24"/>
        </w:rPr>
        <w:t xml:space="preserve">6. Законопроект № </w:t>
      </w:r>
      <w:r w:rsidRPr="0007095E">
        <w:rPr>
          <w:rStyle w:val="js-phone-number"/>
          <w:rFonts w:ascii="Times New Roman" w:hAnsi="Times New Roman" w:cs="Times New Roman"/>
          <w:b/>
          <w:bCs/>
          <w:i/>
          <w:iCs/>
          <w:color w:val="000000" w:themeColor="text1"/>
          <w:sz w:val="24"/>
          <w:szCs w:val="24"/>
        </w:rPr>
        <w:t>879343-6</w:t>
      </w:r>
      <w:r w:rsidRPr="00326288">
        <w:rPr>
          <w:rStyle w:val="afa"/>
          <w:rFonts w:ascii="Times New Roman" w:hAnsi="Times New Roman" w:cs="Times New Roman"/>
          <w:b/>
          <w:bCs/>
          <w:color w:val="000000" w:themeColor="text1"/>
          <w:sz w:val="24"/>
          <w:szCs w:val="24"/>
        </w:rPr>
        <w:t xml:space="preserve"> «О внесении изменений в отдельные законодательные акты РФ в целях повышения гарантий реализации прав и свобод недееспособных и не полностью дееспособных граждан»</w:t>
      </w:r>
      <w:r w:rsidR="002632BE" w:rsidRPr="00326288">
        <w:rPr>
          <w:rFonts w:ascii="Times New Roman" w:hAnsi="Times New Roman" w:cs="Times New Roman"/>
          <w:b/>
          <w:bCs/>
          <w:color w:val="000000" w:themeColor="text1"/>
          <w:sz w:val="24"/>
          <w:szCs w:val="24"/>
        </w:rPr>
        <w:t>.</w:t>
      </w:r>
    </w:p>
    <w:p w:rsidR="00531AFB" w:rsidRPr="00326288" w:rsidRDefault="00531AFB" w:rsidP="00531AFB">
      <w:pPr>
        <w:spacing w:before="120" w:after="120" w:line="240" w:lineRule="auto"/>
        <w:jc w:val="both"/>
        <w:outlineLvl w:val="2"/>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Указанный проект содержит множество опасных норм. В частности:</w:t>
      </w:r>
    </w:p>
    <w:p w:rsidR="00531AFB" w:rsidRPr="00326288" w:rsidRDefault="00531AFB" w:rsidP="00531AFB">
      <w:pPr>
        <w:spacing w:before="120" w:after="120" w:line="240" w:lineRule="auto"/>
        <w:jc w:val="both"/>
        <w:outlineLvl w:val="2"/>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закон предусматривает возможность оформления опеки на частные организации, в т.ч. на несколько НКО в отношении одного подопечного (п. 3 ст. 35, п. 3 ст. 37 ГК, п. 8 ст. 145 СК, п. 3 ч. 1 ст. 10.1 ФЗ «Об опеке и попечительстве»). </w:t>
      </w:r>
    </w:p>
    <w:p w:rsidR="00531AFB" w:rsidRPr="00326288" w:rsidRDefault="00531AFB" w:rsidP="00531AFB">
      <w:pPr>
        <w:spacing w:before="120" w:after="120" w:line="240" w:lineRule="auto"/>
        <w:jc w:val="both"/>
        <w:outlineLvl w:val="2"/>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Такой подход будет стимулировать развитие сети частных детдомов, заинтересованных в наличии соответствующей загрузки (т.е. отобрании детей их семей). О возн</w:t>
      </w:r>
      <w:r w:rsidR="009E3666">
        <w:rPr>
          <w:rFonts w:ascii="Times New Roman" w:hAnsi="Times New Roman" w:cs="Times New Roman"/>
          <w:color w:val="000000" w:themeColor="text1"/>
          <w:sz w:val="24"/>
          <w:szCs w:val="24"/>
        </w:rPr>
        <w:t>аграждении указанных организаций</w:t>
      </w:r>
      <w:r w:rsidRPr="00326288">
        <w:rPr>
          <w:rFonts w:ascii="Times New Roman" w:hAnsi="Times New Roman" w:cs="Times New Roman"/>
          <w:color w:val="000000" w:themeColor="text1"/>
          <w:sz w:val="24"/>
          <w:szCs w:val="24"/>
        </w:rPr>
        <w:t xml:space="preserve">-опекунов с момента заключения договора об опеке сказано в предлагаемом п. 7 ст. 145 СК РФ. О поддержке НКО – опекунов со стороны государства говорится в предлагаемом подп. 17 п. 1 ст. 31.1. ФЗ об НКО </w:t>
      </w:r>
    </w:p>
    <w:p w:rsidR="00531AFB" w:rsidRPr="00326288" w:rsidRDefault="00531AFB" w:rsidP="00531AFB">
      <w:pPr>
        <w:spacing w:before="120" w:after="120" w:line="240" w:lineRule="auto"/>
        <w:jc w:val="both"/>
        <w:outlineLvl w:val="2"/>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этом предусматривается ничем не обусловленное право указанных организаций-опекунов снять с себя опеку в любой момент  (п. 2 ст. 39 ГК). </w:t>
      </w:r>
    </w:p>
    <w:p w:rsidR="00531AFB" w:rsidRPr="00326288" w:rsidRDefault="00531AFB" w:rsidP="00531AFB">
      <w:pPr>
        <w:spacing w:before="120" w:after="120" w:line="240" w:lineRule="auto"/>
        <w:jc w:val="both"/>
        <w:outlineLvl w:val="2"/>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в ст. 36 ГК  предусмотрено внесение неопределенной нормы: «Опекуны и попечители обязаны заботиться … об условиях жизнедеятельности подопечных, соответствующих их возрасту, состоянию здоровья и </w:t>
      </w:r>
      <w:r w:rsidRPr="00326288">
        <w:rPr>
          <w:rFonts w:ascii="Times New Roman" w:hAnsi="Times New Roman" w:cs="Times New Roman"/>
          <w:i/>
          <w:color w:val="000000" w:themeColor="text1"/>
          <w:sz w:val="24"/>
          <w:szCs w:val="24"/>
        </w:rPr>
        <w:t>предпочтениям</w:t>
      </w:r>
      <w:r w:rsidRPr="00326288">
        <w:rPr>
          <w:rFonts w:ascii="Times New Roman" w:hAnsi="Times New Roman" w:cs="Times New Roman"/>
          <w:color w:val="000000" w:themeColor="text1"/>
          <w:sz w:val="24"/>
          <w:szCs w:val="24"/>
        </w:rPr>
        <w:t xml:space="preserve">», что может привести к снятию опеки с достойных граждан (бабушек детей) и подрывает возможность нормального воспитания.  </w:t>
      </w:r>
    </w:p>
    <w:p w:rsidR="00531AFB" w:rsidRPr="00326288" w:rsidRDefault="00531AFB" w:rsidP="00531AFB">
      <w:pPr>
        <w:spacing w:before="120" w:after="120" w:line="240" w:lineRule="auto"/>
        <w:jc w:val="both"/>
        <w:outlineLvl w:val="2"/>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ст. 15.1 ФЗ «Об опеке и попечительстве» предусматривает назначение (возложени</w:t>
      </w:r>
      <w:r w:rsidR="009E3666">
        <w:rPr>
          <w:rFonts w:ascii="Times New Roman" w:hAnsi="Times New Roman" w:cs="Times New Roman"/>
          <w:color w:val="000000" w:themeColor="text1"/>
          <w:sz w:val="24"/>
          <w:szCs w:val="24"/>
        </w:rPr>
        <w:t>е</w:t>
      </w:r>
      <w:r w:rsidRPr="00326288">
        <w:rPr>
          <w:rFonts w:ascii="Times New Roman" w:hAnsi="Times New Roman" w:cs="Times New Roman"/>
          <w:color w:val="000000" w:themeColor="text1"/>
          <w:sz w:val="24"/>
          <w:szCs w:val="24"/>
        </w:rPr>
        <w:t xml:space="preserve"> функций) на нескольких опекунов «в интересах несовершеннолетних», и при назначении нескольких опекунов принятие ими единогласных решений по вопросам о жизнедеятельности ребенка, утверждаемых органом опеки. Все это может привести к тому, что органы опеки будут навязывать бабушкам и дедушкам, которые готовы выполнять функции опекуна самостоятельно, НКО-опекунов, чем будет подорвана возможность нормальной семейной жизни для подопечных детей. </w:t>
      </w:r>
    </w:p>
    <w:p w:rsidR="00531AFB" w:rsidRPr="00326288" w:rsidRDefault="00531AFB" w:rsidP="00531AFB">
      <w:pPr>
        <w:spacing w:before="120" w:after="120" w:line="240" w:lineRule="auto"/>
        <w:jc w:val="both"/>
        <w:outlineLvl w:val="2"/>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 xml:space="preserve">- в предлагаемой ст. 44.1 </w:t>
      </w:r>
      <w:r w:rsidRPr="00326288">
        <w:rPr>
          <w:rStyle w:val="FontStyle27"/>
          <w:color w:val="000000" w:themeColor="text1"/>
          <w:sz w:val="24"/>
          <w:szCs w:val="24"/>
        </w:rPr>
        <w:t>№ 3185-</w:t>
      </w:r>
      <w:r w:rsidRPr="00326288">
        <w:rPr>
          <w:rStyle w:val="FontStyle27"/>
          <w:color w:val="000000" w:themeColor="text1"/>
          <w:sz w:val="24"/>
          <w:szCs w:val="24"/>
          <w:lang w:val="en-US"/>
        </w:rPr>
        <w:t>I</w:t>
      </w:r>
      <w:r w:rsidRPr="00326288">
        <w:rPr>
          <w:rStyle w:val="FontStyle27"/>
          <w:color w:val="000000" w:themeColor="text1"/>
          <w:sz w:val="24"/>
          <w:szCs w:val="24"/>
        </w:rPr>
        <w:t xml:space="preserve"> «О психиатрической помощи и гарантиях прав граждан при ее оказании» </w:t>
      </w:r>
      <w:r w:rsidRPr="00326288">
        <w:rPr>
          <w:rFonts w:ascii="Times New Roman" w:hAnsi="Times New Roman" w:cs="Times New Roman"/>
          <w:bCs/>
          <w:color w:val="000000" w:themeColor="text1"/>
          <w:sz w:val="24"/>
          <w:szCs w:val="24"/>
        </w:rPr>
        <w:t xml:space="preserve">сказано, что Комиссия, которая принимает решение о приеме лица, </w:t>
      </w:r>
      <w:r w:rsidRPr="00326288">
        <w:rPr>
          <w:rFonts w:ascii="Times New Roman" w:hAnsi="Times New Roman" w:cs="Times New Roman"/>
          <w:bCs/>
          <w:color w:val="000000" w:themeColor="text1"/>
          <w:sz w:val="24"/>
          <w:szCs w:val="24"/>
        </w:rPr>
        <w:lastRenderedPageBreak/>
        <w:t xml:space="preserve">страдающего психическим расстройством, в </w:t>
      </w:r>
      <w:r w:rsidRPr="00326288">
        <w:rPr>
          <w:rFonts w:ascii="Times New Roman" w:hAnsi="Times New Roman" w:cs="Times New Roman"/>
          <w:color w:val="000000" w:themeColor="text1"/>
          <w:sz w:val="24"/>
          <w:szCs w:val="24"/>
        </w:rPr>
        <w:t>стационарное учреждение социального обслуживания (далее – Комиссия),</w:t>
      </w:r>
      <w:r w:rsidRPr="00326288">
        <w:rPr>
          <w:rFonts w:ascii="Times New Roman" w:hAnsi="Times New Roman" w:cs="Times New Roman"/>
          <w:bCs/>
          <w:color w:val="000000" w:themeColor="text1"/>
          <w:sz w:val="24"/>
          <w:szCs w:val="24"/>
        </w:rPr>
        <w:t xml:space="preserve"> имеет такое полномочие: «с</w:t>
      </w:r>
      <w:r w:rsidRPr="00326288">
        <w:rPr>
          <w:rFonts w:ascii="Times New Roman" w:hAnsi="Times New Roman" w:cs="Times New Roman"/>
          <w:color w:val="000000" w:themeColor="text1"/>
          <w:sz w:val="24"/>
          <w:szCs w:val="24"/>
        </w:rPr>
        <w:t xml:space="preserve"> согласия лица, страдающего психическим расстройством, Комиссия опрашивает его </w:t>
      </w:r>
      <w:r w:rsidRPr="00326288">
        <w:rPr>
          <w:rFonts w:ascii="Times New Roman" w:hAnsi="Times New Roman" w:cs="Times New Roman"/>
          <w:i/>
          <w:color w:val="000000" w:themeColor="text1"/>
          <w:sz w:val="24"/>
          <w:szCs w:val="24"/>
        </w:rPr>
        <w:t xml:space="preserve">отдельно от законного представителя </w:t>
      </w:r>
      <w:r w:rsidRPr="00326288">
        <w:rPr>
          <w:rFonts w:ascii="Times New Roman" w:hAnsi="Times New Roman" w:cs="Times New Roman"/>
          <w:color w:val="000000" w:themeColor="text1"/>
          <w:sz w:val="24"/>
          <w:szCs w:val="24"/>
        </w:rPr>
        <w:t>и иных сопровождающих его лиц» (</w:t>
      </w:r>
      <w:proofErr w:type="spellStart"/>
      <w:r w:rsidRPr="00326288">
        <w:rPr>
          <w:rFonts w:ascii="Times New Roman" w:hAnsi="Times New Roman" w:cs="Times New Roman"/>
          <w:color w:val="000000" w:themeColor="text1"/>
          <w:sz w:val="24"/>
          <w:szCs w:val="24"/>
        </w:rPr>
        <w:t>абз</w:t>
      </w:r>
      <w:proofErr w:type="spellEnd"/>
      <w:r w:rsidRPr="00326288">
        <w:rPr>
          <w:rFonts w:ascii="Times New Roman" w:hAnsi="Times New Roman" w:cs="Times New Roman"/>
          <w:color w:val="000000" w:themeColor="text1"/>
          <w:sz w:val="24"/>
          <w:szCs w:val="24"/>
        </w:rPr>
        <w:t xml:space="preserve">. 4 п. 6).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 «При рассмотрении вопросов о приеме в стационарное учреждение социального обслуживания для лиц, страдающих психическими расстройствами, переводе, выписке и временном выбытии из такого учреждения, а также об отказе в приеме, переводе, выписке и временном выбытии несовершеннолетнего гражданина, страдающего психическими расстройствами, Комиссией </w:t>
      </w:r>
      <w:r w:rsidRPr="00326288">
        <w:rPr>
          <w:rFonts w:ascii="Times New Roman" w:hAnsi="Times New Roman" w:cs="Times New Roman"/>
          <w:i/>
          <w:color w:val="000000" w:themeColor="text1"/>
          <w:sz w:val="24"/>
          <w:szCs w:val="24"/>
        </w:rPr>
        <w:t>учитывается мнение несовершеннолетнего, достигшего десятилетнего возраста</w:t>
      </w:r>
      <w:r w:rsidRPr="00326288">
        <w:rPr>
          <w:rFonts w:ascii="Times New Roman" w:hAnsi="Times New Roman" w:cs="Times New Roman"/>
          <w:color w:val="000000" w:themeColor="text1"/>
          <w:sz w:val="24"/>
          <w:szCs w:val="24"/>
        </w:rPr>
        <w:t>» (</w:t>
      </w:r>
      <w:proofErr w:type="spellStart"/>
      <w:r w:rsidRPr="00326288">
        <w:rPr>
          <w:rFonts w:ascii="Times New Roman" w:hAnsi="Times New Roman" w:cs="Times New Roman"/>
          <w:color w:val="000000" w:themeColor="text1"/>
          <w:sz w:val="24"/>
          <w:szCs w:val="24"/>
        </w:rPr>
        <w:t>абз</w:t>
      </w:r>
      <w:proofErr w:type="spellEnd"/>
      <w:r w:rsidRPr="00326288">
        <w:rPr>
          <w:rFonts w:ascii="Times New Roman" w:hAnsi="Times New Roman" w:cs="Times New Roman"/>
          <w:color w:val="000000" w:themeColor="text1"/>
          <w:sz w:val="24"/>
          <w:szCs w:val="24"/>
        </w:rPr>
        <w:t>. 2 п. 6).</w:t>
      </w:r>
    </w:p>
    <w:p w:rsidR="00531AFB" w:rsidRPr="00326288" w:rsidRDefault="00531AFB" w:rsidP="00531AFB">
      <w:pPr>
        <w:spacing w:before="120" w:after="120" w:line="240" w:lineRule="auto"/>
        <w:jc w:val="both"/>
        <w:rPr>
          <w:rFonts w:ascii="Times New Roman" w:hAnsi="Times New Roman" w:cs="Times New Roman"/>
          <w:strike/>
          <w:color w:val="000000" w:themeColor="text1"/>
          <w:sz w:val="24"/>
          <w:szCs w:val="24"/>
        </w:rPr>
      </w:pPr>
      <w:r w:rsidRPr="00326288">
        <w:rPr>
          <w:rFonts w:ascii="Times New Roman" w:hAnsi="Times New Roman" w:cs="Times New Roman"/>
          <w:color w:val="000000" w:themeColor="text1"/>
          <w:sz w:val="24"/>
          <w:szCs w:val="24"/>
        </w:rPr>
        <w:t xml:space="preserve">- «Комиссия в целях принятия решения </w:t>
      </w:r>
      <w:r w:rsidRPr="00326288">
        <w:rPr>
          <w:rFonts w:ascii="Times New Roman" w:hAnsi="Times New Roman" w:cs="Times New Roman"/>
          <w:i/>
          <w:color w:val="000000" w:themeColor="text1"/>
          <w:sz w:val="24"/>
          <w:szCs w:val="24"/>
        </w:rPr>
        <w:t xml:space="preserve">устанавливает мнение лица, страдающего психическим расстройством, в том числе несовершеннолетнего, достигшего десятилетнего возраста, </w:t>
      </w:r>
      <w:r w:rsidRPr="00326288">
        <w:rPr>
          <w:rFonts w:ascii="Times New Roman" w:hAnsi="Times New Roman" w:cs="Times New Roman"/>
          <w:color w:val="000000" w:themeColor="text1"/>
          <w:sz w:val="24"/>
          <w:szCs w:val="24"/>
        </w:rPr>
        <w:t xml:space="preserve">о значении и последствиях приема в стационарное учреждение социального обслуживания для лиц, страдающих психическими расстройствами, перевода, временного выбытия или выписки  из такого учреждения» (п. 7 ст. 44.1). </w:t>
      </w:r>
    </w:p>
    <w:p w:rsidR="00531AFB" w:rsidRPr="00326288" w:rsidRDefault="00531AFB" w:rsidP="00531AFB">
      <w:pPr>
        <w:spacing w:before="120" w:after="120" w:line="240" w:lineRule="auto"/>
        <w:jc w:val="both"/>
        <w:outlineLvl w:val="2"/>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Такие нормы могут привести к увеличению числа детей, помещаемых в психиатрические учреждения против воли родителей.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Cs/>
          <w:color w:val="000000" w:themeColor="text1"/>
          <w:sz w:val="24"/>
          <w:szCs w:val="24"/>
        </w:rPr>
        <w:t xml:space="preserve">Законопроект внесен </w:t>
      </w:r>
      <w:r w:rsidR="00D973F3">
        <w:rPr>
          <w:rFonts w:ascii="Times New Roman" w:hAnsi="Times New Roman" w:cs="Times New Roman"/>
          <w:bCs/>
          <w:color w:val="000000" w:themeColor="text1"/>
          <w:sz w:val="24"/>
          <w:szCs w:val="24"/>
        </w:rPr>
        <w:t>сторонниками</w:t>
      </w:r>
      <w:r w:rsidRPr="00326288">
        <w:rPr>
          <w:rFonts w:ascii="Times New Roman" w:hAnsi="Times New Roman" w:cs="Times New Roman"/>
          <w:bCs/>
          <w:color w:val="000000" w:themeColor="text1"/>
          <w:sz w:val="24"/>
          <w:szCs w:val="24"/>
        </w:rPr>
        <w:t xml:space="preserve"> </w:t>
      </w:r>
      <w:r w:rsidR="00677A2F" w:rsidRPr="00326288">
        <w:rPr>
          <w:rFonts w:ascii="Times New Roman" w:hAnsi="Times New Roman" w:cs="Times New Roman"/>
          <w:bCs/>
          <w:color w:val="000000" w:themeColor="text1"/>
          <w:sz w:val="24"/>
          <w:szCs w:val="24"/>
        </w:rPr>
        <w:t>ювенальных</w:t>
      </w:r>
      <w:r w:rsidRPr="00326288">
        <w:rPr>
          <w:rFonts w:ascii="Times New Roman" w:hAnsi="Times New Roman" w:cs="Times New Roman"/>
          <w:bCs/>
          <w:color w:val="000000" w:themeColor="text1"/>
          <w:sz w:val="24"/>
          <w:szCs w:val="24"/>
        </w:rPr>
        <w:t xml:space="preserve"> инициатив (К. Добрыниным, А. </w:t>
      </w:r>
      <w:proofErr w:type="spellStart"/>
      <w:r w:rsidRPr="00326288">
        <w:rPr>
          <w:rFonts w:ascii="Times New Roman" w:hAnsi="Times New Roman" w:cs="Times New Roman"/>
          <w:bCs/>
          <w:color w:val="000000" w:themeColor="text1"/>
          <w:sz w:val="24"/>
          <w:szCs w:val="24"/>
        </w:rPr>
        <w:t>Клишасом</w:t>
      </w:r>
      <w:proofErr w:type="spellEnd"/>
      <w:r w:rsidRPr="00326288">
        <w:rPr>
          <w:rFonts w:ascii="Times New Roman" w:hAnsi="Times New Roman" w:cs="Times New Roman"/>
          <w:bCs/>
          <w:color w:val="000000" w:themeColor="text1"/>
          <w:sz w:val="24"/>
          <w:szCs w:val="24"/>
        </w:rPr>
        <w:t xml:space="preserve">, В. Тюльпановым, З. </w:t>
      </w:r>
      <w:proofErr w:type="spellStart"/>
      <w:r w:rsidRPr="00326288">
        <w:rPr>
          <w:rFonts w:ascii="Times New Roman" w:hAnsi="Times New Roman" w:cs="Times New Roman"/>
          <w:bCs/>
          <w:color w:val="000000" w:themeColor="text1"/>
          <w:sz w:val="24"/>
          <w:szCs w:val="24"/>
        </w:rPr>
        <w:t>Драгункиной</w:t>
      </w:r>
      <w:proofErr w:type="spellEnd"/>
      <w:r w:rsidRPr="00326288">
        <w:rPr>
          <w:rFonts w:ascii="Times New Roman" w:hAnsi="Times New Roman" w:cs="Times New Roman"/>
          <w:bCs/>
          <w:color w:val="000000" w:themeColor="text1"/>
          <w:sz w:val="24"/>
          <w:szCs w:val="24"/>
        </w:rPr>
        <w:t xml:space="preserve">, Г. </w:t>
      </w:r>
      <w:proofErr w:type="spellStart"/>
      <w:r w:rsidRPr="00326288">
        <w:rPr>
          <w:rFonts w:ascii="Times New Roman" w:hAnsi="Times New Roman" w:cs="Times New Roman"/>
          <w:bCs/>
          <w:color w:val="000000" w:themeColor="text1"/>
          <w:sz w:val="24"/>
          <w:szCs w:val="24"/>
        </w:rPr>
        <w:t>Кареловой</w:t>
      </w:r>
      <w:proofErr w:type="spellEnd"/>
      <w:r w:rsidRPr="00326288">
        <w:rPr>
          <w:rFonts w:ascii="Times New Roman" w:hAnsi="Times New Roman" w:cs="Times New Roman"/>
          <w:bCs/>
          <w:color w:val="000000" w:themeColor="text1"/>
          <w:sz w:val="24"/>
          <w:szCs w:val="24"/>
        </w:rPr>
        <w:t xml:space="preserve">). </w:t>
      </w:r>
    </w:p>
    <w:p w:rsidR="00531AFB" w:rsidRPr="00326288" w:rsidRDefault="00531AFB" w:rsidP="00531AFB">
      <w:pPr>
        <w:spacing w:before="120" w:after="120" w:line="240" w:lineRule="auto"/>
        <w:jc w:val="both"/>
        <w:outlineLvl w:val="2"/>
        <w:rPr>
          <w:rStyle w:val="afa"/>
          <w:bCs/>
          <w:i w:val="0"/>
        </w:rPr>
      </w:pPr>
      <w:r w:rsidRPr="00326288">
        <w:rPr>
          <w:rFonts w:ascii="Times New Roman" w:hAnsi="Times New Roman" w:cs="Times New Roman"/>
          <w:b/>
          <w:i/>
          <w:color w:val="000000" w:themeColor="text1"/>
          <w:sz w:val="24"/>
          <w:szCs w:val="24"/>
        </w:rPr>
        <w:t>7.  </w:t>
      </w:r>
      <w:r w:rsidRPr="00326288">
        <w:rPr>
          <w:rFonts w:ascii="Times New Roman" w:eastAsia="Times New Roman" w:hAnsi="Times New Roman" w:cs="Times New Roman"/>
          <w:b/>
          <w:bCs/>
          <w:i/>
          <w:color w:val="000000" w:themeColor="text1"/>
          <w:sz w:val="24"/>
          <w:szCs w:val="24"/>
          <w:lang w:eastAsia="ru-RU"/>
        </w:rPr>
        <w:t xml:space="preserve">Законопроект № 133733-7 «О внесении изменений в Федеральный закон "Об основных гарантиях прав ребенка в Российской Федерации" (в части создания мест для анонимного оставления ребенка)» </w:t>
      </w:r>
      <w:r w:rsidRPr="00326288">
        <w:rPr>
          <w:rFonts w:ascii="Times New Roman" w:hAnsi="Times New Roman" w:cs="Times New Roman"/>
          <w:bCs/>
          <w:color w:val="000000" w:themeColor="text1"/>
          <w:sz w:val="24"/>
          <w:szCs w:val="24"/>
        </w:rPr>
        <w:t xml:space="preserve">(то есть, </w:t>
      </w:r>
      <w:r w:rsidRPr="00326288">
        <w:rPr>
          <w:rStyle w:val="afa"/>
          <w:rFonts w:ascii="Times New Roman" w:hAnsi="Times New Roman" w:cs="Times New Roman"/>
          <w:bCs/>
          <w:i w:val="0"/>
          <w:color w:val="000000" w:themeColor="text1"/>
          <w:sz w:val="24"/>
          <w:szCs w:val="24"/>
        </w:rPr>
        <w:t xml:space="preserve">о введении </w:t>
      </w:r>
      <w:proofErr w:type="spellStart"/>
      <w:r w:rsidRPr="00326288">
        <w:rPr>
          <w:rStyle w:val="afa"/>
          <w:rFonts w:ascii="Times New Roman" w:hAnsi="Times New Roman" w:cs="Times New Roman"/>
          <w:bCs/>
          <w:i w:val="0"/>
          <w:color w:val="000000" w:themeColor="text1"/>
          <w:sz w:val="24"/>
          <w:szCs w:val="24"/>
        </w:rPr>
        <w:t>беби</w:t>
      </w:r>
      <w:proofErr w:type="spellEnd"/>
      <w:r w:rsidRPr="00326288">
        <w:rPr>
          <w:rStyle w:val="afa"/>
          <w:rFonts w:ascii="Times New Roman" w:hAnsi="Times New Roman" w:cs="Times New Roman"/>
          <w:bCs/>
          <w:i w:val="0"/>
          <w:color w:val="000000" w:themeColor="text1"/>
          <w:sz w:val="24"/>
          <w:szCs w:val="24"/>
        </w:rPr>
        <w:t>-боксов).</w:t>
      </w:r>
    </w:p>
    <w:p w:rsidR="00531AFB" w:rsidRPr="00326288" w:rsidRDefault="00531AFB" w:rsidP="00531AFB">
      <w:pPr>
        <w:spacing w:before="120" w:after="120" w:line="240" w:lineRule="auto"/>
        <w:jc w:val="both"/>
        <w:outlineLvl w:val="2"/>
      </w:pPr>
      <w:r w:rsidRPr="00326288">
        <w:rPr>
          <w:rFonts w:ascii="Times New Roman" w:hAnsi="Times New Roman" w:cs="Times New Roman"/>
          <w:bCs/>
          <w:color w:val="000000" w:themeColor="text1"/>
          <w:sz w:val="24"/>
          <w:szCs w:val="24"/>
        </w:rPr>
        <w:t xml:space="preserve">Указанный закон будет морально «легализовывать» в обществе отказ детей, что приведет к увеличению числа брошенных детей, что необходимо ювенальным структурам, заинтересованным в большом количестве детей «без попечения» родителей. Фактор «анонимности» позволит использовать разные криминальные схемы в отношении выброшенных детей. </w:t>
      </w:r>
    </w:p>
    <w:p w:rsidR="00531AFB" w:rsidRPr="00326288" w:rsidRDefault="00531AFB" w:rsidP="00B502D1">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b/>
          <w:bCs/>
          <w:i/>
          <w:color w:val="000000" w:themeColor="text1"/>
          <w:sz w:val="24"/>
          <w:szCs w:val="24"/>
        </w:rPr>
        <w:t xml:space="preserve">8. </w:t>
      </w:r>
      <w:r w:rsidRPr="00326288">
        <w:rPr>
          <w:rFonts w:ascii="Times New Roman" w:hAnsi="Times New Roman"/>
          <w:color w:val="000000"/>
          <w:sz w:val="24"/>
          <w:szCs w:val="24"/>
        </w:rPr>
        <w:t xml:space="preserve">Кроме того, отметим в качестве проекта ювенального лобби </w:t>
      </w:r>
      <w:r w:rsidRPr="00326288">
        <w:rPr>
          <w:rFonts w:ascii="Times New Roman" w:hAnsi="Times New Roman"/>
          <w:b/>
          <w:i/>
          <w:color w:val="000000"/>
          <w:sz w:val="24"/>
          <w:szCs w:val="24"/>
        </w:rPr>
        <w:t>п</w:t>
      </w:r>
      <w:r w:rsidRPr="00326288">
        <w:rPr>
          <w:rFonts w:ascii="Times New Roman" w:hAnsi="Times New Roman" w:cs="Times New Roman"/>
          <w:b/>
          <w:i/>
          <w:color w:val="000000" w:themeColor="text1"/>
          <w:sz w:val="24"/>
          <w:szCs w:val="24"/>
        </w:rPr>
        <w:t>опытки создания «специального органа по правам детей».</w:t>
      </w:r>
    </w:p>
    <w:p w:rsidR="00531AFB" w:rsidRPr="00326288" w:rsidRDefault="00531AFB" w:rsidP="00677A2F">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На заседании в Следственном комитете в ноябре 2015 г. была озвучена в очередной раз идея о необходимости отдельного государственного органа по вопросам детства. </w:t>
      </w:r>
    </w:p>
    <w:p w:rsidR="00677A2F" w:rsidRPr="00326288" w:rsidRDefault="00531AFB" w:rsidP="00677A2F">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На Западе появление особой структуры органов по правам детей означает полное выведение </w:t>
      </w:r>
      <w:r w:rsidR="00677A2F" w:rsidRPr="00326288">
        <w:rPr>
          <w:rFonts w:ascii="Times New Roman" w:hAnsi="Times New Roman" w:cs="Times New Roman"/>
          <w:color w:val="000000" w:themeColor="text1"/>
          <w:sz w:val="24"/>
          <w:szCs w:val="24"/>
        </w:rPr>
        <w:t>«</w:t>
      </w:r>
      <w:proofErr w:type="spellStart"/>
      <w:r w:rsidR="00677A2F" w:rsidRPr="00326288">
        <w:rPr>
          <w:rFonts w:ascii="Times New Roman" w:hAnsi="Times New Roman" w:cs="Times New Roman"/>
          <w:color w:val="000000" w:themeColor="text1"/>
          <w:sz w:val="24"/>
          <w:szCs w:val="24"/>
        </w:rPr>
        <w:t>детозащитных</w:t>
      </w:r>
      <w:proofErr w:type="spellEnd"/>
      <w:r w:rsidR="00677A2F" w:rsidRPr="00326288">
        <w:rPr>
          <w:rFonts w:ascii="Times New Roman" w:hAnsi="Times New Roman" w:cs="Times New Roman"/>
          <w:color w:val="000000" w:themeColor="text1"/>
          <w:sz w:val="24"/>
          <w:szCs w:val="24"/>
        </w:rPr>
        <w:t xml:space="preserve"> структур»</w:t>
      </w:r>
      <w:r w:rsidRPr="00326288">
        <w:rPr>
          <w:rFonts w:ascii="Times New Roman" w:hAnsi="Times New Roman" w:cs="Times New Roman"/>
          <w:color w:val="000000" w:themeColor="text1"/>
          <w:sz w:val="24"/>
          <w:szCs w:val="24"/>
        </w:rPr>
        <w:t xml:space="preserve"> из-под контроля власти. Формально-юридически проверка законности действий комиссии по делам детей, социальных работников возможна в «семейном (детском) суде». Но «семейные» суды входят в единую систему с социальными службами. Эти суды живут за счет работы по «разрешению» конфликтов между членами семьи, поэтому заинтересованы в наличии таких споров, нарастании их количества и продолжительности. Огромный финансовый интерес к этой системе имеют «детские» адвокаты. Выиграть дело об оспаривании изъятия ребенка в такой системе крайне сложно, поскольку затрагивается «честь мундира»</w:t>
      </w:r>
      <w:r w:rsidRPr="00326288">
        <w:rPr>
          <w:rStyle w:val="af6"/>
          <w:rFonts w:ascii="Times New Roman" w:hAnsi="Times New Roman" w:cs="Times New Roman"/>
          <w:color w:val="000000" w:themeColor="text1"/>
          <w:sz w:val="24"/>
          <w:szCs w:val="24"/>
        </w:rPr>
        <w:footnoteReference w:id="235"/>
      </w:r>
      <w:r w:rsidRPr="00326288">
        <w:rPr>
          <w:rFonts w:ascii="Times New Roman" w:hAnsi="Times New Roman" w:cs="Times New Roman"/>
          <w:color w:val="000000" w:themeColor="text1"/>
          <w:sz w:val="24"/>
          <w:szCs w:val="24"/>
        </w:rPr>
        <w:t xml:space="preserve">. Система не будет работать против себя. Поэтому любые зацепки для признания «обоснованности» изъятия детей используются для отклонения родительских жалоб. </w:t>
      </w:r>
    </w:p>
    <w:p w:rsidR="00531AFB" w:rsidRPr="00326288" w:rsidRDefault="00531AFB" w:rsidP="00677A2F">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 информации из США известно, что все участники «системы защиты детства» работают на то, чтобы в системе всегда было много дел. Деньги при этом выкачиваются </w:t>
      </w:r>
      <w:r w:rsidRPr="00326288">
        <w:rPr>
          <w:rFonts w:ascii="Times New Roman" w:hAnsi="Times New Roman" w:cs="Times New Roman"/>
          <w:color w:val="000000" w:themeColor="text1"/>
          <w:sz w:val="24"/>
          <w:szCs w:val="24"/>
        </w:rPr>
        <w:lastRenderedPageBreak/>
        <w:t>не только из бюджета, но и, в большей степени, из карманов тех членов семьи, которые обвинены в правонарушении. Оказание услуг детям – не просто выгодная, а очень легко организуемая вещь, поскольку ребенок признается «недостаточно зрелым» для самостоятельного решения проблем и его полностью заменяет «детский защитник». Только в 2014 г. «детские адвокаты» США оказали услуги 315 000 детей</w:t>
      </w:r>
      <w:r w:rsidRPr="00326288">
        <w:rPr>
          <w:rStyle w:val="af6"/>
          <w:rFonts w:ascii="Times New Roman" w:hAnsi="Times New Roman" w:cs="Times New Roman"/>
          <w:color w:val="000000" w:themeColor="text1"/>
          <w:sz w:val="24"/>
          <w:szCs w:val="24"/>
        </w:rPr>
        <w:footnoteReference w:id="236"/>
      </w:r>
      <w:r w:rsidRPr="00326288">
        <w:rPr>
          <w:rFonts w:ascii="Times New Roman" w:hAnsi="Times New Roman" w:cs="Times New Roman"/>
          <w:color w:val="000000" w:themeColor="text1"/>
          <w:sz w:val="24"/>
          <w:szCs w:val="24"/>
        </w:rPr>
        <w:t xml:space="preserve">. </w:t>
      </w:r>
    </w:p>
    <w:p w:rsidR="00531AFB" w:rsidRPr="00326288" w:rsidRDefault="00531AFB" w:rsidP="00677A2F">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Обратный процесс после выстраивания полномасштабной «детской системы» станет нереальным, а сама система может, несомненно, привести к серьезным гражданским беспорядкам и к разрушению авторитета власти. </w:t>
      </w:r>
    </w:p>
    <w:p w:rsidR="00531AFB" w:rsidRPr="00326288" w:rsidRDefault="00531AFB" w:rsidP="00677A2F">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 xml:space="preserve">О незыблемости «детской системы» можно судить по словам </w:t>
      </w:r>
      <w:r w:rsidRPr="00326288">
        <w:rPr>
          <w:rFonts w:ascii="Times New Roman" w:eastAsia="Times New Roman" w:hAnsi="Times New Roman" w:cs="Times New Roman"/>
          <w:color w:val="000000" w:themeColor="text1"/>
          <w:sz w:val="24"/>
          <w:szCs w:val="24"/>
          <w:lang w:eastAsia="ru-RU"/>
        </w:rPr>
        <w:t xml:space="preserve">Генерального инспектора по социальным делам во Франции (Министерство социальных дел) Пьера Навеса, сказанным в 2012 г. Будучи официальным представителем данной системы П. Навес, признает катастрофическое состояние </w:t>
      </w:r>
      <w:proofErr w:type="spellStart"/>
      <w:r w:rsidRPr="00326288">
        <w:rPr>
          <w:rFonts w:ascii="Times New Roman" w:eastAsia="Times New Roman" w:hAnsi="Times New Roman" w:cs="Times New Roman"/>
          <w:color w:val="000000" w:themeColor="text1"/>
          <w:sz w:val="24"/>
          <w:szCs w:val="24"/>
          <w:lang w:eastAsia="ru-RU"/>
        </w:rPr>
        <w:t>детозащитной</w:t>
      </w:r>
      <w:proofErr w:type="spellEnd"/>
      <w:r w:rsidRPr="00326288">
        <w:rPr>
          <w:rFonts w:ascii="Times New Roman" w:eastAsia="Times New Roman" w:hAnsi="Times New Roman" w:cs="Times New Roman"/>
          <w:color w:val="000000" w:themeColor="text1"/>
          <w:sz w:val="24"/>
          <w:szCs w:val="24"/>
          <w:lang w:eastAsia="ru-RU"/>
        </w:rPr>
        <w:t xml:space="preserve"> системы, но утверждает, что реформа сложна, ибо «спровоцирует культурные изменения», «изменения в практике различного рода вмешательств» и может занять (если вообще состоится) «15-20-25 лет»</w:t>
      </w:r>
      <w:r w:rsidRPr="00326288">
        <w:rPr>
          <w:rStyle w:val="af6"/>
          <w:rFonts w:ascii="Times New Roman" w:eastAsia="Times New Roman" w:hAnsi="Times New Roman" w:cs="Times New Roman"/>
          <w:color w:val="000000" w:themeColor="text1"/>
          <w:sz w:val="24"/>
          <w:szCs w:val="24"/>
          <w:lang w:eastAsia="ru-RU"/>
        </w:rPr>
        <w:footnoteReference w:id="237"/>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pStyle w:val="ae"/>
        <w:jc w:val="both"/>
        <w:rPr>
          <w:rFonts w:ascii="Times New Roman" w:hAnsi="Times New Roman"/>
          <w:color w:val="000000"/>
          <w:sz w:val="24"/>
          <w:szCs w:val="24"/>
        </w:rPr>
      </w:pPr>
    </w:p>
    <w:p w:rsidR="00531AFB" w:rsidRPr="00326288" w:rsidRDefault="00531AFB" w:rsidP="00531AFB">
      <w:pPr>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br w:type="page"/>
      </w:r>
    </w:p>
    <w:p w:rsidR="00531AFB" w:rsidRPr="00326288" w:rsidRDefault="00191B3A" w:rsidP="00531AFB">
      <w:pPr>
        <w:spacing w:after="0" w:line="240" w:lineRule="auto"/>
        <w:jc w:val="both"/>
        <w:rPr>
          <w:rFonts w:ascii="Times New Roman" w:eastAsia="Times New Roman" w:hAnsi="Times New Roman" w:cs="Times New Roman"/>
          <w:b/>
          <w:color w:val="000000" w:themeColor="text1"/>
          <w:sz w:val="28"/>
          <w:szCs w:val="28"/>
          <w:lang w:eastAsia="ru-RU"/>
        </w:rPr>
      </w:pPr>
      <w:r w:rsidRPr="00326288">
        <w:rPr>
          <w:rFonts w:ascii="Times New Roman" w:eastAsia="Times New Roman" w:hAnsi="Times New Roman" w:cs="Times New Roman"/>
          <w:b/>
          <w:color w:val="000000" w:themeColor="text1"/>
          <w:spacing w:val="2"/>
          <w:sz w:val="28"/>
          <w:szCs w:val="28"/>
          <w:lang w:eastAsia="ru-RU"/>
        </w:rPr>
        <w:lastRenderedPageBreak/>
        <w:t xml:space="preserve">Г. </w:t>
      </w:r>
      <w:r w:rsidRPr="00326288">
        <w:rPr>
          <w:rFonts w:ascii="Times New Roman" w:eastAsia="Times New Roman" w:hAnsi="Times New Roman" w:cs="Times New Roman"/>
          <w:b/>
          <w:color w:val="000000" w:themeColor="text1"/>
          <w:sz w:val="28"/>
          <w:szCs w:val="28"/>
          <w:lang w:eastAsia="ru-RU"/>
        </w:rPr>
        <w:t>База ювенальной юстиции в региональных нормативных актах</w:t>
      </w:r>
    </w:p>
    <w:p w:rsidR="00191B3A" w:rsidRPr="00326288" w:rsidRDefault="00191B3A" w:rsidP="00531AFB">
      <w:pPr>
        <w:spacing w:after="0" w:line="240" w:lineRule="auto"/>
        <w:jc w:val="both"/>
        <w:rPr>
          <w:rFonts w:ascii="Times New Roman" w:hAnsi="Times New Roman" w:cs="Times New Roman"/>
          <w:b/>
          <w:color w:val="000000" w:themeColor="text1"/>
          <w:sz w:val="24"/>
          <w:szCs w:val="24"/>
        </w:rPr>
      </w:pPr>
    </w:p>
    <w:p w:rsidR="00531AFB" w:rsidRPr="00326288" w:rsidRDefault="00531AFB" w:rsidP="00C6761A">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регионах </w:t>
      </w:r>
      <w:r w:rsidR="00677A2F" w:rsidRPr="00326288">
        <w:rPr>
          <w:rFonts w:ascii="Times New Roman" w:hAnsi="Times New Roman" w:cs="Times New Roman"/>
          <w:color w:val="000000" w:themeColor="text1"/>
          <w:sz w:val="24"/>
          <w:szCs w:val="24"/>
        </w:rPr>
        <w:t xml:space="preserve">России </w:t>
      </w:r>
      <w:r w:rsidRPr="00326288">
        <w:rPr>
          <w:rFonts w:ascii="Times New Roman" w:hAnsi="Times New Roman" w:cs="Times New Roman"/>
          <w:color w:val="000000" w:themeColor="text1"/>
          <w:sz w:val="24"/>
          <w:szCs w:val="24"/>
        </w:rPr>
        <w:t xml:space="preserve">принимается множество документов, которые продолжают ювенальную политику, запущенную на федеральном уровне. Преимущественно речь о регламентах межведомственного взаимодействия по профилактике семейного неблагополучия (безнадзорности) и т.п. Однако имеются и более глобальные нормативные акты, которые задают направление для полномасштабной деструктивной деятельности региональных органов власти в сфере семьи. </w:t>
      </w:r>
    </w:p>
    <w:p w:rsidR="00531AFB" w:rsidRPr="00326288" w:rsidRDefault="00531AFB" w:rsidP="00C6761A">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Типичный пример - антиконституционный закон </w:t>
      </w:r>
      <w:r w:rsidR="00677A2F" w:rsidRPr="00326288">
        <w:rPr>
          <w:rFonts w:ascii="Times New Roman" w:hAnsi="Times New Roman" w:cs="Times New Roman"/>
          <w:color w:val="000000" w:themeColor="text1"/>
          <w:sz w:val="24"/>
          <w:szCs w:val="24"/>
        </w:rPr>
        <w:t xml:space="preserve">«Об ответственном родительстве», </w:t>
      </w:r>
      <w:r w:rsidRPr="00326288">
        <w:rPr>
          <w:rFonts w:ascii="Times New Roman" w:hAnsi="Times New Roman" w:cs="Times New Roman"/>
          <w:color w:val="000000" w:themeColor="text1"/>
          <w:sz w:val="24"/>
          <w:szCs w:val="24"/>
        </w:rPr>
        <w:t>принят</w:t>
      </w:r>
      <w:r w:rsidR="00677A2F" w:rsidRPr="00326288">
        <w:rPr>
          <w:rFonts w:ascii="Times New Roman" w:hAnsi="Times New Roman" w:cs="Times New Roman"/>
          <w:color w:val="000000" w:themeColor="text1"/>
          <w:sz w:val="24"/>
          <w:szCs w:val="24"/>
        </w:rPr>
        <w:t>ый</w:t>
      </w:r>
      <w:r w:rsidRPr="00326288">
        <w:rPr>
          <w:rFonts w:ascii="Times New Roman" w:hAnsi="Times New Roman" w:cs="Times New Roman"/>
          <w:color w:val="000000" w:themeColor="text1"/>
          <w:sz w:val="24"/>
          <w:szCs w:val="24"/>
        </w:rPr>
        <w:t xml:space="preserve"> в Якутии.</w:t>
      </w:r>
      <w:r w:rsidR="00183C7C">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Ниже приведена аналитика в отношении указанного закона, которая б</w:t>
      </w:r>
      <w:r w:rsidR="00183C7C">
        <w:rPr>
          <w:rFonts w:ascii="Times New Roman" w:hAnsi="Times New Roman" w:cs="Times New Roman"/>
          <w:color w:val="000000" w:themeColor="text1"/>
          <w:sz w:val="24"/>
          <w:szCs w:val="24"/>
        </w:rPr>
        <w:t>ыла направлена в органы власти</w:t>
      </w:r>
      <w:r w:rsidRPr="00326288">
        <w:rPr>
          <w:rFonts w:ascii="Times New Roman" w:hAnsi="Times New Roman" w:cs="Times New Roman"/>
          <w:color w:val="000000" w:themeColor="text1"/>
          <w:sz w:val="24"/>
          <w:szCs w:val="24"/>
        </w:rPr>
        <w:t xml:space="preserve"> с просьбой об отмене закона, однако, безрезультатно. </w:t>
      </w:r>
    </w:p>
    <w:p w:rsidR="00531AFB" w:rsidRPr="00326288" w:rsidRDefault="00531AFB" w:rsidP="00531AFB">
      <w:pPr>
        <w:spacing w:after="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Комментарии к закону Якутии «Об ответственном родительстве».</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1.</w:t>
      </w:r>
      <w:r w:rsidRPr="00326288">
        <w:rPr>
          <w:rFonts w:ascii="Times New Roman" w:eastAsia="Times New Roman" w:hAnsi="Times New Roman" w:cs="Times New Roman"/>
          <w:b/>
          <w:color w:val="000000" w:themeColor="text1"/>
          <w:sz w:val="24"/>
          <w:szCs w:val="24"/>
          <w:lang w:eastAsia="ru-RU"/>
        </w:rPr>
        <w:tab/>
        <w:t xml:space="preserve">Внедрение в закон конструкции </w:t>
      </w:r>
      <w:r w:rsidRPr="00326288">
        <w:rPr>
          <w:rFonts w:ascii="Times New Roman" w:eastAsia="Times New Roman" w:hAnsi="Times New Roman" w:cs="Times New Roman"/>
          <w:b/>
          <w:i/>
          <w:color w:val="000000" w:themeColor="text1"/>
          <w:sz w:val="24"/>
          <w:szCs w:val="24"/>
          <w:lang w:eastAsia="ru-RU"/>
        </w:rPr>
        <w:t>«родительство»</w:t>
      </w:r>
      <w:r w:rsidRPr="00326288">
        <w:rPr>
          <w:rFonts w:ascii="Times New Roman" w:eastAsia="Times New Roman" w:hAnsi="Times New Roman" w:cs="Times New Roman"/>
          <w:b/>
          <w:color w:val="000000" w:themeColor="text1"/>
          <w:sz w:val="24"/>
          <w:szCs w:val="24"/>
          <w:lang w:eastAsia="ru-RU"/>
        </w:rPr>
        <w:t xml:space="preserve"> противоречит Семейному кодексу РФ.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Понятие «родительства» отсутствует в Конституции РФ, в Семейном кодексе РФ и в других федеральных законах РФ. В законах присутствует лишь понятие «родител</w:t>
      </w:r>
      <w:r w:rsidRPr="00326288">
        <w:rPr>
          <w:rFonts w:ascii="Times New Roman" w:hAnsi="Times New Roman" w:cs="Times New Roman"/>
          <w:i/>
          <w:color w:val="000000" w:themeColor="text1"/>
          <w:sz w:val="24"/>
          <w:szCs w:val="24"/>
        </w:rPr>
        <w:t>ей</w:t>
      </w:r>
      <w:r w:rsidRPr="00326288">
        <w:rPr>
          <w:rFonts w:ascii="Times New Roman" w:hAnsi="Times New Roman" w:cs="Times New Roman"/>
          <w:color w:val="000000" w:themeColor="text1"/>
          <w:sz w:val="24"/>
          <w:szCs w:val="24"/>
        </w:rPr>
        <w:t>». Весьма характерно, что в самом Законе об ОР это понятие также не раскрыто.</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ст. 2 Семейного кодекса РФ (далее – СК) </w:t>
      </w:r>
      <w:r w:rsidRPr="00326288">
        <w:rPr>
          <w:rFonts w:ascii="Times New Roman" w:hAnsi="Times New Roman" w:cs="Times New Roman"/>
          <w:i/>
          <w:color w:val="000000" w:themeColor="text1"/>
          <w:sz w:val="24"/>
          <w:szCs w:val="24"/>
        </w:rPr>
        <w:t>исчерпывающе определена</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сфера регулирования</w:t>
      </w:r>
      <w:r w:rsidRPr="00326288">
        <w:rPr>
          <w:rFonts w:ascii="Times New Roman" w:hAnsi="Times New Roman" w:cs="Times New Roman"/>
          <w:color w:val="000000" w:themeColor="text1"/>
          <w:sz w:val="24"/>
          <w:szCs w:val="24"/>
        </w:rPr>
        <w:t xml:space="preserve"> семейного законодательства. В этой статье сказано, что «семейное законодательство устанавливает условия и порядок </w:t>
      </w:r>
      <w:hyperlink r:id="rId60" w:anchor="sub_230" w:history="1">
        <w:r w:rsidRPr="00326288">
          <w:rPr>
            <w:rStyle w:val="a3"/>
            <w:rFonts w:ascii="Times New Roman" w:hAnsi="Times New Roman" w:cs="Times New Roman"/>
            <w:color w:val="000000" w:themeColor="text1"/>
            <w:sz w:val="24"/>
            <w:szCs w:val="24"/>
            <w:u w:val="none"/>
          </w:rPr>
          <w:t>вступления</w:t>
        </w:r>
      </w:hyperlink>
      <w:r w:rsidRPr="00326288">
        <w:rPr>
          <w:rFonts w:ascii="Times New Roman" w:hAnsi="Times New Roman" w:cs="Times New Roman"/>
          <w:color w:val="000000" w:themeColor="text1"/>
          <w:sz w:val="24"/>
          <w:szCs w:val="24"/>
        </w:rPr>
        <w:t xml:space="preserve"> в брак, </w:t>
      </w:r>
      <w:hyperlink r:id="rId61" w:anchor="sub_240" w:history="1">
        <w:r w:rsidRPr="00326288">
          <w:rPr>
            <w:rStyle w:val="a3"/>
            <w:rFonts w:ascii="Times New Roman" w:hAnsi="Times New Roman" w:cs="Times New Roman"/>
            <w:color w:val="000000" w:themeColor="text1"/>
            <w:sz w:val="24"/>
            <w:szCs w:val="24"/>
            <w:u w:val="none"/>
          </w:rPr>
          <w:t>прекращения брака</w:t>
        </w:r>
      </w:hyperlink>
      <w:r w:rsidRPr="00326288">
        <w:rPr>
          <w:rFonts w:ascii="Times New Roman" w:hAnsi="Times New Roman" w:cs="Times New Roman"/>
          <w:color w:val="000000" w:themeColor="text1"/>
          <w:sz w:val="24"/>
          <w:szCs w:val="24"/>
        </w:rPr>
        <w:t xml:space="preserve"> и </w:t>
      </w:r>
      <w:hyperlink r:id="rId62" w:anchor="sub_250" w:history="1">
        <w:r w:rsidRPr="00326288">
          <w:rPr>
            <w:rStyle w:val="a3"/>
            <w:rFonts w:ascii="Times New Roman" w:hAnsi="Times New Roman" w:cs="Times New Roman"/>
            <w:color w:val="000000" w:themeColor="text1"/>
            <w:sz w:val="24"/>
            <w:szCs w:val="24"/>
            <w:u w:val="none"/>
          </w:rPr>
          <w:t>признания его недействительным</w:t>
        </w:r>
      </w:hyperlink>
      <w:r w:rsidRPr="00326288">
        <w:rPr>
          <w:rFonts w:ascii="Times New Roman" w:hAnsi="Times New Roman" w:cs="Times New Roman"/>
          <w:color w:val="000000" w:themeColor="text1"/>
          <w:sz w:val="24"/>
          <w:szCs w:val="24"/>
        </w:rPr>
        <w:t>,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Вместе с тем, согласно ст. 1 Закона «Об </w:t>
      </w:r>
      <w:proofErr w:type="gramStart"/>
      <w:r w:rsidRPr="00326288">
        <w:rPr>
          <w:rFonts w:ascii="Times New Roman" w:hAnsi="Times New Roman" w:cs="Times New Roman"/>
          <w:color w:val="000000" w:themeColor="text1"/>
          <w:sz w:val="24"/>
          <w:szCs w:val="24"/>
        </w:rPr>
        <w:t>ответственном  родительстве</w:t>
      </w:r>
      <w:proofErr w:type="gramEnd"/>
      <w:r w:rsidRPr="00326288">
        <w:rPr>
          <w:rFonts w:ascii="Times New Roman" w:hAnsi="Times New Roman" w:cs="Times New Roman"/>
          <w:color w:val="000000" w:themeColor="text1"/>
          <w:sz w:val="24"/>
          <w:szCs w:val="24"/>
        </w:rPr>
        <w:t xml:space="preserve">» (далее – Закон об ОР) «Закон регулирует правоотношения, направленные на </w:t>
      </w:r>
      <w:r w:rsidRPr="00326288">
        <w:rPr>
          <w:rFonts w:ascii="Times New Roman" w:hAnsi="Times New Roman" w:cs="Times New Roman"/>
          <w:i/>
          <w:color w:val="000000" w:themeColor="text1"/>
          <w:sz w:val="24"/>
          <w:szCs w:val="24"/>
        </w:rPr>
        <w:t>формирование ответственного родительства</w:t>
      </w:r>
      <w:r w:rsidRPr="00326288">
        <w:rPr>
          <w:rFonts w:ascii="Times New Roman" w:hAnsi="Times New Roman" w:cs="Times New Roman"/>
          <w:color w:val="000000" w:themeColor="text1"/>
          <w:sz w:val="24"/>
          <w:szCs w:val="24"/>
        </w:rPr>
        <w:t>». К какому спектру вопросов, подлежащих регулированию семейным законодательством по ст. 2 СК, относится предмет, обозначенный якутским законодателем?</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Ни к какому! Поэтому такой закон в принципе не имеет права на существование.</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Единственной причиной появления такого названия закона является очевидная абсурдность названия «Об ответственн</w:t>
      </w:r>
      <w:r w:rsidRPr="00326288">
        <w:rPr>
          <w:rFonts w:ascii="Times New Roman" w:hAnsi="Times New Roman" w:cs="Times New Roman"/>
          <w:i/>
          <w:color w:val="000000" w:themeColor="text1"/>
          <w:sz w:val="24"/>
          <w:szCs w:val="24"/>
        </w:rPr>
        <w:t>ых</w:t>
      </w:r>
      <w:r w:rsidRPr="00326288">
        <w:rPr>
          <w:rFonts w:ascii="Times New Roman" w:hAnsi="Times New Roman" w:cs="Times New Roman"/>
          <w:color w:val="000000" w:themeColor="text1"/>
          <w:sz w:val="24"/>
          <w:szCs w:val="24"/>
        </w:rPr>
        <w:t xml:space="preserve"> родител</w:t>
      </w:r>
      <w:r w:rsidRPr="00326288">
        <w:rPr>
          <w:rFonts w:ascii="Times New Roman" w:hAnsi="Times New Roman" w:cs="Times New Roman"/>
          <w:i/>
          <w:color w:val="000000" w:themeColor="text1"/>
          <w:sz w:val="24"/>
          <w:szCs w:val="24"/>
        </w:rPr>
        <w:t>ях</w:t>
      </w:r>
      <w:r w:rsidR="00183C7C">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hAnsi="Times New Roman" w:cs="Times New Roman"/>
          <w:b/>
          <w:color w:val="000000" w:themeColor="text1"/>
          <w:sz w:val="24"/>
          <w:szCs w:val="24"/>
        </w:rPr>
        <w:t>2. Внедрение в закон конструкции «</w:t>
      </w:r>
      <w:r w:rsidRPr="00326288">
        <w:rPr>
          <w:rFonts w:ascii="Times New Roman" w:hAnsi="Times New Roman" w:cs="Times New Roman"/>
          <w:b/>
          <w:i/>
          <w:color w:val="000000" w:themeColor="text1"/>
          <w:sz w:val="24"/>
          <w:szCs w:val="24"/>
        </w:rPr>
        <w:t>ответственного»</w:t>
      </w:r>
      <w:r w:rsidRPr="00326288">
        <w:rPr>
          <w:rFonts w:ascii="Times New Roman" w:hAnsi="Times New Roman" w:cs="Times New Roman"/>
          <w:b/>
          <w:color w:val="000000" w:themeColor="text1"/>
          <w:sz w:val="24"/>
          <w:szCs w:val="24"/>
        </w:rPr>
        <w:t xml:space="preserve"> родительства</w:t>
      </w:r>
      <w:r w:rsidRPr="00326288">
        <w:rPr>
          <w:rFonts w:ascii="Times New Roman" w:hAnsi="Times New Roman" w:cs="Times New Roman"/>
          <w:color w:val="000000" w:themeColor="text1"/>
          <w:sz w:val="24"/>
          <w:szCs w:val="24"/>
        </w:rPr>
        <w:t xml:space="preserve"> </w:t>
      </w:r>
      <w:r w:rsidRPr="00326288">
        <w:rPr>
          <w:rFonts w:ascii="Times New Roman" w:eastAsia="Times New Roman" w:hAnsi="Times New Roman" w:cs="Times New Roman"/>
          <w:b/>
          <w:color w:val="000000" w:themeColor="text1"/>
          <w:sz w:val="24"/>
          <w:szCs w:val="24"/>
          <w:lang w:eastAsia="ru-RU"/>
        </w:rPr>
        <w:t xml:space="preserve">противоречит Конституции РФ и Семейному кодексу РФ. </w:t>
      </w:r>
    </w:p>
    <w:p w:rsidR="00531AFB" w:rsidRPr="00326288" w:rsidRDefault="00531AFB" w:rsidP="00531AFB">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Даже если признать допустимым включение в законодательство неопределенного понятия «родительства» исходя из того, что речь идет о «родителях», некорректным является введение в законодательное поле понятия «о</w:t>
      </w:r>
      <w:r w:rsidRPr="00326288">
        <w:rPr>
          <w:rFonts w:ascii="Times New Roman" w:hAnsi="Times New Roman" w:cs="Times New Roman"/>
          <w:i/>
          <w:color w:val="000000" w:themeColor="text1"/>
        </w:rPr>
        <w:t>тветственное</w:t>
      </w:r>
      <w:r w:rsidRPr="00326288">
        <w:rPr>
          <w:rFonts w:ascii="Times New Roman" w:hAnsi="Times New Roman" w:cs="Times New Roman"/>
          <w:color w:val="000000" w:themeColor="text1"/>
        </w:rPr>
        <w:t>» родительство.</w:t>
      </w:r>
    </w:p>
    <w:p w:rsidR="00531AFB" w:rsidRPr="00326288" w:rsidRDefault="00531AFB" w:rsidP="00531AFB">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 xml:space="preserve">Понятие «родителя» по российскому законодательству тесно связано </w:t>
      </w:r>
      <w:r w:rsidRPr="00326288">
        <w:rPr>
          <w:rFonts w:ascii="Times New Roman" w:hAnsi="Times New Roman" w:cs="Times New Roman"/>
          <w:i/>
          <w:color w:val="000000" w:themeColor="text1"/>
        </w:rPr>
        <w:t>лишь с одним фактом</w:t>
      </w:r>
      <w:r w:rsidRPr="00326288">
        <w:rPr>
          <w:rFonts w:ascii="Times New Roman" w:hAnsi="Times New Roman" w:cs="Times New Roman"/>
          <w:color w:val="000000" w:themeColor="text1"/>
        </w:rPr>
        <w:t xml:space="preserve"> – </w:t>
      </w:r>
      <w:r w:rsidRPr="00326288">
        <w:rPr>
          <w:rFonts w:ascii="Times New Roman" w:hAnsi="Times New Roman" w:cs="Times New Roman"/>
          <w:i/>
          <w:color w:val="000000" w:themeColor="text1"/>
        </w:rPr>
        <w:t>фактом происхождения детей от родителей</w:t>
      </w:r>
      <w:r w:rsidRPr="00326288">
        <w:rPr>
          <w:rFonts w:ascii="Times New Roman" w:hAnsi="Times New Roman" w:cs="Times New Roman"/>
          <w:color w:val="000000" w:themeColor="text1"/>
        </w:rPr>
        <w:t xml:space="preserve"> (ст. 47 Семейного кодекса РФ). По ст. 17 ФЗ РФ от 15 ноября 1997 г. № 143-ФЗ «Об актах гражданского состояния» «</w:t>
      </w:r>
      <w:r w:rsidRPr="00326288">
        <w:rPr>
          <w:rFonts w:ascii="Times New Roman" w:hAnsi="Times New Roman" w:cs="Times New Roman"/>
          <w:i/>
          <w:color w:val="000000" w:themeColor="text1"/>
        </w:rPr>
        <w:t>отец и мать</w:t>
      </w:r>
      <w:r w:rsidRPr="00326288">
        <w:rPr>
          <w:rFonts w:ascii="Times New Roman" w:hAnsi="Times New Roman" w:cs="Times New Roman"/>
          <w:color w:val="000000" w:themeColor="text1"/>
        </w:rPr>
        <w:t xml:space="preserve">, состоящие в браке между собой, </w:t>
      </w:r>
      <w:r w:rsidRPr="00326288">
        <w:rPr>
          <w:rFonts w:ascii="Times New Roman" w:hAnsi="Times New Roman" w:cs="Times New Roman"/>
          <w:i/>
          <w:color w:val="000000" w:themeColor="text1"/>
        </w:rPr>
        <w:t>записываются родителями</w:t>
      </w:r>
      <w:r w:rsidRPr="00326288">
        <w:rPr>
          <w:rFonts w:ascii="Times New Roman" w:hAnsi="Times New Roman" w:cs="Times New Roman"/>
          <w:color w:val="000000" w:themeColor="text1"/>
        </w:rPr>
        <w:t xml:space="preserve"> …».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Федеральный законодатель не делит родителей на «ответственных» и «безответственных». </w:t>
      </w:r>
      <w:r w:rsidRPr="00326288">
        <w:rPr>
          <w:rFonts w:ascii="Times New Roman" w:hAnsi="Times New Roman" w:cs="Times New Roman"/>
          <w:i/>
          <w:color w:val="000000" w:themeColor="text1"/>
          <w:sz w:val="24"/>
          <w:szCs w:val="24"/>
        </w:rPr>
        <w:t xml:space="preserve">Любой </w:t>
      </w:r>
      <w:r w:rsidRPr="00326288">
        <w:rPr>
          <w:rFonts w:ascii="Times New Roman" w:hAnsi="Times New Roman" w:cs="Times New Roman"/>
          <w:color w:val="000000" w:themeColor="text1"/>
          <w:sz w:val="24"/>
          <w:szCs w:val="24"/>
        </w:rPr>
        <w:t>родитель (даже совершающий правонарушения) имеет право воспитывать детей (ст. 38 Конституции РФ). Случаи нарушения закона родителем приводят к привлечению его к ответственно</w:t>
      </w:r>
      <w:r w:rsidRPr="00326288">
        <w:rPr>
          <w:rFonts w:ascii="Times New Roman" w:hAnsi="Times New Roman" w:cs="Times New Roman"/>
          <w:i/>
          <w:color w:val="000000" w:themeColor="text1"/>
          <w:sz w:val="24"/>
          <w:szCs w:val="24"/>
        </w:rPr>
        <w:t>сти</w:t>
      </w:r>
      <w:r w:rsidRPr="00326288">
        <w:rPr>
          <w:rFonts w:ascii="Times New Roman" w:hAnsi="Times New Roman" w:cs="Times New Roman"/>
          <w:color w:val="000000" w:themeColor="text1"/>
          <w:sz w:val="24"/>
          <w:szCs w:val="24"/>
        </w:rPr>
        <w:t>. Вместе с тем, включение в закон конструкции «ответственное» родительство означает, что лица, которые ведут себя в отношении детей с отклонением от широкого спектра обязанностей, предусмотренных Законом об ОР, признаются «</w:t>
      </w:r>
      <w:r w:rsidRPr="00326288">
        <w:rPr>
          <w:rFonts w:ascii="Times New Roman" w:hAnsi="Times New Roman" w:cs="Times New Roman"/>
          <w:i/>
          <w:color w:val="000000" w:themeColor="text1"/>
          <w:sz w:val="24"/>
          <w:szCs w:val="24"/>
        </w:rPr>
        <w:t>без</w:t>
      </w:r>
      <w:r w:rsidRPr="00326288">
        <w:rPr>
          <w:rFonts w:ascii="Times New Roman" w:hAnsi="Times New Roman" w:cs="Times New Roman"/>
          <w:color w:val="000000" w:themeColor="text1"/>
          <w:sz w:val="24"/>
          <w:szCs w:val="24"/>
        </w:rPr>
        <w:t>ответственн</w:t>
      </w:r>
      <w:r w:rsidRPr="00326288">
        <w:rPr>
          <w:rFonts w:ascii="Times New Roman" w:hAnsi="Times New Roman" w:cs="Times New Roman"/>
          <w:i/>
          <w:color w:val="000000" w:themeColor="text1"/>
          <w:sz w:val="24"/>
          <w:szCs w:val="24"/>
        </w:rPr>
        <w:t>ыми</w:t>
      </w:r>
      <w:r w:rsidRPr="00326288">
        <w:rPr>
          <w:rFonts w:ascii="Times New Roman" w:hAnsi="Times New Roman" w:cs="Times New Roman"/>
          <w:color w:val="000000" w:themeColor="text1"/>
          <w:sz w:val="24"/>
          <w:szCs w:val="24"/>
        </w:rPr>
        <w:t xml:space="preserve">» родителями. Такой подход приведет к клеймению родителей терминами унижающего характера («безответственный»), что (1) предполагает дискриминационное отношение к родителям, которые иначе смотрят на воспитание, чем якутский законодатель, (2) является способом унижения человека, и, соответственно, нарушением п. 1 ст. 21 Конституции РФ.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 логике законодателей Якутии возможно принятие законов об «ответственном садоводстве» с указанием на обязанность «осознанно (ответственно) заниматься садоводством», об «ответственном градостроительстве» с указанием на обязанность «сознательно подходить к строительству», об «ответственном учительстве» и </w:t>
      </w:r>
      <w:proofErr w:type="gramStart"/>
      <w:r w:rsidRPr="00326288">
        <w:rPr>
          <w:rFonts w:ascii="Times New Roman" w:hAnsi="Times New Roman" w:cs="Times New Roman"/>
          <w:color w:val="000000" w:themeColor="text1"/>
          <w:sz w:val="24"/>
          <w:szCs w:val="24"/>
        </w:rPr>
        <w:t>т.д.</w:t>
      </w:r>
      <w:proofErr w:type="gramEnd"/>
      <w:r w:rsidRPr="00326288">
        <w:rPr>
          <w:rFonts w:ascii="Times New Roman" w:hAnsi="Times New Roman" w:cs="Times New Roman"/>
          <w:color w:val="000000" w:themeColor="text1"/>
          <w:sz w:val="24"/>
          <w:szCs w:val="24"/>
        </w:rPr>
        <w:t xml:space="preserve"> </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Очевидно, это абсурд. Также как закон «об ответственном родительстве».</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Дело в том, что законы должны регулировать правоотношения чрез установление мер «ответственн</w:t>
      </w:r>
      <w:r w:rsidRPr="00326288">
        <w:rPr>
          <w:rFonts w:ascii="Times New Roman" w:hAnsi="Times New Roman" w:cs="Times New Roman"/>
          <w:i/>
          <w:color w:val="000000" w:themeColor="text1"/>
          <w:sz w:val="24"/>
          <w:szCs w:val="24"/>
        </w:rPr>
        <w:t>ости</w:t>
      </w:r>
      <w:r w:rsidRPr="00326288">
        <w:rPr>
          <w:rFonts w:ascii="Times New Roman" w:hAnsi="Times New Roman" w:cs="Times New Roman"/>
          <w:color w:val="000000" w:themeColor="text1"/>
          <w:sz w:val="24"/>
          <w:szCs w:val="24"/>
        </w:rPr>
        <w:t xml:space="preserve">» за </w:t>
      </w:r>
      <w:r w:rsidRPr="00326288">
        <w:rPr>
          <w:rFonts w:ascii="Times New Roman" w:hAnsi="Times New Roman" w:cs="Times New Roman"/>
          <w:i/>
          <w:color w:val="000000" w:themeColor="text1"/>
          <w:sz w:val="24"/>
          <w:szCs w:val="24"/>
        </w:rPr>
        <w:t>конкретные правонарушения</w:t>
      </w:r>
      <w:r w:rsidRPr="00326288">
        <w:rPr>
          <w:rFonts w:ascii="Times New Roman" w:hAnsi="Times New Roman" w:cs="Times New Roman"/>
          <w:color w:val="000000" w:themeColor="text1"/>
          <w:sz w:val="24"/>
          <w:szCs w:val="24"/>
        </w:rPr>
        <w:t xml:space="preserve"> субъектов права, а не через фиксацию сущностных характеристик субъектов и понятий. </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3. Регулирование законом мыслительной сферы человека.</w:t>
      </w:r>
    </w:p>
    <w:p w:rsidR="00531AFB" w:rsidRPr="00326288" w:rsidRDefault="00531AFB" w:rsidP="00531AFB">
      <w:pPr>
        <w:tabs>
          <w:tab w:val="left" w:pos="2250"/>
        </w:tab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Согласно ст. 4 Закона об ОР принципом ответственного родительства является «</w:t>
      </w:r>
      <w:r w:rsidRPr="00326288">
        <w:rPr>
          <w:rFonts w:ascii="Times New Roman" w:hAnsi="Times New Roman" w:cs="Times New Roman"/>
          <w:i/>
          <w:color w:val="000000" w:themeColor="text1"/>
          <w:sz w:val="24"/>
          <w:szCs w:val="24"/>
        </w:rPr>
        <w:t xml:space="preserve">признание и </w:t>
      </w:r>
      <w:r w:rsidRPr="000B118C">
        <w:rPr>
          <w:rFonts w:ascii="Times New Roman" w:hAnsi="Times New Roman" w:cs="Times New Roman"/>
          <w:i/>
          <w:color w:val="000000" w:themeColor="text1"/>
          <w:sz w:val="24"/>
          <w:szCs w:val="24"/>
        </w:rPr>
        <w:t>осознание</w:t>
      </w:r>
      <w:r w:rsidRPr="00326288">
        <w:rPr>
          <w:rFonts w:ascii="Times New Roman" w:hAnsi="Times New Roman" w:cs="Times New Roman"/>
          <w:color w:val="000000" w:themeColor="text1"/>
          <w:sz w:val="24"/>
          <w:szCs w:val="24"/>
        </w:rPr>
        <w:t xml:space="preserve"> родителем ответственности за содержание, воспитание … ребенка». При этом по ст. 1 «закон </w:t>
      </w:r>
      <w:r w:rsidRPr="00326288">
        <w:rPr>
          <w:rFonts w:ascii="Times New Roman" w:hAnsi="Times New Roman" w:cs="Times New Roman"/>
          <w:i/>
          <w:color w:val="000000" w:themeColor="text1"/>
          <w:sz w:val="24"/>
          <w:szCs w:val="24"/>
        </w:rPr>
        <w:t>регулирует правоотношения</w:t>
      </w:r>
      <w:r w:rsidRPr="00326288">
        <w:rPr>
          <w:rFonts w:ascii="Times New Roman" w:hAnsi="Times New Roman" w:cs="Times New Roman"/>
          <w:color w:val="000000" w:themeColor="text1"/>
          <w:sz w:val="24"/>
          <w:szCs w:val="24"/>
        </w:rPr>
        <w:t xml:space="preserve">, направленные на </w:t>
      </w:r>
      <w:r w:rsidRPr="00326288">
        <w:rPr>
          <w:rFonts w:ascii="Times New Roman" w:hAnsi="Times New Roman" w:cs="Times New Roman"/>
          <w:i/>
          <w:color w:val="000000" w:themeColor="text1"/>
          <w:sz w:val="24"/>
          <w:szCs w:val="24"/>
        </w:rPr>
        <w:t>формирование ответственного родительства</w:t>
      </w:r>
      <w:r w:rsidRPr="00326288">
        <w:rPr>
          <w:rFonts w:ascii="Times New Roman" w:hAnsi="Times New Roman" w:cs="Times New Roman"/>
          <w:color w:val="000000" w:themeColor="text1"/>
          <w:sz w:val="24"/>
          <w:szCs w:val="24"/>
        </w:rPr>
        <w:t xml:space="preserve">». </w:t>
      </w:r>
    </w:p>
    <w:p w:rsidR="00531AFB" w:rsidRPr="00326288" w:rsidRDefault="00531AFB" w:rsidP="00531AFB">
      <w:pPr>
        <w:tabs>
          <w:tab w:val="left" w:pos="2250"/>
        </w:tab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Из этого можно заключить, что закон направлен на регулирование сферы </w:t>
      </w:r>
      <w:r w:rsidRPr="00326288">
        <w:rPr>
          <w:rFonts w:ascii="Times New Roman" w:hAnsi="Times New Roman" w:cs="Times New Roman"/>
          <w:i/>
          <w:color w:val="000000" w:themeColor="text1"/>
          <w:sz w:val="24"/>
          <w:szCs w:val="24"/>
        </w:rPr>
        <w:t>сознания, мышления</w:t>
      </w:r>
      <w:r w:rsidRPr="00326288">
        <w:rPr>
          <w:rFonts w:ascii="Times New Roman" w:hAnsi="Times New Roman" w:cs="Times New Roman"/>
          <w:color w:val="000000" w:themeColor="text1"/>
          <w:sz w:val="24"/>
          <w:szCs w:val="24"/>
        </w:rPr>
        <w:t xml:space="preserve"> родителей. Вместе с тем, право не может и не должно внедряться в сферу регулирования душевной, мыслительной деятельности человека. Норма права – есть мера должного </w:t>
      </w:r>
      <w:r w:rsidRPr="00326288">
        <w:rPr>
          <w:rFonts w:ascii="Times New Roman" w:hAnsi="Times New Roman" w:cs="Times New Roman"/>
          <w:i/>
          <w:color w:val="000000" w:themeColor="text1"/>
          <w:sz w:val="24"/>
          <w:szCs w:val="24"/>
        </w:rPr>
        <w:t>поведения</w:t>
      </w:r>
      <w:r w:rsidRPr="00326288">
        <w:rPr>
          <w:rFonts w:ascii="Times New Roman" w:hAnsi="Times New Roman" w:cs="Times New Roman"/>
          <w:color w:val="000000" w:themeColor="text1"/>
          <w:sz w:val="24"/>
          <w:szCs w:val="24"/>
        </w:rPr>
        <w:t xml:space="preserve"> субъекта, а </w:t>
      </w:r>
      <w:r w:rsidRPr="00326288">
        <w:rPr>
          <w:rFonts w:ascii="Times New Roman" w:hAnsi="Times New Roman" w:cs="Times New Roman"/>
          <w:i/>
          <w:color w:val="000000" w:themeColor="text1"/>
          <w:sz w:val="24"/>
          <w:szCs w:val="24"/>
        </w:rPr>
        <w:t>не</w:t>
      </w:r>
      <w:r w:rsidRPr="00326288">
        <w:rPr>
          <w:rFonts w:ascii="Times New Roman" w:hAnsi="Times New Roman" w:cs="Times New Roman"/>
          <w:color w:val="000000" w:themeColor="text1"/>
          <w:sz w:val="24"/>
          <w:szCs w:val="24"/>
        </w:rPr>
        <w:t xml:space="preserve"> должного </w:t>
      </w:r>
      <w:r w:rsidRPr="00326288">
        <w:rPr>
          <w:rFonts w:ascii="Times New Roman" w:hAnsi="Times New Roman" w:cs="Times New Roman"/>
          <w:i/>
          <w:color w:val="000000" w:themeColor="text1"/>
          <w:sz w:val="24"/>
          <w:szCs w:val="24"/>
        </w:rPr>
        <w:t>сознания</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или мышления</w:t>
      </w:r>
      <w:r w:rsidRPr="00326288">
        <w:rPr>
          <w:rFonts w:ascii="Times New Roman" w:hAnsi="Times New Roman" w:cs="Times New Roman"/>
          <w:color w:val="000000" w:themeColor="text1"/>
          <w:sz w:val="24"/>
          <w:szCs w:val="24"/>
        </w:rPr>
        <w:t xml:space="preserve"> субъекта права. </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4. Размытость содержания норм Закона об ОР об обязанностях родителей.</w:t>
      </w:r>
    </w:p>
    <w:p w:rsidR="00531AFB" w:rsidRPr="00326288" w:rsidRDefault="00531AFB" w:rsidP="004B152F">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Законодательство федерального уровня вполне справедливо устанавливает обязанности родителей по отношению к детям на </w:t>
      </w:r>
      <w:r w:rsidR="004B152F">
        <w:rPr>
          <w:rFonts w:ascii="Times New Roman" w:hAnsi="Times New Roman" w:cs="Times New Roman"/>
          <w:i/>
          <w:color w:val="000000" w:themeColor="text1"/>
          <w:sz w:val="24"/>
          <w:szCs w:val="24"/>
        </w:rPr>
        <w:t xml:space="preserve">достаточно общем уровне </w:t>
      </w:r>
      <w:r w:rsidR="004B152F">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ст. </w:t>
      </w:r>
      <w:r w:rsidR="004B152F">
        <w:rPr>
          <w:rFonts w:ascii="Times New Roman" w:hAnsi="Times New Roman" w:cs="Times New Roman"/>
          <w:color w:val="000000" w:themeColor="text1"/>
          <w:sz w:val="24"/>
          <w:szCs w:val="24"/>
        </w:rPr>
        <w:t xml:space="preserve">ст. </w:t>
      </w:r>
      <w:r w:rsidRPr="00326288">
        <w:rPr>
          <w:rFonts w:ascii="Times New Roman" w:hAnsi="Times New Roman" w:cs="Times New Roman"/>
          <w:color w:val="000000" w:themeColor="text1"/>
          <w:sz w:val="24"/>
          <w:szCs w:val="24"/>
        </w:rPr>
        <w:t>63</w:t>
      </w:r>
      <w:r w:rsidR="004B152F">
        <w:rPr>
          <w:rFonts w:ascii="Times New Roman" w:hAnsi="Times New Roman" w:cs="Times New Roman"/>
          <w:color w:val="000000" w:themeColor="text1"/>
          <w:sz w:val="24"/>
          <w:szCs w:val="24"/>
        </w:rPr>
        <w:t>, 64, 65,</w:t>
      </w:r>
      <w:r w:rsidRPr="00326288">
        <w:rPr>
          <w:rFonts w:ascii="Times New Roman" w:hAnsi="Times New Roman" w:cs="Times New Roman"/>
          <w:color w:val="000000" w:themeColor="text1"/>
          <w:sz w:val="24"/>
          <w:szCs w:val="24"/>
        </w:rPr>
        <w:t xml:space="preserve"> 80 СК</w:t>
      </w:r>
      <w:r w:rsidR="004B152F">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rPr>
        <w:t>ст. 44 ФЗ РФ от 29 декабря 2012 г. № 273-ФЗ «</w:t>
      </w:r>
      <w:r w:rsidR="004B152F">
        <w:rPr>
          <w:rFonts w:ascii="Times New Roman" w:hAnsi="Times New Roman" w:cs="Times New Roman"/>
          <w:color w:val="000000" w:themeColor="text1"/>
        </w:rPr>
        <w:t>Об</w:t>
      </w:r>
      <w:r w:rsidRPr="00326288">
        <w:rPr>
          <w:rFonts w:ascii="Times New Roman" w:hAnsi="Times New Roman" w:cs="Times New Roman"/>
          <w:color w:val="000000" w:themeColor="text1"/>
          <w:sz w:val="24"/>
          <w:szCs w:val="24"/>
        </w:rPr>
        <w:t xml:space="preserve"> образовании</w:t>
      </w:r>
      <w:r w:rsidR="004B152F">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w:t>
      </w:r>
    </w:p>
    <w:p w:rsidR="00531AFB" w:rsidRPr="00326288" w:rsidRDefault="00DE0B83"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531AFB" w:rsidRPr="00326288">
        <w:rPr>
          <w:rFonts w:ascii="Times New Roman" w:hAnsi="Times New Roman" w:cs="Times New Roman"/>
          <w:color w:val="000000" w:themeColor="text1"/>
          <w:sz w:val="24"/>
          <w:szCs w:val="24"/>
        </w:rPr>
        <w:t xml:space="preserve"> якутский закон серьезно расширяет круг обязанностей родителей, многие их которых относятся к сфере внутрисемейных </w:t>
      </w:r>
      <w:r w:rsidR="00531AFB" w:rsidRPr="00326288">
        <w:rPr>
          <w:rFonts w:ascii="Times New Roman" w:hAnsi="Times New Roman" w:cs="Times New Roman"/>
          <w:i/>
          <w:color w:val="000000" w:themeColor="text1"/>
          <w:sz w:val="24"/>
          <w:szCs w:val="24"/>
        </w:rPr>
        <w:t>неправовых</w:t>
      </w:r>
      <w:r w:rsidR="00531AFB" w:rsidRPr="00326288">
        <w:rPr>
          <w:rFonts w:ascii="Times New Roman" w:hAnsi="Times New Roman" w:cs="Times New Roman"/>
          <w:color w:val="000000" w:themeColor="text1"/>
          <w:sz w:val="24"/>
          <w:szCs w:val="24"/>
        </w:rPr>
        <w:t xml:space="preserve"> отношений, представляют собой вопросы </w:t>
      </w:r>
      <w:r w:rsidR="00531AFB" w:rsidRPr="00326288">
        <w:rPr>
          <w:rFonts w:ascii="Times New Roman" w:hAnsi="Times New Roman" w:cs="Times New Roman"/>
          <w:i/>
          <w:color w:val="000000" w:themeColor="text1"/>
          <w:sz w:val="24"/>
          <w:szCs w:val="24"/>
        </w:rPr>
        <w:t>морального выбора</w:t>
      </w:r>
      <w:r w:rsidR="00531AFB" w:rsidRPr="00326288">
        <w:rPr>
          <w:rFonts w:ascii="Times New Roman" w:hAnsi="Times New Roman" w:cs="Times New Roman"/>
          <w:color w:val="000000" w:themeColor="text1"/>
          <w:sz w:val="24"/>
          <w:szCs w:val="24"/>
        </w:rPr>
        <w:t xml:space="preserve"> родителей. </w:t>
      </w:r>
    </w:p>
    <w:p w:rsidR="00531AFB" w:rsidRPr="00326288" w:rsidRDefault="00531AFB" w:rsidP="00531AFB">
      <w:pPr>
        <w:tabs>
          <w:tab w:val="left" w:pos="2475"/>
        </w:tab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Так, п. 5 ст. 6 Закона об ОР гласит: «Родители </w:t>
      </w:r>
      <w:r w:rsidRPr="00326288">
        <w:rPr>
          <w:rFonts w:ascii="Times New Roman" w:hAnsi="Times New Roman" w:cs="Times New Roman"/>
          <w:i/>
          <w:color w:val="000000" w:themeColor="text1"/>
          <w:sz w:val="24"/>
          <w:szCs w:val="24"/>
        </w:rPr>
        <w:t>обязаны</w:t>
      </w:r>
      <w:r w:rsidRPr="00326288">
        <w:rPr>
          <w:rFonts w:ascii="Times New Roman" w:hAnsi="Times New Roman" w:cs="Times New Roman"/>
          <w:color w:val="000000" w:themeColor="text1"/>
          <w:sz w:val="24"/>
          <w:szCs w:val="24"/>
        </w:rPr>
        <w:t xml:space="preserve"> создать условия для жизни ребенка и </w:t>
      </w:r>
      <w:r w:rsidRPr="00326288">
        <w:rPr>
          <w:rFonts w:ascii="Times New Roman" w:hAnsi="Times New Roman" w:cs="Times New Roman"/>
          <w:i/>
          <w:color w:val="000000" w:themeColor="text1"/>
          <w:sz w:val="24"/>
          <w:szCs w:val="24"/>
        </w:rPr>
        <w:t>воспитывать</w:t>
      </w:r>
      <w:r w:rsidRPr="00326288">
        <w:rPr>
          <w:rFonts w:ascii="Times New Roman" w:hAnsi="Times New Roman" w:cs="Times New Roman"/>
          <w:color w:val="000000" w:themeColor="text1"/>
          <w:sz w:val="24"/>
          <w:szCs w:val="24"/>
        </w:rPr>
        <w:t xml:space="preserve"> его </w:t>
      </w:r>
      <w:r w:rsidRPr="00326288">
        <w:rPr>
          <w:rFonts w:ascii="Times New Roman" w:hAnsi="Times New Roman" w:cs="Times New Roman"/>
          <w:i/>
          <w:color w:val="000000" w:themeColor="text1"/>
          <w:sz w:val="24"/>
          <w:szCs w:val="24"/>
        </w:rPr>
        <w:t>в духе</w:t>
      </w:r>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i/>
          <w:color w:val="000000" w:themeColor="text1"/>
          <w:sz w:val="24"/>
          <w:szCs w:val="24"/>
        </w:rPr>
        <w:t>этнопедагогики</w:t>
      </w:r>
      <w:proofErr w:type="spellEnd"/>
      <w:r w:rsidRPr="00326288">
        <w:rPr>
          <w:rFonts w:ascii="Times New Roman" w:hAnsi="Times New Roman" w:cs="Times New Roman"/>
          <w:i/>
          <w:color w:val="000000" w:themeColor="text1"/>
          <w:sz w:val="24"/>
          <w:szCs w:val="24"/>
        </w:rPr>
        <w:t>,</w:t>
      </w:r>
      <w:r w:rsidRPr="00326288">
        <w:rPr>
          <w:rFonts w:ascii="Times New Roman" w:hAnsi="Times New Roman" w:cs="Times New Roman"/>
          <w:color w:val="000000" w:themeColor="text1"/>
          <w:sz w:val="24"/>
          <w:szCs w:val="24"/>
        </w:rPr>
        <w:t xml:space="preserve"> семейных традиций, </w:t>
      </w:r>
      <w:r w:rsidRPr="00326288">
        <w:rPr>
          <w:rFonts w:ascii="Times New Roman" w:hAnsi="Times New Roman" w:cs="Times New Roman"/>
          <w:i/>
          <w:color w:val="000000" w:themeColor="text1"/>
          <w:sz w:val="24"/>
          <w:szCs w:val="24"/>
        </w:rPr>
        <w:t>уважения к</w:t>
      </w:r>
      <w:r w:rsidRPr="00326288">
        <w:rPr>
          <w:rFonts w:ascii="Times New Roman" w:hAnsi="Times New Roman" w:cs="Times New Roman"/>
          <w:color w:val="000000" w:themeColor="text1"/>
          <w:sz w:val="24"/>
          <w:szCs w:val="24"/>
        </w:rPr>
        <w:t xml:space="preserve"> традициям и </w:t>
      </w:r>
      <w:r w:rsidRPr="00326288">
        <w:rPr>
          <w:rFonts w:ascii="Times New Roman" w:hAnsi="Times New Roman" w:cs="Times New Roman"/>
          <w:i/>
          <w:color w:val="000000" w:themeColor="text1"/>
          <w:sz w:val="24"/>
          <w:szCs w:val="24"/>
        </w:rPr>
        <w:t xml:space="preserve">обычаям предков, </w:t>
      </w:r>
      <w:r w:rsidRPr="00326288">
        <w:rPr>
          <w:rFonts w:ascii="Times New Roman" w:hAnsi="Times New Roman" w:cs="Times New Roman"/>
          <w:color w:val="000000" w:themeColor="text1"/>
          <w:sz w:val="24"/>
          <w:szCs w:val="24"/>
        </w:rPr>
        <w:t xml:space="preserve">родному языку и культуре; учить бережному отношению к государственной, муниципальной и частной собственности, </w:t>
      </w:r>
      <w:r w:rsidRPr="00326288">
        <w:rPr>
          <w:rFonts w:ascii="Times New Roman" w:hAnsi="Times New Roman" w:cs="Times New Roman"/>
          <w:i/>
          <w:color w:val="000000" w:themeColor="text1"/>
          <w:sz w:val="24"/>
          <w:szCs w:val="24"/>
        </w:rPr>
        <w:t>прививать уважение</w:t>
      </w:r>
      <w:r w:rsidRPr="00326288">
        <w:rPr>
          <w:rFonts w:ascii="Times New Roman" w:hAnsi="Times New Roman" w:cs="Times New Roman"/>
          <w:color w:val="000000" w:themeColor="text1"/>
          <w:sz w:val="24"/>
          <w:szCs w:val="24"/>
        </w:rPr>
        <w:t xml:space="preserve"> к правам, свободе и достоинству других людей, </w:t>
      </w:r>
      <w:r w:rsidRPr="00326288">
        <w:rPr>
          <w:rFonts w:ascii="Times New Roman" w:hAnsi="Times New Roman" w:cs="Times New Roman"/>
          <w:i/>
          <w:color w:val="000000" w:themeColor="text1"/>
          <w:sz w:val="24"/>
          <w:szCs w:val="24"/>
        </w:rPr>
        <w:t>гуманное отношение</w:t>
      </w:r>
      <w:r w:rsidRPr="00326288">
        <w:rPr>
          <w:rFonts w:ascii="Times New Roman" w:hAnsi="Times New Roman" w:cs="Times New Roman"/>
          <w:color w:val="000000" w:themeColor="text1"/>
          <w:sz w:val="24"/>
          <w:szCs w:val="24"/>
        </w:rPr>
        <w:t xml:space="preserve"> к природе и всему живому, </w:t>
      </w:r>
      <w:r w:rsidRPr="00326288">
        <w:rPr>
          <w:rFonts w:ascii="Times New Roman" w:hAnsi="Times New Roman" w:cs="Times New Roman"/>
          <w:i/>
          <w:color w:val="000000" w:themeColor="text1"/>
          <w:sz w:val="24"/>
          <w:szCs w:val="24"/>
        </w:rPr>
        <w:t>терпимости</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научить его управлять своими поступками и критически их оценивать; формировать законопослушное поведение</w:t>
      </w:r>
      <w:r w:rsidRPr="00326288">
        <w:rPr>
          <w:rFonts w:ascii="Times New Roman" w:hAnsi="Times New Roman" w:cs="Times New Roman"/>
          <w:color w:val="000000" w:themeColor="text1"/>
          <w:sz w:val="24"/>
          <w:szCs w:val="24"/>
        </w:rPr>
        <w:t>».</w:t>
      </w:r>
    </w:p>
    <w:p w:rsidR="00531AFB" w:rsidRPr="00326288" w:rsidRDefault="00531AFB" w:rsidP="00531AFB">
      <w:pPr>
        <w:pStyle w:val="af0"/>
        <w:numPr>
          <w:ilvl w:val="0"/>
          <w:numId w:val="2"/>
        </w:numPr>
        <w:tabs>
          <w:tab w:val="left" w:pos="2475"/>
        </w:tab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Что такое </w:t>
      </w:r>
      <w:proofErr w:type="spellStart"/>
      <w:r w:rsidRPr="00326288">
        <w:rPr>
          <w:rFonts w:ascii="Times New Roman" w:hAnsi="Times New Roman" w:cs="Times New Roman"/>
          <w:color w:val="000000" w:themeColor="text1"/>
          <w:sz w:val="24"/>
          <w:szCs w:val="24"/>
        </w:rPr>
        <w:t>этнопедагогика</w:t>
      </w:r>
      <w:proofErr w:type="spellEnd"/>
      <w:r w:rsidRPr="00326288">
        <w:rPr>
          <w:rFonts w:ascii="Times New Roman" w:hAnsi="Times New Roman" w:cs="Times New Roman"/>
          <w:color w:val="000000" w:themeColor="text1"/>
          <w:sz w:val="24"/>
          <w:szCs w:val="24"/>
        </w:rPr>
        <w:t xml:space="preserve">? Каждый ли родитель имеет представление об этом, чтобы его обязывать </w:t>
      </w:r>
      <w:r w:rsidRPr="00326288">
        <w:rPr>
          <w:rFonts w:ascii="Times New Roman" w:hAnsi="Times New Roman" w:cs="Times New Roman"/>
          <w:i/>
          <w:color w:val="000000" w:themeColor="text1"/>
          <w:sz w:val="24"/>
          <w:szCs w:val="24"/>
        </w:rPr>
        <w:t>юридически</w:t>
      </w:r>
      <w:r w:rsidRPr="00326288">
        <w:rPr>
          <w:rFonts w:ascii="Times New Roman" w:hAnsi="Times New Roman" w:cs="Times New Roman"/>
          <w:color w:val="000000" w:themeColor="text1"/>
          <w:sz w:val="24"/>
          <w:szCs w:val="24"/>
        </w:rPr>
        <w:t xml:space="preserve"> к воспитанию «в духе </w:t>
      </w:r>
      <w:proofErr w:type="spellStart"/>
      <w:r w:rsidRPr="00326288">
        <w:rPr>
          <w:rFonts w:ascii="Times New Roman" w:hAnsi="Times New Roman" w:cs="Times New Roman"/>
          <w:color w:val="000000" w:themeColor="text1"/>
          <w:sz w:val="24"/>
          <w:szCs w:val="24"/>
        </w:rPr>
        <w:t>этнопедагогики</w:t>
      </w:r>
      <w:proofErr w:type="spellEnd"/>
      <w:r w:rsidRPr="00326288">
        <w:rPr>
          <w:rFonts w:ascii="Times New Roman" w:hAnsi="Times New Roman" w:cs="Times New Roman"/>
          <w:color w:val="000000" w:themeColor="text1"/>
          <w:sz w:val="24"/>
          <w:szCs w:val="24"/>
        </w:rPr>
        <w:t xml:space="preserve">»? Ведь неисполнение юридической обязанности влечет применение санкций. А если </w:t>
      </w:r>
      <w:r w:rsidRPr="00326288">
        <w:rPr>
          <w:rFonts w:ascii="Times New Roman" w:hAnsi="Times New Roman" w:cs="Times New Roman"/>
          <w:color w:val="000000" w:themeColor="text1"/>
          <w:sz w:val="24"/>
          <w:szCs w:val="24"/>
        </w:rPr>
        <w:lastRenderedPageBreak/>
        <w:t xml:space="preserve">родитель планирует воспитывать ребенка в духе «иной педагогики», нарушает ли он закон? Исходя из текста закона – да! </w:t>
      </w:r>
    </w:p>
    <w:p w:rsidR="00531AFB" w:rsidRPr="00326288" w:rsidRDefault="00531AFB" w:rsidP="00531AFB">
      <w:pPr>
        <w:pStyle w:val="af0"/>
        <w:numPr>
          <w:ilvl w:val="0"/>
          <w:numId w:val="2"/>
        </w:numPr>
        <w:tabs>
          <w:tab w:val="left" w:pos="2475"/>
        </w:tab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Что включает в себя понятие «терпимость», которую родитель «обязан» воспитывать в ребенке? Если мама учит негативному отношению к определенным формам «свободы самовыражения» третьих лиц, нарушает ли она закон? Исходя из текста закона – да! </w:t>
      </w:r>
    </w:p>
    <w:p w:rsidR="00531AFB" w:rsidRPr="00326288" w:rsidRDefault="00531AFB" w:rsidP="00531AFB">
      <w:pPr>
        <w:pStyle w:val="af0"/>
        <w:numPr>
          <w:ilvl w:val="0"/>
          <w:numId w:val="2"/>
        </w:numPr>
        <w:tabs>
          <w:tab w:val="left" w:pos="2475"/>
        </w:tab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Что значит «родитель </w:t>
      </w:r>
      <w:r w:rsidRPr="00326288">
        <w:rPr>
          <w:rFonts w:ascii="Times New Roman" w:hAnsi="Times New Roman" w:cs="Times New Roman"/>
          <w:i/>
          <w:color w:val="000000" w:themeColor="text1"/>
          <w:sz w:val="24"/>
          <w:szCs w:val="24"/>
        </w:rPr>
        <w:t xml:space="preserve">обязан </w:t>
      </w:r>
      <w:r w:rsidRPr="00326288">
        <w:rPr>
          <w:rFonts w:ascii="Times New Roman" w:hAnsi="Times New Roman" w:cs="Times New Roman"/>
          <w:b/>
          <w:i/>
          <w:color w:val="000000" w:themeColor="text1"/>
          <w:sz w:val="24"/>
          <w:szCs w:val="24"/>
        </w:rPr>
        <w:t>на</w:t>
      </w:r>
      <w:r w:rsidRPr="00326288">
        <w:rPr>
          <w:rFonts w:ascii="Times New Roman" w:hAnsi="Times New Roman" w:cs="Times New Roman"/>
          <w:i/>
          <w:color w:val="000000" w:themeColor="text1"/>
          <w:sz w:val="24"/>
          <w:szCs w:val="24"/>
        </w:rPr>
        <w:t>учить</w:t>
      </w:r>
      <w:r w:rsidRPr="00326288">
        <w:rPr>
          <w:rFonts w:ascii="Times New Roman" w:hAnsi="Times New Roman" w:cs="Times New Roman"/>
          <w:color w:val="000000" w:themeColor="text1"/>
          <w:sz w:val="24"/>
          <w:szCs w:val="24"/>
        </w:rPr>
        <w:t xml:space="preserve"> ребенка управлять поступками»? Если ребенок в переходном возрасте позволяет себе хамские действия по отношению к учителям/соседям/одноклассникам, значит, родитель «не исполнил свою обязанность по наущению ребенка управлению поступками»? Исходя из текста закона – да!</w:t>
      </w:r>
    </w:p>
    <w:p w:rsidR="00531AFB" w:rsidRPr="00326288" w:rsidRDefault="00531AFB" w:rsidP="00531AFB">
      <w:pPr>
        <w:pStyle w:val="af0"/>
        <w:numPr>
          <w:ilvl w:val="0"/>
          <w:numId w:val="2"/>
        </w:numPr>
        <w:tabs>
          <w:tab w:val="left" w:pos="2475"/>
        </w:tab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Что включает в себя </w:t>
      </w:r>
      <w:r w:rsidRPr="00326288">
        <w:rPr>
          <w:rFonts w:ascii="Times New Roman" w:hAnsi="Times New Roman" w:cs="Times New Roman"/>
          <w:i/>
          <w:color w:val="000000" w:themeColor="text1"/>
          <w:sz w:val="24"/>
          <w:szCs w:val="24"/>
        </w:rPr>
        <w:t>обязанность «</w:t>
      </w:r>
      <w:r w:rsidRPr="00326288">
        <w:rPr>
          <w:rFonts w:ascii="Times New Roman" w:hAnsi="Times New Roman" w:cs="Times New Roman"/>
          <w:b/>
          <w:i/>
          <w:color w:val="000000" w:themeColor="text1"/>
          <w:sz w:val="24"/>
          <w:szCs w:val="24"/>
        </w:rPr>
        <w:t>на</w:t>
      </w:r>
      <w:r w:rsidRPr="00326288">
        <w:rPr>
          <w:rFonts w:ascii="Times New Roman" w:hAnsi="Times New Roman" w:cs="Times New Roman"/>
          <w:i/>
          <w:color w:val="000000" w:themeColor="text1"/>
          <w:sz w:val="24"/>
          <w:szCs w:val="24"/>
        </w:rPr>
        <w:t>учить</w:t>
      </w:r>
      <w:r w:rsidRPr="00326288">
        <w:rPr>
          <w:rFonts w:ascii="Times New Roman" w:hAnsi="Times New Roman" w:cs="Times New Roman"/>
          <w:color w:val="000000" w:themeColor="text1"/>
          <w:sz w:val="24"/>
          <w:szCs w:val="24"/>
        </w:rPr>
        <w:t xml:space="preserve"> ребенка критически оценивать свои поступки»? Если ребенок не признает свою вину в конфликте с учителем, значит ли это, что родитель не исполнил свою обязанность? Вновь – да.  </w:t>
      </w:r>
    </w:p>
    <w:p w:rsidR="00531AFB" w:rsidRPr="00326288" w:rsidRDefault="00531AFB" w:rsidP="00531AFB">
      <w:pPr>
        <w:tabs>
          <w:tab w:val="left" w:pos="2475"/>
        </w:tabs>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Подобные вопросы можно множить бесконечно, а значит, нормы закона имеют неопределенный характер и не могут регулировать правоотношения.</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 xml:space="preserve">5. В отношении определения «семьи».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5.1. Понятие семьи не определено на федеральном уровне (ни в Конституции, ни в Семейном кодексе РФ и т.д.).</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этом согласно </w:t>
      </w:r>
      <w:proofErr w:type="spellStart"/>
      <w:r w:rsidRPr="00326288">
        <w:rPr>
          <w:rFonts w:ascii="Times New Roman" w:hAnsi="Times New Roman" w:cs="Times New Roman"/>
          <w:color w:val="000000" w:themeColor="text1"/>
          <w:sz w:val="24"/>
          <w:szCs w:val="24"/>
        </w:rPr>
        <w:t>абз</w:t>
      </w:r>
      <w:proofErr w:type="spellEnd"/>
      <w:r w:rsidRPr="00326288">
        <w:rPr>
          <w:rFonts w:ascii="Times New Roman" w:hAnsi="Times New Roman" w:cs="Times New Roman"/>
          <w:color w:val="000000" w:themeColor="text1"/>
          <w:sz w:val="24"/>
          <w:szCs w:val="24"/>
        </w:rPr>
        <w:t>. 2 п. 2 ст. 3 СК РФ</w:t>
      </w:r>
      <w:r w:rsidRPr="00326288">
        <w:rPr>
          <w:rFonts w:ascii="Times New Roman" w:hAnsi="Times New Roman" w:cs="Times New Roman"/>
          <w:sz w:val="24"/>
          <w:szCs w:val="24"/>
        </w:rPr>
        <w:t xml:space="preserve"> «</w:t>
      </w:r>
      <w:r w:rsidRPr="00326288">
        <w:rPr>
          <w:rFonts w:ascii="Times New Roman" w:hAnsi="Times New Roman" w:cs="Times New Roman"/>
          <w:i/>
          <w:sz w:val="24"/>
          <w:szCs w:val="24"/>
        </w:rPr>
        <w:t>Законы субъектов РФ</w:t>
      </w:r>
      <w:r w:rsidRPr="00326288">
        <w:rPr>
          <w:rFonts w:ascii="Times New Roman" w:hAnsi="Times New Roman" w:cs="Times New Roman"/>
          <w:sz w:val="24"/>
          <w:szCs w:val="24"/>
        </w:rPr>
        <w:t xml:space="preserve"> </w:t>
      </w:r>
      <w:r w:rsidRPr="00326288">
        <w:rPr>
          <w:rFonts w:ascii="Times New Roman" w:hAnsi="Times New Roman" w:cs="Times New Roman"/>
          <w:i/>
          <w:sz w:val="24"/>
          <w:szCs w:val="24"/>
        </w:rPr>
        <w:t>регулируют</w:t>
      </w:r>
      <w:r w:rsidRPr="00326288">
        <w:rPr>
          <w:rFonts w:ascii="Times New Roman" w:hAnsi="Times New Roman" w:cs="Times New Roman"/>
          <w:sz w:val="24"/>
          <w:szCs w:val="24"/>
        </w:rPr>
        <w:t xml:space="preserve"> </w:t>
      </w:r>
      <w:r w:rsidRPr="00326288">
        <w:rPr>
          <w:rFonts w:ascii="Times New Roman" w:hAnsi="Times New Roman" w:cs="Times New Roman"/>
          <w:i/>
          <w:sz w:val="24"/>
          <w:szCs w:val="24"/>
        </w:rPr>
        <w:t>семейные отношения</w:t>
      </w:r>
      <w:r w:rsidRPr="00326288">
        <w:rPr>
          <w:rFonts w:ascii="Times New Roman" w:hAnsi="Times New Roman" w:cs="Times New Roman"/>
          <w:sz w:val="24"/>
          <w:szCs w:val="24"/>
        </w:rPr>
        <w:t xml:space="preserve">, которые указаны в статье 2 настоящего Кодекса, по вопросам, отнесенным к ведению субъектов РФ настоящим Кодексом, и по вопросам, непосредственно настоящим Кодексом не урегулированным». «Отношения», которые регулирует семейное право, приведены выше (см. п. 1 обращения). Они не включают в себя определения понятий семейного права.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Понятие семьи по причине его базового характера для всего семейного законодательства РФ и в целях обеспечения единообразия в правоприменении принципиально не может быть регулируемо региональными законами. Иначе при переезде граждан из одного региона в другой может оказаться, что «семья» прекратила свое существование (или возникла) по самому факту переезда в субъект РФ с иным определением семьи.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5.2. Даже если бы СК РФ позволял определять понятие семьи в каждом регионе по-своему, то предложенное в Законе об ОР не выдерживает критики.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Согласно подп. 1 п. 1 ст. 2 Закона об ОР семья определяется как «объединение двух и более лиц, основанное на браке, родстве или свойстве, усыновлении (удочерении) и иных формах принятия детей на воспитание, связанное общностью жизни, ведением совместного хозяйства и (или) воспитанием детей, а также личными и имущественными правами и обязанностями, предусмотренными законодательством». В указанном определении не отражена базовая традиционная для России установка (как общее правило) о том, что семья основана на союзе между мужчиной и женщиной. «Объединение нескольких лиц» любого пола - это вариант семьи, который легализуется на Западе. Для России это чуждая «культура», от которой в целях защиты института традиционной семьи, нужно отмежевываться в т.ч. через законы.</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6. Противоречие Семейному кодексу РФ понятия «родители».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Согласно подп. 3 п. 1 ст. 2 Закона об ОР «родители и лица, приравненные к родителям – отец и мать ребенка, усыновители, опекуны, попечители, приемные родители».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 xml:space="preserve">Во-первых, в Семейном кодексе РФ нет понятия лиц, «приравненных к родителям» (за исключением «приравнивания к родственникам» при усыновлении (ст. 137)). Во-вторых, закон подрывает понятие «родителей», фактически распространяя его на опекунов, попечителей, приемных родителей.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Цель здесь преследуется одна – уравнять перед законом и в общественном сознании любые «семьи». Таким образом, право ребенка на «семью» будет считаться реализованным даже в случае его изъятия из кровной семьи и передачи в замещающую. Это открывает путь к легализации перетока детей из одних семей в другие. </w:t>
      </w:r>
    </w:p>
    <w:p w:rsidR="00531AFB" w:rsidRPr="00326288" w:rsidRDefault="00531AFB"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7. В отношении «полной меры» развития ребенка.</w:t>
      </w:r>
    </w:p>
    <w:p w:rsidR="00531AFB" w:rsidRPr="00326288" w:rsidRDefault="00531AFB" w:rsidP="00531AFB">
      <w:pPr>
        <w:spacing w:after="0" w:line="240" w:lineRule="auto"/>
        <w:jc w:val="both"/>
        <w:rPr>
          <w:rFonts w:ascii="Times New Roman" w:eastAsia="Times New Roman" w:hAnsi="Times New Roman" w:cs="Times New Roman"/>
          <w:i/>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По п. «д» ст. 2 </w:t>
      </w:r>
      <w:r w:rsidRPr="00326288">
        <w:rPr>
          <w:rFonts w:ascii="Times New Roman" w:eastAsia="Times New Roman" w:hAnsi="Times New Roman" w:cs="Times New Roman"/>
          <w:i/>
          <w:color w:val="000000" w:themeColor="text1"/>
          <w:sz w:val="24"/>
          <w:szCs w:val="24"/>
          <w:lang w:eastAsia="ru-RU"/>
        </w:rPr>
        <w:t xml:space="preserve">«Ответственное родительство – реализация родителями своих прав и обязанностей по содержанию, воспитанию, обучению ребенка, сохранению здоровья, исходя из его законных интересов и потребностей, создание условий,  в которых ребенок может в полной мере развиваться». </w:t>
      </w:r>
    </w:p>
    <w:p w:rsidR="00531AFB" w:rsidRPr="00326288" w:rsidRDefault="00531AFB" w:rsidP="00531AFB">
      <w:pPr>
        <w:spacing w:after="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Во-первых, определение слишком размытое. Непонятно, что такое «полная мера» развития для ребенка? На этот вопрос даже у родственников будут разные взгляды</w:t>
      </w:r>
      <w:r w:rsidRPr="00326288">
        <w:rPr>
          <w:rFonts w:ascii="Times New Roman" w:eastAsia="Times New Roman" w:hAnsi="Times New Roman" w:cs="Times New Roman"/>
          <w:i/>
          <w:color w:val="000000" w:themeColor="text1"/>
          <w:sz w:val="24"/>
          <w:szCs w:val="24"/>
          <w:lang w:eastAsia="ru-RU"/>
        </w:rPr>
        <w:t>. Такое определение заранее создает правовую неопределенность в регулировании, что недопустимо для правовых норм</w:t>
      </w:r>
      <w:r w:rsidRPr="00326288">
        <w:rPr>
          <w:rFonts w:ascii="Times New Roman" w:eastAsia="Times New Roman" w:hAnsi="Times New Roman" w:cs="Times New Roman"/>
          <w:color w:val="000000" w:themeColor="text1"/>
          <w:sz w:val="24"/>
          <w:szCs w:val="24"/>
          <w:lang w:eastAsia="ru-RU"/>
        </w:rPr>
        <w:t>. Во-вторых, очевидно, что именно органы опеки будут определять «интересы ребенка». Но их взгляды на интересы ребенка слишком часто входят в противоречие с родительскими взглядами. В итоге любые родители при желании сотрудника опеки могут быть признаны «безответственными» с</w:t>
      </w:r>
      <w:r w:rsidR="00F036D5">
        <w:rPr>
          <w:rFonts w:ascii="Times New Roman" w:eastAsia="Times New Roman" w:hAnsi="Times New Roman" w:cs="Times New Roman"/>
          <w:color w:val="000000" w:themeColor="text1"/>
          <w:sz w:val="24"/>
          <w:szCs w:val="24"/>
          <w:lang w:eastAsia="ru-RU"/>
        </w:rPr>
        <w:t xml:space="preserve"> соответствующими последствиями</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Ни СК РФ, ни в Законе об образовании не идет речи об обязанности по созданию условий для обеспечения «</w:t>
      </w:r>
      <w:r w:rsidRPr="00326288">
        <w:rPr>
          <w:rFonts w:ascii="Times New Roman" w:hAnsi="Times New Roman" w:cs="Times New Roman"/>
          <w:i/>
          <w:color w:val="000000" w:themeColor="text1"/>
          <w:sz w:val="24"/>
          <w:szCs w:val="24"/>
        </w:rPr>
        <w:t>полной меры</w:t>
      </w:r>
      <w:r w:rsidRPr="00326288">
        <w:rPr>
          <w:rFonts w:ascii="Times New Roman" w:hAnsi="Times New Roman" w:cs="Times New Roman"/>
          <w:color w:val="000000" w:themeColor="text1"/>
          <w:sz w:val="24"/>
          <w:szCs w:val="24"/>
        </w:rPr>
        <w:t>» развития ребенка.</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Кто эту «</w:t>
      </w:r>
      <w:r w:rsidRPr="00326288">
        <w:rPr>
          <w:rFonts w:ascii="Times New Roman" w:hAnsi="Times New Roman" w:cs="Times New Roman"/>
          <w:i/>
          <w:color w:val="000000" w:themeColor="text1"/>
          <w:sz w:val="24"/>
          <w:szCs w:val="24"/>
        </w:rPr>
        <w:t>полную меру</w:t>
      </w:r>
      <w:r w:rsidRPr="00326288">
        <w:rPr>
          <w:rFonts w:ascii="Times New Roman" w:hAnsi="Times New Roman" w:cs="Times New Roman"/>
          <w:color w:val="000000" w:themeColor="text1"/>
          <w:sz w:val="24"/>
          <w:szCs w:val="24"/>
        </w:rPr>
        <w:t xml:space="preserve">» будет определять?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Так ли нужна ребенку «полная мера» развития?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Не замечает ли законодатель, что по ряду вопросов «полная мера развития», с точки зрения родителей, вредна для ребенка?</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Не государство ли обязано обеспечить возможность «полной меры» развития детей?</w:t>
      </w:r>
    </w:p>
    <w:p w:rsidR="00531AFB" w:rsidRPr="00326288" w:rsidRDefault="00531AFB" w:rsidP="00531AFB">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 xml:space="preserve">Весьма характерно, что по ч. 1 ст. 44 ФЗ РФ от 29 декабря 2012 г. № 273-ФЗ «Об образовании в РФ» </w:t>
      </w:r>
      <w:r w:rsidRPr="00326288">
        <w:rPr>
          <w:rFonts w:ascii="Times New Roman" w:hAnsi="Times New Roman" w:cs="Times New Roman"/>
          <w:i/>
          <w:color w:val="000000" w:themeColor="text1"/>
        </w:rPr>
        <w:t>родители «обязаны заложить</w:t>
      </w:r>
      <w:r w:rsidRPr="00326288">
        <w:rPr>
          <w:rFonts w:ascii="Times New Roman" w:hAnsi="Times New Roman" w:cs="Times New Roman"/>
          <w:color w:val="000000" w:themeColor="text1"/>
        </w:rPr>
        <w:t xml:space="preserve"> </w:t>
      </w:r>
      <w:r w:rsidRPr="00326288">
        <w:rPr>
          <w:rFonts w:ascii="Times New Roman" w:hAnsi="Times New Roman" w:cs="Times New Roman"/>
          <w:i/>
          <w:color w:val="000000" w:themeColor="text1"/>
        </w:rPr>
        <w:t>основы</w:t>
      </w:r>
      <w:r w:rsidRPr="00326288">
        <w:rPr>
          <w:rFonts w:ascii="Times New Roman" w:hAnsi="Times New Roman" w:cs="Times New Roman"/>
          <w:color w:val="000000" w:themeColor="text1"/>
        </w:rPr>
        <w:t xml:space="preserve"> физического, нравственного и интеллектуального </w:t>
      </w:r>
      <w:r w:rsidRPr="00326288">
        <w:rPr>
          <w:rFonts w:ascii="Times New Roman" w:hAnsi="Times New Roman" w:cs="Times New Roman"/>
          <w:i/>
          <w:color w:val="000000" w:themeColor="text1"/>
        </w:rPr>
        <w:t>развития</w:t>
      </w:r>
      <w:r w:rsidRPr="00326288">
        <w:rPr>
          <w:rFonts w:ascii="Times New Roman" w:hAnsi="Times New Roman" w:cs="Times New Roman"/>
          <w:color w:val="000000" w:themeColor="text1"/>
        </w:rPr>
        <w:t xml:space="preserve"> личности ребенка».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Кроме того, закон в вопросе об обязанности родителей обеспечить «полную меру развития ребенка» приведет к произвольному толкованию этой нормы на практике в силу </w:t>
      </w:r>
      <w:r w:rsidRPr="00326288">
        <w:rPr>
          <w:rFonts w:ascii="Times New Roman" w:hAnsi="Times New Roman" w:cs="Times New Roman"/>
          <w:i/>
          <w:color w:val="000000" w:themeColor="text1"/>
          <w:sz w:val="24"/>
          <w:szCs w:val="24"/>
        </w:rPr>
        <w:t>размытого содержания нормы</w:t>
      </w:r>
      <w:r w:rsidR="00871F06">
        <w:rPr>
          <w:rFonts w:ascii="Times New Roman" w:hAnsi="Times New Roman" w:cs="Times New Roman"/>
          <w:i/>
          <w:color w:val="000000" w:themeColor="text1"/>
          <w:sz w:val="24"/>
          <w:szCs w:val="24"/>
        </w:rPr>
        <w:t>, т.е. ее неконституционности</w:t>
      </w:r>
      <w:r w:rsidRPr="00326288">
        <w:rPr>
          <w:rFonts w:ascii="Times New Roman" w:hAnsi="Times New Roman" w:cs="Times New Roman"/>
          <w:i/>
          <w:color w:val="000000" w:themeColor="text1"/>
          <w:sz w:val="24"/>
          <w:szCs w:val="24"/>
        </w:rPr>
        <w:t>.</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8. В отношении «содержания ребенка».</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Согласно ст. 2, п. 5 ст. 5 Закона об ОР родитель </w:t>
      </w:r>
      <w:r w:rsidRPr="00326288">
        <w:rPr>
          <w:rFonts w:ascii="Times New Roman" w:eastAsia="Times New Roman" w:hAnsi="Times New Roman" w:cs="Times New Roman"/>
          <w:i/>
          <w:color w:val="000000" w:themeColor="text1"/>
          <w:sz w:val="24"/>
          <w:szCs w:val="24"/>
          <w:lang w:eastAsia="ru-RU"/>
        </w:rPr>
        <w:t>обязан обеспечить</w:t>
      </w:r>
      <w:r w:rsidRPr="00326288">
        <w:rPr>
          <w:rFonts w:ascii="Times New Roman" w:eastAsia="Times New Roman" w:hAnsi="Times New Roman" w:cs="Times New Roman"/>
          <w:color w:val="000000" w:themeColor="text1"/>
          <w:sz w:val="24"/>
          <w:szCs w:val="24"/>
          <w:lang w:eastAsia="ru-RU"/>
        </w:rPr>
        <w:t xml:space="preserve"> «содержание ребенка», которое определено как (подп. 6 п. 1 ст. 2) «</w:t>
      </w:r>
      <w:r w:rsidRPr="00326288">
        <w:rPr>
          <w:rFonts w:ascii="Times New Roman" w:eastAsia="Times New Roman" w:hAnsi="Times New Roman" w:cs="Times New Roman"/>
          <w:i/>
          <w:color w:val="000000" w:themeColor="text1"/>
          <w:sz w:val="24"/>
          <w:szCs w:val="24"/>
          <w:lang w:eastAsia="ru-RU"/>
        </w:rPr>
        <w:t>материальное и финансовое обеспечение условий для воспитания, обучения, развития, сохранения здоровья, защиты прав и законных интересов ребенка</w:t>
      </w:r>
      <w:r w:rsidRPr="00326288">
        <w:rPr>
          <w:rFonts w:ascii="Times New Roman" w:eastAsia="Times New Roman" w:hAnsi="Times New Roman" w:cs="Times New Roman"/>
          <w:color w:val="000000" w:themeColor="text1"/>
          <w:sz w:val="24"/>
          <w:szCs w:val="24"/>
          <w:lang w:eastAsia="ru-RU"/>
        </w:rPr>
        <w:t>». И ведь - для развития «в полной мере»!</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Весьма характерна установленная Законом об ОР обязанность родителей создавать условия, </w:t>
      </w:r>
      <w:r w:rsidRPr="00326288">
        <w:rPr>
          <w:rFonts w:ascii="Times New Roman" w:eastAsia="Times New Roman" w:hAnsi="Times New Roman" w:cs="Times New Roman"/>
          <w:i/>
          <w:color w:val="000000" w:themeColor="text1"/>
          <w:sz w:val="24"/>
          <w:szCs w:val="24"/>
          <w:lang w:eastAsia="ru-RU"/>
        </w:rPr>
        <w:t>способствующие «материальному благополучию</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ребенка</w:t>
      </w:r>
      <w:r w:rsidRPr="00326288">
        <w:rPr>
          <w:rFonts w:ascii="Times New Roman" w:eastAsia="Times New Roman" w:hAnsi="Times New Roman" w:cs="Times New Roman"/>
          <w:color w:val="000000" w:themeColor="text1"/>
          <w:sz w:val="24"/>
          <w:szCs w:val="24"/>
          <w:lang w:eastAsia="ru-RU"/>
        </w:rPr>
        <w:t xml:space="preserve">» (п. 6 ст. 5 Закона об ОР). А что если семья живет бедно в целом, должны ли родители исполнять обязанность по «материальному обеспечению ребенка» (ст. 5), для обеспечения «полной меры» его развития (подп. 5 п. 1 ст. 2)? Исходя из закона, должны. </w:t>
      </w:r>
    </w:p>
    <w:p w:rsidR="00531AFB" w:rsidRPr="00326288" w:rsidRDefault="00871F06"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00531AFB" w:rsidRPr="00326288">
        <w:rPr>
          <w:rFonts w:ascii="Times New Roman" w:hAnsi="Times New Roman" w:cs="Times New Roman"/>
          <w:color w:val="000000" w:themeColor="text1"/>
          <w:sz w:val="24"/>
          <w:szCs w:val="24"/>
        </w:rPr>
        <w:t xml:space="preserve"> якутском законе все переворачивается с ног на голову, и родители становятся обязанными ко всему, в т.ч. тому, что всегда относилось к обязанностям (функциям) государства.</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Список того, что именно «должен обеспечить родитель» ребенку в материальном смысле, не имеет п</w:t>
      </w:r>
      <w:r w:rsidR="00871F06">
        <w:rPr>
          <w:rFonts w:ascii="Times New Roman" w:eastAsia="Times New Roman" w:hAnsi="Times New Roman" w:cs="Times New Roman"/>
          <w:color w:val="000000" w:themeColor="text1"/>
          <w:sz w:val="24"/>
          <w:szCs w:val="24"/>
          <w:lang w:eastAsia="ru-RU"/>
        </w:rPr>
        <w:t>рава на существование в законе (будет противоречит</w:t>
      </w:r>
      <w:r w:rsidR="00E33E21">
        <w:rPr>
          <w:rFonts w:ascii="Times New Roman" w:eastAsia="Times New Roman" w:hAnsi="Times New Roman" w:cs="Times New Roman"/>
          <w:color w:val="000000" w:themeColor="text1"/>
          <w:sz w:val="24"/>
          <w:szCs w:val="24"/>
          <w:lang w:eastAsia="ru-RU"/>
        </w:rPr>
        <w:t>ь</w:t>
      </w:r>
      <w:r w:rsidR="00871F06">
        <w:rPr>
          <w:rFonts w:ascii="Times New Roman" w:eastAsia="Times New Roman" w:hAnsi="Times New Roman" w:cs="Times New Roman"/>
          <w:color w:val="000000" w:themeColor="text1"/>
          <w:sz w:val="24"/>
          <w:szCs w:val="24"/>
          <w:lang w:eastAsia="ru-RU"/>
        </w:rPr>
        <w:t xml:space="preserve"> ст. 7 Конституции). </w:t>
      </w:r>
      <w:r w:rsidRPr="00326288">
        <w:rPr>
          <w:rFonts w:ascii="Times New Roman" w:eastAsia="Times New Roman" w:hAnsi="Times New Roman" w:cs="Times New Roman"/>
          <w:color w:val="000000" w:themeColor="text1"/>
          <w:sz w:val="24"/>
          <w:szCs w:val="24"/>
          <w:lang w:eastAsia="ru-RU"/>
        </w:rPr>
        <w:t xml:space="preserve">В нашей стране тысячи бедных и нищих семей. Не стоит лукавить: пособия от государства имеют номинальный характер. «Материнским капиталом» можно воспользоваться однократно, и то в крайне ограниченном числе случаев. В бедных семьях родитель зачастую не имеет возможности обеспечить какие-либо составляющие, перечисленные в ст. 2 Закона об ОР (тем более до уровня «полной меры»), напр., «сохранение здоровья» (в плане обеспечения дорогостоящих лекарств и операций ребенку), либо «защиту прав» (в плане оплаты консультаций юристов), либо иные материальные условия. При этом согласно ст. ст. 2,5 Закона об ОР в таком случае родитель «нарушает свою родительскую обязанность». А это может привести к ответственности и изъятию детей.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9. В отношении понятия «воспитания».</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По закону Якутии «воспитание ребенка родителей (иным законным представителем) – система взаимоотношений между родителями и ребенком, направленная на его развитие, создание условий для </w:t>
      </w:r>
      <w:r w:rsidRPr="00326288">
        <w:rPr>
          <w:rFonts w:ascii="Times New Roman" w:eastAsia="Times New Roman" w:hAnsi="Times New Roman" w:cs="Times New Roman"/>
          <w:i/>
          <w:color w:val="000000" w:themeColor="text1"/>
          <w:sz w:val="24"/>
          <w:szCs w:val="24"/>
          <w:lang w:eastAsia="ru-RU"/>
        </w:rPr>
        <w:t>самоопределения и самореализации</w:t>
      </w:r>
      <w:r w:rsidRPr="00326288">
        <w:rPr>
          <w:rFonts w:ascii="Times New Roman" w:eastAsia="Times New Roman" w:hAnsi="Times New Roman" w:cs="Times New Roman"/>
          <w:color w:val="000000" w:themeColor="text1"/>
          <w:sz w:val="24"/>
          <w:szCs w:val="24"/>
          <w:lang w:eastAsia="ru-RU"/>
        </w:rPr>
        <w:t xml:space="preserve"> ребенка на основе духовно-нравственных ценностей и принятых в обществе правил и норм поведения».</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Помимо вопроса о принципиальной возможности определения «воспитания» на региональном уровне (аналогично с вопросом о понятии «семьи»), к данному положению имеется множество иных претензий.</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Согласно Закону об ОР во главу угла при воспитании ставится «</w:t>
      </w:r>
      <w:r w:rsidRPr="00326288">
        <w:rPr>
          <w:rFonts w:ascii="Times New Roman" w:hAnsi="Times New Roman" w:cs="Times New Roman"/>
          <w:i/>
          <w:color w:val="000000" w:themeColor="text1"/>
          <w:sz w:val="24"/>
          <w:szCs w:val="24"/>
        </w:rPr>
        <w:t>само</w:t>
      </w:r>
      <w:r w:rsidRPr="00326288">
        <w:rPr>
          <w:rFonts w:ascii="Times New Roman" w:hAnsi="Times New Roman" w:cs="Times New Roman"/>
          <w:color w:val="000000" w:themeColor="text1"/>
          <w:sz w:val="24"/>
          <w:szCs w:val="24"/>
        </w:rPr>
        <w:t xml:space="preserve">реализация» ребенка.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Включение подобных установок в закон приведет к увеличению случаев вмешательства в семьи, где родители «давят» не ребенка, «навязывая» ему свою волю.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Нельзя вырывать цитату закона из контекста происходящих событий. А происходит внедрение западного подхода, который предполагает, что ребенок «компетентен», что ребенок якобы сам знает, что ему нужно, а родители должны обеспечить реализацию выбора ребенка. Такая позиция следует в т.ч. из материалов Фонда поддержки детей, находящихся в трудной жизненной ситуации, в которых навязывание воли родителей детям прямо называется «психологическим насилием».</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Понятие «самореализации» происходит из американской гуманистической психологии, пришло к нам через глянцевые журналы в 20 веке, и не может быть отнесено к российским традиционным духовно-нравственным ценностям. Абрам Маслоу, ярый адепт гуманистической психологии, отводит самореализации высшее место в придуманной им «пирамиде человеческих потребностей».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Однако далеко не в любом мировоззрении «самореализации» отводится такое место. Например, в православии нет такого понятия, поскольку в центр ставится на «самость», а Бог. И цель жизни – не бесконечная самореализация, а служение Богу и ближним</w:t>
      </w:r>
      <w:r w:rsidR="00D75C24" w:rsidRPr="00326288">
        <w:rPr>
          <w:rStyle w:val="af6"/>
          <w:rFonts w:ascii="Times New Roman" w:hAnsi="Times New Roman" w:cs="Times New Roman"/>
          <w:color w:val="000000" w:themeColor="text1"/>
          <w:sz w:val="24"/>
          <w:szCs w:val="24"/>
        </w:rPr>
        <w:footnoteReference w:id="238"/>
      </w:r>
      <w:r w:rsidRPr="00326288">
        <w:rPr>
          <w:rFonts w:ascii="Times New Roman" w:hAnsi="Times New Roman" w:cs="Times New Roman"/>
          <w:color w:val="000000" w:themeColor="text1"/>
          <w:sz w:val="24"/>
          <w:szCs w:val="24"/>
        </w:rPr>
        <w:t>. В этой связи в семейном воспитании ребенка православными родителями акцент делается совсем не на формировании условий для «</w:t>
      </w:r>
      <w:r w:rsidRPr="00326288">
        <w:rPr>
          <w:rFonts w:ascii="Times New Roman" w:hAnsi="Times New Roman" w:cs="Times New Roman"/>
          <w:i/>
          <w:color w:val="000000" w:themeColor="text1"/>
          <w:sz w:val="24"/>
          <w:szCs w:val="24"/>
        </w:rPr>
        <w:t>само</w:t>
      </w:r>
      <w:r w:rsidRPr="00326288">
        <w:rPr>
          <w:rFonts w:ascii="Times New Roman" w:hAnsi="Times New Roman" w:cs="Times New Roman"/>
          <w:color w:val="000000" w:themeColor="text1"/>
          <w:sz w:val="24"/>
          <w:szCs w:val="24"/>
        </w:rPr>
        <w:t>реализации» ребенка. Однако такие родители нарушают внедряемую Законом об ОР нетрадиционную для россиян «обязанность» пестовать в детях любовь к «самости».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С учетом этого определения и материалов «Фонда поддержки детей…» становится очевидно, ч</w:t>
      </w:r>
      <w:r w:rsidR="0055346C">
        <w:rPr>
          <w:rFonts w:ascii="Times New Roman" w:hAnsi="Times New Roman" w:cs="Times New Roman"/>
          <w:color w:val="000000" w:themeColor="text1"/>
          <w:sz w:val="24"/>
          <w:szCs w:val="24"/>
        </w:rPr>
        <w:t xml:space="preserve">то «навязывание воли родителя» </w:t>
      </w:r>
      <w:r w:rsidRPr="00326288">
        <w:rPr>
          <w:rFonts w:ascii="Times New Roman" w:hAnsi="Times New Roman" w:cs="Times New Roman"/>
          <w:color w:val="000000" w:themeColor="text1"/>
          <w:sz w:val="24"/>
          <w:szCs w:val="24"/>
        </w:rPr>
        <w:t xml:space="preserve">ставится теперь вне закона, поскольку оно препятствует «самоопределению, самореализации» ребенка. </w:t>
      </w:r>
    </w:p>
    <w:p w:rsidR="00531AFB" w:rsidRPr="00326288" w:rsidRDefault="0055346C"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w:t>
      </w:r>
      <w:r w:rsidR="00531AFB" w:rsidRPr="00326288">
        <w:rPr>
          <w:rFonts w:ascii="Times New Roman" w:hAnsi="Times New Roman" w:cs="Times New Roman"/>
          <w:color w:val="000000" w:themeColor="text1"/>
          <w:sz w:val="24"/>
          <w:szCs w:val="24"/>
        </w:rPr>
        <w:t xml:space="preserve">кутский закон подрывает традиционное понимание воспитания, он автоматически через некоторое время приведет к повышению случаев вмешательства в семьи, которые не ставят во главу угла «самореализацию ребенка», которые позволяют себе «давление на ребенка» для его направления на путь истины.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Этот подход идет вразрез со Стратегией национальной безопасности (</w:t>
      </w:r>
      <w:r w:rsidRPr="00326288">
        <w:rPr>
          <w:rStyle w:val="afa"/>
          <w:rFonts w:ascii="Times New Roman" w:hAnsi="Times New Roman" w:cs="Times New Roman"/>
          <w:color w:val="000000" w:themeColor="text1"/>
          <w:sz w:val="24"/>
          <w:szCs w:val="24"/>
        </w:rPr>
        <w:t xml:space="preserve">утв. </w:t>
      </w:r>
      <w:r w:rsidRPr="00326288">
        <w:rPr>
          <w:rFonts w:ascii="Times New Roman" w:eastAsia="Times New Roman" w:hAnsi="Times New Roman" w:cs="Times New Roman"/>
          <w:bCs/>
          <w:color w:val="000000"/>
          <w:kern w:val="36"/>
          <w:sz w:val="24"/>
          <w:szCs w:val="24"/>
          <w:lang w:eastAsia="ru-RU"/>
        </w:rPr>
        <w:t>Указом Президента РФ от 31 декабря 2015 г. № 683)</w:t>
      </w:r>
      <w:r w:rsidRPr="00326288">
        <w:rPr>
          <w:rFonts w:ascii="Times New Roman" w:eastAsia="Times New Roman" w:hAnsi="Times New Roman" w:cs="Times New Roman"/>
          <w:bCs/>
          <w:i/>
          <w:color w:val="000000"/>
          <w:kern w:val="36"/>
          <w:sz w:val="24"/>
          <w:szCs w:val="24"/>
          <w:lang w:eastAsia="ru-RU"/>
        </w:rPr>
        <w:t>,</w:t>
      </w:r>
      <w:r w:rsidRPr="00326288">
        <w:rPr>
          <w:rFonts w:ascii="Times New Roman" w:hAnsi="Times New Roman" w:cs="Times New Roman"/>
          <w:color w:val="000000" w:themeColor="text1"/>
          <w:sz w:val="24"/>
          <w:szCs w:val="24"/>
        </w:rPr>
        <w:t xml:space="preserve"> которая считает защиту традиционных духовно-нравственных ценностей одним и</w:t>
      </w:r>
      <w:r w:rsidR="00D871EE">
        <w:rPr>
          <w:rFonts w:ascii="Times New Roman" w:hAnsi="Times New Roman" w:cs="Times New Roman"/>
          <w:color w:val="000000" w:themeColor="text1"/>
          <w:sz w:val="24"/>
          <w:szCs w:val="24"/>
        </w:rPr>
        <w:t>з</w:t>
      </w:r>
      <w:r w:rsidRPr="00326288">
        <w:rPr>
          <w:rFonts w:ascii="Times New Roman" w:hAnsi="Times New Roman" w:cs="Times New Roman"/>
          <w:color w:val="000000" w:themeColor="text1"/>
          <w:sz w:val="24"/>
          <w:szCs w:val="24"/>
        </w:rPr>
        <w:t xml:space="preserve"> приоритетов нац. безопасности (</w:t>
      </w:r>
      <w:proofErr w:type="spellStart"/>
      <w:r w:rsidRPr="00326288">
        <w:rPr>
          <w:rFonts w:ascii="Times New Roman" w:hAnsi="Times New Roman" w:cs="Times New Roman"/>
          <w:color w:val="000000" w:themeColor="text1"/>
          <w:sz w:val="24"/>
          <w:szCs w:val="24"/>
        </w:rPr>
        <w:t>п.п</w:t>
      </w:r>
      <w:proofErr w:type="spellEnd"/>
      <w:r w:rsidRPr="00326288">
        <w:rPr>
          <w:rFonts w:ascii="Times New Roman" w:hAnsi="Times New Roman" w:cs="Times New Roman"/>
          <w:color w:val="000000" w:themeColor="text1"/>
          <w:sz w:val="24"/>
          <w:szCs w:val="24"/>
        </w:rPr>
        <w:t xml:space="preserve">. 76, 78).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10. В отношении «сбережения здоровья ребенка».</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По п. 4 ст. 7 Закона об ОР «родители обязаны принимать меры по защите ребенка от информации, пропаганды и агитации, наносящих вред его здоровью, нравственному и духовному развитию, в т.ч. от национальной, классовой, социальной нетерпимости, от рекламы алкогольной продукции и табачных изделий, от пропаганды … религиозного неравенства, от информации порнографического характера, размещаемых в сети Интернет и СМИ, а также от распространения печатной продукции, аудио- и видеопродукции, пропагандирующей насилие и жестокость, наркоманию, токсикоманию и антиобщественное поведение».</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Полагаем, якутский законодатель перепутал, кто здесь обязан защищать детей – это государство «обязано» принимать упомянутые меры. Буквально пара вопросов, ответы на которые показывают абсурдность норм закона:</w:t>
      </w:r>
    </w:p>
    <w:p w:rsidR="00531AFB" w:rsidRPr="00326288" w:rsidRDefault="00531AFB" w:rsidP="00531AFB">
      <w:pPr>
        <w:pStyle w:val="af0"/>
        <w:numPr>
          <w:ilvl w:val="0"/>
          <w:numId w:val="10"/>
        </w:num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Как родитель «обязан» защитить детей от «распространения продукции, пропагандирующей насилие»? Если в любом ларьке, по любым телеканалам и в Интернете (которым детей </w:t>
      </w:r>
      <w:r w:rsidR="0055346C">
        <w:rPr>
          <w:rFonts w:ascii="Times New Roman" w:eastAsia="Times New Roman" w:hAnsi="Times New Roman" w:cs="Times New Roman"/>
          <w:color w:val="000000" w:themeColor="text1"/>
          <w:sz w:val="24"/>
          <w:szCs w:val="24"/>
          <w:lang w:eastAsia="ru-RU"/>
        </w:rPr>
        <w:t>обязывают</w:t>
      </w:r>
      <w:r w:rsidRPr="00326288">
        <w:rPr>
          <w:rFonts w:ascii="Times New Roman" w:eastAsia="Times New Roman" w:hAnsi="Times New Roman" w:cs="Times New Roman"/>
          <w:color w:val="000000" w:themeColor="text1"/>
          <w:sz w:val="24"/>
          <w:szCs w:val="24"/>
          <w:lang w:eastAsia="ru-RU"/>
        </w:rPr>
        <w:t xml:space="preserve"> пользоваться в школе) «распространяют» такую продукцию, и государство с этим ничего не может сделать, что «обязаны» делать родители, чтобы препятствовать такому «распространению»? Уйти в лес?</w:t>
      </w:r>
    </w:p>
    <w:p w:rsidR="00531AFB" w:rsidRPr="00326288" w:rsidRDefault="00531AFB" w:rsidP="00531AFB">
      <w:pPr>
        <w:pStyle w:val="af0"/>
        <w:numPr>
          <w:ilvl w:val="0"/>
          <w:numId w:val="10"/>
        </w:num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Как родитель «обязан» защищать ребенка от «пропаганды религиозного неравенства», если он считает единственно верной свою, исповедуемую им, религию? Якутский законодатель не принимает во внимание, что «равенство религиозных объединений перед законом» - это совсем другой вопрос, не имеющий никакого отношения к воспитанию ребенка в семье.</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 xml:space="preserve">Для защиты детей от распространения вредной продукции принят </w:t>
      </w:r>
      <w:r w:rsidRPr="00326288">
        <w:rPr>
          <w:rFonts w:ascii="Times New Roman" w:hAnsi="Times New Roman" w:cs="Times New Roman"/>
          <w:color w:val="000000" w:themeColor="text1"/>
          <w:sz w:val="24"/>
          <w:szCs w:val="24"/>
        </w:rPr>
        <w:t xml:space="preserve">ФЗ РФ от 29 декабря 2010 г. № 436-ФЗ «О защите детей от информации, причиняющей вред их здоровью и развитию». Указанный закон вполне справедливо относит вопросы защиты детей от подобной информации не на счет родителей, а на счет </w:t>
      </w:r>
      <w:r w:rsidRPr="00326288">
        <w:rPr>
          <w:rFonts w:ascii="Times New Roman" w:hAnsi="Times New Roman" w:cs="Times New Roman"/>
          <w:i/>
          <w:color w:val="000000" w:themeColor="text1"/>
          <w:sz w:val="24"/>
          <w:szCs w:val="24"/>
        </w:rPr>
        <w:t>государства и</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распространителей информации</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Следует сказать и о таком опасном принципе, введенном законом, как «</w:t>
      </w:r>
      <w:r w:rsidRPr="00326288">
        <w:rPr>
          <w:rFonts w:ascii="Times New Roman" w:eastAsia="Times New Roman" w:hAnsi="Times New Roman" w:cs="Times New Roman"/>
          <w:i/>
          <w:color w:val="000000" w:themeColor="text1"/>
          <w:sz w:val="24"/>
          <w:szCs w:val="24"/>
          <w:lang w:eastAsia="ru-RU"/>
        </w:rPr>
        <w:t>равное участие</w:t>
      </w:r>
      <w:r w:rsidRPr="00326288">
        <w:rPr>
          <w:rFonts w:ascii="Times New Roman" w:eastAsia="Times New Roman" w:hAnsi="Times New Roman" w:cs="Times New Roman"/>
          <w:color w:val="000000" w:themeColor="text1"/>
          <w:sz w:val="24"/>
          <w:szCs w:val="24"/>
          <w:lang w:eastAsia="ru-RU"/>
        </w:rPr>
        <w:t xml:space="preserve"> родителей в воспитании и развитии ребенка» (п. 3 ст. 4 Закона об ОР).</w:t>
      </w:r>
    </w:p>
    <w:p w:rsidR="00531AFB" w:rsidRPr="00326288" w:rsidRDefault="00531AFB" w:rsidP="00531AFB">
      <w:pPr>
        <w:autoSpaceDE w:val="0"/>
        <w:autoSpaceDN w:val="0"/>
        <w:adjustRightInd w:val="0"/>
        <w:spacing w:before="120" w:after="120" w:line="240" w:lineRule="auto"/>
        <w:jc w:val="both"/>
        <w:rPr>
          <w:rFonts w:ascii="Times New Roman" w:hAnsi="Times New Roman" w:cs="Times New Roman"/>
          <w:color w:val="000000" w:themeColor="text1"/>
          <w:sz w:val="24"/>
          <w:szCs w:val="24"/>
        </w:rPr>
      </w:pPr>
      <w:bookmarkStart w:id="72" w:name="sub_5900"/>
      <w:r w:rsidRPr="00326288">
        <w:rPr>
          <w:rFonts w:ascii="Times New Roman" w:hAnsi="Times New Roman" w:cs="Times New Roman"/>
          <w:color w:val="000000" w:themeColor="text1"/>
          <w:sz w:val="24"/>
          <w:szCs w:val="24"/>
        </w:rPr>
        <w:t xml:space="preserve">Вместе с тем, согласно п. 1 ст. 61 СК «Родители имеют </w:t>
      </w:r>
      <w:r w:rsidRPr="00326288">
        <w:rPr>
          <w:rFonts w:ascii="Times New Roman" w:hAnsi="Times New Roman" w:cs="Times New Roman"/>
          <w:i/>
          <w:color w:val="000000" w:themeColor="text1"/>
          <w:sz w:val="24"/>
          <w:szCs w:val="24"/>
        </w:rPr>
        <w:t>равные права и несут равные обязанности</w:t>
      </w:r>
      <w:r w:rsidRPr="00326288">
        <w:rPr>
          <w:rFonts w:ascii="Times New Roman" w:hAnsi="Times New Roman" w:cs="Times New Roman"/>
          <w:color w:val="000000" w:themeColor="text1"/>
          <w:sz w:val="24"/>
          <w:szCs w:val="24"/>
        </w:rPr>
        <w:t xml:space="preserve"> в отношении своих детей (родительские права)».</w:t>
      </w:r>
    </w:p>
    <w:bookmarkEnd w:id="72"/>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Равные права/обязанности и равное участие – это разные вещи</w:t>
      </w:r>
      <w:r w:rsidRPr="00326288">
        <w:rPr>
          <w:rFonts w:ascii="Times New Roman" w:eastAsia="Times New Roman" w:hAnsi="Times New Roman" w:cs="Times New Roman"/>
          <w:color w:val="000000" w:themeColor="text1"/>
          <w:sz w:val="24"/>
          <w:szCs w:val="24"/>
          <w:lang w:eastAsia="ru-RU"/>
        </w:rPr>
        <w:t xml:space="preserve">. Нет никаких оснований включать в закон в качестве принципиального положения обязанность по равному участию родителей в воспитании. Это невозможно проверить и сложно реализовать, особенно в отношении маленьких детей, с которыми мамы находятся в декрете. Они естественным образом больше по времени занимаются детьми. Получается, что отцы в </w:t>
      </w:r>
      <w:r w:rsidRPr="00326288">
        <w:rPr>
          <w:rFonts w:ascii="Times New Roman" w:eastAsia="Times New Roman" w:hAnsi="Times New Roman" w:cs="Times New Roman"/>
          <w:color w:val="000000" w:themeColor="text1"/>
          <w:sz w:val="24"/>
          <w:szCs w:val="24"/>
          <w:lang w:eastAsia="ru-RU"/>
        </w:rPr>
        <w:lastRenderedPageBreak/>
        <w:t xml:space="preserve">таком случае нарушают принцип закона о «равном участии в развитии и воспитании ребенка».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Такой принцип почти всегда нарушается и в случае разъезда/развода родителей. И это станет основанием для признания родителей «не исполняющими обязанности».</w:t>
      </w:r>
    </w:p>
    <w:p w:rsidR="00531AFB" w:rsidRPr="00326288" w:rsidRDefault="0091266D" w:rsidP="00531AFB">
      <w:pPr>
        <w:spacing w:before="120" w:after="120" w:line="240"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В</w:t>
      </w:r>
      <w:r w:rsidR="00531AFB" w:rsidRPr="00326288">
        <w:rPr>
          <w:rFonts w:ascii="Times New Roman" w:eastAsia="Times New Roman" w:hAnsi="Times New Roman" w:cs="Times New Roman"/>
          <w:color w:val="000000" w:themeColor="text1"/>
          <w:sz w:val="24"/>
          <w:szCs w:val="24"/>
          <w:lang w:eastAsia="ru-RU"/>
        </w:rPr>
        <w:t xml:space="preserve">ведение такого принципа в ФРГ привело к убийственной политике изъятия детей от матерей, которые «не обеспечивают» равного участия отцов в воспитании. Изъятие совершается якобы для благой цели «обеспечить равное участие родителей» и отсутствие привязанности только к одному из родителей. В итоге дети теряют не только отца, но и мать (см. </w:t>
      </w:r>
      <w:r w:rsidR="00531AFB" w:rsidRPr="00326288">
        <w:rPr>
          <w:rFonts w:ascii="Times New Roman" w:eastAsia="Times New Roman" w:hAnsi="Times New Roman" w:cs="Times New Roman"/>
          <w:color w:val="000000" w:themeColor="text1"/>
          <w:sz w:val="24"/>
          <w:szCs w:val="24"/>
          <w:lang w:val="en-US" w:eastAsia="ru-RU"/>
        </w:rPr>
        <w:t xml:space="preserve">M.J. Leonard. </w:t>
      </w:r>
      <w:proofErr w:type="spellStart"/>
      <w:r w:rsidR="00531AFB" w:rsidRPr="00326288">
        <w:rPr>
          <w:rFonts w:ascii="Times New Roman" w:eastAsia="Times New Roman" w:hAnsi="Times New Roman" w:cs="Times New Roman"/>
          <w:color w:val="000000" w:themeColor="text1"/>
          <w:sz w:val="24"/>
          <w:szCs w:val="24"/>
          <w:lang w:val="en-US" w:eastAsia="ru-RU"/>
        </w:rPr>
        <w:t>Schwarzbuch</w:t>
      </w:r>
      <w:proofErr w:type="spellEnd"/>
      <w:r w:rsidR="00531AFB" w:rsidRPr="00326288">
        <w:rPr>
          <w:rFonts w:ascii="Times New Roman" w:eastAsia="Times New Roman" w:hAnsi="Times New Roman" w:cs="Times New Roman"/>
          <w:color w:val="000000" w:themeColor="text1"/>
          <w:sz w:val="24"/>
          <w:szCs w:val="24"/>
          <w:lang w:val="en-US" w:eastAsia="ru-RU"/>
        </w:rPr>
        <w:t xml:space="preserve"> </w:t>
      </w:r>
      <w:proofErr w:type="spellStart"/>
      <w:r w:rsidR="00531AFB" w:rsidRPr="00326288">
        <w:rPr>
          <w:rFonts w:ascii="Times New Roman" w:eastAsia="Times New Roman" w:hAnsi="Times New Roman" w:cs="Times New Roman"/>
          <w:color w:val="000000" w:themeColor="text1"/>
          <w:sz w:val="24"/>
          <w:szCs w:val="24"/>
          <w:lang w:val="en-US" w:eastAsia="ru-RU"/>
        </w:rPr>
        <w:t>Jugendamt</w:t>
      </w:r>
      <w:proofErr w:type="spellEnd"/>
      <w:r w:rsidR="00531AFB" w:rsidRPr="00326288">
        <w:rPr>
          <w:rFonts w:ascii="Times New Roman" w:eastAsia="Times New Roman" w:hAnsi="Times New Roman" w:cs="Times New Roman"/>
          <w:color w:val="000000" w:themeColor="text1"/>
          <w:sz w:val="24"/>
          <w:szCs w:val="24"/>
          <w:lang w:val="en-US" w:eastAsia="ru-RU"/>
        </w:rPr>
        <w:t xml:space="preserve">. Eine </w:t>
      </w:r>
      <w:proofErr w:type="spellStart"/>
      <w:r w:rsidR="00531AFB" w:rsidRPr="00326288">
        <w:rPr>
          <w:rFonts w:ascii="Times New Roman" w:eastAsia="Times New Roman" w:hAnsi="Times New Roman" w:cs="Times New Roman"/>
          <w:color w:val="000000" w:themeColor="text1"/>
          <w:sz w:val="24"/>
          <w:szCs w:val="24"/>
          <w:lang w:val="en-US" w:eastAsia="ru-RU"/>
        </w:rPr>
        <w:t>Streitschrift</w:t>
      </w:r>
      <w:proofErr w:type="spellEnd"/>
      <w:r w:rsidR="00531AFB" w:rsidRPr="00326288">
        <w:rPr>
          <w:rFonts w:ascii="Times New Roman" w:eastAsia="Times New Roman" w:hAnsi="Times New Roman" w:cs="Times New Roman"/>
          <w:color w:val="000000" w:themeColor="text1"/>
          <w:sz w:val="24"/>
          <w:szCs w:val="24"/>
          <w:lang w:val="en-US" w:eastAsia="ru-RU"/>
        </w:rPr>
        <w:t xml:space="preserve"> </w:t>
      </w:r>
      <w:proofErr w:type="spellStart"/>
      <w:r w:rsidR="00531AFB" w:rsidRPr="00326288">
        <w:rPr>
          <w:rFonts w:ascii="Times New Roman" w:eastAsia="Times New Roman" w:hAnsi="Times New Roman" w:cs="Times New Roman"/>
          <w:color w:val="000000" w:themeColor="text1"/>
          <w:sz w:val="24"/>
          <w:szCs w:val="24"/>
          <w:lang w:val="en-US" w:eastAsia="ru-RU"/>
        </w:rPr>
        <w:t>gegen</w:t>
      </w:r>
      <w:proofErr w:type="spellEnd"/>
      <w:r w:rsidR="00531AFB" w:rsidRPr="00326288">
        <w:rPr>
          <w:rFonts w:ascii="Times New Roman" w:eastAsia="Times New Roman" w:hAnsi="Times New Roman" w:cs="Times New Roman"/>
          <w:color w:val="000000" w:themeColor="text1"/>
          <w:sz w:val="24"/>
          <w:szCs w:val="24"/>
          <w:lang w:val="en-US" w:eastAsia="ru-RU"/>
        </w:rPr>
        <w:t xml:space="preserve"> die </w:t>
      </w:r>
      <w:proofErr w:type="spellStart"/>
      <w:r w:rsidR="00531AFB" w:rsidRPr="00326288">
        <w:rPr>
          <w:rFonts w:ascii="Times New Roman" w:eastAsia="Times New Roman" w:hAnsi="Times New Roman" w:cs="Times New Roman"/>
          <w:color w:val="000000" w:themeColor="text1"/>
          <w:sz w:val="24"/>
          <w:szCs w:val="24"/>
          <w:lang w:val="en-US" w:eastAsia="ru-RU"/>
        </w:rPr>
        <w:t>Masseninobhutnahmen</w:t>
      </w:r>
      <w:proofErr w:type="spellEnd"/>
      <w:r w:rsidR="00531AFB" w:rsidRPr="00326288">
        <w:rPr>
          <w:rFonts w:ascii="Times New Roman" w:eastAsia="Times New Roman" w:hAnsi="Times New Roman" w:cs="Times New Roman"/>
          <w:color w:val="000000" w:themeColor="text1"/>
          <w:sz w:val="24"/>
          <w:szCs w:val="24"/>
          <w:lang w:val="en-US" w:eastAsia="ru-RU"/>
        </w:rPr>
        <w:t xml:space="preserve"> </w:t>
      </w:r>
      <w:proofErr w:type="spellStart"/>
      <w:r w:rsidR="00531AFB" w:rsidRPr="00326288">
        <w:rPr>
          <w:rFonts w:ascii="Times New Roman" w:eastAsia="Times New Roman" w:hAnsi="Times New Roman" w:cs="Times New Roman"/>
          <w:color w:val="000000" w:themeColor="text1"/>
          <w:sz w:val="24"/>
          <w:szCs w:val="24"/>
          <w:lang w:val="en-US" w:eastAsia="ru-RU"/>
        </w:rPr>
        <w:t>durch</w:t>
      </w:r>
      <w:proofErr w:type="spellEnd"/>
      <w:r w:rsidR="00531AFB" w:rsidRPr="00326288">
        <w:rPr>
          <w:rFonts w:ascii="Times New Roman" w:eastAsia="Times New Roman" w:hAnsi="Times New Roman" w:cs="Times New Roman"/>
          <w:color w:val="000000" w:themeColor="text1"/>
          <w:sz w:val="24"/>
          <w:szCs w:val="24"/>
          <w:lang w:val="en-US" w:eastAsia="ru-RU"/>
        </w:rPr>
        <w:t xml:space="preserve"> deutsche </w:t>
      </w:r>
      <w:proofErr w:type="spellStart"/>
      <w:r w:rsidR="00531AFB" w:rsidRPr="00326288">
        <w:rPr>
          <w:rFonts w:ascii="Times New Roman" w:eastAsia="Times New Roman" w:hAnsi="Times New Roman" w:cs="Times New Roman"/>
          <w:color w:val="000000" w:themeColor="text1"/>
          <w:sz w:val="24"/>
          <w:szCs w:val="24"/>
          <w:lang w:val="en-US" w:eastAsia="ru-RU"/>
        </w:rPr>
        <w:t>Jugendaemter</w:t>
      </w:r>
      <w:proofErr w:type="spellEnd"/>
      <w:r w:rsidR="00531AFB" w:rsidRPr="00326288">
        <w:rPr>
          <w:rFonts w:ascii="Times New Roman" w:eastAsia="Times New Roman" w:hAnsi="Times New Roman" w:cs="Times New Roman"/>
          <w:color w:val="000000" w:themeColor="text1"/>
          <w:sz w:val="24"/>
          <w:szCs w:val="24"/>
          <w:lang w:val="en-US" w:eastAsia="ru-RU"/>
        </w:rPr>
        <w:t xml:space="preserve">, 2010).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 xml:space="preserve">11. Об обучении ребенка «терпимости»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Согласно закону родитель обязан «прививать» ребенку «гуманное отношение к терпимости» (п. 5 ст. 6). Что включает в себя понятие терпимости? Рекомендации Совета Европы (среди которых имеются и документы об «ответственном» («позитивном») родительстве), продвигают, например, терпимость к ЛГБТ.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Помимо неопределенности понятия, оно по своей сути относится лишь к сфере морали. Соответственно, включение его в закон недопустимо. </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12. Закон об ОР в п. 6 ст. 10 незаконно предусматривает вве</w:t>
      </w:r>
      <w:r w:rsidR="0091266D">
        <w:rPr>
          <w:rFonts w:ascii="Times New Roman" w:eastAsia="Times New Roman" w:hAnsi="Times New Roman" w:cs="Times New Roman"/>
          <w:b/>
          <w:color w:val="000000" w:themeColor="text1"/>
          <w:sz w:val="24"/>
          <w:szCs w:val="24"/>
          <w:lang w:eastAsia="ru-RU"/>
        </w:rPr>
        <w:t>дение детского телефона доверия</w:t>
      </w:r>
      <w:r w:rsidRPr="00326288">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b/>
          <w:color w:val="000000" w:themeColor="text1"/>
          <w:sz w:val="24"/>
          <w:szCs w:val="24"/>
          <w:lang w:eastAsia="ru-RU"/>
        </w:rPr>
        <w:t xml:space="preserve"> </w:t>
      </w:r>
    </w:p>
    <w:p w:rsidR="00531AFB" w:rsidRPr="00326288" w:rsidRDefault="0091266D"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13</w:t>
      </w:r>
      <w:r w:rsidR="00531AFB" w:rsidRPr="00326288">
        <w:rPr>
          <w:rFonts w:ascii="Times New Roman" w:eastAsia="Times New Roman" w:hAnsi="Times New Roman" w:cs="Times New Roman"/>
          <w:b/>
          <w:color w:val="000000" w:themeColor="text1"/>
          <w:sz w:val="24"/>
          <w:szCs w:val="24"/>
          <w:lang w:eastAsia="ru-RU"/>
        </w:rPr>
        <w:t>.</w:t>
      </w:r>
      <w:r w:rsidR="00531AFB" w:rsidRPr="00326288">
        <w:rPr>
          <w:rFonts w:ascii="Times New Roman" w:eastAsia="Times New Roman" w:hAnsi="Times New Roman" w:cs="Times New Roman"/>
          <w:color w:val="000000" w:themeColor="text1"/>
          <w:sz w:val="24"/>
          <w:szCs w:val="24"/>
          <w:lang w:eastAsia="ru-RU"/>
        </w:rPr>
        <w:t xml:space="preserve"> </w:t>
      </w:r>
      <w:r w:rsidR="00531AFB" w:rsidRPr="00326288">
        <w:rPr>
          <w:rFonts w:ascii="Times New Roman" w:eastAsia="Times New Roman" w:hAnsi="Times New Roman" w:cs="Times New Roman"/>
          <w:b/>
          <w:color w:val="000000" w:themeColor="text1"/>
          <w:sz w:val="24"/>
          <w:szCs w:val="24"/>
          <w:lang w:eastAsia="ru-RU"/>
        </w:rPr>
        <w:t xml:space="preserve"> Закон об ОР предусматривает «всеобщее обучение родителей».</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Согласно ст. 12 Закона планируется введение органами госвласти Якутии в сфере образования «</w:t>
      </w:r>
      <w:r w:rsidRPr="00326288">
        <w:rPr>
          <w:rFonts w:ascii="Times New Roman" w:eastAsia="Times New Roman" w:hAnsi="Times New Roman" w:cs="Times New Roman"/>
          <w:i/>
          <w:color w:val="000000" w:themeColor="text1"/>
          <w:sz w:val="24"/>
          <w:szCs w:val="24"/>
          <w:lang w:eastAsia="ru-RU"/>
        </w:rPr>
        <w:t>родительского всеобуча».</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Это что значит? Что каждый родитель должен пройти некие родительские курсы? Видимо, так. И это полностью соответствует маргинальному проекту «Форсайт образование 2030», разработанному Агентством стратегических инициатив, проекту откровенно разрушительному для всех традиций нашего общества. </w:t>
      </w:r>
    </w:p>
    <w:p w:rsidR="00DB4490"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Говорить одновременно о внедрении всеобщего обучения для родителей и сохранении традиций общества невозможно, поскольку одно прямо противоречит другому. В России родители от природы по естеству всегда могли и имели право воспитывать детей, без всяких образовательных программ с западным контентом, нацеленных на разрушение традиционных семейных ролей и нормальной семейной иерархии.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Абсолютно в таком же духе сформулирован п. «г» ст. 12 Закона об ОР, согласно которому планируется «</w:t>
      </w:r>
      <w:r w:rsidRPr="00326288">
        <w:rPr>
          <w:rFonts w:ascii="Times New Roman" w:eastAsia="Times New Roman" w:hAnsi="Times New Roman" w:cs="Times New Roman"/>
          <w:i/>
          <w:color w:val="000000" w:themeColor="text1"/>
          <w:sz w:val="24"/>
          <w:szCs w:val="24"/>
          <w:lang w:eastAsia="ru-RU"/>
        </w:rPr>
        <w:t>развитие социального партнерства родителей и детей</w:t>
      </w:r>
      <w:r w:rsidRPr="00326288">
        <w:rPr>
          <w:rFonts w:ascii="Times New Roman" w:eastAsia="Times New Roman" w:hAnsi="Times New Roman" w:cs="Times New Roman"/>
          <w:color w:val="000000" w:themeColor="text1"/>
          <w:sz w:val="24"/>
          <w:szCs w:val="24"/>
          <w:lang w:eastAsia="ru-RU"/>
        </w:rPr>
        <w:t>». Через несколько лет родительского всеобуча партнерству отцов с детьми наши семейные традиции полностью будут уничтожены. Судя по системному анализу закона – это и является целью истинных разработчиков закона.</w:t>
      </w:r>
    </w:p>
    <w:p w:rsidR="00531AFB" w:rsidRPr="00326288" w:rsidRDefault="00531AFB" w:rsidP="00531AFB">
      <w:pPr>
        <w:spacing w:before="120" w:after="120" w:line="240" w:lineRule="auto"/>
        <w:jc w:val="both"/>
        <w:rPr>
          <w:rFonts w:ascii="Times New Roman" w:eastAsia="Times New Roman" w:hAnsi="Times New Roman" w:cs="Times New Roman"/>
          <w:b/>
          <w:color w:val="000000" w:themeColor="text1"/>
          <w:sz w:val="24"/>
          <w:szCs w:val="24"/>
          <w:lang w:eastAsia="ru-RU"/>
        </w:rPr>
      </w:pPr>
      <w:r w:rsidRPr="00326288">
        <w:rPr>
          <w:rFonts w:ascii="Times New Roman" w:eastAsia="Times New Roman" w:hAnsi="Times New Roman" w:cs="Times New Roman"/>
          <w:b/>
          <w:color w:val="000000" w:themeColor="text1"/>
          <w:sz w:val="24"/>
          <w:szCs w:val="24"/>
          <w:lang w:eastAsia="ru-RU"/>
        </w:rPr>
        <w:t>15. Инициаторы Закона об ОР.</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Известно, что проект якутского закона «Об ответственном родительстве» был инициирован якутским региональным отделением всероссийского общественного движения «</w:t>
      </w:r>
      <w:r w:rsidRPr="00326288">
        <w:rPr>
          <w:rFonts w:ascii="Times New Roman" w:hAnsi="Times New Roman" w:cs="Times New Roman"/>
          <w:i/>
          <w:color w:val="000000" w:themeColor="text1"/>
          <w:sz w:val="24"/>
          <w:szCs w:val="24"/>
        </w:rPr>
        <w:t>Матери России</w:t>
      </w:r>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«Общественную» поддержку закону обеспечила </w:t>
      </w:r>
      <w:r w:rsidRPr="00326288">
        <w:rPr>
          <w:rFonts w:ascii="Times New Roman" w:hAnsi="Times New Roman" w:cs="Times New Roman"/>
          <w:i/>
          <w:color w:val="000000" w:themeColor="text1"/>
          <w:sz w:val="24"/>
          <w:szCs w:val="24"/>
        </w:rPr>
        <w:t>Национальная родительская ассоциация (в лице А. Гусева)</w:t>
      </w:r>
      <w:r w:rsidRPr="00326288">
        <w:rPr>
          <w:rFonts w:ascii="Times New Roman" w:hAnsi="Times New Roman" w:cs="Times New Roman"/>
          <w:color w:val="000000" w:themeColor="text1"/>
          <w:sz w:val="24"/>
          <w:szCs w:val="24"/>
        </w:rPr>
        <w:t xml:space="preserve">, которая занимается в РФ внедрением ювенальных технологий. </w:t>
      </w:r>
    </w:p>
    <w:p w:rsidR="00531AFB" w:rsidRPr="00184D6F"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Известно, что представители НКО «Матери России» поддерживают ряд явно антисемейных инициатив</w:t>
      </w:r>
      <w:r w:rsidR="000503C3">
        <w:rPr>
          <w:rFonts w:ascii="Times New Roman" w:hAnsi="Times New Roman" w:cs="Times New Roman"/>
          <w:color w:val="000000" w:themeColor="text1"/>
          <w:sz w:val="24"/>
          <w:szCs w:val="24"/>
        </w:rPr>
        <w:t xml:space="preserve">. В частности, </w:t>
      </w:r>
      <w:r w:rsidRPr="00326288">
        <w:rPr>
          <w:rFonts w:ascii="Times New Roman" w:hAnsi="Times New Roman" w:cs="Times New Roman"/>
          <w:color w:val="000000" w:themeColor="text1"/>
          <w:sz w:val="24"/>
          <w:szCs w:val="24"/>
        </w:rPr>
        <w:t xml:space="preserve">«Матери России» при посредстве своего </w:t>
      </w:r>
      <w:r w:rsidRPr="00326288">
        <w:rPr>
          <w:rFonts w:ascii="Times New Roman" w:hAnsi="Times New Roman" w:cs="Times New Roman"/>
          <w:color w:val="000000" w:themeColor="text1"/>
          <w:sz w:val="24"/>
          <w:szCs w:val="24"/>
        </w:rPr>
        <w:lastRenderedPageBreak/>
        <w:t xml:space="preserve">представителя М.С. </w:t>
      </w:r>
      <w:proofErr w:type="spellStart"/>
      <w:r w:rsidRPr="00326288">
        <w:rPr>
          <w:rFonts w:ascii="Times New Roman" w:hAnsi="Times New Roman" w:cs="Times New Roman"/>
          <w:color w:val="000000" w:themeColor="text1"/>
          <w:sz w:val="24"/>
          <w:szCs w:val="24"/>
        </w:rPr>
        <w:t>Сагитовой</w:t>
      </w:r>
      <w:proofErr w:type="spellEnd"/>
      <w:r w:rsidRPr="00326288">
        <w:rPr>
          <w:rFonts w:ascii="Times New Roman" w:hAnsi="Times New Roman" w:cs="Times New Roman"/>
          <w:color w:val="000000" w:themeColor="text1"/>
          <w:sz w:val="24"/>
          <w:szCs w:val="24"/>
        </w:rPr>
        <w:t xml:space="preserve"> лоббируют пришедший с Запада антисемейный закон «о профилактике семейно-бытового насилия». См. Протокол заседания Координационного совета по предотвращению насилия в семье от 14.06.2014 г. № 1 на сайте Администрации СПб</w:t>
      </w:r>
      <w:r w:rsidR="007F2A65">
        <w:rPr>
          <w:rFonts w:ascii="Times New Roman" w:hAnsi="Times New Roman" w:cs="Times New Roman"/>
          <w:color w:val="000000" w:themeColor="text1"/>
          <w:sz w:val="24"/>
          <w:szCs w:val="24"/>
        </w:rPr>
        <w:t xml:space="preserve">. </w:t>
      </w:r>
      <w:r w:rsidRPr="00326288">
        <w:rPr>
          <w:rFonts w:ascii="Times New Roman" w:eastAsia="Times New Roman" w:hAnsi="Times New Roman" w:cs="Times New Roman"/>
          <w:color w:val="000000" w:themeColor="text1"/>
          <w:sz w:val="24"/>
          <w:szCs w:val="24"/>
          <w:lang w:eastAsia="ru-RU"/>
        </w:rPr>
        <w:t xml:space="preserve">М.С. </w:t>
      </w:r>
      <w:proofErr w:type="spellStart"/>
      <w:r w:rsidRPr="00326288">
        <w:rPr>
          <w:rFonts w:ascii="Times New Roman" w:eastAsia="Times New Roman" w:hAnsi="Times New Roman" w:cs="Times New Roman"/>
          <w:color w:val="000000" w:themeColor="text1"/>
          <w:sz w:val="24"/>
          <w:szCs w:val="24"/>
          <w:lang w:eastAsia="ru-RU"/>
        </w:rPr>
        <w:t>Сагитова</w:t>
      </w:r>
      <w:proofErr w:type="spellEnd"/>
      <w:r w:rsidRPr="00326288">
        <w:rPr>
          <w:rFonts w:ascii="Times New Roman" w:eastAsia="Times New Roman" w:hAnsi="Times New Roman" w:cs="Times New Roman"/>
          <w:color w:val="000000" w:themeColor="text1"/>
          <w:sz w:val="24"/>
          <w:szCs w:val="24"/>
          <w:lang w:eastAsia="ru-RU"/>
        </w:rPr>
        <w:t xml:space="preserve"> до последнего времени занимала пост советника  </w:t>
      </w:r>
      <w:r w:rsidRPr="00184D6F">
        <w:rPr>
          <w:rFonts w:ascii="Times New Roman" w:eastAsia="Times New Roman" w:hAnsi="Times New Roman" w:cs="Times New Roman"/>
          <w:color w:val="000000" w:themeColor="text1"/>
          <w:sz w:val="24"/>
          <w:szCs w:val="24"/>
          <w:lang w:eastAsia="ru-RU"/>
        </w:rPr>
        <w:t>НКО «</w:t>
      </w:r>
      <w:r w:rsidRPr="00184D6F">
        <w:rPr>
          <w:rFonts w:ascii="Times New Roman" w:hAnsi="Times New Roman" w:cs="Times New Roman"/>
          <w:color w:val="000000" w:themeColor="text1"/>
          <w:sz w:val="24"/>
          <w:szCs w:val="24"/>
        </w:rPr>
        <w:t xml:space="preserve">Информационное бюро совета министров северных стран» </w:t>
      </w:r>
      <w:hyperlink r:id="rId63" w:history="1">
        <w:r w:rsidRPr="00184D6F">
          <w:rPr>
            <w:rStyle w:val="a3"/>
            <w:rFonts w:ascii="Times New Roman" w:eastAsia="Times New Roman" w:hAnsi="Times New Roman" w:cs="Times New Roman"/>
            <w:color w:val="000000" w:themeColor="text1"/>
            <w:sz w:val="24"/>
            <w:szCs w:val="24"/>
            <w:u w:val="none"/>
            <w:lang w:eastAsia="ru-RU"/>
          </w:rPr>
          <w:t>http://lawru.info/dok/2011/01/21/n1031270.htm</w:t>
        </w:r>
      </w:hyperlink>
      <w:r w:rsidRPr="00184D6F">
        <w:rPr>
          <w:rFonts w:ascii="Times New Roman" w:eastAsia="Times New Roman" w:hAnsi="Times New Roman" w:cs="Times New Roman"/>
          <w:color w:val="000000" w:themeColor="text1"/>
          <w:sz w:val="24"/>
          <w:szCs w:val="24"/>
          <w:lang w:eastAsia="ru-RU"/>
        </w:rPr>
        <w:t>. Указанная НКО с 20.01.2015 г. включена Минюстом РФ в список иностранных агентов</w:t>
      </w:r>
      <w:r w:rsidR="00D75C24" w:rsidRPr="00184D6F">
        <w:rPr>
          <w:rStyle w:val="af6"/>
          <w:rFonts w:ascii="Times New Roman" w:eastAsia="Times New Roman" w:hAnsi="Times New Roman" w:cs="Times New Roman"/>
          <w:color w:val="000000" w:themeColor="text1"/>
          <w:sz w:val="24"/>
          <w:szCs w:val="24"/>
          <w:lang w:eastAsia="ru-RU"/>
        </w:rPr>
        <w:footnoteReference w:id="239"/>
      </w:r>
      <w:r w:rsidR="00D75C24" w:rsidRPr="00184D6F">
        <w:rPr>
          <w:rFonts w:ascii="Times New Roman" w:eastAsia="Times New Roman" w:hAnsi="Times New Roman" w:cs="Times New Roman"/>
          <w:color w:val="000000" w:themeColor="text1"/>
          <w:sz w:val="24"/>
          <w:szCs w:val="24"/>
          <w:lang w:eastAsia="ru-RU"/>
        </w:rPr>
        <w:t>.</w:t>
      </w:r>
    </w:p>
    <w:p w:rsidR="00531AFB" w:rsidRPr="00326288" w:rsidRDefault="00531AFB" w:rsidP="00531AFB">
      <w:pPr>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Опасность пилотного закона «Об ответственном родительстве» заключается также в том, что планируется продвижение подобного закона на федеральном уровне. Об этом сообщала сенатор Е. Попова</w:t>
      </w:r>
      <w:r w:rsidRPr="00326288">
        <w:rPr>
          <w:rStyle w:val="af6"/>
          <w:rFonts w:ascii="Times New Roman" w:hAnsi="Times New Roman" w:cs="Times New Roman"/>
          <w:color w:val="000000" w:themeColor="text1"/>
          <w:sz w:val="24"/>
          <w:szCs w:val="24"/>
        </w:rPr>
        <w:footnoteReference w:id="240"/>
      </w:r>
      <w:r w:rsidRPr="00326288">
        <w:rPr>
          <w:rFonts w:ascii="Times New Roman" w:hAnsi="Times New Roman" w:cs="Times New Roman"/>
          <w:color w:val="000000" w:themeColor="text1"/>
          <w:sz w:val="24"/>
          <w:szCs w:val="24"/>
        </w:rPr>
        <w:t xml:space="preserve">. </w:t>
      </w:r>
    </w:p>
    <w:p w:rsidR="00531AFB" w:rsidRPr="00326288" w:rsidRDefault="00531AFB" w:rsidP="00531AFB">
      <w:pPr>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br w:type="page"/>
      </w:r>
    </w:p>
    <w:p w:rsidR="00346E44" w:rsidRPr="00326288" w:rsidRDefault="00531AFB" w:rsidP="00346E44">
      <w:pPr>
        <w:spacing w:before="120" w:after="120" w:line="240" w:lineRule="auto"/>
        <w:jc w:val="center"/>
        <w:rPr>
          <w:rFonts w:ascii="Times New Roman" w:hAnsi="Times New Roman" w:cs="Times New Roman"/>
          <w:b/>
          <w:color w:val="000000" w:themeColor="text1"/>
          <w:sz w:val="28"/>
          <w:szCs w:val="28"/>
        </w:rPr>
      </w:pPr>
      <w:r w:rsidRPr="00326288">
        <w:rPr>
          <w:rFonts w:ascii="Times New Roman" w:hAnsi="Times New Roman" w:cs="Times New Roman"/>
          <w:b/>
          <w:color w:val="000000" w:themeColor="text1"/>
          <w:sz w:val="28"/>
          <w:szCs w:val="28"/>
        </w:rPr>
        <w:lastRenderedPageBreak/>
        <w:t>Механизм необоснованного вмешательства в семью</w:t>
      </w:r>
    </w:p>
    <w:p w:rsidR="00531AFB" w:rsidRPr="00326288" w:rsidRDefault="00346E44" w:rsidP="00531AFB">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Указанный механизм</w:t>
      </w:r>
      <w:r w:rsidR="00531AFB" w:rsidRPr="00326288">
        <w:rPr>
          <w:rFonts w:ascii="Times New Roman" w:hAnsi="Times New Roman" w:cs="Times New Roman"/>
          <w:b/>
          <w:color w:val="000000" w:themeColor="text1"/>
          <w:sz w:val="24"/>
          <w:szCs w:val="24"/>
        </w:rPr>
        <w:t xml:space="preserve"> построен на нижеприведенных базовых принципах:</w:t>
      </w:r>
    </w:p>
    <w:p w:rsidR="00531AFB" w:rsidRPr="00326288" w:rsidRDefault="00184D6F"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531AFB" w:rsidRPr="00326288">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ab/>
        <w:t>Принцип «раннего выявления семейного неблагополучия».</w:t>
      </w:r>
    </w:p>
    <w:p w:rsidR="00531AFB" w:rsidRPr="00326288" w:rsidRDefault="00184D6F"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531AFB" w:rsidRPr="00326288">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ab/>
        <w:t>Создание системы сбора широкой информации о семье.</w:t>
      </w:r>
    </w:p>
    <w:p w:rsidR="00531AFB" w:rsidRPr="00326288" w:rsidRDefault="00184D6F" w:rsidP="00531AF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531AFB" w:rsidRPr="00326288">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ab/>
        <w:t>Тесное межведомственное взаимодействие структур, вторгающихся в семьи, на основании неадекватных критериев «неблагополучия» (социальной опасности, трудной жизненной ситуации) семьи, «угрозы» для ребенка.</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Разберем указанные принципы. </w:t>
      </w:r>
    </w:p>
    <w:p w:rsidR="00531AFB" w:rsidRPr="00326288" w:rsidRDefault="007A6CF1" w:rsidP="00531AFB">
      <w:pPr>
        <w:spacing w:before="120" w:after="120" w:line="240" w:lineRule="auto"/>
        <w:jc w:val="both"/>
        <w:rPr>
          <w:rFonts w:ascii="Times New Roman" w:hAnsi="Times New Roman" w:cs="Times New Roman"/>
          <w:b/>
          <w:color w:val="000000" w:themeColor="text1"/>
          <w:sz w:val="28"/>
          <w:szCs w:val="28"/>
        </w:rPr>
      </w:pPr>
      <w:r w:rsidRPr="00326288">
        <w:rPr>
          <w:rFonts w:ascii="Times New Roman" w:hAnsi="Times New Roman" w:cs="Times New Roman"/>
          <w:b/>
          <w:color w:val="000000" w:themeColor="text1"/>
          <w:sz w:val="28"/>
          <w:szCs w:val="28"/>
        </w:rPr>
        <w:t>А.</w:t>
      </w:r>
      <w:r w:rsidRPr="00326288">
        <w:rPr>
          <w:rFonts w:ascii="Times New Roman" w:hAnsi="Times New Roman" w:cs="Times New Roman"/>
          <w:color w:val="000000" w:themeColor="text1"/>
        </w:rPr>
        <w:t xml:space="preserve"> </w:t>
      </w:r>
      <w:r w:rsidR="00531AFB" w:rsidRPr="00326288">
        <w:rPr>
          <w:rFonts w:ascii="Times New Roman" w:hAnsi="Times New Roman" w:cs="Times New Roman"/>
          <w:b/>
          <w:color w:val="000000" w:themeColor="text1"/>
          <w:sz w:val="28"/>
          <w:szCs w:val="28"/>
        </w:rPr>
        <w:t xml:space="preserve"> Принцип «раннего выявления семейного неблагополучия».</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Вмешательство в жизнь семьи базируется на принципе «</w:t>
      </w:r>
      <w:r w:rsidRPr="00326288">
        <w:rPr>
          <w:rFonts w:ascii="Times New Roman" w:hAnsi="Times New Roman" w:cs="Times New Roman"/>
          <w:i/>
          <w:color w:val="000000" w:themeColor="text1"/>
          <w:sz w:val="24"/>
          <w:szCs w:val="24"/>
        </w:rPr>
        <w:t>раннего</w:t>
      </w:r>
      <w:r w:rsidRPr="00326288">
        <w:rPr>
          <w:rFonts w:ascii="Times New Roman" w:hAnsi="Times New Roman" w:cs="Times New Roman"/>
          <w:color w:val="000000" w:themeColor="text1"/>
          <w:sz w:val="24"/>
          <w:szCs w:val="24"/>
        </w:rPr>
        <w:t xml:space="preserve"> выявления семейного неблагополучия».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Принцип «раннего выявления» впервые предусмотрен Национальной стратегией действий в интересах детей на 2012 - 2017 годы (утв. Указом Президента РФ от 1 июня 2012 г. № 761). В разд. 6 Стратегии намечена «организация на межведомственной основе системы </w:t>
      </w:r>
      <w:r w:rsidRPr="00326288">
        <w:rPr>
          <w:rFonts w:ascii="Times New Roman" w:hAnsi="Times New Roman" w:cs="Times New Roman"/>
          <w:i/>
          <w:color w:val="000000" w:themeColor="text1"/>
          <w:sz w:val="24"/>
          <w:szCs w:val="24"/>
        </w:rPr>
        <w:t>раннего</w:t>
      </w:r>
      <w:r w:rsidRPr="00326288">
        <w:rPr>
          <w:rFonts w:ascii="Times New Roman" w:hAnsi="Times New Roman" w:cs="Times New Roman"/>
          <w:color w:val="000000" w:themeColor="text1"/>
          <w:sz w:val="24"/>
          <w:szCs w:val="24"/>
        </w:rPr>
        <w:t xml:space="preserve"> выявления социального неблагополучия семей с детьми и комплексной работы с ними … с надлежащей координацией деятельности всех служб в сфере реабилитации семьи». </w:t>
      </w:r>
    </w:p>
    <w:p w:rsidR="00531AFB" w:rsidRPr="00326288" w:rsidRDefault="00531AFB" w:rsidP="00600F95">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w:t>
      </w:r>
      <w:r w:rsidR="00600F95">
        <w:rPr>
          <w:rFonts w:ascii="Times New Roman" w:hAnsi="Times New Roman" w:cs="Times New Roman"/>
          <w:color w:val="000000" w:themeColor="text1"/>
          <w:sz w:val="24"/>
          <w:szCs w:val="24"/>
        </w:rPr>
        <w:t>целях реализации принципа приняты различны акты федерального уровня (</w:t>
      </w:r>
      <w:r w:rsidRPr="00326288">
        <w:rPr>
          <w:rFonts w:ascii="Times New Roman" w:hAnsi="Times New Roman" w:cs="Times New Roman"/>
          <w:color w:val="000000" w:themeColor="text1"/>
          <w:sz w:val="24"/>
          <w:szCs w:val="24"/>
        </w:rPr>
        <w:t xml:space="preserve">План первоочередных мероприятий по реализации важнейших положений Национальной стратегии действий в интересах детей на 2012-2017 годы (утв. </w:t>
      </w:r>
      <w:hyperlink r:id="rId64" w:anchor="sub_0" w:history="1">
        <w:r w:rsidRPr="00326288">
          <w:rPr>
            <w:rStyle w:val="af8"/>
            <w:rFonts w:ascii="Times New Roman" w:hAnsi="Times New Roman" w:cs="Times New Roman"/>
            <w:bCs/>
            <w:color w:val="000000" w:themeColor="text1"/>
            <w:sz w:val="24"/>
            <w:szCs w:val="24"/>
          </w:rPr>
          <w:t>распоряжением</w:t>
        </w:r>
      </w:hyperlink>
      <w:r w:rsidRPr="00326288">
        <w:rPr>
          <w:rFonts w:ascii="Times New Roman" w:hAnsi="Times New Roman" w:cs="Times New Roman"/>
          <w:color w:val="000000" w:themeColor="text1"/>
          <w:sz w:val="24"/>
          <w:szCs w:val="24"/>
        </w:rPr>
        <w:t xml:space="preserve"> Правительства РФ </w:t>
      </w:r>
      <w:r w:rsidR="00600F95">
        <w:rPr>
          <w:rFonts w:ascii="Times New Roman" w:hAnsi="Times New Roman" w:cs="Times New Roman"/>
          <w:color w:val="000000" w:themeColor="text1"/>
          <w:sz w:val="24"/>
          <w:szCs w:val="24"/>
        </w:rPr>
        <w:t xml:space="preserve">от 15 октября 2012 г. № 1916-р), </w:t>
      </w:r>
      <w:r w:rsidRPr="00326288">
        <w:rPr>
          <w:rFonts w:ascii="Times New Roman" w:hAnsi="Times New Roman" w:cs="Times New Roman"/>
          <w:color w:val="000000" w:themeColor="text1"/>
          <w:sz w:val="24"/>
          <w:szCs w:val="24"/>
        </w:rPr>
        <w:t xml:space="preserve">Приказ Министерства труда и социальной защиты РФ от 18 ноября 2013 г. № 680н «Об утверждении профессионального стандарта «Специалист органа опеки и попечительства </w:t>
      </w:r>
      <w:r w:rsidR="00600F95">
        <w:rPr>
          <w:rFonts w:ascii="Times New Roman" w:hAnsi="Times New Roman" w:cs="Times New Roman"/>
          <w:color w:val="000000" w:themeColor="text1"/>
          <w:sz w:val="24"/>
          <w:szCs w:val="24"/>
        </w:rPr>
        <w:t xml:space="preserve">в отношении несовершеннолетних», </w:t>
      </w:r>
      <w:r w:rsidRPr="00326288">
        <w:rPr>
          <w:rFonts w:ascii="Times New Roman" w:hAnsi="Times New Roman" w:cs="Times New Roman"/>
          <w:color w:val="000000" w:themeColor="text1"/>
          <w:sz w:val="24"/>
          <w:szCs w:val="24"/>
        </w:rPr>
        <w:t xml:space="preserve">Приказ Министерства образования и науки РФ от 24 февраля 2015 г. № 121 «Об утверждении примерной </w:t>
      </w:r>
      <w:r w:rsidRPr="00326288">
        <w:rPr>
          <w:rFonts w:ascii="Times New Roman" w:hAnsi="Times New Roman" w:cs="Times New Roman"/>
          <w:i/>
          <w:color w:val="000000" w:themeColor="text1"/>
          <w:sz w:val="24"/>
          <w:szCs w:val="24"/>
        </w:rPr>
        <w:t xml:space="preserve">дополнительной </w:t>
      </w:r>
      <w:r w:rsidRPr="00326288">
        <w:rPr>
          <w:rFonts w:ascii="Times New Roman" w:hAnsi="Times New Roman" w:cs="Times New Roman"/>
          <w:color w:val="000000" w:themeColor="text1"/>
          <w:sz w:val="24"/>
          <w:szCs w:val="24"/>
        </w:rPr>
        <w:t>профессиональной программы повышения квалификации для работников органов опеки и попечительства»</w:t>
      </w:r>
      <w:r w:rsidR="00600F95">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rPr>
        <w:t xml:space="preserve">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Технологии «раннего выявления» внедряются через методические материалы ювенальных НКО, направляемые правоприменителям для исполнения министерствами и ведомствами. </w:t>
      </w:r>
    </w:p>
    <w:p w:rsidR="00531AFB" w:rsidRPr="00600F95" w:rsidRDefault="00531AFB" w:rsidP="007A6CF1">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color w:val="000000" w:themeColor="text1"/>
          <w:sz w:val="24"/>
          <w:szCs w:val="24"/>
        </w:rPr>
        <w:t>Например, в Письме Министерства образования и науки РФ от 15 марта 2016 г. N 07-1015 сказано: «Департамент направляет для использования в работе методическое пособие "Актуальные вопросы внедрения технологии "</w:t>
      </w:r>
      <w:r w:rsidRPr="00326288">
        <w:rPr>
          <w:rFonts w:ascii="Times New Roman" w:hAnsi="Times New Roman" w:cs="Times New Roman"/>
          <w:i/>
          <w:color w:val="000000" w:themeColor="text1"/>
          <w:sz w:val="24"/>
          <w:szCs w:val="24"/>
        </w:rPr>
        <w:t>Раннее</w:t>
      </w:r>
      <w:r w:rsidRPr="00326288">
        <w:rPr>
          <w:rFonts w:ascii="Times New Roman" w:hAnsi="Times New Roman" w:cs="Times New Roman"/>
          <w:color w:val="000000" w:themeColor="text1"/>
          <w:sz w:val="24"/>
          <w:szCs w:val="24"/>
        </w:rPr>
        <w:t xml:space="preserve"> выявление случаев нарушения прав детей" и "Организация работы междисциплинарной команды специалистов со случаем нарушения прав ребенка". Данное методическое пособие подготовлено Фондом профилактики социального сиротства и Фондом "Дорога к дому". …Данное методическое пособие размещено на сайте Фонда профилактики социального сиротства http://fondpcc.ru/component/content/article/190.html и на сайте Минобрнауки России www.usynovit</w:t>
      </w:r>
      <w:r w:rsidR="00600F95">
        <w:rPr>
          <w:rFonts w:ascii="Times New Roman" w:hAnsi="Times New Roman" w:cs="Times New Roman"/>
          <w:color w:val="000000" w:themeColor="text1"/>
          <w:sz w:val="24"/>
          <w:szCs w:val="24"/>
        </w:rPr>
        <w:t>e.ru в разделе "Обмен опытом"…»</w:t>
      </w:r>
      <w:r w:rsidRPr="00326288">
        <w:rPr>
          <w:rStyle w:val="af6"/>
          <w:rFonts w:ascii="Times New Roman" w:hAnsi="Times New Roman" w:cs="Times New Roman"/>
          <w:color w:val="000000" w:themeColor="text1"/>
          <w:sz w:val="24"/>
          <w:szCs w:val="24"/>
        </w:rPr>
        <w:footnoteReference w:id="241"/>
      </w:r>
      <w:r w:rsidRPr="00326288">
        <w:rPr>
          <w:rFonts w:ascii="Times New Roman" w:hAnsi="Times New Roman" w:cs="Times New Roman"/>
          <w:color w:val="000000" w:themeColor="text1"/>
          <w:sz w:val="24"/>
          <w:szCs w:val="24"/>
        </w:rPr>
        <w:t xml:space="preserve">. </w:t>
      </w:r>
    </w:p>
    <w:p w:rsidR="00531AFB" w:rsidRPr="00730E4A" w:rsidRDefault="00531AFB" w:rsidP="00730E4A">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регионах постепенно появляются акты, которые также нацеливают на «раннее вмешательство в </w:t>
      </w:r>
      <w:r w:rsidRPr="00730E4A">
        <w:rPr>
          <w:rFonts w:ascii="Times New Roman" w:hAnsi="Times New Roman" w:cs="Times New Roman"/>
          <w:color w:val="000000" w:themeColor="text1"/>
          <w:sz w:val="24"/>
          <w:szCs w:val="24"/>
        </w:rPr>
        <w:t>семью».</w:t>
      </w:r>
      <w:r w:rsidR="00730E4A" w:rsidRPr="00730E4A">
        <w:rPr>
          <w:rFonts w:ascii="Times New Roman" w:hAnsi="Times New Roman" w:cs="Times New Roman"/>
          <w:color w:val="000000" w:themeColor="text1"/>
          <w:sz w:val="24"/>
          <w:szCs w:val="24"/>
        </w:rPr>
        <w:t xml:space="preserve"> </w:t>
      </w:r>
      <w:r w:rsidRPr="00730E4A">
        <w:rPr>
          <w:rFonts w:ascii="Times New Roman" w:hAnsi="Times New Roman" w:cs="Times New Roman"/>
          <w:color w:val="000000" w:themeColor="text1"/>
          <w:sz w:val="24"/>
          <w:szCs w:val="24"/>
        </w:rPr>
        <w:t xml:space="preserve">Например, в Краснодарском крае принято Постановление краевой комиссии по делам несовершеннолетних и защите их прав при администрации Краснодарского края от 24 октября 2014 г. № 3/9 «Об утверждении порядка работы </w:t>
      </w:r>
      <w:r w:rsidRPr="00730E4A">
        <w:rPr>
          <w:rFonts w:ascii="Times New Roman" w:hAnsi="Times New Roman" w:cs="Times New Roman"/>
          <w:i/>
          <w:color w:val="000000" w:themeColor="text1"/>
          <w:sz w:val="24"/>
          <w:szCs w:val="24"/>
        </w:rPr>
        <w:t xml:space="preserve">по </w:t>
      </w:r>
      <w:r w:rsidRPr="00730E4A">
        <w:rPr>
          <w:rFonts w:ascii="Times New Roman" w:hAnsi="Times New Roman" w:cs="Times New Roman"/>
          <w:i/>
          <w:color w:val="000000" w:themeColor="text1"/>
          <w:sz w:val="24"/>
          <w:szCs w:val="24"/>
        </w:rPr>
        <w:lastRenderedPageBreak/>
        <w:t>раннему</w:t>
      </w:r>
      <w:r w:rsidRPr="00730E4A">
        <w:rPr>
          <w:rFonts w:ascii="Times New Roman" w:hAnsi="Times New Roman" w:cs="Times New Roman"/>
          <w:color w:val="000000" w:themeColor="text1"/>
          <w:sz w:val="24"/>
          <w:szCs w:val="24"/>
        </w:rPr>
        <w:t xml:space="preserve"> выявлению детского и семейного неблагополучия на территории Краснодарского края».</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Согласно постановлению в систему раннего выявления включены учреждения образования, здравоохранения, женские консультации, учреждения соцзащиты, товарищества собственников жилья (ТСЖ), управляющие компании, старшие домов, подъездов и др.</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«Ранее выявление» осуществляется не только в учреждениях и через обращения граждан, но и в рамках рейдов, </w:t>
      </w:r>
      <w:proofErr w:type="spellStart"/>
      <w:r w:rsidRPr="00326288">
        <w:rPr>
          <w:rFonts w:ascii="Times New Roman" w:hAnsi="Times New Roman" w:cs="Times New Roman"/>
          <w:color w:val="000000" w:themeColor="text1"/>
          <w:sz w:val="24"/>
          <w:szCs w:val="24"/>
        </w:rPr>
        <w:t>подворовых</w:t>
      </w:r>
      <w:proofErr w:type="spellEnd"/>
      <w:r w:rsidRPr="00326288">
        <w:rPr>
          <w:rFonts w:ascii="Times New Roman" w:hAnsi="Times New Roman" w:cs="Times New Roman"/>
          <w:color w:val="000000" w:themeColor="text1"/>
          <w:sz w:val="24"/>
          <w:szCs w:val="24"/>
        </w:rPr>
        <w:t xml:space="preserve"> обходов, рейдовыми группами.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Работникам образовательных учреждений вменен в обязанность </w:t>
      </w:r>
      <w:r w:rsidRPr="00326288">
        <w:rPr>
          <w:rFonts w:ascii="Times New Roman" w:hAnsi="Times New Roman" w:cs="Times New Roman"/>
          <w:i/>
          <w:color w:val="000000" w:themeColor="text1"/>
          <w:sz w:val="24"/>
          <w:szCs w:val="24"/>
        </w:rPr>
        <w:t>ежедневный внешний и визуальный осмотр воспитанников по мере их прибытия,</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color w:val="000000" w:themeColor="text1"/>
          <w:sz w:val="24"/>
          <w:szCs w:val="24"/>
        </w:rPr>
        <w:t xml:space="preserve">а также посещение на дому вновь прибывших на постоянное место жительства детей с дальнейшей передачей информации в уполномоченные органы.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Председателям ТСЖ, управляющим компаниям, старшим по подъезду вменено в обязанность сообщение в отдел профилактики семейного неблагополучия </w:t>
      </w:r>
      <w:r w:rsidRPr="00326288">
        <w:rPr>
          <w:rFonts w:ascii="Times New Roman" w:hAnsi="Times New Roman" w:cs="Times New Roman"/>
          <w:i/>
          <w:color w:val="000000" w:themeColor="text1"/>
          <w:sz w:val="24"/>
          <w:szCs w:val="24"/>
        </w:rPr>
        <w:t>информации о задолженности по оплате за техобслуживание и жилищно-коммунальные услуги</w:t>
      </w:r>
      <w:r w:rsidRPr="00326288">
        <w:rPr>
          <w:rFonts w:ascii="Times New Roman" w:hAnsi="Times New Roman" w:cs="Times New Roman"/>
          <w:color w:val="000000" w:themeColor="text1"/>
          <w:sz w:val="24"/>
          <w:szCs w:val="24"/>
        </w:rPr>
        <w:t xml:space="preserve"> в течение более 2 месяцев – как основания, создающего «неблагоприятные условия для воспитания детей». </w:t>
      </w:r>
    </w:p>
    <w:p w:rsidR="00531AFB" w:rsidRPr="00326288" w:rsidRDefault="00531AFB" w:rsidP="00531AFB">
      <w:pPr>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 xml:space="preserve">В Московской области принято Постановление Губернатора от 17 апреля 2015 г. № 139-ПГ «Об утверждении Порядка осуществления деятельности по </w:t>
      </w:r>
      <w:r w:rsidRPr="00326288">
        <w:rPr>
          <w:rFonts w:ascii="Times New Roman" w:hAnsi="Times New Roman" w:cs="Times New Roman"/>
          <w:i/>
          <w:color w:val="000000" w:themeColor="text1"/>
          <w:sz w:val="24"/>
          <w:szCs w:val="24"/>
        </w:rPr>
        <w:t>раннему</w:t>
      </w:r>
      <w:r w:rsidRPr="00326288">
        <w:rPr>
          <w:rFonts w:ascii="Times New Roman" w:hAnsi="Times New Roman" w:cs="Times New Roman"/>
          <w:color w:val="000000" w:themeColor="text1"/>
          <w:sz w:val="24"/>
          <w:szCs w:val="24"/>
        </w:rPr>
        <w:t xml:space="preserve"> выявлению случаев нарушения прав и законных интересов детей и оказанию помощи семьям в вопросах защиты прав и законных интересов детей», согласно которому «раннее выявление – это получение информации о признаках нарушения прав и интересов ребенка, в случаях, </w:t>
      </w:r>
      <w:r w:rsidRPr="00326288">
        <w:rPr>
          <w:rFonts w:ascii="Times New Roman" w:hAnsi="Times New Roman" w:cs="Times New Roman"/>
          <w:i/>
          <w:color w:val="000000" w:themeColor="text1"/>
          <w:sz w:val="24"/>
          <w:szCs w:val="24"/>
        </w:rPr>
        <w:t>когда угрозы жизни и здоровью ребенка нет».</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С</w:t>
      </w:r>
      <w:r w:rsidRPr="00326288">
        <w:rPr>
          <w:rFonts w:ascii="Times New Roman" w:hAnsi="Times New Roman" w:cs="Times New Roman"/>
          <w:color w:val="000000"/>
          <w:sz w:val="24"/>
          <w:szCs w:val="24"/>
        </w:rPr>
        <w:t>уть «раннего выявления» выразил руководитель Департамента соцзащиты Тюменской области на семинаре 15-16 июня 2015 г.: «</w:t>
      </w:r>
      <w:r w:rsidRPr="00326288">
        <w:rPr>
          <w:rFonts w:ascii="Times New Roman" w:hAnsi="Times New Roman" w:cs="Times New Roman"/>
          <w:i/>
          <w:color w:val="000000"/>
          <w:sz w:val="24"/>
          <w:szCs w:val="24"/>
        </w:rPr>
        <w:t>Теперь сотрудники соцзащиты «будут заниматься совершенно благополучными семьями.</w:t>
      </w:r>
      <w:r w:rsidRPr="00326288">
        <w:rPr>
          <w:rFonts w:ascii="Times New Roman" w:hAnsi="Times New Roman" w:cs="Times New Roman"/>
          <w:color w:val="000000"/>
          <w:sz w:val="24"/>
          <w:szCs w:val="24"/>
        </w:rPr>
        <w:t xml:space="preserve"> Для профилактического наблюдения за каждой из них будет приставлен социальный работник, который </w:t>
      </w:r>
      <w:r w:rsidRPr="00326288">
        <w:rPr>
          <w:rFonts w:ascii="Times New Roman" w:hAnsi="Times New Roman" w:cs="Times New Roman"/>
          <w:i/>
          <w:color w:val="000000"/>
          <w:sz w:val="24"/>
          <w:szCs w:val="24"/>
        </w:rPr>
        <w:t xml:space="preserve">начнёт  вовремя выявлять признаки начинающегося неблагополучия </w:t>
      </w:r>
      <w:r w:rsidRPr="00326288">
        <w:rPr>
          <w:rFonts w:ascii="Times New Roman" w:hAnsi="Times New Roman" w:cs="Times New Roman"/>
          <w:color w:val="000000"/>
          <w:sz w:val="24"/>
          <w:szCs w:val="24"/>
        </w:rPr>
        <w:t>в отношении ребёнка»</w:t>
      </w:r>
      <w:r w:rsidRPr="00326288">
        <w:rPr>
          <w:rStyle w:val="af6"/>
          <w:rFonts w:ascii="Times New Roman" w:hAnsi="Times New Roman" w:cs="Times New Roman"/>
          <w:color w:val="000000" w:themeColor="text1"/>
          <w:sz w:val="24"/>
          <w:szCs w:val="24"/>
        </w:rPr>
        <w:footnoteReference w:id="242"/>
      </w:r>
      <w:r w:rsidRPr="00326288">
        <w:rPr>
          <w:rFonts w:ascii="Times New Roman" w:hAnsi="Times New Roman" w:cs="Times New Roman"/>
          <w:color w:val="000000" w:themeColor="text1"/>
          <w:sz w:val="24"/>
          <w:szCs w:val="24"/>
        </w:rPr>
        <w:t>. Это приведет к тому, что после первой «выявленной» семейной проблемы начнется навязывание социальной «помощи».</w:t>
      </w:r>
      <w:r w:rsidRPr="00326288">
        <w:rPr>
          <w:rFonts w:ascii="Times New Roman" w:hAnsi="Times New Roman" w:cs="Times New Roman"/>
          <w:color w:val="000000"/>
          <w:sz w:val="24"/>
          <w:szCs w:val="24"/>
        </w:rPr>
        <w:t xml:space="preserve"> </w:t>
      </w:r>
    </w:p>
    <w:p w:rsidR="00531AFB" w:rsidRPr="00326288" w:rsidRDefault="00531AFB" w:rsidP="00531AFB">
      <w:pPr>
        <w:spacing w:after="0" w:line="240" w:lineRule="auto"/>
        <w:jc w:val="both"/>
        <w:rPr>
          <w:rFonts w:ascii="Times New Roman" w:hAnsi="Times New Roman" w:cs="Times New Roman"/>
          <w:color w:val="000000" w:themeColor="text1"/>
          <w:sz w:val="24"/>
          <w:szCs w:val="24"/>
          <w:highlight w:val="yellow"/>
        </w:rPr>
      </w:pPr>
      <w:r w:rsidRPr="00326288">
        <w:rPr>
          <w:rFonts w:ascii="Times New Roman" w:hAnsi="Times New Roman" w:cs="Times New Roman"/>
          <w:color w:val="000000" w:themeColor="text1"/>
          <w:sz w:val="24"/>
          <w:szCs w:val="24"/>
        </w:rPr>
        <w:t>В аналогичном ключе высказывается Уполномоченный по правам ребенка в Коми Н. Струтинская, которая говорит: «</w:t>
      </w:r>
      <w:r w:rsidRPr="00326288">
        <w:rPr>
          <w:rFonts w:ascii="Times New Roman" w:hAnsi="Times New Roman" w:cs="Times New Roman"/>
          <w:i/>
          <w:color w:val="000000" w:themeColor="text1"/>
          <w:sz w:val="24"/>
          <w:szCs w:val="24"/>
        </w:rPr>
        <w:t>любая семья</w:t>
      </w:r>
      <w:r w:rsidRPr="00326288">
        <w:rPr>
          <w:rFonts w:ascii="Times New Roman" w:hAnsi="Times New Roman" w:cs="Times New Roman"/>
          <w:color w:val="000000" w:themeColor="text1"/>
          <w:sz w:val="24"/>
          <w:szCs w:val="24"/>
        </w:rPr>
        <w:t xml:space="preserve"> (не только социального риска), </w:t>
      </w:r>
      <w:r w:rsidRPr="00326288">
        <w:rPr>
          <w:rFonts w:ascii="Times New Roman" w:hAnsi="Times New Roman" w:cs="Times New Roman"/>
          <w:i/>
          <w:color w:val="000000" w:themeColor="text1"/>
          <w:sz w:val="24"/>
          <w:szCs w:val="24"/>
        </w:rPr>
        <w:t>должна находиться под пристальным вниманием соответствующих органов,</w:t>
      </w:r>
      <w:r w:rsidRPr="00326288">
        <w:rPr>
          <w:rFonts w:ascii="Times New Roman" w:hAnsi="Times New Roman" w:cs="Times New Roman"/>
          <w:color w:val="000000" w:themeColor="text1"/>
          <w:sz w:val="24"/>
          <w:szCs w:val="24"/>
        </w:rPr>
        <w:t xml:space="preserve"> дабы вовремя ей оказать помощь»</w:t>
      </w:r>
      <w:r w:rsidRPr="00326288">
        <w:rPr>
          <w:rStyle w:val="af6"/>
          <w:rFonts w:ascii="Times New Roman" w:hAnsi="Times New Roman" w:cs="Times New Roman"/>
          <w:color w:val="000000" w:themeColor="text1"/>
          <w:sz w:val="24"/>
          <w:szCs w:val="24"/>
        </w:rPr>
        <w:footnoteReference w:id="243"/>
      </w:r>
      <w:r w:rsidRPr="00326288">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highlight w:val="yellow"/>
        </w:rPr>
        <w:t xml:space="preserve"> </w:t>
      </w:r>
    </w:p>
    <w:p w:rsidR="00531AFB" w:rsidRPr="00326288" w:rsidRDefault="00531AFB" w:rsidP="00531AFB">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themeColor="text1"/>
          <w:sz w:val="24"/>
          <w:szCs w:val="24"/>
        </w:rPr>
        <w:t xml:space="preserve">Однако «пристальный контроль» за каждой семьей и сбор информации о ней - это вмешательство в частную жизнь. </w:t>
      </w:r>
      <w:r w:rsidRPr="00326288">
        <w:rPr>
          <w:rFonts w:ascii="Times New Roman" w:hAnsi="Times New Roman" w:cs="Times New Roman"/>
          <w:color w:val="000000"/>
          <w:sz w:val="24"/>
          <w:szCs w:val="24"/>
        </w:rPr>
        <w:t xml:space="preserve">Таким образом, «раннее выявление семейного неблагополучия» по сути своей грубо противоречит Конституции РФ, в частности, </w:t>
      </w:r>
      <w:r w:rsidRPr="00326288">
        <w:rPr>
          <w:rStyle w:val="pt-a0"/>
          <w:bCs/>
          <w:color w:val="000000"/>
          <w:sz w:val="24"/>
          <w:szCs w:val="24"/>
        </w:rPr>
        <w:t>статье 23 («</w:t>
      </w:r>
      <w:r w:rsidRPr="00326288">
        <w:rPr>
          <w:rFonts w:ascii="Times New Roman" w:hAnsi="Times New Roman" w:cs="Times New Roman"/>
          <w:color w:val="000000"/>
          <w:sz w:val="24"/>
          <w:szCs w:val="24"/>
        </w:rPr>
        <w:t>Каждый имеет право на неприкосновенность частной жизни, личную и семейную тайну») и статье 24 («Сбор, хранение, использование и распространение информации о частной жизни лица без его согласия не допускаются»).</w:t>
      </w:r>
    </w:p>
    <w:p w:rsidR="00531AFB" w:rsidRPr="00326288" w:rsidRDefault="00531AFB" w:rsidP="00531AFB">
      <w:pPr>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На практике выискиванием «семейного неблагополучия» уполномоченные органы занимаются, проводя рейды по домам и квартирам</w:t>
      </w:r>
      <w:r w:rsidRPr="00326288">
        <w:rPr>
          <w:rStyle w:val="af6"/>
          <w:rFonts w:ascii="Times New Roman" w:hAnsi="Times New Roman" w:cs="Times New Roman"/>
          <w:color w:val="000000" w:themeColor="text1"/>
          <w:sz w:val="24"/>
          <w:szCs w:val="24"/>
        </w:rPr>
        <w:footnoteReference w:id="244"/>
      </w:r>
      <w:r w:rsidRPr="00326288">
        <w:rPr>
          <w:rFonts w:ascii="Times New Roman" w:hAnsi="Times New Roman" w:cs="Times New Roman"/>
          <w:color w:val="000000" w:themeColor="text1"/>
          <w:sz w:val="24"/>
          <w:szCs w:val="24"/>
        </w:rPr>
        <w:t>. Наиболее распространена эта практика на селе, где ослаблено противодействие произволу властей.</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Характерно Распоряжение администрации поселения </w:t>
      </w:r>
      <w:proofErr w:type="spellStart"/>
      <w:r w:rsidRPr="00326288">
        <w:rPr>
          <w:rFonts w:ascii="Times New Roman" w:hAnsi="Times New Roman" w:cs="Times New Roman"/>
          <w:color w:val="000000" w:themeColor="text1"/>
          <w:sz w:val="24"/>
          <w:szCs w:val="24"/>
        </w:rPr>
        <w:t>Михайлово-Ярцевское</w:t>
      </w:r>
      <w:proofErr w:type="spellEnd"/>
      <w:r w:rsidRPr="00326288">
        <w:rPr>
          <w:rFonts w:ascii="Times New Roman" w:hAnsi="Times New Roman" w:cs="Times New Roman"/>
          <w:color w:val="000000" w:themeColor="text1"/>
          <w:sz w:val="24"/>
          <w:szCs w:val="24"/>
        </w:rPr>
        <w:t xml:space="preserve"> в г. Москве от 22 декабря 2014 г. № 285-р «Об утверждении плана работы по профилактике правонарушений среди несовершеннолетних и раннего выявления семейного неблагополучия в поселении </w:t>
      </w:r>
      <w:proofErr w:type="spellStart"/>
      <w:r w:rsidRPr="00326288">
        <w:rPr>
          <w:rFonts w:ascii="Times New Roman" w:hAnsi="Times New Roman" w:cs="Times New Roman"/>
          <w:color w:val="000000" w:themeColor="text1"/>
          <w:sz w:val="24"/>
          <w:szCs w:val="24"/>
        </w:rPr>
        <w:t>Михайлово-Ярцевское</w:t>
      </w:r>
      <w:proofErr w:type="spellEnd"/>
      <w:r w:rsidRPr="00326288">
        <w:rPr>
          <w:rFonts w:ascii="Times New Roman" w:hAnsi="Times New Roman" w:cs="Times New Roman"/>
          <w:color w:val="000000" w:themeColor="text1"/>
          <w:sz w:val="24"/>
          <w:szCs w:val="24"/>
        </w:rPr>
        <w:t xml:space="preserve"> на 2015 год», в котором предусмотрено: «Проведение совместных </w:t>
      </w:r>
      <w:r w:rsidRPr="00326288">
        <w:rPr>
          <w:rFonts w:ascii="Times New Roman" w:hAnsi="Times New Roman" w:cs="Times New Roman"/>
          <w:i/>
          <w:color w:val="000000" w:themeColor="text1"/>
          <w:sz w:val="24"/>
          <w:szCs w:val="24"/>
        </w:rPr>
        <w:t>рейдов</w:t>
      </w:r>
      <w:r w:rsidRPr="00326288">
        <w:rPr>
          <w:rFonts w:ascii="Times New Roman" w:hAnsi="Times New Roman" w:cs="Times New Roman"/>
          <w:color w:val="000000" w:themeColor="text1"/>
          <w:sz w:val="24"/>
          <w:szCs w:val="24"/>
        </w:rPr>
        <w:t xml:space="preserve"> с представителями органов системы профилактики по месту жительства неблагополучных семей и семей, оказавшихся в трудной жизненной ситуации». С учетом того, что понятие семейного неблагополучия </w:t>
      </w:r>
      <w:r w:rsidRPr="00326288">
        <w:rPr>
          <w:rFonts w:ascii="Times New Roman" w:hAnsi="Times New Roman" w:cs="Times New Roman"/>
          <w:i/>
          <w:color w:val="000000" w:themeColor="text1"/>
          <w:sz w:val="24"/>
          <w:szCs w:val="24"/>
        </w:rPr>
        <w:t>не определено</w:t>
      </w:r>
      <w:r w:rsidRPr="00326288">
        <w:rPr>
          <w:rFonts w:ascii="Times New Roman" w:hAnsi="Times New Roman" w:cs="Times New Roman"/>
          <w:color w:val="000000" w:themeColor="text1"/>
          <w:sz w:val="24"/>
          <w:szCs w:val="24"/>
        </w:rPr>
        <w:t xml:space="preserve"> в законодательстве, а «трудная жизненная ситуация» крайне растяжима, мы получаем широчайшие возможности власти по вмешательству в абсолютно любую семью для проверки. Кроме того, нередко в результате рейдов детей изымают либо угрожают изъять со ссылкой на надуманные поводы. Например, в сентябре 2016 г. в Тульской области проводятся рейды по деревенским домам, в которых проживают дети. Отсутствие водопровода, канализации и ремонта в обычном деревенском доме рассматриваются как условия, непригодные для проживания детей и основание для изъятия детей</w:t>
      </w:r>
      <w:r w:rsidRPr="00326288">
        <w:rPr>
          <w:rStyle w:val="af6"/>
          <w:rFonts w:ascii="Times New Roman" w:hAnsi="Times New Roman" w:cs="Times New Roman"/>
          <w:color w:val="000000" w:themeColor="text1"/>
          <w:sz w:val="24"/>
          <w:szCs w:val="24"/>
        </w:rPr>
        <w:footnoteReference w:id="245"/>
      </w:r>
      <w:r w:rsidRPr="00326288">
        <w:rPr>
          <w:rFonts w:ascii="Times New Roman" w:hAnsi="Times New Roman" w:cs="Times New Roman"/>
          <w:color w:val="000000" w:themeColor="text1"/>
          <w:sz w:val="24"/>
          <w:szCs w:val="24"/>
        </w:rPr>
        <w:t xml:space="preserve">. </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Описанные тенденции развиваются, несмотря на противоположную позицию Президента РФ В.В. Путина, объявленную на Первом съезде родителей России 09.02.2013 г. в Колонном зале Дома союзов: «</w:t>
      </w:r>
      <w:r w:rsidRPr="00326288">
        <w:rPr>
          <w:rFonts w:ascii="Times New Roman" w:eastAsia="Times New Roman" w:hAnsi="Times New Roman" w:cs="Times New Roman"/>
          <w:color w:val="000000" w:themeColor="text1"/>
          <w:sz w:val="24"/>
          <w:szCs w:val="24"/>
          <w:lang w:eastAsia="ru-RU"/>
        </w:rPr>
        <w:t xml:space="preserve">Семья - это очень чувствительная сфера. И в законах, касающихся взаимоотношений между родителями и детьми, должны быть только определенные, четкие формулировки… </w:t>
      </w:r>
      <w:r w:rsidRPr="00326288">
        <w:rPr>
          <w:rFonts w:ascii="Times New Roman" w:eastAsia="Times New Roman" w:hAnsi="Times New Roman" w:cs="Times New Roman"/>
          <w:i/>
          <w:color w:val="000000" w:themeColor="text1"/>
          <w:sz w:val="24"/>
          <w:szCs w:val="24"/>
          <w:lang w:eastAsia="ru-RU"/>
        </w:rPr>
        <w:t>В том числе, строго, исчерпывающе должны быть перечислены признаки крайнего неблагополучия семьи, когда представителям власти нужно и можно вмешиваться</w:t>
      </w:r>
      <w:r w:rsidRPr="00326288">
        <w:rPr>
          <w:rFonts w:ascii="Times New Roman" w:eastAsia="Times New Roman" w:hAnsi="Times New Roman" w:cs="Times New Roman"/>
          <w:color w:val="000000" w:themeColor="text1"/>
          <w:sz w:val="24"/>
          <w:szCs w:val="24"/>
          <w:lang w:eastAsia="ru-RU"/>
        </w:rPr>
        <w:t>»</w:t>
      </w:r>
      <w:r w:rsidRPr="00326288">
        <w:rPr>
          <w:rStyle w:val="af6"/>
          <w:rFonts w:ascii="Times New Roman" w:eastAsia="Times New Roman" w:hAnsi="Times New Roman" w:cs="Times New Roman"/>
          <w:color w:val="000000" w:themeColor="text1"/>
          <w:sz w:val="24"/>
          <w:szCs w:val="24"/>
          <w:lang w:eastAsia="ru-RU"/>
        </w:rPr>
        <w:footnoteReference w:id="246"/>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Реализация принципа «раннего выявления неблагополучия» построена преимущественно на механизмах сбора информации о семье и межведомственного обмена данными между </w:t>
      </w:r>
      <w:r w:rsidR="00730E4A">
        <w:rPr>
          <w:rFonts w:ascii="Times New Roman" w:hAnsi="Times New Roman" w:cs="Times New Roman"/>
          <w:color w:val="000000" w:themeColor="text1"/>
          <w:sz w:val="24"/>
          <w:szCs w:val="24"/>
        </w:rPr>
        <w:t>структурами, касающимися семьи. Переходим к указанным механизмам.</w:t>
      </w:r>
    </w:p>
    <w:p w:rsidR="00531AFB" w:rsidRPr="00326288" w:rsidRDefault="00531AFB" w:rsidP="00531AFB">
      <w:pPr>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br w:type="page"/>
      </w:r>
    </w:p>
    <w:p w:rsidR="00531AFB" w:rsidRPr="00326288" w:rsidRDefault="007A6CF1" w:rsidP="00531AFB">
      <w:pPr>
        <w:spacing w:before="120" w:after="120" w:line="240" w:lineRule="auto"/>
        <w:jc w:val="both"/>
        <w:rPr>
          <w:rFonts w:ascii="Times New Roman" w:hAnsi="Times New Roman" w:cs="Times New Roman"/>
          <w:b/>
          <w:color w:val="000000" w:themeColor="text1"/>
          <w:sz w:val="28"/>
          <w:szCs w:val="28"/>
        </w:rPr>
      </w:pPr>
      <w:r w:rsidRPr="00326288">
        <w:rPr>
          <w:rFonts w:ascii="Times New Roman" w:hAnsi="Times New Roman" w:cs="Times New Roman"/>
          <w:b/>
          <w:color w:val="000000" w:themeColor="text1"/>
          <w:sz w:val="28"/>
          <w:szCs w:val="28"/>
        </w:rPr>
        <w:lastRenderedPageBreak/>
        <w:t>Б</w:t>
      </w:r>
      <w:r w:rsidR="00531AFB" w:rsidRPr="00326288">
        <w:rPr>
          <w:rFonts w:ascii="Times New Roman" w:hAnsi="Times New Roman" w:cs="Times New Roman"/>
          <w:b/>
          <w:color w:val="000000" w:themeColor="text1"/>
          <w:sz w:val="28"/>
          <w:szCs w:val="28"/>
        </w:rPr>
        <w:t>. Создание системы сбора широкой информации о семье.</w:t>
      </w:r>
    </w:p>
    <w:p w:rsidR="00531AFB" w:rsidRPr="00326288" w:rsidRDefault="00531AFB" w:rsidP="007A6CF1">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1</w:t>
      </w:r>
      <w:r w:rsidR="007A6CF1" w:rsidRPr="00326288">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Добровольно-принудительный сбор информации о семье в образовательных учреждениях.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настоящее время данные процессы идут через детские сады и школы в разных регионах с разной интенсивностью.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Используется паспорт школьника в Москве, социальный паспорт, анкета здоровья, «диагностика детей группы риска» в Санкт-Петербурге. Паспорта на семьи введены в Удмуртии, Самарской обл., Брянской о</w:t>
      </w:r>
      <w:r w:rsidR="00D577EF">
        <w:rPr>
          <w:rFonts w:ascii="Times New Roman" w:hAnsi="Times New Roman" w:cs="Times New Roman"/>
          <w:color w:val="000000" w:themeColor="text1"/>
          <w:sz w:val="24"/>
          <w:szCs w:val="24"/>
        </w:rPr>
        <w:t>бл., в Новороссийской обл. и др</w:t>
      </w:r>
      <w:r w:rsidRPr="00326288">
        <w:rPr>
          <w:rFonts w:ascii="Times New Roman" w:hAnsi="Times New Roman" w:cs="Times New Roman"/>
          <w:color w:val="000000" w:themeColor="text1"/>
          <w:sz w:val="24"/>
          <w:szCs w:val="24"/>
        </w:rPr>
        <w:t>.</w:t>
      </w:r>
      <w:r w:rsidRPr="00326288">
        <w:rPr>
          <w:rStyle w:val="af6"/>
          <w:rFonts w:ascii="Times New Roman" w:hAnsi="Times New Roman" w:cs="Times New Roman"/>
          <w:color w:val="000000" w:themeColor="text1"/>
          <w:sz w:val="24"/>
          <w:szCs w:val="24"/>
        </w:rPr>
        <w:footnoteReference w:id="247"/>
      </w:r>
    </w:p>
    <w:p w:rsidR="00531AFB" w:rsidRPr="00326288" w:rsidRDefault="00531AFB" w:rsidP="007A6CF1">
      <w:pPr>
        <w:spacing w:before="120" w:after="120" w:line="240" w:lineRule="auto"/>
        <w:jc w:val="both"/>
        <w:rPr>
          <w:rStyle w:val="c3"/>
        </w:rPr>
      </w:pPr>
      <w:r w:rsidRPr="00326288">
        <w:rPr>
          <w:rFonts w:ascii="Times New Roman" w:hAnsi="Times New Roman" w:cs="Times New Roman"/>
          <w:color w:val="000000" w:themeColor="text1"/>
          <w:sz w:val="24"/>
          <w:szCs w:val="24"/>
        </w:rPr>
        <w:t>В паспорт включен широкий перечень данных о семье:</w:t>
      </w:r>
      <w:r w:rsidRPr="00326288">
        <w:rPr>
          <w:rFonts w:ascii="Times New Roman" w:hAnsi="Times New Roman" w:cs="Times New Roman"/>
          <w:b/>
          <w:color w:val="000000" w:themeColor="text1"/>
          <w:sz w:val="24"/>
          <w:szCs w:val="24"/>
        </w:rPr>
        <w:t xml:space="preserve"> </w:t>
      </w:r>
      <w:r w:rsidRPr="00326288">
        <w:rPr>
          <w:rStyle w:val="c3"/>
          <w:rFonts w:ascii="Times New Roman" w:hAnsi="Times New Roman" w:cs="Times New Roman"/>
          <w:color w:val="000000" w:themeColor="text1"/>
          <w:sz w:val="24"/>
          <w:szCs w:val="24"/>
        </w:rPr>
        <w:t xml:space="preserve">статус семьи (малообеспеченная, обеспеченная, многодетная), образование родителей, площадь квартиры и количество комнат, доход семьи, включая всех проживающих в квартире, состояние здоровья родителей, санитарное состояние квартиры и </w:t>
      </w:r>
      <w:proofErr w:type="gramStart"/>
      <w:r w:rsidRPr="00326288">
        <w:rPr>
          <w:rStyle w:val="c3"/>
          <w:rFonts w:ascii="Times New Roman" w:hAnsi="Times New Roman" w:cs="Times New Roman"/>
          <w:color w:val="000000" w:themeColor="text1"/>
          <w:sz w:val="24"/>
          <w:szCs w:val="24"/>
        </w:rPr>
        <w:t>т.п.</w:t>
      </w:r>
      <w:proofErr w:type="gramEnd"/>
    </w:p>
    <w:p w:rsidR="00531AFB" w:rsidRPr="00326288" w:rsidRDefault="00531AFB" w:rsidP="007A6CF1">
      <w:pPr>
        <w:spacing w:before="120" w:after="120" w:line="240" w:lineRule="auto"/>
        <w:jc w:val="both"/>
        <w:rPr>
          <w:i/>
        </w:rPr>
      </w:pPr>
      <w:r w:rsidRPr="00326288">
        <w:rPr>
          <w:rFonts w:ascii="Times New Roman" w:hAnsi="Times New Roman" w:cs="Times New Roman"/>
          <w:i/>
          <w:color w:val="000000" w:themeColor="text1"/>
          <w:sz w:val="24"/>
          <w:szCs w:val="24"/>
        </w:rPr>
        <w:t>Типичные примеры из практики:</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1. В октябре 2015 г. директор школы в Санкт-Петербурге (Выборгский р-н) потребовала заполнить «диагностику детей группы риска», добавив, что «отказы не принимаются», а также сообщить «срочно», где дети будут на каникулах.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2. В школах Санкт-Петербурга</w:t>
      </w:r>
      <w:r w:rsidR="00D577EF">
        <w:rPr>
          <w:rFonts w:ascii="Times New Roman" w:hAnsi="Times New Roman" w:cs="Times New Roman"/>
          <w:color w:val="000000" w:themeColor="text1"/>
          <w:sz w:val="24"/>
          <w:szCs w:val="24"/>
        </w:rPr>
        <w:t>, Ленинградской области</w:t>
      </w:r>
      <w:r w:rsidRPr="00326288">
        <w:rPr>
          <w:rFonts w:ascii="Times New Roman" w:hAnsi="Times New Roman" w:cs="Times New Roman"/>
          <w:color w:val="000000" w:themeColor="text1"/>
          <w:sz w:val="24"/>
          <w:szCs w:val="24"/>
        </w:rPr>
        <w:t xml:space="preserve"> в 2016-2017 </w:t>
      </w:r>
      <w:proofErr w:type="spellStart"/>
      <w:r w:rsidRPr="00326288">
        <w:rPr>
          <w:rFonts w:ascii="Times New Roman" w:hAnsi="Times New Roman" w:cs="Times New Roman"/>
          <w:color w:val="000000" w:themeColor="text1"/>
          <w:sz w:val="24"/>
          <w:szCs w:val="24"/>
        </w:rPr>
        <w:t>г.г</w:t>
      </w:r>
      <w:proofErr w:type="spellEnd"/>
      <w:r w:rsidRPr="00326288">
        <w:rPr>
          <w:rFonts w:ascii="Times New Roman" w:hAnsi="Times New Roman" w:cs="Times New Roman"/>
          <w:color w:val="000000" w:themeColor="text1"/>
          <w:sz w:val="24"/>
          <w:szCs w:val="24"/>
        </w:rPr>
        <w:t xml:space="preserve">. от родителей требуют заполнить анкеты о внеклассной активности ребенка и количестве часов таковой.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3. В школах Москвы в 2016 г. детям дали для  заполнения анкеты с огромным перечнем вопросов</w:t>
      </w:r>
      <w:r w:rsidR="00F366F9">
        <w:rPr>
          <w:rFonts w:ascii="Times New Roman" w:hAnsi="Times New Roman" w:cs="Times New Roman"/>
          <w:color w:val="000000" w:themeColor="text1"/>
          <w:sz w:val="24"/>
          <w:szCs w:val="24"/>
        </w:rPr>
        <w:t xml:space="preserve"> о семье</w:t>
      </w:r>
      <w:r w:rsidRPr="00326288">
        <w:rPr>
          <w:rFonts w:ascii="Times New Roman" w:hAnsi="Times New Roman" w:cs="Times New Roman"/>
          <w:color w:val="000000" w:themeColor="text1"/>
          <w:sz w:val="24"/>
          <w:szCs w:val="24"/>
        </w:rPr>
        <w:t>, многие из которых по существу подрывали родительский авторитет (правильно ли воспитывает мама/папа ребенка; предъявляет ли мама/папа много требований, выслушивает ли всегда с готовностью и т.п.). При этом родителям сообщалось, что анкетирование будет касаться профилактики алкоголизма среди детей: то есть, согласие родителей на заполнение детьми анкет было получено образовательными учреждениями обманным путем</w:t>
      </w:r>
      <w:r w:rsidRPr="00326288">
        <w:rPr>
          <w:rStyle w:val="af6"/>
          <w:rFonts w:ascii="Times New Roman" w:hAnsi="Times New Roman" w:cs="Times New Roman"/>
          <w:color w:val="000000" w:themeColor="text1"/>
          <w:sz w:val="24"/>
          <w:szCs w:val="24"/>
        </w:rPr>
        <w:footnoteReference w:id="248"/>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color w:val="000000"/>
          <w:sz w:val="24"/>
          <w:szCs w:val="24"/>
        </w:rPr>
      </w:pPr>
      <w:r w:rsidRPr="00326288">
        <w:rPr>
          <w:rFonts w:ascii="Times New Roman" w:hAnsi="Times New Roman" w:cs="Times New Roman"/>
          <w:color w:val="000000" w:themeColor="text1"/>
          <w:sz w:val="24"/>
          <w:szCs w:val="24"/>
        </w:rPr>
        <w:t>4. В 600 школах Москвы в 2016 году по распоряжению департамента Москвы по образованию проведено масштабное анкетирование, которое лукаво называлось «</w:t>
      </w:r>
      <w:r w:rsidRPr="00326288">
        <w:rPr>
          <w:rFonts w:ascii="Times New Roman" w:hAnsi="Times New Roman" w:cs="Times New Roman"/>
          <w:color w:val="000000"/>
          <w:sz w:val="24"/>
          <w:szCs w:val="24"/>
        </w:rPr>
        <w:t>Исследование функциональной грамотности 15-летних учащихся». Анкеты содержали огромный перечень вопросов, касающихся жизни семьи, в том числе: «Сколько компьютеров в вашей семье?», «Сколько ванных комнат?», «Живет ли с вами отец или мужчина, его заменяющий?», «Что делает ваш отец или мужчина, его заменяющий, на своей основной работе?», «Сколько в семье автомобилей? «Сколько телевизоров? Есть ли дорогая техника в виде посудомоечной машины или домашнего кинотеатра?» и т.п.</w:t>
      </w:r>
      <w:r w:rsidRPr="00326288">
        <w:rPr>
          <w:rStyle w:val="af6"/>
          <w:rFonts w:ascii="Times New Roman" w:hAnsi="Times New Roman" w:cs="Times New Roman"/>
          <w:color w:val="000000"/>
          <w:sz w:val="24"/>
          <w:szCs w:val="24"/>
        </w:rPr>
        <w:footnoteReference w:id="249"/>
      </w:r>
      <w:r w:rsidRPr="00326288">
        <w:rPr>
          <w:rFonts w:ascii="Times New Roman" w:hAnsi="Times New Roman" w:cs="Times New Roman"/>
          <w:color w:val="000000"/>
          <w:sz w:val="24"/>
          <w:szCs w:val="24"/>
        </w:rPr>
        <w:t xml:space="preserve"> Исследование проведено без согласия родителей.</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sz w:val="24"/>
          <w:szCs w:val="24"/>
        </w:rPr>
        <w:t>5. В школах Ростова-на-Дону собирают анкетную информацию о материальных условиях жизни, о состоянии здоровья, о внешкольной деятельности ребенка, о наказаниях, поощрениях в семье и т.п.</w:t>
      </w:r>
      <w:r w:rsidRPr="00326288">
        <w:rPr>
          <w:rStyle w:val="af6"/>
          <w:rFonts w:ascii="Times New Roman" w:hAnsi="Times New Roman" w:cs="Times New Roman"/>
          <w:color w:val="000000"/>
          <w:sz w:val="24"/>
          <w:szCs w:val="24"/>
        </w:rPr>
        <w:footnoteReference w:id="250"/>
      </w:r>
    </w:p>
    <w:p w:rsidR="00531AFB" w:rsidRPr="00326288" w:rsidRDefault="007A6CF1" w:rsidP="00531AFB">
      <w:pPr>
        <w:spacing w:after="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lastRenderedPageBreak/>
        <w:t>2)</w:t>
      </w:r>
      <w:r w:rsidR="00531AFB" w:rsidRPr="00326288">
        <w:rPr>
          <w:rFonts w:ascii="Times New Roman" w:hAnsi="Times New Roman" w:cs="Times New Roman"/>
          <w:b/>
          <w:color w:val="000000" w:themeColor="text1"/>
          <w:sz w:val="24"/>
          <w:szCs w:val="24"/>
        </w:rPr>
        <w:t>. Для создания общегосударственной единой базы данных в отношении каждой семьи лоббируется опасный законопроект о «Контингенте обучающихся»</w:t>
      </w:r>
    </w:p>
    <w:p w:rsidR="00531AFB" w:rsidRPr="00F366F9" w:rsidRDefault="00531AFB" w:rsidP="007B224C">
      <w:pPr>
        <w:spacing w:before="120" w:after="120" w:line="240" w:lineRule="auto"/>
        <w:jc w:val="both"/>
        <w:rPr>
          <w:rStyle w:val="pt-a0"/>
          <w:sz w:val="24"/>
          <w:szCs w:val="24"/>
        </w:rPr>
      </w:pPr>
      <w:r w:rsidRPr="00326288">
        <w:rPr>
          <w:rFonts w:ascii="Times New Roman" w:hAnsi="Times New Roman" w:cs="Times New Roman"/>
          <w:color w:val="000000" w:themeColor="text1"/>
          <w:sz w:val="24"/>
          <w:szCs w:val="24"/>
        </w:rPr>
        <w:t xml:space="preserve">В результате реализации закона широчайшие сведения </w:t>
      </w:r>
      <w:r w:rsidRPr="00F366F9">
        <w:rPr>
          <w:rFonts w:ascii="Times New Roman" w:hAnsi="Times New Roman" w:cs="Times New Roman"/>
          <w:color w:val="000000" w:themeColor="text1"/>
          <w:sz w:val="24"/>
          <w:szCs w:val="24"/>
        </w:rPr>
        <w:t xml:space="preserve">частного характера (об успеваемости, здоровье, семьях) 22 млн. школьников и студентов будут доступны широкому кругу ведомств. Собираться сведения будут без согласия родителей. </w:t>
      </w:r>
    </w:p>
    <w:p w:rsidR="00531AFB" w:rsidRPr="00326288" w:rsidRDefault="00531AFB" w:rsidP="00531AFB">
      <w:pPr>
        <w:autoSpaceDE w:val="0"/>
        <w:autoSpaceDN w:val="0"/>
        <w:adjustRightInd w:val="0"/>
        <w:spacing w:after="0" w:line="240" w:lineRule="auto"/>
        <w:jc w:val="both"/>
      </w:pPr>
      <w:r w:rsidRPr="007B224C">
        <w:rPr>
          <w:rStyle w:val="pt-a0"/>
          <w:bCs/>
          <w:color w:val="000000" w:themeColor="text1"/>
          <w:sz w:val="24"/>
          <w:szCs w:val="24"/>
        </w:rPr>
        <w:t xml:space="preserve">Несмотря на то, что указанный законопроект еще не принят, он по факту уже реализуется на практике. </w:t>
      </w:r>
      <w:r w:rsidRPr="007B224C">
        <w:rPr>
          <w:rFonts w:ascii="Times New Roman" w:hAnsi="Times New Roman" w:cs="Times New Roman"/>
          <w:color w:val="000000" w:themeColor="text1"/>
          <w:sz w:val="24"/>
          <w:szCs w:val="24"/>
        </w:rPr>
        <w:t>Мегафон выиграл тендер Минкомсвязи и будет создавать электронную систему «Контингент» для учета детей,</w:t>
      </w:r>
      <w:r w:rsidRPr="00326288">
        <w:rPr>
          <w:rFonts w:ascii="Times New Roman" w:hAnsi="Times New Roman" w:cs="Times New Roman"/>
          <w:color w:val="000000" w:themeColor="text1"/>
          <w:sz w:val="24"/>
          <w:szCs w:val="24"/>
        </w:rPr>
        <w:t xml:space="preserve"> которые ходят в детские сады или учатся в общих или профессиональны</w:t>
      </w:r>
      <w:r w:rsidR="007B224C">
        <w:rPr>
          <w:rFonts w:ascii="Times New Roman" w:hAnsi="Times New Roman" w:cs="Times New Roman"/>
          <w:color w:val="000000" w:themeColor="text1"/>
          <w:sz w:val="24"/>
          <w:szCs w:val="24"/>
        </w:rPr>
        <w:t>х образовательных организациях</w:t>
      </w:r>
      <w:r w:rsidR="00F366F9">
        <w:rPr>
          <w:rStyle w:val="af6"/>
          <w:rFonts w:ascii="Times New Roman" w:hAnsi="Times New Roman" w:cs="Times New Roman"/>
          <w:color w:val="000000" w:themeColor="text1"/>
          <w:sz w:val="24"/>
          <w:szCs w:val="24"/>
        </w:rPr>
        <w:footnoteReference w:id="251"/>
      </w:r>
      <w:r w:rsidR="007B224C">
        <w:rPr>
          <w:rFonts w:ascii="Times New Roman" w:hAnsi="Times New Roman" w:cs="Times New Roman"/>
          <w:color w:val="000000" w:themeColor="text1"/>
          <w:sz w:val="24"/>
          <w:szCs w:val="24"/>
        </w:rPr>
        <w:t xml:space="preserve">. </w:t>
      </w:r>
    </w:p>
    <w:p w:rsidR="00531AFB" w:rsidRPr="005879A7" w:rsidRDefault="00531AFB" w:rsidP="00531AFB">
      <w:pPr>
        <w:spacing w:before="120" w:after="120" w:line="240" w:lineRule="auto"/>
        <w:jc w:val="both"/>
        <w:rPr>
          <w:rFonts w:ascii="Times New Roman" w:hAnsi="Times New Roman" w:cs="Times New Roman"/>
          <w:b/>
          <w:color w:val="000000" w:themeColor="text1"/>
          <w:sz w:val="24"/>
          <w:szCs w:val="24"/>
        </w:rPr>
      </w:pPr>
      <w:r w:rsidRPr="005879A7">
        <w:rPr>
          <w:rFonts w:ascii="Times New Roman" w:hAnsi="Times New Roman" w:cs="Times New Roman"/>
          <w:b/>
          <w:color w:val="000000" w:themeColor="text1"/>
          <w:sz w:val="24"/>
          <w:szCs w:val="24"/>
        </w:rPr>
        <w:t>3</w:t>
      </w:r>
      <w:r w:rsidR="007A6CF1" w:rsidRPr="005879A7">
        <w:rPr>
          <w:rFonts w:ascii="Times New Roman" w:hAnsi="Times New Roman" w:cs="Times New Roman"/>
          <w:b/>
          <w:color w:val="000000" w:themeColor="text1"/>
          <w:sz w:val="24"/>
          <w:szCs w:val="24"/>
        </w:rPr>
        <w:t>)</w:t>
      </w:r>
      <w:r w:rsidRPr="005879A7">
        <w:rPr>
          <w:rFonts w:ascii="Times New Roman" w:hAnsi="Times New Roman" w:cs="Times New Roman"/>
          <w:b/>
          <w:color w:val="000000" w:themeColor="text1"/>
          <w:sz w:val="24"/>
          <w:szCs w:val="24"/>
        </w:rPr>
        <w:t>. Формирование системы, стимулирующей доносительство.</w:t>
      </w:r>
    </w:p>
    <w:p w:rsidR="00E34A41" w:rsidRPr="00E34A41" w:rsidRDefault="00E34A41" w:rsidP="00531AFB">
      <w:pPr>
        <w:spacing w:before="120" w:after="120" w:line="240" w:lineRule="auto"/>
        <w:jc w:val="both"/>
        <w:rPr>
          <w:rFonts w:ascii="Times New Roman" w:hAnsi="Times New Roman" w:cs="Times New Roman"/>
          <w:b/>
          <w:color w:val="000000" w:themeColor="text1"/>
          <w:sz w:val="24"/>
          <w:szCs w:val="24"/>
        </w:rPr>
      </w:pPr>
      <w:r w:rsidRPr="00E34A41">
        <w:rPr>
          <w:rFonts w:ascii="Times New Roman" w:hAnsi="Times New Roman" w:cs="Times New Roman"/>
          <w:b/>
          <w:color w:val="000000" w:themeColor="text1"/>
          <w:sz w:val="24"/>
          <w:szCs w:val="24"/>
        </w:rPr>
        <w:t>3.1. Субъекты доносительства.</w:t>
      </w:r>
    </w:p>
    <w:p w:rsidR="00531AFB"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Систему профилактики беспризорности и работы с «социально-опасными» семьями  выстраивают таким образом, чтобы все общество было задействовано на передачу в уполномоченные органы информации о любых признаках семейного неблагополучия (о неадекватных признаках которого см. ниже).</w:t>
      </w:r>
    </w:p>
    <w:p w:rsidR="00531AFB" w:rsidRPr="00790F9A" w:rsidRDefault="00C0757C" w:rsidP="00790F9A">
      <w:pPr>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Н</w:t>
      </w:r>
      <w:r w:rsidR="00020F56">
        <w:rPr>
          <w:rFonts w:ascii="Times New Roman" w:hAnsi="Times New Roman" w:cs="Times New Roman"/>
          <w:color w:val="000000" w:themeColor="text1"/>
          <w:sz w:val="24"/>
          <w:szCs w:val="24"/>
        </w:rPr>
        <w:t xml:space="preserve">орма об обязанности </w:t>
      </w:r>
      <w:r w:rsidR="00020F56" w:rsidRPr="00E34A41">
        <w:rPr>
          <w:rFonts w:ascii="Times New Roman" w:hAnsi="Times New Roman" w:cs="Times New Roman"/>
          <w:i/>
          <w:color w:val="000000" w:themeColor="text1"/>
          <w:sz w:val="24"/>
          <w:szCs w:val="24"/>
        </w:rPr>
        <w:t>любых лиц</w:t>
      </w:r>
      <w:r w:rsidR="00020F56">
        <w:rPr>
          <w:rFonts w:ascii="Times New Roman" w:hAnsi="Times New Roman" w:cs="Times New Roman"/>
          <w:color w:val="000000" w:themeColor="text1"/>
          <w:sz w:val="24"/>
          <w:szCs w:val="24"/>
        </w:rPr>
        <w:t xml:space="preserve"> сообщать в органы опеки о нарушении прав и законных интересов детей закреплена в п. 3 ст. 5</w:t>
      </w:r>
      <w:r>
        <w:rPr>
          <w:rFonts w:ascii="Times New Roman" w:hAnsi="Times New Roman" w:cs="Times New Roman"/>
          <w:color w:val="000000" w:themeColor="text1"/>
          <w:sz w:val="24"/>
          <w:szCs w:val="24"/>
        </w:rPr>
        <w:t xml:space="preserve">6 СК. Такая норма формирует тенденции к доносительству на надуманных основаниях, поскольку понятие законных </w:t>
      </w:r>
      <w:r w:rsidRPr="00790F9A">
        <w:rPr>
          <w:rFonts w:ascii="Times New Roman" w:hAnsi="Times New Roman" w:cs="Times New Roman"/>
          <w:color w:val="000000" w:themeColor="text1"/>
          <w:sz w:val="24"/>
          <w:szCs w:val="24"/>
        </w:rPr>
        <w:t xml:space="preserve">интересов детей крайне неоднозначно. Из практики известно, что возможностью испортить жизнь другой семье недоброжелатели весьма часто пользуются. </w:t>
      </w:r>
      <w:r w:rsidR="00790F9A" w:rsidRPr="00790F9A">
        <w:rPr>
          <w:rFonts w:ascii="Times New Roman" w:hAnsi="Times New Roman" w:cs="Times New Roman"/>
          <w:color w:val="000000" w:themeColor="text1"/>
          <w:sz w:val="24"/>
          <w:szCs w:val="24"/>
        </w:rPr>
        <w:t>При этом к доносительству стимулируется широкий круг субъектов межведомственного взаимо</w:t>
      </w:r>
      <w:r w:rsidR="00845249">
        <w:rPr>
          <w:rFonts w:ascii="Times New Roman" w:hAnsi="Times New Roman" w:cs="Times New Roman"/>
          <w:color w:val="000000" w:themeColor="text1"/>
          <w:sz w:val="24"/>
          <w:szCs w:val="24"/>
        </w:rPr>
        <w:t>действия: с</w:t>
      </w:r>
      <w:r w:rsidR="00531AFB" w:rsidRPr="00790F9A">
        <w:rPr>
          <w:rFonts w:ascii="Times New Roman" w:hAnsi="Times New Roman" w:cs="Times New Roman"/>
          <w:color w:val="000000" w:themeColor="text1"/>
          <w:sz w:val="24"/>
          <w:szCs w:val="24"/>
        </w:rPr>
        <w:t xml:space="preserve">огласно п. 1 ст. 4 </w:t>
      </w:r>
      <w:r w:rsidR="00531AFB" w:rsidRPr="00790F9A">
        <w:rPr>
          <w:rFonts w:ascii="Times New Roman" w:hAnsi="Times New Roman" w:cs="Times New Roman"/>
          <w:sz w:val="24"/>
          <w:szCs w:val="24"/>
        </w:rPr>
        <w:t>ФЗ РФ от 24 июня 1999 г. №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РФ, осуществляющие государственное управление в сфере образования, и органы местного самоуправления,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При этом </w:t>
      </w:r>
      <w:r w:rsidRPr="00326288">
        <w:rPr>
          <w:rFonts w:ascii="Times New Roman" w:hAnsi="Times New Roman" w:cs="Times New Roman"/>
          <w:i/>
          <w:sz w:val="24"/>
          <w:szCs w:val="24"/>
        </w:rPr>
        <w:t xml:space="preserve">на уровне регионов перечень субъектов </w:t>
      </w:r>
      <w:r w:rsidR="00D97A08">
        <w:rPr>
          <w:rFonts w:ascii="Times New Roman" w:hAnsi="Times New Roman" w:cs="Times New Roman"/>
          <w:i/>
          <w:sz w:val="24"/>
          <w:szCs w:val="24"/>
        </w:rPr>
        <w:t>доносительства</w:t>
      </w:r>
      <w:r w:rsidRPr="00326288">
        <w:rPr>
          <w:rFonts w:ascii="Times New Roman" w:hAnsi="Times New Roman" w:cs="Times New Roman"/>
          <w:i/>
          <w:sz w:val="24"/>
          <w:szCs w:val="24"/>
        </w:rPr>
        <w:t xml:space="preserve"> существенно расширяется</w:t>
      </w:r>
      <w:r w:rsidRPr="00326288">
        <w:rPr>
          <w:rFonts w:ascii="Times New Roman" w:hAnsi="Times New Roman" w:cs="Times New Roman"/>
          <w:sz w:val="24"/>
          <w:szCs w:val="24"/>
        </w:rPr>
        <w:t>.</w:t>
      </w:r>
    </w:p>
    <w:p w:rsidR="00531AFB" w:rsidRPr="00326288" w:rsidRDefault="00531AFB" w:rsidP="00531AFB">
      <w:pPr>
        <w:widowControl w:val="0"/>
        <w:autoSpaceDE w:val="0"/>
        <w:autoSpaceDN w:val="0"/>
        <w:adjustRightInd w:val="0"/>
        <w:spacing w:after="0" w:line="254" w:lineRule="auto"/>
        <w:ind w:right="52"/>
        <w:jc w:val="both"/>
        <w:rPr>
          <w:rFonts w:ascii="Times New Roman" w:hAnsi="Times New Roman" w:cs="Times New Roman"/>
          <w:sz w:val="24"/>
          <w:szCs w:val="24"/>
        </w:rPr>
      </w:pPr>
      <w:r w:rsidRPr="00326288">
        <w:rPr>
          <w:rFonts w:ascii="Times New Roman" w:hAnsi="Times New Roman" w:cs="Times New Roman"/>
          <w:sz w:val="24"/>
          <w:szCs w:val="24"/>
        </w:rPr>
        <w:t>Так, в Регламенте межведомственного взаимодействия Москвы в сфере выявления семейного неблагополучия и организации работы с семьями, находящимися в социально-опасном положении или трудной жизненной ситуации (новая редакция) (утв. на заседании Московской городской межведомственной комиссии по делам несовершеннолетних и защите их прав, протокол 04-15 от 25 ноября 2015 г.)</w:t>
      </w:r>
      <w:r w:rsidRPr="00326288">
        <w:rPr>
          <w:rStyle w:val="af6"/>
          <w:rFonts w:ascii="Times New Roman" w:hAnsi="Times New Roman" w:cs="Times New Roman"/>
          <w:sz w:val="24"/>
          <w:szCs w:val="24"/>
        </w:rPr>
        <w:footnoteReference w:id="252"/>
      </w:r>
      <w:r w:rsidRPr="00326288">
        <w:rPr>
          <w:rFonts w:ascii="Times New Roman" w:hAnsi="Times New Roman" w:cs="Times New Roman"/>
          <w:sz w:val="24"/>
          <w:szCs w:val="24"/>
        </w:rPr>
        <w:t xml:space="preserve"> к указанным субъектам отнесены </w:t>
      </w:r>
      <w:r w:rsidRPr="00FF7811">
        <w:rPr>
          <w:rFonts w:ascii="Times New Roman" w:hAnsi="Times New Roman" w:cs="Times New Roman"/>
          <w:i/>
          <w:sz w:val="24"/>
          <w:szCs w:val="24"/>
        </w:rPr>
        <w:t>старшие по подъездам, единые информационно-расчетн</w:t>
      </w:r>
      <w:r w:rsidR="00FF7811">
        <w:rPr>
          <w:rFonts w:ascii="Times New Roman" w:hAnsi="Times New Roman" w:cs="Times New Roman"/>
          <w:i/>
          <w:sz w:val="24"/>
          <w:szCs w:val="24"/>
        </w:rPr>
        <w:t xml:space="preserve">ые центры, женские консультации </w:t>
      </w:r>
      <w:r w:rsidRPr="00326288">
        <w:rPr>
          <w:rFonts w:ascii="Times New Roman" w:hAnsi="Times New Roman" w:cs="Times New Roman"/>
          <w:sz w:val="24"/>
          <w:szCs w:val="24"/>
        </w:rPr>
        <w:t xml:space="preserve">и др. (раздел 1.4.).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Информация о признаках «семейного неблагополучия» передается в уполномоченные органы и становится основанием для вмешательства в семью, для проверок, назначения индивидуальной профилактической работы с семьей, привлечения родителей к административной ответственности, ограничения/лишения родительских прав, отобрания ребенка.</w:t>
      </w:r>
    </w:p>
    <w:p w:rsidR="00531AFB" w:rsidRPr="00326288" w:rsidRDefault="00531AFB" w:rsidP="005879A7">
      <w:pPr>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i/>
          <w:color w:val="000000" w:themeColor="text1"/>
          <w:sz w:val="24"/>
          <w:szCs w:val="24"/>
        </w:rPr>
        <w:t>При этом существует проблема планов по количеству обслуживаемых неблагополучных (социально опасных) семей</w:t>
      </w:r>
      <w:r w:rsidRPr="00326288">
        <w:rPr>
          <w:rStyle w:val="af6"/>
          <w:rFonts w:ascii="Times New Roman" w:hAnsi="Times New Roman" w:cs="Times New Roman"/>
          <w:i/>
          <w:color w:val="000000" w:themeColor="text1"/>
          <w:sz w:val="24"/>
          <w:szCs w:val="24"/>
        </w:rPr>
        <w:footnoteReference w:id="253"/>
      </w:r>
      <w:r w:rsidRPr="00326288">
        <w:rPr>
          <w:rFonts w:ascii="Times New Roman" w:hAnsi="Times New Roman" w:cs="Times New Roman"/>
          <w:i/>
          <w:color w:val="000000" w:themeColor="text1"/>
          <w:sz w:val="24"/>
          <w:szCs w:val="24"/>
        </w:rPr>
        <w:t>.</w:t>
      </w:r>
    </w:p>
    <w:p w:rsidR="00531AFB" w:rsidRPr="00326288" w:rsidRDefault="00531AFB" w:rsidP="005879A7">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Составление планов и выделение средств на определенное (планируемое) количество неблагополучных семей будет подгонять интерес к выявлению неблагополучия там, где его нет (для освоения бюджета). Например, в Проекте ГБУ Ставропольского края «Центр молодежных проектов» «Дети – в приоритете!» от 12.01.2015 г. (принят во исполнение госпрограммы Ставропольского края «Молодежная политика») в отношении результатов поддержки семей, находящихся в социально-опасном положении, прямо говорится: «Количество семей, принявших участие в мероприятиях – 150 шт.».</w:t>
      </w:r>
    </w:p>
    <w:p w:rsidR="00531AFB" w:rsidRPr="000B5870" w:rsidRDefault="00E34A41" w:rsidP="00531AFB">
      <w:pPr>
        <w:spacing w:before="120" w:after="120" w:line="240" w:lineRule="auto"/>
        <w:jc w:val="both"/>
        <w:rPr>
          <w:rFonts w:ascii="Times New Roman" w:hAnsi="Times New Roman" w:cs="Times New Roman"/>
          <w:bCs/>
          <w:color w:val="000000" w:themeColor="text1"/>
          <w:sz w:val="24"/>
          <w:szCs w:val="24"/>
        </w:rPr>
      </w:pPr>
      <w:r w:rsidRPr="000B5870">
        <w:rPr>
          <w:rFonts w:ascii="Times New Roman" w:hAnsi="Times New Roman" w:cs="Times New Roman"/>
          <w:color w:val="000000" w:themeColor="text1"/>
          <w:sz w:val="24"/>
          <w:szCs w:val="24"/>
        </w:rPr>
        <w:t xml:space="preserve">3.2. </w:t>
      </w:r>
      <w:r w:rsidR="00531AFB" w:rsidRPr="000B5870">
        <w:rPr>
          <w:rFonts w:ascii="Times New Roman" w:hAnsi="Times New Roman" w:cs="Times New Roman"/>
          <w:color w:val="000000" w:themeColor="text1"/>
          <w:sz w:val="24"/>
          <w:szCs w:val="24"/>
        </w:rPr>
        <w:t xml:space="preserve">Крайне опасной является </w:t>
      </w:r>
      <w:r w:rsidR="00531AFB" w:rsidRPr="000B5870">
        <w:rPr>
          <w:rFonts w:ascii="Times New Roman" w:hAnsi="Times New Roman" w:cs="Times New Roman"/>
          <w:b/>
          <w:color w:val="000000" w:themeColor="text1"/>
          <w:sz w:val="24"/>
          <w:szCs w:val="24"/>
        </w:rPr>
        <w:t>инициатива о введении уголовной ответственности за укрывательство информации о насилии в отношении детей</w:t>
      </w:r>
      <w:r w:rsidR="00531AFB" w:rsidRPr="000B5870">
        <w:rPr>
          <w:rFonts w:ascii="Times New Roman" w:hAnsi="Times New Roman" w:cs="Times New Roman"/>
          <w:color w:val="000000" w:themeColor="text1"/>
          <w:sz w:val="24"/>
          <w:szCs w:val="24"/>
        </w:rPr>
        <w:t xml:space="preserve">, которая в августе 2016 г. предложена </w:t>
      </w:r>
      <w:r w:rsidR="00531AFB" w:rsidRPr="000B5870">
        <w:rPr>
          <w:rFonts w:ascii="Times New Roman" w:hAnsi="Times New Roman" w:cs="Times New Roman"/>
          <w:bCs/>
          <w:color w:val="000000" w:themeColor="text1"/>
          <w:sz w:val="24"/>
          <w:szCs w:val="24"/>
        </w:rPr>
        <w:t>Законодательным Собранием Пензенской области</w:t>
      </w:r>
      <w:r w:rsidR="00531AFB" w:rsidRPr="000B5870">
        <w:rPr>
          <w:rStyle w:val="af6"/>
          <w:rFonts w:ascii="Times New Roman" w:hAnsi="Times New Roman" w:cs="Times New Roman"/>
          <w:bCs/>
          <w:color w:val="000000" w:themeColor="text1"/>
          <w:sz w:val="24"/>
          <w:szCs w:val="24"/>
        </w:rPr>
        <w:footnoteReference w:id="254"/>
      </w:r>
      <w:r w:rsidR="00531AFB" w:rsidRPr="000B5870">
        <w:rPr>
          <w:rFonts w:ascii="Times New Roman" w:hAnsi="Times New Roman" w:cs="Times New Roman"/>
          <w:bCs/>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На сайте ЗакСа Пензенской области сообщается: </w:t>
      </w:r>
      <w:r w:rsidRPr="00326288">
        <w:rPr>
          <w:rFonts w:ascii="Times New Roman" w:hAnsi="Times New Roman" w:cs="Times New Roman"/>
          <w:color w:val="000000" w:themeColor="text1"/>
          <w:sz w:val="24"/>
          <w:szCs w:val="24"/>
        </w:rPr>
        <w:t>«Проект федерального закона, одобренный депутатами Законодательного Собрания на 37-й сессии, предлагает дополнить Уголовный кодекс РФ новой статьей, предусматривающей уголовную ответственность за укрывательство преступлений в отношении детей и подростков. Инициатива пензенских законодателей будет направлена в Государственную Думу РФ Федерального Собрания РФ и в законодательные (представительные) органы государственной власти субъектов РФ c просьбой o поддержке проекта федерального закона»</w:t>
      </w:r>
      <w:r w:rsidRPr="00326288">
        <w:rPr>
          <w:rStyle w:val="af6"/>
          <w:rFonts w:ascii="Times New Roman" w:hAnsi="Times New Roman" w:cs="Times New Roman"/>
          <w:color w:val="000000" w:themeColor="text1"/>
          <w:sz w:val="24"/>
          <w:szCs w:val="24"/>
        </w:rPr>
        <w:footnoteReference w:id="255"/>
      </w:r>
      <w:r w:rsidRPr="00326288">
        <w:rPr>
          <w:rFonts w:ascii="Times New Roman" w:hAnsi="Times New Roman" w:cs="Times New Roman"/>
          <w:color w:val="000000" w:themeColor="text1"/>
          <w:sz w:val="24"/>
          <w:szCs w:val="24"/>
        </w:rPr>
        <w:t xml:space="preserve">. </w:t>
      </w:r>
    </w:p>
    <w:p w:rsidR="00531AFB" w:rsidRPr="00020F56" w:rsidRDefault="00531AFB" w:rsidP="00531AFB">
      <w:pPr>
        <w:spacing w:before="120" w:after="120" w:line="240" w:lineRule="auto"/>
        <w:jc w:val="both"/>
        <w:rPr>
          <w:rFonts w:ascii="Times New Roman" w:hAnsi="Times New Roman" w:cs="Times New Roman"/>
          <w:b/>
          <w:bCs/>
          <w:sz w:val="24"/>
          <w:szCs w:val="24"/>
        </w:rPr>
      </w:pPr>
      <w:r w:rsidRPr="00326288">
        <w:rPr>
          <w:rFonts w:ascii="Times New Roman" w:hAnsi="Times New Roman" w:cs="Times New Roman"/>
          <w:bCs/>
          <w:color w:val="000000" w:themeColor="text1"/>
          <w:sz w:val="24"/>
          <w:szCs w:val="24"/>
        </w:rPr>
        <w:t xml:space="preserve">В случае принятия такого закона любые граждане должны будут сигнализировать в органы власти о «насилии» в семье (признаком такового на практике является банальный синяк у ребенка). </w:t>
      </w:r>
      <w:r w:rsidRPr="00020F56">
        <w:rPr>
          <w:rFonts w:ascii="Times New Roman" w:hAnsi="Times New Roman" w:cs="Times New Roman"/>
          <w:bCs/>
          <w:sz w:val="24"/>
          <w:szCs w:val="24"/>
        </w:rPr>
        <w:t>С учетом того, что подавляющее большинство российских родителей допускают воспитательные шлепки за провинности ребенка, закон об уголовной ответственности за «укрывательство преступлений» (в случае принятия) запустит массовость уголовных дел против родителей.</w:t>
      </w:r>
      <w:r w:rsidRPr="00020F56">
        <w:rPr>
          <w:rFonts w:ascii="Times New Roman" w:hAnsi="Times New Roman" w:cs="Times New Roman"/>
          <w:b/>
          <w:bCs/>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Сообщается также, что предусмотренные пензенским законопроектом «поправки могут обязать родителей доносить друг на друга в случае нарушения прав детей»</w:t>
      </w:r>
      <w:r w:rsidRPr="00326288">
        <w:rPr>
          <w:rStyle w:val="af6"/>
          <w:rFonts w:ascii="Times New Roman" w:hAnsi="Times New Roman" w:cs="Times New Roman"/>
          <w:sz w:val="24"/>
          <w:szCs w:val="24"/>
        </w:rPr>
        <w:footnoteReference w:id="256"/>
      </w:r>
      <w:r w:rsidRPr="00326288">
        <w:rPr>
          <w:rFonts w:ascii="Times New Roman" w:hAnsi="Times New Roman" w:cs="Times New Roman"/>
          <w:sz w:val="24"/>
          <w:szCs w:val="24"/>
        </w:rPr>
        <w:t xml:space="preserve">.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В этой части законопроект нарушает ст. 51 Конституции РФ: «</w:t>
      </w:r>
      <w:r w:rsidRPr="00326288">
        <w:rPr>
          <w:rFonts w:ascii="Times New Roman" w:hAnsi="Times New Roman" w:cs="Times New Roman"/>
          <w:sz w:val="24"/>
          <w:szCs w:val="24"/>
        </w:rPr>
        <w:t>Никто не обязан свидетельствовать против себя самого, своего супруга и близких родственников».</w:t>
      </w:r>
    </w:p>
    <w:p w:rsidR="00531AFB" w:rsidRPr="00326288" w:rsidRDefault="00E34A41" w:rsidP="007A6CF1">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3.3. </w:t>
      </w:r>
      <w:r w:rsidR="00531AFB" w:rsidRPr="00E34A41">
        <w:rPr>
          <w:rFonts w:ascii="Times New Roman" w:hAnsi="Times New Roman" w:cs="Times New Roman"/>
          <w:b/>
          <w:color w:val="000000" w:themeColor="text1"/>
          <w:sz w:val="24"/>
          <w:szCs w:val="24"/>
        </w:rPr>
        <w:t>Важную роль в выстраивании системы доносительства играет Детский телефон доверия</w:t>
      </w:r>
      <w:r w:rsidR="00531AFB" w:rsidRPr="00326288">
        <w:rPr>
          <w:rFonts w:ascii="Times New Roman" w:hAnsi="Times New Roman" w:cs="Times New Roman"/>
          <w:b/>
          <w:color w:val="000000" w:themeColor="text1"/>
          <w:sz w:val="28"/>
          <w:szCs w:val="28"/>
        </w:rPr>
        <w:t xml:space="preserve"> </w:t>
      </w:r>
      <w:r w:rsidR="00531AFB" w:rsidRPr="00326288">
        <w:rPr>
          <w:rFonts w:ascii="Times New Roman" w:hAnsi="Times New Roman" w:cs="Times New Roman"/>
          <w:color w:val="000000" w:themeColor="text1"/>
          <w:sz w:val="24"/>
          <w:szCs w:val="24"/>
        </w:rPr>
        <w:t>(</w:t>
      </w:r>
      <w:r w:rsidR="007A6CF1" w:rsidRPr="00326288">
        <w:rPr>
          <w:rFonts w:ascii="Times New Roman" w:hAnsi="Times New Roman" w:cs="Times New Roman"/>
          <w:color w:val="000000" w:themeColor="text1"/>
          <w:sz w:val="24"/>
          <w:szCs w:val="24"/>
        </w:rPr>
        <w:t xml:space="preserve">далее - </w:t>
      </w:r>
      <w:r w:rsidR="00531AFB" w:rsidRPr="00326288">
        <w:rPr>
          <w:rFonts w:ascii="Times New Roman" w:hAnsi="Times New Roman" w:cs="Times New Roman"/>
          <w:color w:val="000000" w:themeColor="text1"/>
          <w:sz w:val="24"/>
          <w:szCs w:val="24"/>
        </w:rPr>
        <w:t xml:space="preserve">ДТД). </w:t>
      </w:r>
    </w:p>
    <w:p w:rsidR="00531AFB" w:rsidRPr="00326288" w:rsidRDefault="00531AFB" w:rsidP="007A6CF1">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Продвигает его </w:t>
      </w:r>
      <w:r w:rsidRPr="00326288">
        <w:rPr>
          <w:rFonts w:ascii="Times New Roman" w:hAnsi="Times New Roman" w:cs="Times New Roman"/>
          <w:color w:val="000000" w:themeColor="text1"/>
          <w:sz w:val="24"/>
          <w:szCs w:val="24"/>
        </w:rPr>
        <w:t xml:space="preserve">Фонд </w:t>
      </w:r>
      <w:r w:rsidRPr="00326288">
        <w:rPr>
          <w:rFonts w:ascii="Times New Roman" w:eastAsia="Times New Roman" w:hAnsi="Times New Roman" w:cs="Times New Roman"/>
          <w:color w:val="000000" w:themeColor="text1"/>
          <w:sz w:val="24"/>
          <w:szCs w:val="24"/>
          <w:lang w:eastAsia="ru-RU"/>
        </w:rPr>
        <w:t>поддержки детей, находящихся в трудной жизненной ситуации. Содействие Национальный Фонд защи</w:t>
      </w:r>
      <w:r w:rsidR="004F6BB5" w:rsidRPr="00326288">
        <w:rPr>
          <w:rFonts w:ascii="Times New Roman" w:eastAsia="Times New Roman" w:hAnsi="Times New Roman" w:cs="Times New Roman"/>
          <w:color w:val="000000" w:themeColor="text1"/>
          <w:sz w:val="24"/>
          <w:szCs w:val="24"/>
          <w:lang w:eastAsia="ru-RU"/>
        </w:rPr>
        <w:t>ты детей от жестокого обращения</w:t>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7A6CF1">
      <w:pPr>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b/>
          <w:i/>
          <w:color w:val="000000" w:themeColor="text1"/>
          <w:sz w:val="24"/>
          <w:szCs w:val="24"/>
        </w:rPr>
        <w:t xml:space="preserve">1. «Фонд поддержки…» ведет активную пропаганду ДТД. </w:t>
      </w:r>
    </w:p>
    <w:p w:rsidR="00531AFB" w:rsidRPr="00326288" w:rsidRDefault="00531AFB" w:rsidP="007A6CF1">
      <w:pPr>
        <w:shd w:val="clear" w:color="auto" w:fill="FFFFFF"/>
        <w:spacing w:before="120" w:after="120" w:line="240" w:lineRule="auto"/>
        <w:jc w:val="both"/>
        <w:textAlignment w:val="top"/>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lastRenderedPageBreak/>
        <w:t xml:space="preserve">ДТД широко рекламируется в СМИ, в т.ч. на центральных каналах ТВ, в образовательных учреждениях, в поликлиниках, на сайтах официальных учреждений. Постоянно проводятся конкурсы и акции, подталкивающие детей к звонку на ДТД в </w:t>
      </w:r>
      <w:r w:rsidRPr="00326288">
        <w:rPr>
          <w:rFonts w:ascii="Times New Roman" w:hAnsi="Times New Roman" w:cs="Times New Roman"/>
          <w:i/>
          <w:color w:val="000000" w:themeColor="text1"/>
          <w:sz w:val="24"/>
          <w:szCs w:val="24"/>
        </w:rPr>
        <w:t>заурядных</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семейных ситуациях</w:t>
      </w:r>
      <w:r w:rsidRPr="00326288">
        <w:rPr>
          <w:rFonts w:ascii="Times New Roman" w:hAnsi="Times New Roman" w:cs="Times New Roman"/>
          <w:color w:val="000000" w:themeColor="text1"/>
          <w:sz w:val="24"/>
          <w:szCs w:val="24"/>
        </w:rPr>
        <w:t xml:space="preserve"> (родительское наказание, неисполнение просьбы ребенка родителем, появление в семье новорожденного, ссора между родителями), при переживании </w:t>
      </w:r>
      <w:r w:rsidRPr="00326288">
        <w:rPr>
          <w:rFonts w:ascii="Times New Roman" w:hAnsi="Times New Roman" w:cs="Times New Roman"/>
          <w:i/>
          <w:color w:val="000000" w:themeColor="text1"/>
          <w:sz w:val="24"/>
          <w:szCs w:val="24"/>
        </w:rPr>
        <w:t>любых</w:t>
      </w:r>
      <w:r w:rsidRPr="00326288">
        <w:rPr>
          <w:rFonts w:ascii="Times New Roman" w:hAnsi="Times New Roman" w:cs="Times New Roman"/>
          <w:color w:val="000000" w:themeColor="text1"/>
          <w:sz w:val="24"/>
          <w:szCs w:val="24"/>
        </w:rPr>
        <w:t xml:space="preserve"> проблем</w:t>
      </w:r>
      <w:r w:rsidRPr="00326288">
        <w:rPr>
          <w:rFonts w:ascii="Times New Roman" w:hAnsi="Times New Roman" w:cs="Times New Roman"/>
          <w:bCs/>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Примеры акций, пропагандирующих ДТД:</w:t>
      </w:r>
    </w:p>
    <w:p w:rsidR="00531AFB" w:rsidRPr="00326288" w:rsidRDefault="00531AFB" w:rsidP="007A6CF1">
      <w:pPr>
        <w:pStyle w:val="a5"/>
        <w:shd w:val="clear" w:color="auto" w:fill="FFFFFF"/>
        <w:spacing w:before="120" w:after="120"/>
        <w:jc w:val="both"/>
        <w:rPr>
          <w:i/>
          <w:color w:val="000000" w:themeColor="text1"/>
        </w:rPr>
      </w:pPr>
      <w:r w:rsidRPr="00326288">
        <w:rPr>
          <w:i/>
          <w:color w:val="000000" w:themeColor="text1"/>
        </w:rPr>
        <w:t>- Ролики для ТВ.</w:t>
      </w:r>
    </w:p>
    <w:p w:rsidR="00531AFB" w:rsidRPr="00326288" w:rsidRDefault="00531AFB" w:rsidP="007A6CF1">
      <w:pPr>
        <w:pStyle w:val="a5"/>
        <w:shd w:val="clear" w:color="auto" w:fill="FFFFFF"/>
        <w:spacing w:before="120" w:after="120"/>
        <w:jc w:val="both"/>
        <w:rPr>
          <w:color w:val="000000" w:themeColor="text1"/>
        </w:rPr>
      </w:pPr>
      <w:r w:rsidRPr="00326288">
        <w:rPr>
          <w:color w:val="000000" w:themeColor="text1"/>
        </w:rPr>
        <w:t>Пример: девочка лет шести, плача, говорит: «А мама меня не слушает и не разрешает мне завести щенка». Следующий кадр: «Позвони на детский телефон доверия». Такой ролик, который крутят на центральных и детских  каналах (Карусель и Дисней).</w:t>
      </w:r>
    </w:p>
    <w:p w:rsidR="00531AFB" w:rsidRPr="00326288" w:rsidRDefault="00531AFB" w:rsidP="007A6CF1">
      <w:pPr>
        <w:pStyle w:val="a5"/>
        <w:shd w:val="clear" w:color="auto" w:fill="FFFFFF"/>
        <w:spacing w:before="120" w:after="120"/>
        <w:jc w:val="both"/>
        <w:rPr>
          <w:color w:val="000000" w:themeColor="text1"/>
        </w:rPr>
      </w:pPr>
      <w:r w:rsidRPr="00326288">
        <w:rPr>
          <w:color w:val="000000" w:themeColor="text1"/>
        </w:rPr>
        <w:t>Реклама подобного характера внушает детям, что все их просьбы должны удовлетворяться родителями, призывают жаловаться на родителей, т.е., абсолютно разрушают родительский авторитет.</w:t>
      </w:r>
    </w:p>
    <w:p w:rsidR="00531AFB" w:rsidRPr="00326288" w:rsidRDefault="00531AFB" w:rsidP="007A6CF1">
      <w:pPr>
        <w:pStyle w:val="a5"/>
        <w:shd w:val="clear" w:color="auto" w:fill="FFFFFF"/>
        <w:spacing w:before="120" w:after="120"/>
        <w:jc w:val="both"/>
        <w:rPr>
          <w:rFonts w:eastAsiaTheme="minorHAnsi"/>
          <w:bCs/>
          <w:color w:val="000000" w:themeColor="text1"/>
          <w:lang w:eastAsia="en-US"/>
        </w:rPr>
      </w:pPr>
      <w:r w:rsidRPr="00326288">
        <w:rPr>
          <w:i/>
          <w:color w:val="000000" w:themeColor="text1"/>
        </w:rPr>
        <w:t>- В</w:t>
      </w:r>
      <w:r w:rsidRPr="00326288">
        <w:rPr>
          <w:i/>
          <w:color w:val="000000" w:themeColor="text1"/>
          <w:lang w:val="en-US"/>
        </w:rPr>
        <w:t>c</w:t>
      </w:r>
      <w:proofErr w:type="spellStart"/>
      <w:r w:rsidRPr="00326288">
        <w:rPr>
          <w:i/>
          <w:color w:val="000000" w:themeColor="text1"/>
        </w:rPr>
        <w:t>ероссийский</w:t>
      </w:r>
      <w:proofErr w:type="spellEnd"/>
      <w:r w:rsidRPr="00326288">
        <w:rPr>
          <w:i/>
          <w:color w:val="000000" w:themeColor="text1"/>
        </w:rPr>
        <w:t xml:space="preserve"> конкурс песен, посвященных ДТД. Лето 2015. </w:t>
      </w:r>
      <w:r w:rsidRPr="00326288">
        <w:rPr>
          <w:rFonts w:eastAsiaTheme="minorHAnsi"/>
          <w:bCs/>
          <w:color w:val="000000" w:themeColor="text1"/>
          <w:lang w:eastAsia="en-US"/>
        </w:rPr>
        <w:t>Лучшей среди детских работ признан «Гимн детского телефона доверия».</w:t>
      </w:r>
    </w:p>
    <w:p w:rsidR="00531AFB" w:rsidRPr="00326288" w:rsidRDefault="00531AFB" w:rsidP="007A6CF1">
      <w:pPr>
        <w:pStyle w:val="a5"/>
        <w:shd w:val="clear" w:color="auto" w:fill="FFFFFF"/>
        <w:spacing w:before="120" w:after="120"/>
        <w:jc w:val="both"/>
        <w:rPr>
          <w:color w:val="000000" w:themeColor="text1"/>
        </w:rPr>
      </w:pPr>
      <w:r w:rsidRPr="00326288">
        <w:rPr>
          <w:i/>
          <w:color w:val="000000" w:themeColor="text1"/>
        </w:rPr>
        <w:t>- Тула. Акция «Телефон доверия в каждом дневнике» проведена Комитетом по спорту  21-28 сентября 2015</w:t>
      </w:r>
      <w:r w:rsidRPr="00326288">
        <w:rPr>
          <w:color w:val="000000" w:themeColor="text1"/>
        </w:rPr>
        <w:t xml:space="preserve"> г. Волонтеры посещали учебные заведения, проводили открытые уроки, и </w:t>
      </w:r>
      <w:r w:rsidRPr="00326288">
        <w:rPr>
          <w:i/>
          <w:color w:val="000000" w:themeColor="text1"/>
        </w:rPr>
        <w:t>вклеивали детям в дневники стикеры с ДТД</w:t>
      </w:r>
      <w:r w:rsidRPr="00326288">
        <w:rPr>
          <w:color w:val="000000" w:themeColor="text1"/>
        </w:rPr>
        <w:t>.</w:t>
      </w:r>
    </w:p>
    <w:p w:rsidR="00531AFB" w:rsidRPr="00326288" w:rsidRDefault="00531AFB" w:rsidP="007A6CF1">
      <w:pPr>
        <w:pStyle w:val="a5"/>
        <w:shd w:val="clear" w:color="auto" w:fill="FFFFFF"/>
        <w:spacing w:before="120" w:after="120"/>
        <w:jc w:val="both"/>
        <w:rPr>
          <w:color w:val="000000" w:themeColor="text1"/>
        </w:rPr>
      </w:pPr>
      <w:r w:rsidRPr="00326288">
        <w:rPr>
          <w:color w:val="000000" w:themeColor="text1"/>
        </w:rPr>
        <w:t>-</w:t>
      </w:r>
      <w:r w:rsidRPr="00326288">
        <w:rPr>
          <w:b/>
          <w:color w:val="000000" w:themeColor="text1"/>
        </w:rPr>
        <w:t xml:space="preserve">- </w:t>
      </w:r>
      <w:r w:rsidRPr="00326288">
        <w:rPr>
          <w:i/>
          <w:color w:val="000000" w:themeColor="text1"/>
        </w:rPr>
        <w:t>Медиапроект «Мы доверяем!». Октябрь 2015. При участии российских знаменитостей</w:t>
      </w:r>
      <w:r w:rsidRPr="00326288">
        <w:rPr>
          <w:color w:val="000000" w:themeColor="text1"/>
        </w:rPr>
        <w:t xml:space="preserve"> сняты видеоролики с рекламой ДТД, транслируются на ТВ и в интернете. </w:t>
      </w:r>
    </w:p>
    <w:p w:rsidR="00531AFB" w:rsidRPr="00326288" w:rsidRDefault="00531AFB" w:rsidP="007A6CF1">
      <w:pPr>
        <w:pStyle w:val="a5"/>
        <w:shd w:val="clear" w:color="auto" w:fill="FFFFFF"/>
        <w:spacing w:before="120" w:after="120"/>
        <w:jc w:val="both"/>
        <w:rPr>
          <w:color w:val="000000" w:themeColor="text1"/>
        </w:rPr>
      </w:pPr>
      <w:r w:rsidRPr="00326288">
        <w:rPr>
          <w:color w:val="000000" w:themeColor="text1"/>
        </w:rPr>
        <w:t xml:space="preserve">- </w:t>
      </w:r>
      <w:r w:rsidRPr="00326288">
        <w:rPr>
          <w:i/>
          <w:color w:val="000000" w:themeColor="text1"/>
        </w:rPr>
        <w:t>«Марафон доверия». Сентябрь 2015. Прошел в пяти городах</w:t>
      </w:r>
      <w:r w:rsidRPr="00326288">
        <w:rPr>
          <w:color w:val="000000" w:themeColor="text1"/>
        </w:rPr>
        <w:t xml:space="preserve"> – Новосибирске, Екатеринбурге, Саратове, Ставрополе и Москве.</w:t>
      </w:r>
      <w:r w:rsidRPr="00326288">
        <w:rPr>
          <w:i/>
          <w:color w:val="000000" w:themeColor="text1"/>
        </w:rPr>
        <w:t xml:space="preserve"> </w:t>
      </w:r>
      <w:r w:rsidRPr="00326288">
        <w:rPr>
          <w:color w:val="000000" w:themeColor="text1"/>
        </w:rPr>
        <w:t>На центральных площадях городов - торжественные концерты, известные артисты;</w:t>
      </w:r>
      <w:r w:rsidRPr="00326288">
        <w:rPr>
          <w:rStyle w:val="HTML"/>
          <w:color w:val="000000" w:themeColor="text1"/>
        </w:rPr>
        <w:t xml:space="preserve"> </w:t>
      </w:r>
      <w:r w:rsidRPr="00326288">
        <w:rPr>
          <w:color w:val="000000" w:themeColor="text1"/>
        </w:rPr>
        <w:t>открытие арт-объектов, посвященных ДТД; раздача детям стикеров с QR-кодом, при сканировании которых в телефон вносится страница сайта telefon-doveria.ru. «</w:t>
      </w:r>
      <w:r w:rsidRPr="00326288">
        <w:rPr>
          <w:rStyle w:val="HTML"/>
          <w:color w:val="000000" w:themeColor="text1"/>
        </w:rPr>
        <w:t xml:space="preserve">Мы хотим научить детей не стесняться обращаться за помощью к </w:t>
      </w:r>
      <w:hyperlink r:id="rId65" w:history="1">
        <w:r w:rsidRPr="00326288">
          <w:rPr>
            <w:rStyle w:val="a3"/>
            <w:rFonts w:eastAsiaTheme="majorEastAsia"/>
            <w:i/>
            <w:iCs/>
            <w:color w:val="000000" w:themeColor="text1"/>
            <w:u w:val="none"/>
          </w:rPr>
          <w:t>психологам</w:t>
        </w:r>
      </w:hyperlink>
      <w:r w:rsidRPr="00326288">
        <w:rPr>
          <w:rStyle w:val="HTML"/>
          <w:color w:val="000000" w:themeColor="text1"/>
        </w:rPr>
        <w:t xml:space="preserve">, не бояться трудностей и доверять профессионалам, </w:t>
      </w:r>
      <w:r w:rsidRPr="00326288">
        <w:rPr>
          <w:color w:val="000000" w:themeColor="text1"/>
        </w:rPr>
        <w:t xml:space="preserve">ведь </w:t>
      </w:r>
      <w:r w:rsidRPr="00326288">
        <w:rPr>
          <w:i/>
          <w:color w:val="000000" w:themeColor="text1"/>
        </w:rPr>
        <w:t>так просто получить помощь и поддержку – достаточно позвонить», -</w:t>
      </w:r>
      <w:r w:rsidRPr="00326288">
        <w:rPr>
          <w:color w:val="000000" w:themeColor="text1"/>
        </w:rPr>
        <w:t xml:space="preserve"> рассказала. Оксана Иванникова (представитель Фонда). </w:t>
      </w:r>
    </w:p>
    <w:p w:rsidR="00531AFB" w:rsidRPr="00326288" w:rsidRDefault="00531AFB" w:rsidP="007A6CF1">
      <w:pPr>
        <w:pStyle w:val="a5"/>
        <w:shd w:val="clear" w:color="auto" w:fill="FFFFFF"/>
        <w:spacing w:before="120" w:after="120"/>
        <w:jc w:val="both"/>
        <w:rPr>
          <w:color w:val="000000" w:themeColor="text1"/>
        </w:rPr>
      </w:pPr>
      <w:r w:rsidRPr="00326288">
        <w:rPr>
          <w:color w:val="000000" w:themeColor="text1"/>
        </w:rPr>
        <w:t xml:space="preserve">- </w:t>
      </w:r>
      <w:r w:rsidRPr="00326288">
        <w:rPr>
          <w:i/>
          <w:color w:val="000000" w:themeColor="text1"/>
        </w:rPr>
        <w:t>Июль 2016: Автопробег ДТД по 12 городам России</w:t>
      </w:r>
      <w:r w:rsidRPr="00326288">
        <w:rPr>
          <w:color w:val="000000" w:themeColor="text1"/>
        </w:rPr>
        <w:t xml:space="preserve"> (</w:t>
      </w:r>
      <w:r w:rsidRPr="00326288">
        <w:rPr>
          <w:color w:val="000000"/>
        </w:rPr>
        <w:t>Рязань, Пенза, Саранск, Нижний Новгород, Иваново, Кострома, Ярославль, Вологда, Череповец, Великий Новгород и Псков</w:t>
      </w:r>
      <w:r w:rsidRPr="00326288">
        <w:rPr>
          <w:color w:val="000000" w:themeColor="text1"/>
        </w:rPr>
        <w:t xml:space="preserve">) </w:t>
      </w:r>
      <w:r w:rsidR="00C61CAF">
        <w:rPr>
          <w:color w:val="000000" w:themeColor="text1"/>
        </w:rPr>
        <w:t xml:space="preserve">с конкурсами, танцевальными </w:t>
      </w:r>
      <w:proofErr w:type="spellStart"/>
      <w:r w:rsidR="00C61CAF">
        <w:rPr>
          <w:color w:val="000000" w:themeColor="text1"/>
        </w:rPr>
        <w:t>флеш</w:t>
      </w:r>
      <w:proofErr w:type="spellEnd"/>
      <w:r w:rsidRPr="00326288">
        <w:rPr>
          <w:color w:val="000000" w:themeColor="text1"/>
        </w:rPr>
        <w:t>-мобами для детей</w:t>
      </w:r>
      <w:r w:rsidRPr="00326288">
        <w:rPr>
          <w:rStyle w:val="af6"/>
          <w:color w:val="000000" w:themeColor="text1"/>
        </w:rPr>
        <w:footnoteReference w:id="257"/>
      </w:r>
      <w:r w:rsidRPr="00326288">
        <w:rPr>
          <w:color w:val="000000" w:themeColor="text1"/>
        </w:rPr>
        <w:t>.</w:t>
      </w:r>
    </w:p>
    <w:p w:rsidR="00531AFB" w:rsidRPr="00891B9D" w:rsidRDefault="00531AFB" w:rsidP="007A6CF1">
      <w:pPr>
        <w:pStyle w:val="a5"/>
        <w:shd w:val="clear" w:color="auto" w:fill="FFFFFF"/>
        <w:spacing w:before="120" w:after="120"/>
        <w:jc w:val="both"/>
        <w:rPr>
          <w:color w:val="000000" w:themeColor="text1"/>
        </w:rPr>
      </w:pPr>
      <w:r w:rsidRPr="00891B9D">
        <w:rPr>
          <w:color w:val="000000" w:themeColor="text1"/>
        </w:rPr>
        <w:t xml:space="preserve">Многочисленными пропагандистскими мероприятиями детям внедряется установка, что надо доверять в первую очередь «профессионалам». Такой подход сам по себе является дискредитацией родителей и направлен на ослабление внутрисемейного доверия.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color w:val="000000" w:themeColor="text1"/>
          <w:sz w:val="24"/>
          <w:szCs w:val="24"/>
        </w:rPr>
        <w:t>2</w:t>
      </w:r>
      <w:r w:rsidR="00891B9D">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b/>
          <w:i/>
          <w:color w:val="000000" w:themeColor="text1"/>
          <w:sz w:val="24"/>
          <w:szCs w:val="24"/>
        </w:rPr>
        <w:t>ДТД поддерживают некоторые ВУЗы</w:t>
      </w:r>
      <w:r w:rsidRPr="00326288">
        <w:rPr>
          <w:rFonts w:ascii="Times New Roman" w:hAnsi="Times New Roman" w:cs="Times New Roman"/>
          <w:i/>
          <w:color w:val="000000" w:themeColor="text1"/>
          <w:sz w:val="24"/>
          <w:szCs w:val="24"/>
        </w:rPr>
        <w:t xml:space="preserve">, </w:t>
      </w:r>
      <w:r w:rsidRPr="00C61CAF">
        <w:rPr>
          <w:rFonts w:ascii="Times New Roman" w:hAnsi="Times New Roman" w:cs="Times New Roman"/>
          <w:color w:val="000000" w:themeColor="text1"/>
          <w:sz w:val="24"/>
          <w:szCs w:val="24"/>
        </w:rPr>
        <w:t>в т.ч. Московский городской психолого-педагогический Университет, который на своем</w:t>
      </w:r>
      <w:r w:rsidRPr="00326288">
        <w:rPr>
          <w:rFonts w:ascii="Times New Roman" w:hAnsi="Times New Roman" w:cs="Times New Roman"/>
          <w:color w:val="000000" w:themeColor="text1"/>
          <w:sz w:val="24"/>
          <w:szCs w:val="24"/>
        </w:rPr>
        <w:t xml:space="preserve"> сайте сообщает:  «Обращение ребенка на </w:t>
      </w:r>
      <w:r w:rsidRPr="00326288">
        <w:rPr>
          <w:rFonts w:ascii="Times New Roman" w:hAnsi="Times New Roman" w:cs="Times New Roman"/>
          <w:i/>
          <w:color w:val="000000" w:themeColor="text1"/>
          <w:sz w:val="24"/>
          <w:szCs w:val="24"/>
        </w:rPr>
        <w:t>ДТД не опосредовано влиянием родителе</w:t>
      </w:r>
      <w:r w:rsidRPr="00326288">
        <w:rPr>
          <w:rFonts w:ascii="Times New Roman" w:hAnsi="Times New Roman" w:cs="Times New Roman"/>
          <w:color w:val="000000" w:themeColor="text1"/>
          <w:sz w:val="24"/>
          <w:szCs w:val="24"/>
        </w:rPr>
        <w:t>й или иных взрослых</w:t>
      </w:r>
      <w:r w:rsidRPr="00C61CAF">
        <w:rPr>
          <w:rFonts w:ascii="Times New Roman" w:hAnsi="Times New Roman" w:cs="Times New Roman"/>
          <w:color w:val="000000" w:themeColor="text1"/>
          <w:sz w:val="24"/>
          <w:szCs w:val="24"/>
        </w:rPr>
        <w:t xml:space="preserve">, и поэтому телефонное психологическое консультирование становится одной из реальных форм помощи ребенку». </w:t>
      </w:r>
      <w:r w:rsidRPr="00326288">
        <w:rPr>
          <w:rFonts w:ascii="Times New Roman" w:hAnsi="Times New Roman" w:cs="Times New Roman"/>
          <w:color w:val="000000" w:themeColor="text1"/>
          <w:sz w:val="24"/>
          <w:szCs w:val="24"/>
        </w:rPr>
        <w:t>Т.е., констатируется, что якобы «реальную» помощь от родителей получить невозможно, поэтому надо внедрять прямое общение детей и консультантов в обход родителей.</w:t>
      </w:r>
    </w:p>
    <w:p w:rsidR="00531AFB" w:rsidRPr="00326288" w:rsidRDefault="00531AFB" w:rsidP="007A6CF1">
      <w:pPr>
        <w:shd w:val="clear" w:color="auto" w:fill="FFFFFF"/>
        <w:spacing w:before="120" w:after="120" w:line="240" w:lineRule="auto"/>
        <w:jc w:val="both"/>
        <w:textAlignment w:val="top"/>
        <w:rPr>
          <w:rFonts w:ascii="Times New Roman" w:hAnsi="Times New Roman" w:cs="Times New Roman"/>
          <w:b/>
          <w:i/>
          <w:color w:val="000000" w:themeColor="text1"/>
          <w:sz w:val="24"/>
          <w:szCs w:val="24"/>
        </w:rPr>
      </w:pPr>
      <w:r w:rsidRPr="00326288">
        <w:rPr>
          <w:rFonts w:ascii="Times New Roman" w:eastAsia="Times New Roman" w:hAnsi="Times New Roman" w:cs="Times New Roman"/>
          <w:b/>
          <w:i/>
          <w:color w:val="000000" w:themeColor="text1"/>
          <w:sz w:val="24"/>
          <w:szCs w:val="24"/>
          <w:lang w:eastAsia="ru-RU"/>
        </w:rPr>
        <w:t>3.</w:t>
      </w:r>
      <w:r w:rsidRPr="00326288">
        <w:rPr>
          <w:rFonts w:ascii="Times New Roman" w:eastAsia="Times New Roman" w:hAnsi="Times New Roman" w:cs="Times New Roman"/>
          <w:i/>
          <w:color w:val="000000" w:themeColor="text1"/>
          <w:sz w:val="24"/>
          <w:szCs w:val="24"/>
          <w:lang w:eastAsia="ru-RU"/>
        </w:rPr>
        <w:t xml:space="preserve"> </w:t>
      </w:r>
      <w:r w:rsidRPr="00326288">
        <w:rPr>
          <w:rFonts w:ascii="Times New Roman" w:hAnsi="Times New Roman" w:cs="Times New Roman"/>
          <w:b/>
          <w:i/>
          <w:color w:val="000000" w:themeColor="text1"/>
          <w:sz w:val="24"/>
          <w:szCs w:val="24"/>
        </w:rPr>
        <w:t>ДТД  нарушает закон и опасен для семьи и общества.</w:t>
      </w:r>
    </w:p>
    <w:p w:rsidR="00531AFB" w:rsidRPr="00326288" w:rsidRDefault="00531AFB" w:rsidP="007A6CF1">
      <w:pPr>
        <w:pStyle w:val="ae"/>
        <w:spacing w:before="120" w:after="120"/>
        <w:jc w:val="both"/>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lastRenderedPageBreak/>
        <w:t>А) Нарушение базовых принципов семейного права.</w:t>
      </w:r>
    </w:p>
    <w:p w:rsidR="00531AFB" w:rsidRPr="00326288" w:rsidRDefault="00531AFB" w:rsidP="007A6CF1">
      <w:pPr>
        <w:pStyle w:val="ae"/>
        <w:spacing w:before="120" w:after="120"/>
        <w:jc w:val="both"/>
        <w:rPr>
          <w:rFonts w:ascii="Times New Roman" w:hAnsi="Times New Roman" w:cs="Times New Roman"/>
          <w:color w:val="000000" w:themeColor="text1"/>
          <w:sz w:val="24"/>
          <w:szCs w:val="24"/>
        </w:rPr>
      </w:pPr>
      <w:bookmarkStart w:id="73" w:name="sub_3802"/>
      <w:r w:rsidRPr="00326288">
        <w:rPr>
          <w:rFonts w:ascii="Times New Roman" w:hAnsi="Times New Roman" w:cs="Times New Roman"/>
          <w:color w:val="000000" w:themeColor="text1"/>
          <w:sz w:val="24"/>
          <w:szCs w:val="24"/>
        </w:rPr>
        <w:t>Согласно п. 1 ст. 1 Семейного кодекса РФ (СК) «семейное законодательство исходит из … недопустимости произвольного вмешательства кого-либо в дела семьи, обеспечения беспрепятственного осуществления членами семьи своих прав».</w:t>
      </w:r>
      <w:bookmarkEnd w:id="73"/>
      <w:r w:rsidRPr="00326288">
        <w:rPr>
          <w:rFonts w:ascii="Times New Roman" w:hAnsi="Times New Roman" w:cs="Times New Roman"/>
          <w:color w:val="000000" w:themeColor="text1"/>
          <w:sz w:val="24"/>
          <w:szCs w:val="24"/>
        </w:rPr>
        <w:t xml:space="preserve"> Консультирование детей по анонимному ДТД позволяет неизвестным лицам без ведома родителей влиять на ребенка, тем самым подрывая право родителей беспрепятственно решать вопросы воспитания.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ДТД нарушает множество норм семейного законодательства, закрепляющих право родителей на воспитание и заботу о ребенке и запрещающих вмешательство в решение этих опросов извне (</w:t>
      </w:r>
      <w:r w:rsidRPr="00326288">
        <w:rPr>
          <w:rFonts w:ascii="Times New Roman" w:hAnsi="Times New Roman" w:cs="Times New Roman"/>
          <w:color w:val="000000" w:themeColor="text1"/>
          <w:sz w:val="24"/>
          <w:szCs w:val="24"/>
        </w:rPr>
        <w:t>п. 3 ст. 1, п. 2 ст. 31, п. 1 ст. 63, п. 2 ст. 65  СК). В</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ч. 3 ст. 42 ФЗ РФ от 29 декабря 2012 г. № 273-ФЗ РФ «Об образовании в РФ» сказано, что при наличии сложностей в социальной адаптации или обучении «</w:t>
      </w:r>
      <w:bookmarkStart w:id="74" w:name="sub_108506"/>
      <w:r w:rsidRPr="00326288">
        <w:rPr>
          <w:rFonts w:ascii="Times New Roman" w:hAnsi="Times New Roman" w:cs="Times New Roman"/>
          <w:color w:val="000000" w:themeColor="text1"/>
          <w:sz w:val="24"/>
          <w:szCs w:val="24"/>
        </w:rPr>
        <w:t xml:space="preserve">психолого-педагогическая помощь </w:t>
      </w:r>
      <w:r w:rsidRPr="00326288">
        <w:rPr>
          <w:rFonts w:ascii="Times New Roman" w:hAnsi="Times New Roman" w:cs="Times New Roman"/>
          <w:i/>
          <w:color w:val="000000" w:themeColor="text1"/>
          <w:sz w:val="24"/>
          <w:szCs w:val="24"/>
        </w:rPr>
        <w:t>оказывается детям на</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основании заявления или согласия в письменной форме их родителей</w:t>
      </w:r>
      <w:r w:rsidRPr="00326288">
        <w:rPr>
          <w:rFonts w:ascii="Times New Roman" w:hAnsi="Times New Roman" w:cs="Times New Roman"/>
          <w:color w:val="000000" w:themeColor="text1"/>
          <w:sz w:val="24"/>
          <w:szCs w:val="24"/>
        </w:rPr>
        <w:t xml:space="preserve"> (законных представителей)».</w:t>
      </w:r>
      <w:bookmarkEnd w:id="74"/>
      <w:r w:rsidRPr="00326288">
        <w:rPr>
          <w:rFonts w:ascii="Times New Roman" w:hAnsi="Times New Roman" w:cs="Times New Roman"/>
          <w:color w:val="000000" w:themeColor="text1"/>
          <w:sz w:val="24"/>
          <w:szCs w:val="24"/>
        </w:rPr>
        <w:t xml:space="preserve"> П. 4 ст. 65 СК указывает: «При осуществлении родительских прав </w:t>
      </w:r>
      <w:r w:rsidRPr="00326288">
        <w:rPr>
          <w:rFonts w:ascii="Times New Roman" w:hAnsi="Times New Roman" w:cs="Times New Roman"/>
          <w:i/>
          <w:color w:val="000000" w:themeColor="text1"/>
          <w:sz w:val="24"/>
          <w:szCs w:val="24"/>
        </w:rPr>
        <w:t>родители (лица, их заменяющие) имеют право на оказание им содействия в предоставлении семье</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 xml:space="preserve"> психологической</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педагогической</w:t>
      </w:r>
      <w:r w:rsidRPr="00326288">
        <w:rPr>
          <w:rFonts w:ascii="Times New Roman" w:hAnsi="Times New Roman" w:cs="Times New Roman"/>
          <w:color w:val="000000" w:themeColor="text1"/>
          <w:sz w:val="24"/>
          <w:szCs w:val="24"/>
        </w:rPr>
        <w:t xml:space="preserve"> … </w:t>
      </w:r>
      <w:r w:rsidRPr="00326288">
        <w:rPr>
          <w:rFonts w:ascii="Times New Roman" w:hAnsi="Times New Roman" w:cs="Times New Roman"/>
          <w:i/>
          <w:color w:val="000000" w:themeColor="text1"/>
          <w:sz w:val="24"/>
          <w:szCs w:val="24"/>
        </w:rPr>
        <w:t>помощи</w:t>
      </w:r>
      <w:r w:rsidRPr="00326288">
        <w:rPr>
          <w:rFonts w:ascii="Times New Roman" w:hAnsi="Times New Roman" w:cs="Times New Roman"/>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Итак,</w:t>
      </w:r>
      <w:r w:rsidRPr="00326288">
        <w:rPr>
          <w:rFonts w:ascii="Times New Roman" w:hAnsi="Times New Roman" w:cs="Times New Roman"/>
          <w:color w:val="000000" w:themeColor="text1"/>
          <w:sz w:val="24"/>
          <w:szCs w:val="24"/>
        </w:rPr>
        <w:t xml:space="preserve"> услугой ДТД нарушается конституционное право </w:t>
      </w:r>
      <w:r w:rsidRPr="00326288">
        <w:rPr>
          <w:rFonts w:ascii="Times New Roman" w:hAnsi="Times New Roman" w:cs="Times New Roman"/>
          <w:i/>
          <w:color w:val="000000" w:themeColor="text1"/>
          <w:sz w:val="24"/>
          <w:szCs w:val="24"/>
        </w:rPr>
        <w:t>родителей</w:t>
      </w:r>
      <w:r w:rsidRPr="00326288">
        <w:rPr>
          <w:rFonts w:ascii="Times New Roman" w:hAnsi="Times New Roman" w:cs="Times New Roman"/>
          <w:color w:val="000000" w:themeColor="text1"/>
          <w:sz w:val="24"/>
          <w:szCs w:val="24"/>
        </w:rPr>
        <w:t xml:space="preserve"> на воспитание и заботу о своих детях (ч. 2 ст. 38 Конституции РФ).</w:t>
      </w:r>
    </w:p>
    <w:p w:rsidR="00531AFB" w:rsidRPr="00326288" w:rsidRDefault="00531AFB" w:rsidP="007A6CF1">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t xml:space="preserve">Б) Дискредитация родителей через ДТД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Реклама ДТД имеет явно выраженный антисемейный характер. Напр., размещавшиеся в школах плакаты «</w:t>
      </w:r>
      <w:proofErr w:type="spellStart"/>
      <w:r w:rsidRPr="00326288">
        <w:rPr>
          <w:rFonts w:ascii="Times New Roman" w:hAnsi="Times New Roman" w:cs="Times New Roman"/>
          <w:color w:val="000000" w:themeColor="text1"/>
          <w:sz w:val="24"/>
          <w:szCs w:val="24"/>
        </w:rPr>
        <w:t>Смешарики</w:t>
      </w:r>
      <w:proofErr w:type="spellEnd"/>
      <w:r w:rsidRPr="00326288">
        <w:rPr>
          <w:rFonts w:ascii="Times New Roman" w:hAnsi="Times New Roman" w:cs="Times New Roman"/>
          <w:color w:val="000000" w:themeColor="text1"/>
          <w:sz w:val="24"/>
          <w:szCs w:val="24"/>
        </w:rPr>
        <w:t>», «</w:t>
      </w:r>
      <w:r w:rsidRPr="00326288">
        <w:rPr>
          <w:rFonts w:ascii="Times New Roman" w:hAnsi="Times New Roman" w:cs="Times New Roman"/>
          <w:i/>
          <w:color w:val="000000" w:themeColor="text1"/>
          <w:sz w:val="24"/>
          <w:szCs w:val="24"/>
        </w:rPr>
        <w:t xml:space="preserve">созданы профессионалами с использованием психологических приемов, с целью разрушения внутрисемейных связей» </w:t>
      </w:r>
      <w:r w:rsidRPr="00326288">
        <w:rPr>
          <w:rFonts w:ascii="Times New Roman" w:hAnsi="Times New Roman" w:cs="Times New Roman"/>
          <w:color w:val="000000" w:themeColor="text1"/>
          <w:sz w:val="24"/>
          <w:szCs w:val="24"/>
        </w:rPr>
        <w:t>(экспертиза психологов И. Медведевой и Т. Шишовой).</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proofErr w:type="gramStart"/>
      <w:r w:rsidRPr="00326288">
        <w:rPr>
          <w:rFonts w:ascii="Times New Roman" w:hAnsi="Times New Roman" w:cs="Times New Roman"/>
          <w:color w:val="000000" w:themeColor="text1"/>
          <w:sz w:val="24"/>
          <w:szCs w:val="24"/>
        </w:rPr>
        <w:t>Видео-ролик</w:t>
      </w:r>
      <w:proofErr w:type="gramEnd"/>
      <w:r w:rsidRPr="00326288">
        <w:rPr>
          <w:rFonts w:ascii="Times New Roman" w:hAnsi="Times New Roman" w:cs="Times New Roman"/>
          <w:color w:val="000000" w:themeColor="text1"/>
          <w:sz w:val="24"/>
          <w:szCs w:val="24"/>
        </w:rPr>
        <w:t xml:space="preserve"> с рекламой ДТД, предложенный в 2015 г. Минтруда и соцзащиты одному из региональных телеканалов (г. Бирск), назван его директором «богомерзким» и не допущен к эфиру</w:t>
      </w:r>
      <w:r w:rsidRPr="00326288">
        <w:rPr>
          <w:rStyle w:val="af6"/>
          <w:rFonts w:ascii="Times New Roman" w:hAnsi="Times New Roman" w:cs="Times New Roman"/>
          <w:color w:val="000000" w:themeColor="text1"/>
          <w:sz w:val="24"/>
          <w:szCs w:val="24"/>
        </w:rPr>
        <w:footnoteReference w:id="258"/>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Пропаганда ДТД нарушает</w:t>
      </w:r>
      <w:r w:rsidRPr="00326288">
        <w:rPr>
          <w:rFonts w:ascii="Times New Roman" w:hAnsi="Times New Roman" w:cs="Times New Roman"/>
          <w:color w:val="000000" w:themeColor="text1"/>
          <w:sz w:val="24"/>
          <w:szCs w:val="24"/>
        </w:rPr>
        <w:t xml:space="preserve"> </w:t>
      </w:r>
      <w:r w:rsidRPr="00326288">
        <w:rPr>
          <w:rFonts w:ascii="Times New Roman" w:eastAsia="Times New Roman" w:hAnsi="Times New Roman" w:cs="Times New Roman"/>
          <w:color w:val="000000" w:themeColor="text1"/>
          <w:sz w:val="24"/>
          <w:szCs w:val="24"/>
          <w:lang w:eastAsia="ru-RU"/>
        </w:rPr>
        <w:t xml:space="preserve">ч. 2 ст. 5 ФЗ РФ от 29 декабря 2010 г. № 436-ФЗ «О защите детей от информации, причиняющей вред их здоровью и развитию», согласно которой </w:t>
      </w:r>
      <w:r w:rsidRPr="00326288">
        <w:rPr>
          <w:rFonts w:ascii="Times New Roman" w:eastAsia="Times New Roman" w:hAnsi="Times New Roman" w:cs="Times New Roman"/>
          <w:i/>
          <w:color w:val="000000" w:themeColor="text1"/>
          <w:sz w:val="24"/>
          <w:szCs w:val="24"/>
          <w:lang w:eastAsia="ru-RU"/>
        </w:rPr>
        <w:t>запрещена к распространению информация, формирующая неуважение к родителям и (или) другим членам семьи</w:t>
      </w:r>
      <w:r w:rsidRPr="00326288">
        <w:rPr>
          <w:rFonts w:ascii="Times New Roman" w:hAnsi="Times New Roman" w:cs="Times New Roman"/>
          <w:color w:val="000000" w:themeColor="text1"/>
          <w:sz w:val="24"/>
          <w:szCs w:val="24"/>
        </w:rPr>
        <w:t xml:space="preserve">. </w:t>
      </w:r>
    </w:p>
    <w:p w:rsidR="00531AFB" w:rsidRPr="00326288" w:rsidRDefault="00531AFB" w:rsidP="00C61CAF">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продвижении ДТД детям навязывается установка о том, что </w:t>
      </w:r>
      <w:r w:rsidRPr="00326288">
        <w:rPr>
          <w:rFonts w:ascii="Times New Roman" w:hAnsi="Times New Roman" w:cs="Times New Roman"/>
          <w:i/>
          <w:color w:val="000000" w:themeColor="text1"/>
          <w:sz w:val="24"/>
          <w:szCs w:val="24"/>
        </w:rPr>
        <w:t xml:space="preserve">любое </w:t>
      </w:r>
      <w:r w:rsidRPr="00326288">
        <w:rPr>
          <w:rFonts w:ascii="Times New Roman" w:hAnsi="Times New Roman" w:cs="Times New Roman"/>
          <w:color w:val="000000" w:themeColor="text1"/>
          <w:sz w:val="24"/>
          <w:szCs w:val="24"/>
        </w:rPr>
        <w:t xml:space="preserve">родительское физическое наказание недопустимо, является «обидой». Такая позиция преподносится в стандартах консультирования </w:t>
      </w:r>
      <w:r w:rsidR="00C61CAF">
        <w:rPr>
          <w:rFonts w:ascii="Times New Roman" w:hAnsi="Times New Roman" w:cs="Times New Roman"/>
          <w:color w:val="000000" w:themeColor="text1"/>
          <w:sz w:val="24"/>
          <w:szCs w:val="24"/>
        </w:rPr>
        <w:t xml:space="preserve">по ДТД как единственно верная, тем самым </w:t>
      </w:r>
      <w:r w:rsidRPr="00326288">
        <w:rPr>
          <w:rFonts w:ascii="Times New Roman" w:hAnsi="Times New Roman" w:cs="Times New Roman"/>
          <w:color w:val="000000" w:themeColor="text1"/>
          <w:sz w:val="24"/>
          <w:szCs w:val="24"/>
        </w:rPr>
        <w:t>формируя отрицательное отношение к воспитательным (адекватным) мерам, принимаемым родителями.</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Философская база ДТД о недопустимости, даже легких, телесных наказаний, идет вразрез с убеждением б</w:t>
      </w:r>
      <w:r w:rsidRPr="00326288">
        <w:rPr>
          <w:rFonts w:ascii="Times New Roman" w:hAnsi="Times New Roman" w:cs="Times New Roman"/>
          <w:i/>
          <w:color w:val="000000" w:themeColor="text1"/>
          <w:sz w:val="24"/>
          <w:szCs w:val="24"/>
        </w:rPr>
        <w:t>о</w:t>
      </w:r>
      <w:r w:rsidRPr="00326288">
        <w:rPr>
          <w:rFonts w:ascii="Times New Roman" w:hAnsi="Times New Roman" w:cs="Times New Roman"/>
          <w:color w:val="000000" w:themeColor="text1"/>
          <w:sz w:val="24"/>
          <w:szCs w:val="24"/>
        </w:rPr>
        <w:t xml:space="preserve">льшей части российского общества, и должна быть расценена как </w:t>
      </w:r>
      <w:r w:rsidRPr="00326288">
        <w:rPr>
          <w:rFonts w:ascii="Times New Roman" w:hAnsi="Times New Roman" w:cs="Times New Roman"/>
          <w:i/>
          <w:color w:val="000000" w:themeColor="text1"/>
          <w:sz w:val="24"/>
          <w:szCs w:val="24"/>
        </w:rPr>
        <w:t>нарушение ст. 28 Конституции РФ:</w:t>
      </w:r>
      <w:r w:rsidRPr="00326288">
        <w:rPr>
          <w:rFonts w:ascii="Times New Roman" w:hAnsi="Times New Roman" w:cs="Times New Roman"/>
          <w:color w:val="000000" w:themeColor="text1"/>
          <w:sz w:val="24"/>
          <w:szCs w:val="24"/>
        </w:rPr>
        <w:t xml:space="preserve"> «Каждому гарантируется свобода совести, свобода вероисповедания, включая </w:t>
      </w:r>
      <w:r w:rsidRPr="00326288">
        <w:rPr>
          <w:rFonts w:ascii="Times New Roman" w:hAnsi="Times New Roman" w:cs="Times New Roman"/>
          <w:i/>
          <w:color w:val="000000" w:themeColor="text1"/>
          <w:sz w:val="24"/>
          <w:szCs w:val="24"/>
        </w:rPr>
        <w:t xml:space="preserve">право </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свободно</w:t>
      </w:r>
      <w:r w:rsidRPr="00326288">
        <w:rPr>
          <w:rFonts w:ascii="Times New Roman" w:hAnsi="Times New Roman" w:cs="Times New Roman"/>
          <w:color w:val="000000" w:themeColor="text1"/>
          <w:sz w:val="24"/>
          <w:szCs w:val="24"/>
        </w:rPr>
        <w:t xml:space="preserve"> выбирать, </w:t>
      </w:r>
      <w:r w:rsidRPr="00326288">
        <w:rPr>
          <w:rFonts w:ascii="Times New Roman" w:hAnsi="Times New Roman" w:cs="Times New Roman"/>
          <w:i/>
          <w:color w:val="000000" w:themeColor="text1"/>
          <w:sz w:val="24"/>
          <w:szCs w:val="24"/>
        </w:rPr>
        <w:t>иметь и</w:t>
      </w:r>
      <w:r w:rsidRPr="00326288">
        <w:rPr>
          <w:rFonts w:ascii="Times New Roman" w:hAnsi="Times New Roman" w:cs="Times New Roman"/>
          <w:color w:val="000000" w:themeColor="text1"/>
          <w:sz w:val="24"/>
          <w:szCs w:val="24"/>
        </w:rPr>
        <w:t xml:space="preserve"> распространять </w:t>
      </w:r>
      <w:r w:rsidRPr="00326288">
        <w:rPr>
          <w:rFonts w:ascii="Times New Roman" w:hAnsi="Times New Roman" w:cs="Times New Roman"/>
          <w:i/>
          <w:color w:val="000000" w:themeColor="text1"/>
          <w:sz w:val="24"/>
          <w:szCs w:val="24"/>
        </w:rPr>
        <w:t>религиозные и иные убеждения и действовать в соответствии с ними».</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t>В) ДТД - источник заведомо ложных доносов.</w:t>
      </w:r>
    </w:p>
    <w:p w:rsidR="00531AFB" w:rsidRPr="00326288" w:rsidRDefault="00531AFB" w:rsidP="007A6CF1">
      <w:pPr>
        <w:shd w:val="clear" w:color="auto" w:fill="FFFFFF"/>
        <w:spacing w:before="120" w:after="120" w:line="240" w:lineRule="auto"/>
        <w:jc w:val="both"/>
        <w:textAlignment w:val="top"/>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ДТД – это анонимный канал передачи информации для лиц, узнавших о «жестоком обращении с ребенком». При этом пострадавшие семьи, к которым по звонку возникает </w:t>
      </w:r>
      <w:r w:rsidRPr="00326288">
        <w:rPr>
          <w:rFonts w:ascii="Times New Roman" w:eastAsia="Times New Roman" w:hAnsi="Times New Roman" w:cs="Times New Roman"/>
          <w:color w:val="000000" w:themeColor="text1"/>
          <w:sz w:val="24"/>
          <w:szCs w:val="24"/>
          <w:lang w:eastAsia="ru-RU"/>
        </w:rPr>
        <w:lastRenderedPageBreak/>
        <w:t>повышенное внимание органов опеки, принципиально не имеют возможности привлечь доносителя к ответственности за клевету (по ст. 306 Уголовного кодекса РФ («Заведомо ложный донос»)).</w:t>
      </w:r>
    </w:p>
    <w:p w:rsidR="00531AFB" w:rsidRPr="00326288" w:rsidRDefault="00531AFB" w:rsidP="007A6CF1">
      <w:pPr>
        <w:shd w:val="clear" w:color="auto" w:fill="FFFFFF"/>
        <w:spacing w:before="120" w:after="120" w:line="240" w:lineRule="auto"/>
        <w:jc w:val="both"/>
        <w:textAlignment w:val="top"/>
        <w:rPr>
          <w:rFonts w:ascii="Times New Roman" w:eastAsia="Times New Roman" w:hAnsi="Times New Roman" w:cs="Times New Roman"/>
          <w:b/>
          <w:i/>
          <w:color w:val="000000" w:themeColor="text1"/>
          <w:sz w:val="24"/>
          <w:szCs w:val="24"/>
          <w:lang w:eastAsia="ru-RU"/>
        </w:rPr>
      </w:pPr>
      <w:r w:rsidRPr="00326288">
        <w:rPr>
          <w:rFonts w:ascii="Times New Roman" w:eastAsia="Times New Roman" w:hAnsi="Times New Roman" w:cs="Times New Roman"/>
          <w:b/>
          <w:i/>
          <w:color w:val="000000" w:themeColor="text1"/>
          <w:sz w:val="24"/>
          <w:szCs w:val="24"/>
          <w:lang w:eastAsia="ru-RU"/>
        </w:rPr>
        <w:t xml:space="preserve">Г) Формальная </w:t>
      </w:r>
      <w:proofErr w:type="spellStart"/>
      <w:r w:rsidRPr="00326288">
        <w:rPr>
          <w:rFonts w:ascii="Times New Roman" w:eastAsia="Times New Roman" w:hAnsi="Times New Roman" w:cs="Times New Roman"/>
          <w:b/>
          <w:i/>
          <w:color w:val="000000" w:themeColor="text1"/>
          <w:sz w:val="24"/>
          <w:szCs w:val="24"/>
          <w:lang w:eastAsia="ru-RU"/>
        </w:rPr>
        <w:t>неурегулированность</w:t>
      </w:r>
      <w:proofErr w:type="spellEnd"/>
      <w:r w:rsidRPr="00326288">
        <w:rPr>
          <w:rFonts w:ascii="Times New Roman" w:eastAsia="Times New Roman" w:hAnsi="Times New Roman" w:cs="Times New Roman"/>
          <w:b/>
          <w:i/>
          <w:color w:val="000000" w:themeColor="text1"/>
          <w:sz w:val="24"/>
          <w:szCs w:val="24"/>
          <w:lang w:eastAsia="ru-RU"/>
        </w:rPr>
        <w:t xml:space="preserve"> ДТД.</w:t>
      </w:r>
    </w:p>
    <w:p w:rsidR="00531AFB" w:rsidRPr="00326288" w:rsidRDefault="00531AFB" w:rsidP="007A6CF1">
      <w:pPr>
        <w:shd w:val="clear" w:color="auto" w:fill="FFFFFF"/>
        <w:spacing w:before="120" w:after="120" w:line="240" w:lineRule="auto"/>
        <w:jc w:val="both"/>
        <w:textAlignment w:val="top"/>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Не существует федеральных законов о ДТД. Вместе с тем, ДТД как инструмент, ограничивающий права родителей, даже чисто формально -</w:t>
      </w:r>
      <w:r w:rsidRPr="00326288">
        <w:rPr>
          <w:rFonts w:ascii="Times New Roman" w:eastAsia="Times New Roman" w:hAnsi="Times New Roman" w:cs="Times New Roman"/>
          <w:i/>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 xml:space="preserve">юридически подлежал введению </w:t>
      </w:r>
      <w:r w:rsidRPr="00326288">
        <w:rPr>
          <w:rFonts w:ascii="Times New Roman" w:eastAsia="Times New Roman" w:hAnsi="Times New Roman" w:cs="Times New Roman"/>
          <w:i/>
          <w:color w:val="000000" w:themeColor="text1"/>
          <w:sz w:val="24"/>
          <w:szCs w:val="24"/>
          <w:lang w:eastAsia="ru-RU"/>
        </w:rPr>
        <w:t>федеральным</w:t>
      </w:r>
      <w:r w:rsidRPr="00326288">
        <w:rPr>
          <w:rFonts w:ascii="Times New Roman" w:eastAsia="Times New Roman" w:hAnsi="Times New Roman" w:cs="Times New Roman"/>
          <w:color w:val="000000" w:themeColor="text1"/>
          <w:sz w:val="24"/>
          <w:szCs w:val="24"/>
          <w:lang w:eastAsia="ru-RU"/>
        </w:rPr>
        <w:t xml:space="preserve"> законом (п. 4 ст. 1 </w:t>
      </w:r>
      <w:r w:rsidRPr="00326288">
        <w:rPr>
          <w:rFonts w:ascii="Times New Roman" w:hAnsi="Times New Roman" w:cs="Times New Roman"/>
          <w:color w:val="000000" w:themeColor="text1"/>
          <w:sz w:val="24"/>
          <w:szCs w:val="24"/>
        </w:rPr>
        <w:t>Семейного кодекса РФ</w:t>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7A6CF1">
      <w:pPr>
        <w:spacing w:before="120" w:after="120" w:line="240" w:lineRule="auto"/>
        <w:jc w:val="both"/>
        <w:rPr>
          <w:rFonts w:ascii="Times New Roman" w:eastAsia="Times New Roman" w:hAnsi="Times New Roman" w:cs="Times New Roman"/>
          <w:b/>
          <w:i/>
          <w:color w:val="000000" w:themeColor="text1"/>
          <w:sz w:val="24"/>
          <w:szCs w:val="24"/>
          <w:lang w:eastAsia="ru-RU"/>
        </w:rPr>
      </w:pPr>
      <w:r w:rsidRPr="00326288">
        <w:rPr>
          <w:rFonts w:ascii="Times New Roman" w:eastAsia="Times New Roman" w:hAnsi="Times New Roman" w:cs="Times New Roman"/>
          <w:b/>
          <w:i/>
          <w:color w:val="000000" w:themeColor="text1"/>
          <w:sz w:val="24"/>
          <w:szCs w:val="24"/>
          <w:lang w:eastAsia="ru-RU"/>
        </w:rPr>
        <w:t>Д) Невозможность привлечения к ответственности консультантов ДТД.</w:t>
      </w:r>
    </w:p>
    <w:p w:rsidR="00531AFB" w:rsidRPr="00326288" w:rsidRDefault="00531AFB" w:rsidP="007A6CF1">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В силу анонимности ДТД содержание разговоров сотрудников ДТД с детьми остается для родителей тайной. Однако возможно нарушение законов консультантом при проведении бесед. Консультант может получить у ребенка информацию, относящуюся к семейной тайне (нарушение ч. 1 ст. 23 Конституции РФ) и использовать ее против семьи (нарушение ч. 1 ст. 24 Конституции РФ).</w:t>
      </w:r>
    </w:p>
    <w:p w:rsidR="00531AFB" w:rsidRPr="00326288" w:rsidRDefault="00531AFB" w:rsidP="007A6CF1">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Не исключено нарушение  ч. 2 ст. 5 ФЗ РФ от 29 декабря 2010 г. № 436-ФЗ «О защите детей от информации, причиняющей вред их здоровью и развитию», которая запрещает распространять среди детей информацию, формирующую неуважение к родителям и (или) другим членам семьи, </w:t>
      </w:r>
      <w:bookmarkStart w:id="75" w:name="sub_522"/>
      <w:r w:rsidRPr="00326288">
        <w:rPr>
          <w:rFonts w:ascii="Times New Roman" w:eastAsia="Times New Roman" w:hAnsi="Times New Roman" w:cs="Times New Roman"/>
          <w:color w:val="000000" w:themeColor="text1"/>
          <w:sz w:val="24"/>
          <w:szCs w:val="24"/>
          <w:lang w:eastAsia="ru-RU"/>
        </w:rPr>
        <w:t xml:space="preserve">информация, </w:t>
      </w:r>
      <w:r w:rsidRPr="00326288">
        <w:rPr>
          <w:rFonts w:ascii="Times New Roman" w:hAnsi="Times New Roman" w:cs="Times New Roman"/>
          <w:color w:val="000000" w:themeColor="text1"/>
          <w:sz w:val="24"/>
          <w:szCs w:val="24"/>
        </w:rPr>
        <w:t>способная вызвать у детей желание употребить табачные изделия, алкогольную продукцию</w:t>
      </w:r>
      <w:bookmarkEnd w:id="75"/>
      <w:r w:rsidRPr="00326288">
        <w:rPr>
          <w:rFonts w:ascii="Times New Roman" w:hAnsi="Times New Roman" w:cs="Times New Roman"/>
          <w:color w:val="000000" w:themeColor="text1"/>
          <w:sz w:val="24"/>
          <w:szCs w:val="24"/>
        </w:rPr>
        <w:t xml:space="preserve"> и т.д. </w:t>
      </w:r>
      <w:r w:rsidRPr="00326288">
        <w:rPr>
          <w:rFonts w:ascii="Times New Roman" w:eastAsia="Times New Roman" w:hAnsi="Times New Roman" w:cs="Times New Roman"/>
          <w:color w:val="000000" w:themeColor="text1"/>
          <w:sz w:val="24"/>
          <w:szCs w:val="24"/>
          <w:lang w:eastAsia="ru-RU"/>
        </w:rPr>
        <w:t>Известно, что детские линии на Западе используют</w:t>
      </w:r>
      <w:r w:rsidR="00E30A2E">
        <w:rPr>
          <w:rFonts w:ascii="Times New Roman" w:eastAsia="Times New Roman" w:hAnsi="Times New Roman" w:cs="Times New Roman"/>
          <w:color w:val="000000" w:themeColor="text1"/>
          <w:sz w:val="24"/>
          <w:szCs w:val="24"/>
          <w:lang w:eastAsia="ru-RU"/>
        </w:rPr>
        <w:t>ся в т.ч. для развращения детей)</w:t>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7A6CF1">
      <w:pPr>
        <w:spacing w:before="120" w:after="120" w:line="240" w:lineRule="auto"/>
        <w:jc w:val="both"/>
        <w:rPr>
          <w:rStyle w:val="a4"/>
          <w:rFonts w:ascii="Times New Roman" w:hAnsi="Times New Roman"/>
        </w:rPr>
      </w:pPr>
      <w:r w:rsidRPr="00326288">
        <w:rPr>
          <w:rFonts w:ascii="Times New Roman" w:hAnsi="Times New Roman" w:cs="Times New Roman"/>
          <w:color w:val="000000" w:themeColor="text1"/>
          <w:sz w:val="24"/>
          <w:szCs w:val="24"/>
        </w:rPr>
        <w:t xml:space="preserve">Согласно информации «Фонда поддержки…» внедрение ДТД в России обусловлено исполнением Заключительных замечаний Комитета ООН по правам ребенка для РФ 2014 г. В Замечаниях рекомендация о расширении психологического консультирования детей размещена в </w:t>
      </w:r>
      <w:r w:rsidRPr="00326288">
        <w:rPr>
          <w:rFonts w:ascii="Times New Roman" w:hAnsi="Times New Roman" w:cs="Times New Roman"/>
          <w:i/>
          <w:color w:val="000000" w:themeColor="text1"/>
          <w:sz w:val="24"/>
          <w:szCs w:val="24"/>
        </w:rPr>
        <w:t>том же пункте</w:t>
      </w:r>
      <w:r w:rsidRPr="00326288">
        <w:rPr>
          <w:rFonts w:ascii="Times New Roman" w:hAnsi="Times New Roman" w:cs="Times New Roman"/>
          <w:color w:val="000000" w:themeColor="text1"/>
          <w:sz w:val="24"/>
          <w:szCs w:val="24"/>
        </w:rPr>
        <w:t xml:space="preserve">, что рекомендация </w:t>
      </w:r>
      <w:r w:rsidRPr="00326288">
        <w:rPr>
          <w:rStyle w:val="a4"/>
          <w:rFonts w:ascii="Times New Roman" w:hAnsi="Times New Roman" w:cs="Times New Roman"/>
          <w:color w:val="000000" w:themeColor="text1"/>
          <w:sz w:val="24"/>
          <w:szCs w:val="24"/>
        </w:rPr>
        <w:t xml:space="preserve">«покончить с принудительным лечением транссексуалов и гомосексуалистов, в частности </w:t>
      </w:r>
      <w:r w:rsidRPr="00326288">
        <w:rPr>
          <w:rStyle w:val="a4"/>
          <w:rFonts w:ascii="Times New Roman" w:hAnsi="Times New Roman" w:cs="Times New Roman"/>
          <w:i/>
          <w:color w:val="000000" w:themeColor="text1"/>
          <w:sz w:val="24"/>
          <w:szCs w:val="24"/>
        </w:rPr>
        <w:t>детей</w:t>
      </w:r>
      <w:r w:rsidRPr="00326288">
        <w:rPr>
          <w:rStyle w:val="a4"/>
          <w:rFonts w:ascii="Times New Roman" w:hAnsi="Times New Roman" w:cs="Times New Roman"/>
          <w:color w:val="000000" w:themeColor="text1"/>
          <w:sz w:val="24"/>
          <w:szCs w:val="24"/>
        </w:rPr>
        <w:t xml:space="preserve">…, а также </w:t>
      </w:r>
      <w:r w:rsidRPr="00326288">
        <w:rPr>
          <w:rStyle w:val="a4"/>
          <w:rFonts w:ascii="Times New Roman" w:hAnsi="Times New Roman" w:cs="Times New Roman"/>
          <w:i/>
          <w:color w:val="000000" w:themeColor="text1"/>
          <w:sz w:val="24"/>
          <w:szCs w:val="24"/>
        </w:rPr>
        <w:t xml:space="preserve">предоставить детям из числа ЛГБТИ беспрепятственный доступ к необходимой информации </w:t>
      </w:r>
      <w:r w:rsidRPr="00326288">
        <w:rPr>
          <w:rStyle w:val="a4"/>
          <w:rFonts w:ascii="Times New Roman" w:hAnsi="Times New Roman" w:cs="Times New Roman"/>
          <w:color w:val="000000" w:themeColor="text1"/>
          <w:sz w:val="24"/>
          <w:szCs w:val="24"/>
        </w:rPr>
        <w:t xml:space="preserve">по вопросам сексуального здоровья» (см. п. 56). Весьма </w:t>
      </w:r>
      <w:proofErr w:type="spellStart"/>
      <w:r w:rsidRPr="00326288">
        <w:rPr>
          <w:rStyle w:val="a4"/>
          <w:rFonts w:ascii="Times New Roman" w:hAnsi="Times New Roman" w:cs="Times New Roman"/>
          <w:color w:val="000000" w:themeColor="text1"/>
          <w:sz w:val="24"/>
          <w:szCs w:val="24"/>
        </w:rPr>
        <w:t>обоснованны</w:t>
      </w:r>
      <w:proofErr w:type="spellEnd"/>
      <w:r w:rsidRPr="00326288">
        <w:rPr>
          <w:rStyle w:val="a4"/>
          <w:rFonts w:ascii="Times New Roman" w:hAnsi="Times New Roman" w:cs="Times New Roman"/>
          <w:color w:val="000000" w:themeColor="text1"/>
          <w:sz w:val="24"/>
          <w:szCs w:val="24"/>
        </w:rPr>
        <w:t xml:space="preserve"> опасения по поводу того, не станет ли ДТД РФ линией растления российских детей, которое не так просто проходит через школы благодаря </w:t>
      </w:r>
      <w:r w:rsidRPr="00326288">
        <w:rPr>
          <w:rStyle w:val="a4"/>
          <w:rFonts w:ascii="Times New Roman" w:hAnsi="Times New Roman" w:cs="Times New Roman"/>
          <w:i/>
          <w:color w:val="000000" w:themeColor="text1"/>
          <w:sz w:val="24"/>
          <w:szCs w:val="24"/>
        </w:rPr>
        <w:t xml:space="preserve">родительскому </w:t>
      </w:r>
      <w:r w:rsidRPr="00326288">
        <w:rPr>
          <w:rStyle w:val="a4"/>
          <w:rFonts w:ascii="Times New Roman" w:hAnsi="Times New Roman" w:cs="Times New Roman"/>
          <w:color w:val="000000" w:themeColor="text1"/>
          <w:sz w:val="24"/>
          <w:szCs w:val="24"/>
        </w:rPr>
        <w:t xml:space="preserve">сопротивлению. </w:t>
      </w:r>
    </w:p>
    <w:p w:rsidR="00531AFB" w:rsidRPr="00326288" w:rsidRDefault="00531AFB" w:rsidP="007A6CF1">
      <w:pPr>
        <w:shd w:val="clear" w:color="auto" w:fill="FFFFFF"/>
        <w:spacing w:before="120" w:after="120" w:line="240" w:lineRule="auto"/>
        <w:jc w:val="both"/>
        <w:textAlignment w:val="top"/>
        <w:rPr>
          <w:rFonts w:eastAsia="Times New Roman"/>
          <w:b/>
          <w:i/>
          <w:lang w:eastAsia="ru-RU"/>
        </w:rPr>
      </w:pPr>
      <w:r w:rsidRPr="00326288">
        <w:rPr>
          <w:rFonts w:ascii="Times New Roman" w:hAnsi="Times New Roman" w:cs="Times New Roman"/>
          <w:b/>
          <w:i/>
          <w:color w:val="000000" w:themeColor="text1"/>
          <w:sz w:val="24"/>
          <w:szCs w:val="24"/>
        </w:rPr>
        <w:t>Е) ДТД – инструмент разрушения семьи.</w:t>
      </w:r>
    </w:p>
    <w:p w:rsidR="00531AFB" w:rsidRPr="00326288" w:rsidRDefault="00531AFB" w:rsidP="007A6CF1">
      <w:pPr>
        <w:shd w:val="clear" w:color="auto" w:fill="FFFFFF"/>
        <w:spacing w:before="120" w:after="120" w:line="240" w:lineRule="auto"/>
        <w:jc w:val="both"/>
        <w:textAlignment w:val="top"/>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Истинной целью создания ДТД является включение его в систему </w:t>
      </w:r>
      <w:r w:rsidRPr="00326288">
        <w:rPr>
          <w:rFonts w:ascii="Times New Roman" w:hAnsi="Times New Roman" w:cs="Times New Roman"/>
          <w:i/>
          <w:color w:val="000000" w:themeColor="text1"/>
          <w:sz w:val="24"/>
          <w:szCs w:val="24"/>
        </w:rPr>
        <w:t>ЮЮ</w:t>
      </w:r>
      <w:r w:rsidRPr="00326288">
        <w:rPr>
          <w:rFonts w:ascii="Times New Roman" w:hAnsi="Times New Roman" w:cs="Times New Roman"/>
          <w:color w:val="000000" w:themeColor="text1"/>
          <w:sz w:val="24"/>
          <w:szCs w:val="24"/>
        </w:rPr>
        <w:t xml:space="preserve">. «Фонд поддержки…» </w:t>
      </w:r>
      <w:r w:rsidRPr="00326288">
        <w:rPr>
          <w:rFonts w:ascii="Times New Roman" w:eastAsia="Times New Roman" w:hAnsi="Times New Roman" w:cs="Times New Roman"/>
          <w:color w:val="000000" w:themeColor="text1"/>
          <w:sz w:val="24"/>
          <w:szCs w:val="24"/>
          <w:lang w:eastAsia="ru-RU"/>
        </w:rPr>
        <w:t xml:space="preserve">оценивает </w:t>
      </w:r>
      <w:r w:rsidRPr="00326288">
        <w:rPr>
          <w:rFonts w:ascii="Times New Roman" w:eastAsia="Times New Roman" w:hAnsi="Times New Roman" w:cs="Times New Roman"/>
          <w:i/>
          <w:color w:val="000000" w:themeColor="text1"/>
          <w:sz w:val="24"/>
          <w:szCs w:val="24"/>
          <w:lang w:eastAsia="ru-RU"/>
        </w:rPr>
        <w:t>ДТД</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как «механизм</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раннего выявления семейного неблагополучия</w:t>
      </w:r>
      <w:r w:rsidRPr="00326288">
        <w:rPr>
          <w:rFonts w:ascii="Times New Roman" w:eastAsia="Times New Roman" w:hAnsi="Times New Roman" w:cs="Times New Roman"/>
          <w:color w:val="000000" w:themeColor="text1"/>
          <w:sz w:val="24"/>
          <w:szCs w:val="24"/>
          <w:lang w:eastAsia="ru-RU"/>
        </w:rPr>
        <w:t>»</w:t>
      </w:r>
      <w:r w:rsidRPr="00326288">
        <w:rPr>
          <w:rStyle w:val="af6"/>
          <w:rFonts w:ascii="Times New Roman" w:hAnsi="Times New Roman" w:cs="Times New Roman"/>
          <w:color w:val="000000" w:themeColor="text1"/>
          <w:sz w:val="24"/>
          <w:szCs w:val="24"/>
        </w:rPr>
        <w:footnoteReference w:id="259"/>
      </w:r>
      <w:r w:rsidRPr="00326288">
        <w:rPr>
          <w:rFonts w:ascii="Times New Roman" w:eastAsia="Times New Roman" w:hAnsi="Times New Roman" w:cs="Times New Roman"/>
          <w:color w:val="000000" w:themeColor="text1"/>
          <w:sz w:val="24"/>
          <w:szCs w:val="24"/>
          <w:lang w:eastAsia="ru-RU"/>
        </w:rPr>
        <w:t xml:space="preserve">. В случае выявления проблем в семье информация передается консультантом ДТД в органы, имеющие право на вмешательство в семью.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lang w:eastAsia="ru-RU"/>
        </w:rPr>
        <w:t>ДТД играет в ЮЮ важную роль</w:t>
      </w:r>
      <w:r w:rsidRPr="00326288">
        <w:rPr>
          <w:rFonts w:ascii="Times New Roman" w:hAnsi="Times New Roman" w:cs="Times New Roman"/>
          <w:color w:val="000000" w:themeColor="text1"/>
          <w:sz w:val="24"/>
          <w:szCs w:val="24"/>
          <w:lang w:eastAsia="ru-RU"/>
        </w:rPr>
        <w:t>: (1)</w:t>
      </w:r>
      <w:r w:rsidRPr="00326288">
        <w:rPr>
          <w:rFonts w:ascii="Times New Roman" w:hAnsi="Times New Roman" w:cs="Times New Roman"/>
          <w:i/>
          <w:color w:val="000000" w:themeColor="text1"/>
          <w:sz w:val="24"/>
          <w:szCs w:val="24"/>
          <w:lang w:eastAsia="ru-RU"/>
        </w:rPr>
        <w:t xml:space="preserve"> </w:t>
      </w:r>
      <w:r w:rsidRPr="00326288">
        <w:rPr>
          <w:rFonts w:ascii="Times New Roman" w:hAnsi="Times New Roman" w:cs="Times New Roman"/>
          <w:color w:val="000000" w:themeColor="text1"/>
          <w:sz w:val="24"/>
          <w:szCs w:val="24"/>
          <w:lang w:eastAsia="ru-RU"/>
        </w:rPr>
        <w:t>звонок на него запускает ювенальный механизм (</w:t>
      </w:r>
      <w:r w:rsidRPr="00326288">
        <w:rPr>
          <w:rFonts w:ascii="Times New Roman" w:eastAsia="Times New Roman" w:hAnsi="Times New Roman" w:cs="Times New Roman"/>
          <w:color w:val="000000" w:themeColor="text1"/>
          <w:sz w:val="24"/>
          <w:szCs w:val="24"/>
          <w:lang w:eastAsia="ru-RU"/>
        </w:rPr>
        <w:t>ст. 14 Закона № 442-ФЗ</w:t>
      </w:r>
      <w:r w:rsidRPr="00326288">
        <w:rPr>
          <w:rFonts w:ascii="Times New Roman" w:hAnsi="Times New Roman" w:cs="Times New Roman"/>
          <w:color w:val="000000" w:themeColor="text1"/>
          <w:sz w:val="24"/>
          <w:szCs w:val="24"/>
        </w:rPr>
        <w:t xml:space="preserve">), (2) от детей под предлогом о помощи легче добиться звонка, чем от взрослых, (3) </w:t>
      </w:r>
      <w:r w:rsidRPr="00326288">
        <w:rPr>
          <w:rFonts w:ascii="Times New Roman" w:hAnsi="Times New Roman" w:cs="Times New Roman"/>
          <w:color w:val="000000" w:themeColor="text1"/>
          <w:sz w:val="24"/>
          <w:szCs w:val="24"/>
          <w:lang w:eastAsia="ru-RU"/>
        </w:rPr>
        <w:t>сигнал от</w:t>
      </w:r>
      <w:r w:rsidRPr="00326288">
        <w:rPr>
          <w:rFonts w:ascii="Times New Roman" w:hAnsi="Times New Roman" w:cs="Times New Roman"/>
          <w:color w:val="000000" w:themeColor="text1"/>
          <w:sz w:val="24"/>
          <w:szCs w:val="24"/>
        </w:rPr>
        <w:t xml:space="preserve"> ребенка</w:t>
      </w: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w:t>
      </w:r>
      <w:r w:rsidRPr="00326288">
        <w:rPr>
          <w:rFonts w:ascii="Times New Roman" w:hAnsi="Times New Roman" w:cs="Times New Roman"/>
          <w:i/>
          <w:color w:val="000000" w:themeColor="text1"/>
          <w:sz w:val="24"/>
          <w:szCs w:val="24"/>
        </w:rPr>
        <w:t xml:space="preserve"> серьезное доказательство его «</w:t>
      </w:r>
      <w:r w:rsidRPr="00326288">
        <w:rPr>
          <w:rFonts w:ascii="Times New Roman" w:hAnsi="Times New Roman" w:cs="Times New Roman"/>
          <w:color w:val="000000" w:themeColor="text1"/>
          <w:sz w:val="24"/>
          <w:szCs w:val="24"/>
        </w:rPr>
        <w:t xml:space="preserve">ненадлежащего воспитания», поэтому может привести к изъятию его от якобы плохих родителей. </w:t>
      </w:r>
    </w:p>
    <w:p w:rsidR="00531AFB" w:rsidRPr="00326288" w:rsidRDefault="00531AFB" w:rsidP="007A6CF1">
      <w:pPr>
        <w:spacing w:before="120" w:after="120" w:line="240" w:lineRule="auto"/>
        <w:jc w:val="both"/>
        <w:rPr>
          <w:rStyle w:val="afa"/>
          <w:i w:val="0"/>
        </w:rPr>
      </w:pPr>
      <w:r w:rsidRPr="00326288">
        <w:rPr>
          <w:rFonts w:ascii="Times New Roman" w:hAnsi="Times New Roman" w:cs="Times New Roman"/>
          <w:i/>
          <w:color w:val="000000" w:themeColor="text1"/>
          <w:sz w:val="24"/>
          <w:szCs w:val="24"/>
        </w:rPr>
        <w:t>В</w:t>
      </w:r>
      <w:r w:rsidRPr="00326288">
        <w:rPr>
          <w:rStyle w:val="afa"/>
          <w:rFonts w:ascii="Times New Roman" w:hAnsi="Times New Roman" w:cs="Times New Roman"/>
          <w:color w:val="000000" w:themeColor="text1"/>
          <w:sz w:val="24"/>
          <w:szCs w:val="24"/>
        </w:rPr>
        <w:t>недрение ДТД нарушает цели государственной</w:t>
      </w:r>
      <w:r w:rsidRPr="00326288">
        <w:rPr>
          <w:rFonts w:ascii="Times New Roman" w:hAnsi="Times New Roman" w:cs="Times New Roman"/>
          <w:i/>
          <w:color w:val="000000" w:themeColor="text1"/>
          <w:sz w:val="24"/>
          <w:szCs w:val="24"/>
        </w:rPr>
        <w:t xml:space="preserve"> семейной политики, такие как</w:t>
      </w:r>
      <w:r w:rsidRPr="00326288">
        <w:rPr>
          <w:rFonts w:ascii="Times New Roman" w:hAnsi="Times New Roman" w:cs="Times New Roman"/>
          <w:color w:val="000000" w:themeColor="text1"/>
          <w:sz w:val="24"/>
          <w:szCs w:val="24"/>
        </w:rPr>
        <w:t xml:space="preserve"> «создание условий для повышения авторитета родителей в семье и обществе и поддержания социальной устойчивости каждой семьи» (Концепция государственной семейной политики в РФ на период до 2025 года, утв. </w:t>
      </w:r>
      <w:hyperlink r:id="rId66" w:history="1">
        <w:r w:rsidRPr="00326288">
          <w:rPr>
            <w:rStyle w:val="a3"/>
            <w:rFonts w:ascii="Times New Roman" w:hAnsi="Times New Roman" w:cs="Times New Roman"/>
            <w:color w:val="000000" w:themeColor="text1"/>
            <w:sz w:val="24"/>
            <w:szCs w:val="24"/>
            <w:u w:val="none"/>
          </w:rPr>
          <w:t>распоряжением</w:t>
        </w:r>
      </w:hyperlink>
      <w:r w:rsidRPr="00326288">
        <w:rPr>
          <w:rFonts w:ascii="Times New Roman" w:hAnsi="Times New Roman" w:cs="Times New Roman"/>
          <w:color w:val="000000" w:themeColor="text1"/>
          <w:sz w:val="24"/>
          <w:szCs w:val="24"/>
        </w:rPr>
        <w:t xml:space="preserve"> Правительства РФ от 25 августа 2014 г. № 1618-р</w:t>
      </w:r>
      <w:r w:rsidRPr="00326288">
        <w:rPr>
          <w:rFonts w:ascii="Times New Roman" w:hAnsi="Times New Roman" w:cs="Times New Roman"/>
          <w:i/>
          <w:color w:val="000000" w:themeColor="text1"/>
          <w:sz w:val="24"/>
          <w:szCs w:val="24"/>
        </w:rPr>
        <w:t xml:space="preserve">). </w:t>
      </w:r>
      <w:r w:rsidRPr="00326288">
        <w:rPr>
          <w:rStyle w:val="afa"/>
          <w:rFonts w:ascii="Times New Roman" w:hAnsi="Times New Roman" w:cs="Times New Roman"/>
          <w:i w:val="0"/>
          <w:color w:val="000000" w:themeColor="text1"/>
          <w:sz w:val="24"/>
          <w:szCs w:val="24"/>
        </w:rPr>
        <w:t xml:space="preserve">О повышении авторитета родителей и устойчивости семьи не </w:t>
      </w:r>
      <w:r w:rsidRPr="00326288">
        <w:rPr>
          <w:rStyle w:val="afa"/>
          <w:rFonts w:ascii="Times New Roman" w:hAnsi="Times New Roman" w:cs="Times New Roman"/>
          <w:i w:val="0"/>
          <w:color w:val="000000" w:themeColor="text1"/>
          <w:sz w:val="24"/>
          <w:szCs w:val="24"/>
        </w:rPr>
        <w:lastRenderedPageBreak/>
        <w:t xml:space="preserve">может идти и речи, если родители постоянно находятся «на прицеле» у детей и других членов общества, если любой их воспитательный маневр и заурядная семейная проблема может привести к звонку на ДТД и вмешательству социальных служб. </w:t>
      </w:r>
    </w:p>
    <w:p w:rsidR="00531AFB" w:rsidRPr="00326288" w:rsidRDefault="00531AFB" w:rsidP="00531AFB">
      <w:r w:rsidRPr="00326288">
        <w:rPr>
          <w:rFonts w:ascii="Times New Roman" w:hAnsi="Times New Roman" w:cs="Times New Roman"/>
          <w:color w:val="000000" w:themeColor="text1"/>
          <w:sz w:val="24"/>
          <w:szCs w:val="24"/>
        </w:rPr>
        <w:br w:type="page"/>
      </w:r>
    </w:p>
    <w:p w:rsidR="00531AFB" w:rsidRPr="00326288" w:rsidRDefault="007A6CF1" w:rsidP="00531AFB">
      <w:pPr>
        <w:spacing w:after="0" w:line="240" w:lineRule="auto"/>
        <w:jc w:val="both"/>
        <w:rPr>
          <w:rFonts w:ascii="Times New Roman" w:hAnsi="Times New Roman" w:cs="Times New Roman"/>
          <w:b/>
          <w:color w:val="000000" w:themeColor="text1"/>
          <w:sz w:val="28"/>
          <w:szCs w:val="28"/>
        </w:rPr>
      </w:pPr>
      <w:r w:rsidRPr="00326288">
        <w:rPr>
          <w:rFonts w:ascii="Times New Roman" w:hAnsi="Times New Roman" w:cs="Times New Roman"/>
          <w:b/>
          <w:color w:val="000000" w:themeColor="text1"/>
          <w:sz w:val="28"/>
          <w:szCs w:val="28"/>
        </w:rPr>
        <w:lastRenderedPageBreak/>
        <w:t>В.</w:t>
      </w:r>
      <w:r w:rsidRPr="00326288">
        <w:rPr>
          <w:rFonts w:ascii="Times New Roman" w:hAnsi="Times New Roman" w:cs="Times New Roman"/>
          <w:color w:val="000000" w:themeColor="text1"/>
        </w:rPr>
        <w:t xml:space="preserve"> </w:t>
      </w:r>
      <w:r w:rsidR="00531AFB" w:rsidRPr="00326288">
        <w:rPr>
          <w:rFonts w:ascii="Times New Roman" w:hAnsi="Times New Roman" w:cs="Times New Roman"/>
          <w:b/>
          <w:color w:val="000000" w:themeColor="text1"/>
          <w:sz w:val="28"/>
          <w:szCs w:val="28"/>
        </w:rPr>
        <w:t>Межведомственное взаимодействие по профилактике семейного неблагополучия (безнадзорности и т.п.).</w:t>
      </w:r>
    </w:p>
    <w:p w:rsidR="00531AFB" w:rsidRPr="00326288" w:rsidRDefault="00A002CA" w:rsidP="007A6CF1">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Внедряются технологии, благодаря которым п</w:t>
      </w:r>
      <w:r w:rsidR="00531AFB" w:rsidRPr="00326288">
        <w:rPr>
          <w:rFonts w:ascii="Times New Roman" w:hAnsi="Times New Roman" w:cs="Times New Roman"/>
          <w:color w:val="000000" w:themeColor="text1"/>
          <w:sz w:val="24"/>
          <w:szCs w:val="24"/>
        </w:rPr>
        <w:t>роисходит стимулирование передачи информации о подозрениях на любые проблемы в семье учителями/врачами и иными структурами, которые касаются детей, по межведомственным каналам взаимодействия в органы опеки и иные органы, уполномоченные на вторжение в семью и изъятие детей.</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Систему межведомственной передачи данных налаживают через региональные регламенты по профилактике семейного неблагополучия или беспризорности (либо по «борьбе с насилием, жестоким обращением с детьми» и т.п.). В этих регламентах прописаны порядок, краткие сроки передачи «сигнала о неблагополучии в семье», обширный перечень информации, который подлежит сбору о семье, о которой поступает сигнал, абсолютно </w:t>
      </w:r>
      <w:r w:rsidRPr="00326288">
        <w:rPr>
          <w:rFonts w:ascii="Times New Roman" w:hAnsi="Times New Roman" w:cs="Times New Roman"/>
          <w:i/>
          <w:color w:val="000000" w:themeColor="text1"/>
          <w:sz w:val="24"/>
          <w:szCs w:val="24"/>
        </w:rPr>
        <w:t xml:space="preserve">неадекватные </w:t>
      </w:r>
      <w:r w:rsidRPr="00326288">
        <w:rPr>
          <w:rFonts w:ascii="Times New Roman" w:hAnsi="Times New Roman" w:cs="Times New Roman"/>
          <w:color w:val="000000" w:themeColor="text1"/>
          <w:sz w:val="24"/>
          <w:szCs w:val="24"/>
        </w:rPr>
        <w:t>критерии признания семьи неблагополучной, социально-опасной либо находящейся в «трудной жизненной ситуации» и д</w:t>
      </w:r>
      <w:r w:rsidR="007A6CF1" w:rsidRPr="00326288">
        <w:rPr>
          <w:rFonts w:ascii="Times New Roman" w:hAnsi="Times New Roman" w:cs="Times New Roman"/>
          <w:color w:val="000000" w:themeColor="text1"/>
          <w:sz w:val="24"/>
          <w:szCs w:val="24"/>
        </w:rPr>
        <w:t xml:space="preserve">ля вмешательства в семью и др. </w:t>
      </w:r>
      <w:r w:rsidRPr="00326288">
        <w:rPr>
          <w:rFonts w:ascii="Times New Roman" w:hAnsi="Times New Roman" w:cs="Times New Roman"/>
          <w:color w:val="000000" w:themeColor="text1"/>
          <w:sz w:val="24"/>
          <w:szCs w:val="24"/>
        </w:rPr>
        <w:t xml:space="preserve">(см. ниже).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 этом в настоящее время:</w:t>
      </w:r>
    </w:p>
    <w:p w:rsidR="00531AFB" w:rsidRPr="00326288" w:rsidRDefault="00531AFB" w:rsidP="007A6CF1">
      <w:pPr>
        <w:pStyle w:val="af1"/>
        <w:spacing w:before="120" w:after="120"/>
        <w:jc w:val="both"/>
        <w:rPr>
          <w:rFonts w:ascii="Times New Roman" w:hAnsi="Times New Roman" w:cs="Times New Roman"/>
          <w:b/>
          <w:i/>
          <w:color w:val="000000" w:themeColor="text1"/>
          <w:highlight w:val="yellow"/>
        </w:rPr>
      </w:pPr>
      <w:r w:rsidRPr="00326288">
        <w:rPr>
          <w:rFonts w:ascii="Times New Roman" w:hAnsi="Times New Roman" w:cs="Times New Roman"/>
          <w:color w:val="000000" w:themeColor="text1"/>
        </w:rPr>
        <w:t xml:space="preserve">- Программой РФ «Социальная поддержка граждан» (утв. Постановлением Правительства РФ от 15 апреля 2014 г. № 296) предусмотрено «проведение мероприятий по профилактике социального </w:t>
      </w:r>
      <w:r w:rsidRPr="00326288">
        <w:rPr>
          <w:rFonts w:ascii="Times New Roman" w:hAnsi="Times New Roman" w:cs="Times New Roman"/>
          <w:i/>
          <w:color w:val="000000" w:themeColor="text1"/>
        </w:rPr>
        <w:t xml:space="preserve">неблагополучия </w:t>
      </w:r>
      <w:r w:rsidRPr="00326288">
        <w:rPr>
          <w:rFonts w:ascii="Times New Roman" w:hAnsi="Times New Roman" w:cs="Times New Roman"/>
          <w:color w:val="000000" w:themeColor="text1"/>
        </w:rPr>
        <w:t xml:space="preserve">населения, обеспечивающих сокращение числа граждан, находящихся </w:t>
      </w:r>
      <w:r w:rsidRPr="00326288">
        <w:rPr>
          <w:rFonts w:ascii="Times New Roman" w:hAnsi="Times New Roman" w:cs="Times New Roman"/>
          <w:i/>
          <w:color w:val="000000" w:themeColor="text1"/>
        </w:rPr>
        <w:t>в трудной жизненной ситуации</w:t>
      </w:r>
      <w:r w:rsidRPr="00326288">
        <w:rPr>
          <w:rFonts w:ascii="Times New Roman" w:hAnsi="Times New Roman" w:cs="Times New Roman"/>
          <w:color w:val="000000" w:themeColor="text1"/>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Организуется дополнительное образование для социальных работников (Приказ Минобрнауки РФ от 24 февраля 2015 г. № 121 «Об утверждении примерной </w:t>
      </w:r>
      <w:r w:rsidRPr="00326288">
        <w:rPr>
          <w:rFonts w:ascii="Times New Roman" w:hAnsi="Times New Roman" w:cs="Times New Roman"/>
          <w:i/>
          <w:color w:val="000000" w:themeColor="text1"/>
          <w:sz w:val="24"/>
          <w:szCs w:val="24"/>
        </w:rPr>
        <w:t xml:space="preserve">дополнительной </w:t>
      </w:r>
      <w:r w:rsidRPr="00326288">
        <w:rPr>
          <w:rFonts w:ascii="Times New Roman" w:hAnsi="Times New Roman" w:cs="Times New Roman"/>
          <w:color w:val="000000" w:themeColor="text1"/>
          <w:sz w:val="24"/>
          <w:szCs w:val="24"/>
        </w:rPr>
        <w:t xml:space="preserve">профессиональной программы повышения квалификации для работников органов опеки и попечительства»), а также для лиц, работающих с детьми </w:t>
      </w:r>
      <w:r w:rsidR="00295528">
        <w:rPr>
          <w:rFonts w:ascii="Times New Roman" w:hAnsi="Times New Roman" w:cs="Times New Roman"/>
          <w:color w:val="000000" w:themeColor="text1"/>
          <w:sz w:val="24"/>
          <w:szCs w:val="24"/>
        </w:rPr>
        <w:t>в здравоохранении, образовании</w:t>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В рамках повышения квалификации (по Приказу </w:t>
      </w:r>
      <w:proofErr w:type="spellStart"/>
      <w:r w:rsidRPr="00326288">
        <w:rPr>
          <w:rFonts w:ascii="Times New Roman" w:hAnsi="Times New Roman" w:cs="Times New Roman"/>
          <w:sz w:val="24"/>
          <w:szCs w:val="24"/>
        </w:rPr>
        <w:t>Минобра</w:t>
      </w:r>
      <w:proofErr w:type="spellEnd"/>
      <w:r w:rsidRPr="00326288">
        <w:rPr>
          <w:rFonts w:ascii="Times New Roman" w:hAnsi="Times New Roman" w:cs="Times New Roman"/>
          <w:sz w:val="24"/>
          <w:szCs w:val="24"/>
        </w:rPr>
        <w:t xml:space="preserve"> № 121) изучаются, например, темы: «Гармонизация российского законодательства в области защиты прав детей с </w:t>
      </w:r>
      <w:r w:rsidRPr="00326288">
        <w:rPr>
          <w:rFonts w:ascii="Times New Roman" w:hAnsi="Times New Roman" w:cs="Times New Roman"/>
          <w:i/>
          <w:sz w:val="24"/>
          <w:szCs w:val="24"/>
        </w:rPr>
        <w:t>нормами международного права</w:t>
      </w:r>
      <w:r w:rsidRPr="00326288">
        <w:rPr>
          <w:rFonts w:ascii="Times New Roman" w:hAnsi="Times New Roman" w:cs="Times New Roman"/>
          <w:sz w:val="24"/>
          <w:szCs w:val="24"/>
        </w:rPr>
        <w:t xml:space="preserve">», «Основные причины насилия и жестокого обращения с детьми. Виды жестокого обращения с ребенком. Домашнее насилие». </w:t>
      </w:r>
    </w:p>
    <w:p w:rsidR="00531AFB" w:rsidRPr="00326288" w:rsidRDefault="00531AFB" w:rsidP="00531AFB">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С учетом того, что последние годы международные нормы подменяют смыслы, извращают понятие насилия «повышение квалификации» российских социальных работников приведет (и уже </w:t>
      </w:r>
      <w:r w:rsidR="00295528">
        <w:rPr>
          <w:rFonts w:ascii="Times New Roman" w:hAnsi="Times New Roman" w:cs="Times New Roman"/>
          <w:sz w:val="24"/>
          <w:szCs w:val="24"/>
        </w:rPr>
        <w:t xml:space="preserve">частично </w:t>
      </w:r>
      <w:r w:rsidRPr="00326288">
        <w:rPr>
          <w:rFonts w:ascii="Times New Roman" w:hAnsi="Times New Roman" w:cs="Times New Roman"/>
          <w:sz w:val="24"/>
          <w:szCs w:val="24"/>
        </w:rPr>
        <w:t xml:space="preserve">привело) к переформатированию их сознания. Теперь российские социальные работники (подобно западным) начинают вмешиваться в семейные дела в обычных житейских ситуациях. </w:t>
      </w:r>
    </w:p>
    <w:p w:rsidR="00EF4D3B" w:rsidRDefault="00531AFB" w:rsidP="008725B2">
      <w:pPr>
        <w:spacing w:after="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 xml:space="preserve">На практике и в региональных регламентах понятие социальной опасности (неблагополучия) семьи трактуется крайне широко. </w:t>
      </w:r>
      <w:r w:rsidR="00EF4D3B">
        <w:rPr>
          <w:rFonts w:ascii="Times New Roman" w:eastAsia="Times New Roman" w:hAnsi="Times New Roman" w:cs="Times New Roman"/>
          <w:color w:val="000000" w:themeColor="text1"/>
          <w:sz w:val="24"/>
          <w:szCs w:val="24"/>
          <w:lang w:eastAsia="ru-RU"/>
        </w:rPr>
        <w:t>Антисемейны</w:t>
      </w:r>
      <w:r w:rsidR="00EF4D3B" w:rsidRPr="00326288">
        <w:rPr>
          <w:rFonts w:ascii="Times New Roman" w:eastAsia="Times New Roman" w:hAnsi="Times New Roman" w:cs="Times New Roman"/>
          <w:color w:val="000000" w:themeColor="text1"/>
          <w:sz w:val="24"/>
          <w:szCs w:val="24"/>
          <w:lang w:eastAsia="ru-RU"/>
        </w:rPr>
        <w:t xml:space="preserve">е регламенты межведомственного взаимодействия принимаются </w:t>
      </w:r>
      <w:r w:rsidR="00EF4D3B">
        <w:rPr>
          <w:rFonts w:ascii="Times New Roman" w:eastAsia="Times New Roman" w:hAnsi="Times New Roman" w:cs="Times New Roman"/>
          <w:color w:val="000000" w:themeColor="text1"/>
          <w:sz w:val="24"/>
          <w:szCs w:val="24"/>
          <w:lang w:eastAsia="ru-RU"/>
        </w:rPr>
        <w:t xml:space="preserve">по всей стране и имеют весьма схожее содержание. </w:t>
      </w:r>
    </w:p>
    <w:p w:rsidR="00531AFB" w:rsidRPr="00326288" w:rsidRDefault="00F02839" w:rsidP="00EF4D3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частности, в</w:t>
      </w:r>
      <w:r w:rsidR="00531AFB" w:rsidRPr="00326288">
        <w:rPr>
          <w:rFonts w:ascii="Times New Roman" w:hAnsi="Times New Roman" w:cs="Times New Roman"/>
          <w:color w:val="000000" w:themeColor="text1"/>
          <w:sz w:val="24"/>
          <w:szCs w:val="24"/>
        </w:rPr>
        <w:t xml:space="preserve"> Санкт-Петербурге </w:t>
      </w:r>
      <w:r>
        <w:rPr>
          <w:rFonts w:ascii="Times New Roman" w:hAnsi="Times New Roman" w:cs="Times New Roman"/>
          <w:color w:val="000000" w:themeColor="text1"/>
          <w:sz w:val="24"/>
          <w:szCs w:val="24"/>
        </w:rPr>
        <w:t>принят</w:t>
      </w:r>
      <w:r w:rsidR="00531AFB" w:rsidRPr="00326288">
        <w:rPr>
          <w:rFonts w:ascii="Times New Roman" w:hAnsi="Times New Roman" w:cs="Times New Roman"/>
          <w:color w:val="000000" w:themeColor="text1"/>
          <w:sz w:val="24"/>
          <w:szCs w:val="24"/>
        </w:rPr>
        <w:t xml:space="preserve"> </w:t>
      </w:r>
      <w:r w:rsidR="00531AFB" w:rsidRPr="00BF0518">
        <w:rPr>
          <w:rFonts w:ascii="Times New Roman" w:eastAsia="Times New Roman" w:hAnsi="Times New Roman" w:cs="Times New Roman"/>
          <w:b/>
          <w:i/>
          <w:color w:val="000000" w:themeColor="text1"/>
          <w:sz w:val="24"/>
          <w:szCs w:val="24"/>
          <w:lang w:eastAsia="ru-RU"/>
        </w:rPr>
        <w:t>Порядок межведомственного взаимодействия органов и учреждений системы профилактики безнадзорности и правонарушений несовершеннолетних Санкт-Петербурга при организации индивидуальной профилактической работы с несовершеннолетними и семьями, находящимися в социально опасном положении</w:t>
      </w:r>
      <w:r w:rsidR="00531AFB" w:rsidRPr="00326288">
        <w:rPr>
          <w:rFonts w:ascii="Times New Roman" w:eastAsia="Times New Roman" w:hAnsi="Times New Roman" w:cs="Times New Roman"/>
          <w:color w:val="000000" w:themeColor="text1"/>
          <w:sz w:val="24"/>
          <w:szCs w:val="24"/>
          <w:lang w:eastAsia="ru-RU"/>
        </w:rPr>
        <w:t xml:space="preserve"> (утв. Распоряжением Комитета по вопросам законности, </w:t>
      </w:r>
      <w:r w:rsidR="00531AFB" w:rsidRPr="00326288">
        <w:rPr>
          <w:rFonts w:ascii="Times New Roman" w:eastAsia="Times New Roman" w:hAnsi="Times New Roman" w:cs="Times New Roman"/>
          <w:color w:val="000000" w:themeColor="text1"/>
          <w:sz w:val="24"/>
          <w:szCs w:val="24"/>
          <w:lang w:eastAsia="ru-RU"/>
        </w:rPr>
        <w:lastRenderedPageBreak/>
        <w:t xml:space="preserve">правопорядка и безопасности от 18.01.2016 г. № 2-р; </w:t>
      </w:r>
      <w:r w:rsidR="00531AFB" w:rsidRPr="00F02839">
        <w:rPr>
          <w:rFonts w:ascii="Times New Roman" w:eastAsia="Times New Roman" w:hAnsi="Times New Roman" w:cs="Times New Roman"/>
          <w:color w:val="000000" w:themeColor="text1"/>
          <w:sz w:val="24"/>
          <w:szCs w:val="24"/>
          <w:lang w:eastAsia="ru-RU"/>
        </w:rPr>
        <w:t>далее - Порядок)</w:t>
      </w:r>
      <w:r w:rsidR="00531AFB" w:rsidRPr="00326288">
        <w:rPr>
          <w:rStyle w:val="af6"/>
          <w:rFonts w:ascii="Times New Roman" w:eastAsia="Times New Roman" w:hAnsi="Times New Roman" w:cs="Times New Roman"/>
          <w:color w:val="000000" w:themeColor="text1"/>
          <w:sz w:val="24"/>
          <w:szCs w:val="24"/>
          <w:lang w:eastAsia="ru-RU"/>
        </w:rPr>
        <w:footnoteReference w:id="260"/>
      </w:r>
      <w:r w:rsidR="00531AFB" w:rsidRPr="00326288">
        <w:rPr>
          <w:rFonts w:ascii="Times New Roman" w:eastAsia="Times New Roman" w:hAnsi="Times New Roman" w:cs="Times New Roman"/>
          <w:color w:val="000000" w:themeColor="text1"/>
          <w:sz w:val="24"/>
          <w:szCs w:val="24"/>
          <w:lang w:eastAsia="ru-RU"/>
        </w:rPr>
        <w:t>.</w:t>
      </w:r>
      <w:r w:rsidR="00EF4D3B">
        <w:rPr>
          <w:rFonts w:ascii="Times New Roman" w:eastAsia="Times New Roman" w:hAnsi="Times New Roman" w:cs="Times New Roman"/>
          <w:color w:val="000000" w:themeColor="text1"/>
          <w:sz w:val="24"/>
          <w:szCs w:val="24"/>
          <w:lang w:eastAsia="ru-RU"/>
        </w:rPr>
        <w:t xml:space="preserve"> </w:t>
      </w:r>
      <w:r w:rsidR="005C16B0">
        <w:rPr>
          <w:rFonts w:ascii="Times New Roman" w:eastAsia="Times New Roman" w:hAnsi="Times New Roman" w:cs="Times New Roman"/>
          <w:color w:val="000000" w:themeColor="text1"/>
          <w:sz w:val="24"/>
          <w:szCs w:val="24"/>
          <w:lang w:eastAsia="ru-RU"/>
        </w:rPr>
        <w:t xml:space="preserve">Проанализируем </w:t>
      </w:r>
      <w:r w:rsidR="00EF4D3B">
        <w:rPr>
          <w:rFonts w:ascii="Times New Roman" w:eastAsia="Times New Roman" w:hAnsi="Times New Roman" w:cs="Times New Roman"/>
          <w:color w:val="000000" w:themeColor="text1"/>
          <w:sz w:val="24"/>
          <w:szCs w:val="24"/>
          <w:lang w:eastAsia="ru-RU"/>
        </w:rPr>
        <w:t>указанный Порядок</w:t>
      </w:r>
      <w:r w:rsidR="005C16B0">
        <w:rPr>
          <w:rStyle w:val="af6"/>
          <w:rFonts w:ascii="Times New Roman" w:eastAsia="Times New Roman" w:hAnsi="Times New Roman" w:cs="Times New Roman"/>
          <w:color w:val="000000" w:themeColor="text1"/>
          <w:sz w:val="24"/>
          <w:szCs w:val="24"/>
          <w:lang w:eastAsia="ru-RU"/>
        </w:rPr>
        <w:footnoteReference w:id="261"/>
      </w:r>
      <w:r w:rsidR="005C16B0">
        <w:rPr>
          <w:rFonts w:ascii="Times New Roman" w:eastAsia="Times New Roman" w:hAnsi="Times New Roman" w:cs="Times New Roman"/>
          <w:color w:val="000000" w:themeColor="text1"/>
          <w:sz w:val="24"/>
          <w:szCs w:val="24"/>
          <w:lang w:eastAsia="ru-RU"/>
        </w:rPr>
        <w:t>.</w:t>
      </w:r>
      <w:r w:rsidR="00531AFB" w:rsidRPr="00326288">
        <w:rPr>
          <w:rFonts w:ascii="Times New Roman" w:hAnsi="Times New Roman" w:cs="Times New Roman"/>
          <w:color w:val="000000" w:themeColor="text1"/>
          <w:sz w:val="24"/>
          <w:szCs w:val="24"/>
        </w:rPr>
        <w:t xml:space="preserve"> </w:t>
      </w:r>
    </w:p>
    <w:p w:rsidR="00531AFB" w:rsidRPr="00326288" w:rsidRDefault="005C16B0" w:rsidP="00531AFB">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ab/>
      </w:r>
      <w:r w:rsidR="00531AFB" w:rsidRPr="00326288">
        <w:rPr>
          <w:rFonts w:ascii="Times New Roman" w:hAnsi="Times New Roman" w:cs="Times New Roman"/>
          <w:b/>
          <w:color w:val="000000" w:themeColor="text1"/>
          <w:sz w:val="24"/>
          <w:szCs w:val="24"/>
        </w:rPr>
        <w:t>Субъекты и объекты профилактики по Порядку межведомственного взаимодействия Санкт-Петербурга.</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i/>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Согласно разделу 4 Порядка </w:t>
      </w:r>
      <w:r w:rsidRPr="00326288">
        <w:rPr>
          <w:rFonts w:ascii="Times New Roman" w:eastAsia="Times New Roman" w:hAnsi="Times New Roman" w:cs="Times New Roman"/>
          <w:i/>
          <w:color w:val="000000" w:themeColor="text1"/>
          <w:sz w:val="24"/>
          <w:szCs w:val="24"/>
          <w:lang w:eastAsia="ru-RU"/>
        </w:rPr>
        <w:t>к субъектам профилактики отнесены</w:t>
      </w:r>
      <w:r w:rsidRPr="00326288">
        <w:rPr>
          <w:rFonts w:ascii="Times New Roman" w:eastAsia="Times New Roman" w:hAnsi="Times New Roman" w:cs="Times New Roman"/>
          <w:color w:val="000000" w:themeColor="text1"/>
          <w:sz w:val="24"/>
          <w:szCs w:val="24"/>
          <w:lang w:eastAsia="ru-RU"/>
        </w:rPr>
        <w:t xml:space="preserve"> не только многочисленные госорганы (органы управления соцзащитой населения, опеки, внутренних дел, служба занятости, органы по контролю за оборотом наркотических средств, учреждения уголовно-исполнительной системы, упомянутые также в Законе о профилактике), </w:t>
      </w:r>
      <w:r w:rsidRPr="00326288">
        <w:rPr>
          <w:rFonts w:ascii="Times New Roman" w:eastAsia="Times New Roman" w:hAnsi="Times New Roman" w:cs="Times New Roman"/>
          <w:i/>
          <w:color w:val="000000" w:themeColor="text1"/>
          <w:sz w:val="24"/>
          <w:szCs w:val="24"/>
          <w:lang w:eastAsia="ru-RU"/>
        </w:rPr>
        <w:t>но и:</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детские сады, школы, гимназии, колледжи, техникумы,</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женские консультации, родильные дома, детские поликлиники,</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дворцы детского и юношеского творчества, детские музыкальные и художественные школы и т.д.</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Как видно, от субъектов профилактики не укрыться никому.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Теперь перейдем к </w:t>
      </w:r>
      <w:r w:rsidRPr="00326288">
        <w:rPr>
          <w:rFonts w:ascii="Times New Roman" w:eastAsia="Times New Roman" w:hAnsi="Times New Roman" w:cs="Times New Roman"/>
          <w:i/>
          <w:color w:val="000000" w:themeColor="text1"/>
          <w:sz w:val="24"/>
          <w:szCs w:val="24"/>
          <w:lang w:eastAsia="ru-RU"/>
        </w:rPr>
        <w:t>объектам профилактики</w:t>
      </w:r>
      <w:r w:rsidRPr="00326288">
        <w:rPr>
          <w:rFonts w:ascii="Times New Roman" w:eastAsia="Times New Roman" w:hAnsi="Times New Roman" w:cs="Times New Roman"/>
          <w:color w:val="000000" w:themeColor="text1"/>
          <w:sz w:val="24"/>
          <w:szCs w:val="24"/>
          <w:lang w:eastAsia="ru-RU"/>
        </w:rPr>
        <w:t xml:space="preserve">. Казалось бы объект – это никак не субъект. Однако в Порядке все смешалось: лица, в отношении которых ведется профилактика, названы «объектами» (п. 4.2.). Если даже не принимать в расчет оскорбительность называния человека объектом, следует сказать, что такая терминология показывает истинное отношение лоббистов ювенальных технологий к семье.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К «объектам» профилактики отнесены как дети (например, безнадзорные, беспризорные, совершившие правонарушения), так и «родители несовершеннолетних, если они не исполняют или </w:t>
      </w:r>
      <w:proofErr w:type="spellStart"/>
      <w:r w:rsidRPr="00326288">
        <w:rPr>
          <w:rFonts w:ascii="Times New Roman" w:eastAsia="Times New Roman" w:hAnsi="Times New Roman" w:cs="Times New Roman"/>
          <w:color w:val="000000" w:themeColor="text1"/>
          <w:sz w:val="24"/>
          <w:szCs w:val="24"/>
          <w:lang w:eastAsia="ru-RU"/>
        </w:rPr>
        <w:t>ненадлежаще</w:t>
      </w:r>
      <w:proofErr w:type="spellEnd"/>
      <w:r w:rsidRPr="00326288">
        <w:rPr>
          <w:rFonts w:ascii="Times New Roman" w:eastAsia="Times New Roman" w:hAnsi="Times New Roman" w:cs="Times New Roman"/>
          <w:color w:val="000000" w:themeColor="text1"/>
          <w:sz w:val="24"/>
          <w:szCs w:val="24"/>
          <w:lang w:eastAsia="ru-RU"/>
        </w:rPr>
        <w:t xml:space="preserve"> исполняют обязанности по воспитанию, обучению, и (или) содержанию детей и (или) отрицательно влияют на их поведение либо жестоко обращаются с ними».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Напомним, что «безнадзорный» по закону – это не тот, кто не имеет родителей, а тот «</w:t>
      </w:r>
      <w:r w:rsidRPr="00326288">
        <w:rPr>
          <w:rFonts w:ascii="Times New Roman" w:hAnsi="Times New Roman" w:cs="Times New Roman"/>
          <w:color w:val="000000" w:themeColor="text1"/>
          <w:sz w:val="24"/>
          <w:szCs w:val="24"/>
        </w:rPr>
        <w:t>контроль за поведением которого отсутствует вследствие неисполнения или ненадлежащего исполнения обязанностей со стороны родителей» (ст. 1 Закона о профилактике безнадзорности). Контроль может быть признан отсутствующим при весьма широком спектре ситуаций (от разрешения ребенку без сопровождения ходить в спортивную секцию до отсутствия документов на ребенка)</w:t>
      </w:r>
      <w:r w:rsidRPr="00326288">
        <w:rPr>
          <w:rStyle w:val="af6"/>
          <w:rFonts w:ascii="Times New Roman" w:hAnsi="Times New Roman" w:cs="Times New Roman"/>
          <w:color w:val="000000" w:themeColor="text1"/>
          <w:sz w:val="24"/>
          <w:szCs w:val="24"/>
        </w:rPr>
        <w:footnoteReference w:id="262"/>
      </w:r>
      <w:r w:rsidRPr="00326288">
        <w:rPr>
          <w:rFonts w:ascii="Times New Roman" w:hAnsi="Times New Roman" w:cs="Times New Roman"/>
          <w:color w:val="000000" w:themeColor="text1"/>
          <w:sz w:val="24"/>
          <w:szCs w:val="24"/>
        </w:rPr>
        <w:t xml:space="preserve">.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Понятие «отрицательного влияния» на ребенка, которое может быть основанием для профилактики в отношении родителя, также имеет вполне размытый характер.</w:t>
      </w:r>
    </w:p>
    <w:p w:rsidR="00531AFB" w:rsidRPr="00326288" w:rsidRDefault="006006F9" w:rsidP="00531AFB">
      <w:pPr>
        <w:shd w:val="clear" w:color="auto" w:fill="FFFFFF"/>
        <w:spacing w:before="120" w:after="12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w:t>
      </w:r>
      <w:r w:rsidR="00531AFB" w:rsidRPr="00326288">
        <w:rPr>
          <w:rFonts w:ascii="Times New Roman" w:eastAsia="Times New Roman" w:hAnsi="Times New Roman" w:cs="Times New Roman"/>
          <w:b/>
          <w:color w:val="000000" w:themeColor="text1"/>
          <w:sz w:val="24"/>
          <w:szCs w:val="24"/>
          <w:lang w:eastAsia="ru-RU"/>
        </w:rPr>
        <w:t>.</w:t>
      </w:r>
      <w:r w:rsidR="00531AFB" w:rsidRPr="00326288">
        <w:rPr>
          <w:rFonts w:ascii="Times New Roman" w:eastAsia="Times New Roman" w:hAnsi="Times New Roman" w:cs="Times New Roman"/>
          <w:b/>
          <w:color w:val="000000" w:themeColor="text1"/>
          <w:sz w:val="24"/>
          <w:szCs w:val="24"/>
          <w:lang w:eastAsia="ru-RU"/>
        </w:rPr>
        <w:tab/>
        <w:t>Критерии «социально опасного положения» семьи согласно Порядку межведомственного взаимодействия Санкт-Петербурга.</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lastRenderedPageBreak/>
        <w:t>«Выявление социально опасного положения несовершеннолетних и семей» «</w:t>
      </w:r>
      <w:r w:rsidRPr="00326288">
        <w:rPr>
          <w:rFonts w:ascii="Times New Roman" w:eastAsia="Times New Roman" w:hAnsi="Times New Roman" w:cs="Times New Roman"/>
          <w:i/>
          <w:color w:val="000000" w:themeColor="text1"/>
          <w:sz w:val="24"/>
          <w:szCs w:val="24"/>
          <w:lang w:eastAsia="ru-RU"/>
        </w:rPr>
        <w:t>обусловливает необходимость вмешательства с целью нормализации ситуации</w:t>
      </w:r>
      <w:r w:rsidRPr="00326288">
        <w:rPr>
          <w:rFonts w:ascii="Times New Roman" w:eastAsia="Times New Roman" w:hAnsi="Times New Roman" w:cs="Times New Roman"/>
          <w:color w:val="000000" w:themeColor="text1"/>
          <w:sz w:val="24"/>
          <w:szCs w:val="24"/>
          <w:lang w:eastAsia="ru-RU"/>
        </w:rPr>
        <w:t xml:space="preserve">» (см. «Термины и определения» Порядка). Т.е., просят родители «о помощи» или нет - при обнаружении признаков, изложенных ниже, </w:t>
      </w:r>
      <w:r w:rsidRPr="00326288">
        <w:rPr>
          <w:rFonts w:ascii="Times New Roman" w:eastAsia="Times New Roman" w:hAnsi="Times New Roman" w:cs="Times New Roman"/>
          <w:i/>
          <w:color w:val="000000" w:themeColor="text1"/>
          <w:sz w:val="24"/>
          <w:szCs w:val="24"/>
          <w:lang w:eastAsia="ru-RU"/>
        </w:rPr>
        <w:t xml:space="preserve">должно </w:t>
      </w:r>
      <w:r w:rsidRPr="00326288">
        <w:rPr>
          <w:rFonts w:ascii="Times New Roman" w:eastAsia="Times New Roman" w:hAnsi="Times New Roman" w:cs="Times New Roman"/>
          <w:color w:val="000000" w:themeColor="text1"/>
          <w:sz w:val="24"/>
          <w:szCs w:val="24"/>
          <w:lang w:eastAsia="ru-RU"/>
        </w:rPr>
        <w:t xml:space="preserve">происходить вмешательство в семью. Держим это в уме.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разделе 5 Порядка выделено </w:t>
      </w:r>
      <w:r w:rsidRPr="00326288">
        <w:rPr>
          <w:rFonts w:ascii="Times New Roman" w:eastAsia="Times New Roman" w:hAnsi="Times New Roman" w:cs="Times New Roman"/>
          <w:i/>
          <w:color w:val="000000" w:themeColor="text1"/>
          <w:sz w:val="24"/>
          <w:szCs w:val="24"/>
          <w:lang w:eastAsia="ru-RU"/>
        </w:rPr>
        <w:t>несколько критериев</w:t>
      </w:r>
      <w:r w:rsidRPr="00326288">
        <w:rPr>
          <w:rFonts w:ascii="Times New Roman" w:eastAsia="Times New Roman" w:hAnsi="Times New Roman" w:cs="Times New Roman"/>
          <w:color w:val="000000" w:themeColor="text1"/>
          <w:sz w:val="24"/>
          <w:szCs w:val="24"/>
          <w:lang w:eastAsia="ru-RU"/>
        </w:rPr>
        <w:t xml:space="preserve"> для признания семьи / несовершеннолетнего находящимися в социально опасном положении. </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6006F9">
        <w:rPr>
          <w:rFonts w:ascii="Times New Roman" w:eastAsia="Times New Roman" w:hAnsi="Times New Roman" w:cs="Times New Roman"/>
          <w:i/>
          <w:color w:val="000000" w:themeColor="text1"/>
          <w:sz w:val="24"/>
          <w:szCs w:val="24"/>
          <w:lang w:eastAsia="ru-RU"/>
        </w:rPr>
        <w:t>П. 5.1.1. Порядка «Неисполнение (ненадлежащее) исполнение обязанностей родителей».</w:t>
      </w:r>
      <w:r w:rsidRPr="00326288">
        <w:rPr>
          <w:rFonts w:ascii="Times New Roman" w:eastAsia="Times New Roman" w:hAnsi="Times New Roman" w:cs="Times New Roman"/>
          <w:b/>
          <w:i/>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Признаки:</w:t>
      </w:r>
    </w:p>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А) «</w:t>
      </w:r>
      <w:r w:rsidRPr="00326288">
        <w:rPr>
          <w:rFonts w:ascii="Times New Roman" w:eastAsia="Times New Roman" w:hAnsi="Times New Roman" w:cs="Times New Roman"/>
          <w:bCs/>
          <w:i/>
          <w:color w:val="000000" w:themeColor="text1"/>
          <w:sz w:val="24"/>
          <w:szCs w:val="24"/>
          <w:lang w:eastAsia="ru-RU"/>
        </w:rPr>
        <w:t>недостаток заботы, обусловленный болезнью, бедностью, неопытностью родителей (законных представителей</w:t>
      </w:r>
      <w:r w:rsidRPr="00326288">
        <w:rPr>
          <w:rFonts w:ascii="Times New Roman" w:eastAsia="Times New Roman" w:hAnsi="Times New Roman" w:cs="Times New Roman"/>
          <w:i/>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«Недостаток заботы» - понятие растяжимое. В практике имеются случаи, когда наличие насморка у ребенка было поставлено в вину родителям</w:t>
      </w:r>
      <w:r w:rsidRPr="00326288">
        <w:rPr>
          <w:rStyle w:val="af6"/>
          <w:rFonts w:ascii="Times New Roman" w:eastAsia="Times New Roman" w:hAnsi="Times New Roman" w:cs="Times New Roman"/>
          <w:color w:val="000000" w:themeColor="text1"/>
          <w:sz w:val="24"/>
          <w:szCs w:val="24"/>
          <w:lang w:eastAsia="ru-RU"/>
        </w:rPr>
        <w:footnoteReference w:id="263"/>
      </w:r>
      <w:r w:rsidRPr="00326288">
        <w:rPr>
          <w:rFonts w:ascii="Times New Roman" w:eastAsia="Times New Roman" w:hAnsi="Times New Roman" w:cs="Times New Roman"/>
          <w:color w:val="000000" w:themeColor="text1"/>
          <w:sz w:val="24"/>
          <w:szCs w:val="24"/>
          <w:lang w:eastAsia="ru-RU"/>
        </w:rPr>
        <w:t xml:space="preserve">. А уж соотнесение недостатка заботы с бедностью и неопытностью (которые могут быть объективны) представляется совершенно недопустимым.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xml:space="preserve">Б) </w:t>
      </w:r>
      <w:r w:rsidRPr="00326288">
        <w:rPr>
          <w:rFonts w:ascii="Times New Roman" w:hAnsi="Times New Roman" w:cs="Times New Roman"/>
          <w:i/>
          <w:color w:val="000000" w:themeColor="text1"/>
          <w:sz w:val="24"/>
          <w:szCs w:val="24"/>
        </w:rPr>
        <w:t>«</w:t>
      </w:r>
      <w:r w:rsidRPr="00326288">
        <w:rPr>
          <w:rFonts w:ascii="Times New Roman" w:eastAsia="Times New Roman" w:hAnsi="Times New Roman" w:cs="Times New Roman"/>
          <w:bCs/>
          <w:i/>
          <w:color w:val="000000" w:themeColor="text1"/>
          <w:sz w:val="24"/>
          <w:szCs w:val="24"/>
          <w:lang w:eastAsia="ru-RU"/>
        </w:rPr>
        <w:t xml:space="preserve">запрещение ребенку посещать образовательную организацию». </w:t>
      </w:r>
      <w:r w:rsidRPr="00326288">
        <w:rPr>
          <w:rFonts w:ascii="Times New Roman" w:eastAsia="Times New Roman" w:hAnsi="Times New Roman" w:cs="Times New Roman"/>
          <w:bCs/>
          <w:color w:val="000000" w:themeColor="text1"/>
          <w:sz w:val="24"/>
          <w:szCs w:val="24"/>
          <w:lang w:eastAsia="ru-RU"/>
        </w:rPr>
        <w:t xml:space="preserve">В России дошкольное образование (детские сады) относятся к образовательной системе (ст. 43 Конституции РФ), однако </w:t>
      </w:r>
      <w:r w:rsidRPr="00326288">
        <w:rPr>
          <w:rFonts w:ascii="Times New Roman" w:eastAsia="Times New Roman" w:hAnsi="Times New Roman" w:cs="Times New Roman"/>
          <w:bCs/>
          <w:i/>
          <w:color w:val="000000" w:themeColor="text1"/>
          <w:sz w:val="24"/>
          <w:szCs w:val="24"/>
          <w:lang w:eastAsia="ru-RU"/>
        </w:rPr>
        <w:t>является добровольным</w:t>
      </w:r>
      <w:r w:rsidRPr="00326288">
        <w:rPr>
          <w:rFonts w:ascii="Times New Roman" w:eastAsia="Times New Roman" w:hAnsi="Times New Roman" w:cs="Times New Roman"/>
          <w:bCs/>
          <w:color w:val="000000" w:themeColor="text1"/>
          <w:sz w:val="24"/>
          <w:szCs w:val="24"/>
          <w:lang w:eastAsia="ru-RU"/>
        </w:rPr>
        <w:t xml:space="preserve"> (п. 2 ст. 63 СК РФ). Вместе с тем, исходя из Порядка, отказ родителей от направления ребенка в детсад является правонарушением. Этот подход </w:t>
      </w:r>
      <w:r w:rsidRPr="00326288">
        <w:rPr>
          <w:rFonts w:ascii="Times New Roman" w:eastAsia="Times New Roman" w:hAnsi="Times New Roman" w:cs="Times New Roman"/>
          <w:bCs/>
          <w:i/>
          <w:color w:val="000000" w:themeColor="text1"/>
          <w:sz w:val="24"/>
          <w:szCs w:val="24"/>
          <w:lang w:eastAsia="ru-RU"/>
        </w:rPr>
        <w:t>абсолютно противозаконен</w:t>
      </w:r>
      <w:r w:rsidRPr="00326288">
        <w:rPr>
          <w:rFonts w:ascii="Times New Roman" w:eastAsia="Times New Roman" w:hAnsi="Times New Roman" w:cs="Times New Roman"/>
          <w:bCs/>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hd w:val="clear" w:color="auto" w:fill="FFFFFF"/>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i/>
          <w:color w:val="000000" w:themeColor="text1"/>
          <w:sz w:val="24"/>
          <w:szCs w:val="24"/>
          <w:lang w:eastAsia="ru-RU"/>
        </w:rPr>
        <w:t xml:space="preserve">В) «отказ от медицинского обследования или лечения </w:t>
      </w:r>
      <w:r w:rsidRPr="00326288">
        <w:rPr>
          <w:rFonts w:ascii="Times New Roman" w:eastAsia="Times New Roman" w:hAnsi="Times New Roman" w:cs="Times New Roman"/>
          <w:bCs/>
          <w:i/>
          <w:color w:val="000000" w:themeColor="text1"/>
          <w:sz w:val="24"/>
          <w:szCs w:val="24"/>
          <w:lang w:eastAsia="ru-RU"/>
        </w:rPr>
        <w:t>при наличии медицинских показаний</w:t>
      </w:r>
      <w:r w:rsidRPr="00326288">
        <w:rPr>
          <w:rFonts w:ascii="Times New Roman" w:eastAsia="Times New Roman" w:hAnsi="Times New Roman" w:cs="Times New Roman"/>
          <w:i/>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 xml:space="preserve">Очередной незаконный признак. Что такое медицинские показания? Видимо, наличие болезни. Причем, любой – и серьезной, и не очень. Однако согласно ч. 2 ст. 20 ФЗ РФ </w:t>
      </w:r>
      <w:r w:rsidRPr="00326288">
        <w:rPr>
          <w:rFonts w:ascii="Times New Roman" w:hAnsi="Times New Roman" w:cs="Times New Roman"/>
          <w:color w:val="000000" w:themeColor="text1"/>
          <w:sz w:val="24"/>
          <w:szCs w:val="24"/>
        </w:rPr>
        <w:t xml:space="preserve">от 21 ноября 2011 г. № 323-ФЗ РФ «Об основах охраны здоровья граждан в РФ» информированное добровольное согласие на медицинское вмешательство </w:t>
      </w:r>
      <w:r w:rsidRPr="00326288">
        <w:rPr>
          <w:rFonts w:ascii="Times New Roman" w:hAnsi="Times New Roman" w:cs="Times New Roman"/>
          <w:i/>
          <w:color w:val="000000" w:themeColor="text1"/>
          <w:sz w:val="24"/>
          <w:szCs w:val="24"/>
        </w:rPr>
        <w:t>дает один из родителей</w:t>
      </w:r>
      <w:r w:rsidRPr="00326288">
        <w:rPr>
          <w:rFonts w:ascii="Times New Roman" w:hAnsi="Times New Roman" w:cs="Times New Roman"/>
          <w:color w:val="000000" w:themeColor="text1"/>
          <w:sz w:val="24"/>
          <w:szCs w:val="24"/>
        </w:rPr>
        <w:t xml:space="preserve"> в отношении ребенка (до 15 лет).  Исключения прямо перечислены в ч. 9 ст. 20 указанного закона</w:t>
      </w:r>
      <w:bookmarkStart w:id="76" w:name="sub_2091"/>
      <w:r w:rsidRPr="00326288">
        <w:rPr>
          <w:rFonts w:ascii="Times New Roman" w:hAnsi="Times New Roman" w:cs="Times New Roman"/>
          <w:color w:val="000000" w:themeColor="text1"/>
          <w:sz w:val="24"/>
          <w:szCs w:val="24"/>
        </w:rPr>
        <w:t xml:space="preserve"> (они касаются, например, угрозы жизни</w:t>
      </w:r>
      <w:bookmarkEnd w:id="76"/>
      <w:r w:rsidRPr="00326288">
        <w:rPr>
          <w:rFonts w:ascii="Times New Roman" w:hAnsi="Times New Roman" w:cs="Times New Roman"/>
          <w:color w:val="000000" w:themeColor="text1"/>
          <w:sz w:val="24"/>
          <w:szCs w:val="24"/>
        </w:rPr>
        <w:t>).</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Иными словами, по общему правилу родители имеют полное право отказаться от услуг конкретного врача, от «обследования», «лечения» ребенка, сколько бы «медицинских показаний» ни было. Однако, руководствуясь Порядком, врачи могут направить жалобу в органы опеки и позволить себе психологическое давление на родителей, отказывающихся от предложенного им лечения, поскольку этим родители якобы делают семью «социально-опасной». Как бы абсурдно это не казалось, но в практике такие ситуации уже не редкость. Причем, новый подход, создает </w:t>
      </w:r>
      <w:r w:rsidRPr="00326288">
        <w:rPr>
          <w:rFonts w:ascii="Times New Roman" w:hAnsi="Times New Roman" w:cs="Times New Roman"/>
          <w:i/>
          <w:color w:val="000000" w:themeColor="text1"/>
          <w:sz w:val="24"/>
          <w:szCs w:val="24"/>
        </w:rPr>
        <w:t>реальную опасность для детей</w:t>
      </w:r>
      <w:r w:rsidRPr="00326288">
        <w:rPr>
          <w:rFonts w:ascii="Times New Roman" w:hAnsi="Times New Roman" w:cs="Times New Roman"/>
          <w:color w:val="000000" w:themeColor="text1"/>
          <w:sz w:val="24"/>
          <w:szCs w:val="24"/>
        </w:rPr>
        <w:t xml:space="preserve">. Родители, запуганные потенциальным вмешательством в семью, отказываются обращаться к врачам. Особенно много проблем возникает после посещения с ребенком травмпункта, за которым уже вполне обычно следует допрос правоохранительных органов с пристрастием. </w:t>
      </w:r>
    </w:p>
    <w:p w:rsidR="00531AFB" w:rsidRPr="00326288" w:rsidRDefault="00531AFB" w:rsidP="00531AFB">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 xml:space="preserve">Иногда складываются еще более интересные ситуации: сердобольные врачи предлагают не фиксировать жалобу родителей, чтоб не создавать проблем семье. Пример из практики. Ребенок случайно облился дома кипятком, родители позвонили в скорую, где им по телефону предложили не оформлять вызов, объясняя тем, что «иначе у Вас заберут ребенка», посоветовали на словах, как провести лечение самостоятельно. </w:t>
      </w:r>
    </w:p>
    <w:p w:rsidR="00531AFB" w:rsidRPr="006006F9" w:rsidRDefault="00531AFB" w:rsidP="00531AFB">
      <w:pPr>
        <w:shd w:val="clear" w:color="auto" w:fill="FFFFFF"/>
        <w:adjustRightInd w:val="0"/>
        <w:spacing w:before="120" w:after="120" w:line="240" w:lineRule="auto"/>
        <w:jc w:val="both"/>
        <w:rPr>
          <w:rFonts w:ascii="Times New Roman" w:eastAsia="Times New Roman" w:hAnsi="Times New Roman" w:cs="Times New Roman"/>
          <w:i/>
          <w:color w:val="000000" w:themeColor="text1"/>
          <w:sz w:val="24"/>
          <w:szCs w:val="24"/>
          <w:lang w:eastAsia="ru-RU"/>
        </w:rPr>
      </w:pPr>
      <w:r w:rsidRPr="006006F9">
        <w:rPr>
          <w:rFonts w:ascii="Times New Roman" w:eastAsia="Times New Roman" w:hAnsi="Times New Roman" w:cs="Times New Roman"/>
          <w:i/>
          <w:color w:val="000000" w:themeColor="text1"/>
          <w:sz w:val="24"/>
          <w:szCs w:val="24"/>
          <w:lang w:eastAsia="ru-RU"/>
        </w:rPr>
        <w:t>П. 5.1.4. «</w:t>
      </w:r>
      <w:r w:rsidRPr="006006F9">
        <w:rPr>
          <w:rFonts w:ascii="Times New Roman" w:eastAsia="Times New Roman" w:hAnsi="Times New Roman" w:cs="Times New Roman"/>
          <w:bCs/>
          <w:i/>
          <w:color w:val="000000" w:themeColor="text1"/>
          <w:sz w:val="24"/>
          <w:szCs w:val="24"/>
          <w:lang w:eastAsia="ru-RU"/>
        </w:rPr>
        <w:t>Жестокое обращение</w:t>
      </w:r>
      <w:r w:rsidRPr="006006F9">
        <w:rPr>
          <w:rFonts w:ascii="Times New Roman" w:eastAsia="Times New Roman" w:hAnsi="Times New Roman" w:cs="Times New Roman"/>
          <w:i/>
          <w:color w:val="000000" w:themeColor="text1"/>
          <w:sz w:val="24"/>
          <w:szCs w:val="24"/>
          <w:lang w:eastAsia="ru-RU"/>
        </w:rPr>
        <w:t xml:space="preserve"> с несовершеннолетним».</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w:t>
      </w:r>
      <w:r w:rsidRPr="00326288">
        <w:rPr>
          <w:rFonts w:ascii="Times New Roman" w:eastAsia="Times New Roman" w:hAnsi="Times New Roman" w:cs="Times New Roman"/>
          <w:bCs/>
          <w:color w:val="000000" w:themeColor="text1"/>
          <w:sz w:val="24"/>
          <w:szCs w:val="24"/>
          <w:lang w:eastAsia="ru-RU"/>
        </w:rPr>
        <w:t>Признаки:</w:t>
      </w:r>
      <w:r w:rsidRPr="00326288">
        <w:rPr>
          <w:rFonts w:ascii="Times New Roman" w:eastAsia="Times New Roman" w:hAnsi="Times New Roman" w:cs="Times New Roman"/>
          <w:color w:val="000000" w:themeColor="text1"/>
          <w:sz w:val="24"/>
          <w:szCs w:val="24"/>
          <w:lang w:eastAsia="ru-RU"/>
        </w:rPr>
        <w:tab/>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i/>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lastRenderedPageBreak/>
        <w:t>«эмоциональное или психологическое насилие … может выражаться в:</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 «</w:t>
      </w:r>
      <w:r w:rsidRPr="00326288">
        <w:rPr>
          <w:rFonts w:ascii="Times New Roman" w:eastAsia="Times New Roman" w:hAnsi="Times New Roman" w:cs="Times New Roman"/>
          <w:bCs/>
          <w:i/>
          <w:color w:val="000000" w:themeColor="text1"/>
          <w:sz w:val="24"/>
          <w:szCs w:val="24"/>
          <w:lang w:eastAsia="ru-RU"/>
        </w:rPr>
        <w:t>угрозах в адрес ребенка, проявляющихся в словесной форме без применения физической силы, оскорблениях и унижении его достоинства, открытом неприятии и постоянной критике»</w:t>
      </w:r>
      <w:r w:rsidRPr="00326288">
        <w:rPr>
          <w:rFonts w:ascii="Times New Roman" w:eastAsia="Times New Roman" w:hAnsi="Times New Roman" w:cs="Times New Roman"/>
          <w:i/>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Однако в качестве «угрозы» могут быть расценены вполне воспитательные замечания (например: «За хамство получишь!»)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xml:space="preserve">- «предъявлении чрезмерных требований, не соответствующих его возрасту или возможностям». </w:t>
      </w:r>
      <w:r w:rsidRPr="00326288">
        <w:rPr>
          <w:rFonts w:ascii="Times New Roman" w:eastAsia="Times New Roman" w:hAnsi="Times New Roman" w:cs="Times New Roman"/>
          <w:color w:val="000000" w:themeColor="text1"/>
          <w:sz w:val="24"/>
          <w:szCs w:val="24"/>
          <w:lang w:eastAsia="ru-RU"/>
        </w:rPr>
        <w:t xml:space="preserve">Где «нормальные требования» превращаются в «чрезмерные»? В ряде зарубежных стран «чрезмерным» стало требование от ребенка выполнить домашнее задание или помочь по хозяйству. Между прочим, подобные установки уже проникают в Россию: в одном из органов опеки и попечительства г. Москвы на всеобщее обозрение был представлен красочный методический материал, в котором перечеркнутым (т.е. под запретом) был изображен ребенок с пылесосом.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w:t>
      </w:r>
      <w:r w:rsidRPr="00326288">
        <w:rPr>
          <w:rFonts w:ascii="Times New Roman" w:eastAsia="Times New Roman" w:hAnsi="Times New Roman" w:cs="Times New Roman"/>
          <w:i/>
          <w:color w:val="000000" w:themeColor="text1"/>
          <w:sz w:val="24"/>
          <w:szCs w:val="24"/>
          <w:lang w:eastAsia="ru-RU"/>
        </w:rPr>
        <w:t>- «преднамеренной изоляции ребенка, лишении его социальных контактов».</w:t>
      </w:r>
      <w:r w:rsidRPr="00326288">
        <w:rPr>
          <w:rFonts w:ascii="Times New Roman" w:eastAsia="Times New Roman" w:hAnsi="Times New Roman" w:cs="Times New Roman"/>
          <w:color w:val="000000" w:themeColor="text1"/>
          <w:sz w:val="24"/>
          <w:szCs w:val="24"/>
          <w:lang w:eastAsia="ru-RU"/>
        </w:rPr>
        <w:t xml:space="preserve"> Полагаем, сюда вписывается запрет ребенку от зависания в системе «</w:t>
      </w:r>
      <w:proofErr w:type="spellStart"/>
      <w:r w:rsidRPr="00326288">
        <w:rPr>
          <w:rFonts w:ascii="Times New Roman" w:eastAsia="Times New Roman" w:hAnsi="Times New Roman" w:cs="Times New Roman"/>
          <w:color w:val="000000" w:themeColor="text1"/>
          <w:sz w:val="24"/>
          <w:szCs w:val="24"/>
          <w:lang w:eastAsia="ru-RU"/>
        </w:rPr>
        <w:t>Вконтакте</w:t>
      </w:r>
      <w:proofErr w:type="spellEnd"/>
      <w:r w:rsidRPr="00326288">
        <w:rPr>
          <w:rFonts w:ascii="Times New Roman" w:eastAsia="Times New Roman" w:hAnsi="Times New Roman" w:cs="Times New Roman"/>
          <w:color w:val="000000" w:themeColor="text1"/>
          <w:sz w:val="24"/>
          <w:szCs w:val="24"/>
          <w:lang w:eastAsia="ru-RU"/>
        </w:rPr>
        <w:t xml:space="preserve">», а также любые попытки ограничить круг его общения, даже опасный с точки зрения родителя. Данное положение Порядка нарушает право родителей на воспитание (ст. 38 Конституции). </w:t>
      </w:r>
    </w:p>
    <w:p w:rsidR="00531AFB" w:rsidRPr="006006F9" w:rsidRDefault="00531AFB" w:rsidP="00531AFB">
      <w:pPr>
        <w:shd w:val="clear" w:color="auto" w:fill="FFFFFF"/>
        <w:adjustRightInd w:val="0"/>
        <w:spacing w:before="120" w:after="120" w:line="240" w:lineRule="auto"/>
        <w:jc w:val="both"/>
        <w:rPr>
          <w:rFonts w:ascii="Times New Roman" w:eastAsia="Times New Roman" w:hAnsi="Times New Roman" w:cs="Times New Roman"/>
          <w:i/>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А теперь самый интересный пункт – </w:t>
      </w:r>
      <w:r w:rsidRPr="006006F9">
        <w:rPr>
          <w:rFonts w:ascii="Times New Roman" w:eastAsia="Times New Roman" w:hAnsi="Times New Roman" w:cs="Times New Roman"/>
          <w:i/>
          <w:color w:val="000000" w:themeColor="text1"/>
          <w:sz w:val="24"/>
          <w:szCs w:val="24"/>
          <w:lang w:eastAsia="ru-RU"/>
        </w:rPr>
        <w:t>п. 5.1.6. «Несовершеннолетний находится в обстановке, представляющей опасность для его жизни или здоровья либо не отвечающей требованиям к его воспитанию или содержанию».</w:t>
      </w:r>
    </w:p>
    <w:p w:rsidR="00531AFB" w:rsidRPr="00326288" w:rsidRDefault="00531AFB" w:rsidP="00531AFB">
      <w:pPr>
        <w:shd w:val="clear" w:color="auto" w:fill="FFFFFF"/>
        <w:tabs>
          <w:tab w:val="left" w:pos="8055"/>
        </w:tabs>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Напомним, что опасность для жизни и здоровья является согласно действующему Семейному кодексу РФ основанием </w:t>
      </w:r>
      <w:r w:rsidRPr="00326288">
        <w:rPr>
          <w:rFonts w:ascii="Times New Roman" w:eastAsia="Times New Roman" w:hAnsi="Times New Roman" w:cs="Times New Roman"/>
          <w:i/>
          <w:color w:val="000000" w:themeColor="text1"/>
          <w:sz w:val="24"/>
          <w:szCs w:val="24"/>
          <w:lang w:eastAsia="ru-RU"/>
        </w:rPr>
        <w:t>для отобрания ребенка от родителей без суда</w:t>
      </w:r>
      <w:r w:rsidRPr="00326288">
        <w:rPr>
          <w:rFonts w:ascii="Times New Roman" w:eastAsia="Times New Roman" w:hAnsi="Times New Roman" w:cs="Times New Roman"/>
          <w:color w:val="000000" w:themeColor="text1"/>
          <w:sz w:val="24"/>
          <w:szCs w:val="24"/>
          <w:lang w:eastAsia="ru-RU"/>
        </w:rPr>
        <w:t xml:space="preserve"> (ст. 77).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Признаки: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А) «проживание несовершеннолетнего в семье в ситуации конфликта членов семьи, с наличием стрессовых факторов: безработица, тунеядство, финансовые проблемы, невыносимая нравственная атмосфера, тяжелая болезнь члена семьи, неблагоприятные события в жизни семьи».</w:t>
      </w:r>
      <w:r w:rsidRPr="00326288">
        <w:rPr>
          <w:rFonts w:ascii="Times New Roman" w:eastAsia="Times New Roman" w:hAnsi="Times New Roman" w:cs="Times New Roman"/>
          <w:color w:val="000000" w:themeColor="text1"/>
          <w:sz w:val="24"/>
          <w:szCs w:val="24"/>
          <w:lang w:eastAsia="ru-RU"/>
        </w:rPr>
        <w:t xml:space="preserve"> Конфликты и финансовые проблемы случаются в подавляющем большинстве семей. Поэтому изъятие ребенка на вполне «легальной» основе грозит любой семье.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Обратимся, однако, к Конституции РФ. Согласно ст. 7 Конституции «</w:t>
      </w:r>
      <w:bookmarkStart w:id="77" w:name="sub_701"/>
      <w:r w:rsidRPr="00326288">
        <w:rPr>
          <w:rFonts w:ascii="Times New Roman" w:hAnsi="Times New Roman" w:cs="Times New Roman"/>
          <w:color w:val="000000" w:themeColor="text1"/>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bookmarkStart w:id="78" w:name="sub_702"/>
      <w:bookmarkEnd w:id="77"/>
      <w:r w:rsidRPr="00326288">
        <w:rPr>
          <w:rFonts w:ascii="Times New Roman" w:hAnsi="Times New Roman" w:cs="Times New Roman"/>
          <w:color w:val="000000" w:themeColor="text1"/>
          <w:sz w:val="24"/>
          <w:szCs w:val="24"/>
        </w:rPr>
        <w:t xml:space="preserve"> 2. В Российской Федерации … обеспечивается государственная поддержка семьи, материнства, отцовства и детства, …, устанавливаются государственные пенсии, пособия и иные гарантии социальной защиты».</w:t>
      </w:r>
    </w:p>
    <w:bookmarkEnd w:id="78"/>
    <w:p w:rsidR="00531AFB" w:rsidRPr="00326288" w:rsidRDefault="00531AFB" w:rsidP="00531AFB">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Возникает вопрос, где же гарантии соцзащиты, если на одном только основании «конфликта» и «бедности» родители квалифицируются как «</w:t>
      </w:r>
      <w:proofErr w:type="spellStart"/>
      <w:r w:rsidRPr="00326288">
        <w:rPr>
          <w:rFonts w:ascii="Times New Roman" w:eastAsia="Times New Roman" w:hAnsi="Times New Roman" w:cs="Times New Roman"/>
          <w:color w:val="000000" w:themeColor="text1"/>
          <w:sz w:val="24"/>
          <w:szCs w:val="24"/>
          <w:lang w:eastAsia="ru-RU"/>
        </w:rPr>
        <w:t>неисполняющие</w:t>
      </w:r>
      <w:proofErr w:type="spellEnd"/>
      <w:r w:rsidRPr="00326288">
        <w:rPr>
          <w:rFonts w:ascii="Times New Roman" w:eastAsia="Times New Roman" w:hAnsi="Times New Roman" w:cs="Times New Roman"/>
          <w:color w:val="000000" w:themeColor="text1"/>
          <w:sz w:val="24"/>
          <w:szCs w:val="24"/>
          <w:lang w:eastAsia="ru-RU"/>
        </w:rPr>
        <w:t xml:space="preserve"> своих обязанностей», а дети – «находящимися в опасности для жизни/здоровья»?</w:t>
      </w:r>
    </w:p>
    <w:p w:rsidR="00531AFB" w:rsidRDefault="00531AFB" w:rsidP="00531AF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 xml:space="preserve">В Конституции имеется еще одна замечательная статья – 19, согласно которой «государство гарантирует равенство прав и свобод человека и гражданина </w:t>
      </w:r>
      <w:r w:rsidRPr="00326288">
        <w:rPr>
          <w:rFonts w:ascii="Times New Roman" w:hAnsi="Times New Roman" w:cs="Times New Roman"/>
          <w:i/>
          <w:color w:val="000000" w:themeColor="text1"/>
          <w:sz w:val="24"/>
          <w:szCs w:val="24"/>
        </w:rPr>
        <w:t>независимо от … имущественного</w:t>
      </w:r>
      <w:r w:rsidRPr="00326288">
        <w:rPr>
          <w:rFonts w:ascii="Times New Roman" w:hAnsi="Times New Roman" w:cs="Times New Roman"/>
          <w:color w:val="000000" w:themeColor="text1"/>
          <w:sz w:val="24"/>
          <w:szCs w:val="24"/>
        </w:rPr>
        <w:t xml:space="preserve"> и должностного положения, а также других обстоятельств». Обсуждаемое положение Порядка явно противоречит данной </w:t>
      </w:r>
      <w:r w:rsidRPr="00326288">
        <w:rPr>
          <w:rFonts w:ascii="Times New Roman" w:eastAsia="Times New Roman" w:hAnsi="Times New Roman" w:cs="Times New Roman"/>
          <w:color w:val="000000" w:themeColor="text1"/>
          <w:sz w:val="24"/>
          <w:szCs w:val="24"/>
          <w:lang w:eastAsia="ru-RU"/>
        </w:rPr>
        <w:t xml:space="preserve">статье.  </w:t>
      </w:r>
    </w:p>
    <w:p w:rsidR="00B42427" w:rsidRPr="00326288" w:rsidRDefault="00B42427" w:rsidP="00B42427">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Хотелось бы обратить внимание на то, что гораздо более р</w:t>
      </w:r>
      <w:r w:rsidRPr="00326288">
        <w:rPr>
          <w:rFonts w:ascii="Times New Roman" w:hAnsi="Times New Roman" w:cs="Times New Roman"/>
          <w:color w:val="000000" w:themeColor="text1"/>
          <w:sz w:val="24"/>
          <w:szCs w:val="24"/>
        </w:rPr>
        <w:t xml:space="preserve">азумны </w:t>
      </w:r>
      <w:r>
        <w:rPr>
          <w:rFonts w:ascii="Times New Roman" w:hAnsi="Times New Roman" w:cs="Times New Roman"/>
          <w:color w:val="000000" w:themeColor="text1"/>
          <w:sz w:val="24"/>
          <w:szCs w:val="24"/>
        </w:rPr>
        <w:t xml:space="preserve">в этом плане </w:t>
      </w:r>
      <w:r w:rsidRPr="00326288">
        <w:rPr>
          <w:rFonts w:ascii="Times New Roman" w:hAnsi="Times New Roman" w:cs="Times New Roman"/>
          <w:color w:val="000000" w:themeColor="text1"/>
          <w:sz w:val="24"/>
          <w:szCs w:val="24"/>
        </w:rPr>
        <w:t xml:space="preserve">были дореволюционные законы, в которых говорилось, что «родители обязаны давать несовершеннолетним детям пропитание, одежду и воспитание, доброе и честное, </w:t>
      </w:r>
      <w:r w:rsidRPr="00326288">
        <w:rPr>
          <w:rFonts w:ascii="Times New Roman" w:hAnsi="Times New Roman" w:cs="Times New Roman"/>
          <w:i/>
          <w:color w:val="000000" w:themeColor="text1"/>
          <w:sz w:val="24"/>
          <w:szCs w:val="24"/>
        </w:rPr>
        <w:t xml:space="preserve">по </w:t>
      </w:r>
      <w:r w:rsidRPr="00326288">
        <w:rPr>
          <w:rFonts w:ascii="Times New Roman" w:hAnsi="Times New Roman" w:cs="Times New Roman"/>
          <w:i/>
          <w:color w:val="000000" w:themeColor="text1"/>
          <w:sz w:val="24"/>
          <w:szCs w:val="24"/>
        </w:rPr>
        <w:lastRenderedPageBreak/>
        <w:t>своему состоянию</w:t>
      </w:r>
      <w:r w:rsidRPr="00326288">
        <w:rPr>
          <w:rFonts w:ascii="Times New Roman" w:hAnsi="Times New Roman" w:cs="Times New Roman"/>
          <w:color w:val="000000" w:themeColor="text1"/>
          <w:sz w:val="24"/>
          <w:szCs w:val="24"/>
        </w:rPr>
        <w:t>» (ст. 172 Свода законов Российской империи, том Х)</w:t>
      </w:r>
      <w:r w:rsidRPr="00326288">
        <w:rPr>
          <w:rStyle w:val="af6"/>
          <w:rFonts w:ascii="Times New Roman" w:hAnsi="Times New Roman" w:cs="Times New Roman"/>
          <w:color w:val="000000" w:themeColor="text1"/>
          <w:sz w:val="24"/>
          <w:szCs w:val="24"/>
        </w:rPr>
        <w:footnoteReference w:id="264"/>
      </w:r>
      <w:r w:rsidRPr="00326288">
        <w:rPr>
          <w:rFonts w:ascii="Times New Roman" w:hAnsi="Times New Roman" w:cs="Times New Roman"/>
          <w:color w:val="000000" w:themeColor="text1"/>
          <w:sz w:val="24"/>
          <w:szCs w:val="24"/>
        </w:rPr>
        <w:t>. Иными словами, никто не требовал от родителей, которые жили в бедности, чтобы они создавали ребенку особые условия, при которых «соблюдаются требования надзорных органов».</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Б) «социальная изоляция несовершеннолетнего».</w:t>
      </w:r>
      <w:r w:rsidRPr="00326288">
        <w:rPr>
          <w:rFonts w:ascii="Times New Roman" w:eastAsia="Times New Roman" w:hAnsi="Times New Roman" w:cs="Times New Roman"/>
          <w:color w:val="000000" w:themeColor="text1"/>
          <w:sz w:val="24"/>
          <w:szCs w:val="24"/>
          <w:lang w:eastAsia="ru-RU"/>
        </w:rPr>
        <w:t xml:space="preserve"> Подобный пункт обсуждался выше.</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bCs/>
          <w:color w:val="000000" w:themeColor="text1"/>
          <w:sz w:val="24"/>
          <w:szCs w:val="24"/>
          <w:lang w:eastAsia="ru-RU"/>
        </w:rPr>
      </w:pPr>
      <w:r w:rsidRPr="00326288">
        <w:rPr>
          <w:rFonts w:ascii="Times New Roman" w:eastAsia="Times New Roman" w:hAnsi="Times New Roman" w:cs="Times New Roman"/>
          <w:bCs/>
          <w:i/>
          <w:color w:val="000000" w:themeColor="text1"/>
          <w:sz w:val="24"/>
          <w:szCs w:val="24"/>
          <w:lang w:eastAsia="ru-RU"/>
        </w:rPr>
        <w:t xml:space="preserve">В) «негативное влияние на несовершеннолетнего культурных или религиозных факторов». </w:t>
      </w:r>
      <w:r w:rsidRPr="00326288">
        <w:rPr>
          <w:rFonts w:ascii="Times New Roman" w:eastAsia="Times New Roman" w:hAnsi="Times New Roman" w:cs="Times New Roman"/>
          <w:bCs/>
          <w:color w:val="000000" w:themeColor="text1"/>
          <w:sz w:val="24"/>
          <w:szCs w:val="24"/>
          <w:lang w:eastAsia="ru-RU"/>
        </w:rPr>
        <w:t xml:space="preserve">Применение этого пункта целиком и полностью зависит от субъективных установок соцработников. Так, приверженность семьи некоторому аскетизму (например, соблюдение постов, предписываемых христианством) может подпасть под указанный пункт при желании правоприменителя (за якобы недостаточное обеспечение ребенка питанием).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bCs/>
          <w:color w:val="000000" w:themeColor="text1"/>
          <w:sz w:val="24"/>
          <w:szCs w:val="24"/>
          <w:lang w:eastAsia="ru-RU"/>
        </w:rPr>
      </w:pPr>
      <w:r w:rsidRPr="00326288">
        <w:rPr>
          <w:rFonts w:ascii="Times New Roman" w:eastAsia="Times New Roman" w:hAnsi="Times New Roman" w:cs="Times New Roman"/>
          <w:bCs/>
          <w:color w:val="000000" w:themeColor="text1"/>
          <w:sz w:val="24"/>
          <w:szCs w:val="24"/>
          <w:lang w:eastAsia="ru-RU"/>
        </w:rPr>
        <w:t>В западной практике ситуации, связанные с богоборческим настроем соцработников, уже имели место (например, в Норвегии дети были изъяты из семьи за то, что исполнили в школе христианскую песню. В документах было указано, что дети «подвергаются обработке христианством»</w:t>
      </w:r>
      <w:r w:rsidRPr="00326288">
        <w:rPr>
          <w:rStyle w:val="af6"/>
          <w:rFonts w:ascii="Times New Roman" w:eastAsia="Times New Roman" w:hAnsi="Times New Roman" w:cs="Times New Roman"/>
          <w:bCs/>
          <w:color w:val="000000" w:themeColor="text1"/>
          <w:sz w:val="24"/>
          <w:szCs w:val="24"/>
          <w:lang w:eastAsia="ru-RU"/>
        </w:rPr>
        <w:footnoteReference w:id="265"/>
      </w:r>
      <w:r w:rsidRPr="00326288">
        <w:rPr>
          <w:rFonts w:ascii="Times New Roman" w:eastAsia="Times New Roman" w:hAnsi="Times New Roman" w:cs="Times New Roman"/>
          <w:bCs/>
          <w:color w:val="000000" w:themeColor="text1"/>
          <w:sz w:val="24"/>
          <w:szCs w:val="24"/>
          <w:lang w:eastAsia="ru-RU"/>
        </w:rPr>
        <w:t xml:space="preserve">).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xml:space="preserve">Г) «жестокое обращение с несовершеннолетним со стороны сверстников, взрослых». </w:t>
      </w:r>
      <w:r w:rsidRPr="00326288">
        <w:rPr>
          <w:rFonts w:ascii="Times New Roman" w:eastAsia="Times New Roman" w:hAnsi="Times New Roman" w:cs="Times New Roman"/>
          <w:color w:val="000000" w:themeColor="text1"/>
          <w:sz w:val="24"/>
          <w:szCs w:val="24"/>
          <w:lang w:eastAsia="ru-RU"/>
        </w:rPr>
        <w:t>Как видно, этот признак не имеет отношения к родителям ребенка. Получается, ребенку «опасно в семье», поскольку с ним жестоко обращаются вне семьи, а значит, «необходимо вмешательство в семью для нормализации ситуации» (стр. 4 Порядка). Логику здесь обнаружить достаточно сложно. Впрочем, на абсурде построены все ювенальные технологии, которые обособляют ребенка от родителей и делают последних бесправной обслугой первых.</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xml:space="preserve"> Д) «отрицательное влияние сверстников, взрослых». </w:t>
      </w:r>
      <w:r w:rsidRPr="00326288">
        <w:rPr>
          <w:rFonts w:ascii="Times New Roman" w:eastAsia="Times New Roman" w:hAnsi="Times New Roman" w:cs="Times New Roman"/>
          <w:color w:val="000000" w:themeColor="text1"/>
          <w:sz w:val="24"/>
          <w:szCs w:val="24"/>
          <w:lang w:eastAsia="ru-RU"/>
        </w:rPr>
        <w:t>Данный пункт не менее абсурден, чем предыдущий.</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xml:space="preserve">Е) «несовершеннолетний, пострадавший в результате аварии, катастрофы, бедствий и др.». </w:t>
      </w:r>
      <w:r w:rsidRPr="00326288">
        <w:rPr>
          <w:rFonts w:ascii="Times New Roman" w:eastAsia="Times New Roman" w:hAnsi="Times New Roman" w:cs="Times New Roman"/>
          <w:color w:val="000000" w:themeColor="text1"/>
          <w:sz w:val="24"/>
          <w:szCs w:val="24"/>
          <w:lang w:eastAsia="ru-RU"/>
        </w:rPr>
        <w:t xml:space="preserve">Какая имеется связь между катастрофой и необходимостью вмешательства в дела семьи как якобы «социально-опасной»? Никакой. Просматривается лишь желание – обвинить во всех бедах и катастрофах родителей с тем, чтобы проще вмешиваться в семьи. В таком же духе - заявление главы Роспотребнадзора А. Поповой, заявившей после трагедии в Карелии на </w:t>
      </w:r>
      <w:proofErr w:type="spellStart"/>
      <w:r w:rsidRPr="00326288">
        <w:rPr>
          <w:rFonts w:ascii="Times New Roman" w:eastAsia="Times New Roman" w:hAnsi="Times New Roman" w:cs="Times New Roman"/>
          <w:color w:val="000000" w:themeColor="text1"/>
          <w:sz w:val="24"/>
          <w:szCs w:val="24"/>
          <w:lang w:eastAsia="ru-RU"/>
        </w:rPr>
        <w:t>Сямозере</w:t>
      </w:r>
      <w:proofErr w:type="spellEnd"/>
      <w:r w:rsidRPr="00326288">
        <w:rPr>
          <w:rFonts w:ascii="Times New Roman" w:eastAsia="Times New Roman" w:hAnsi="Times New Roman" w:cs="Times New Roman"/>
          <w:color w:val="000000" w:themeColor="text1"/>
          <w:sz w:val="24"/>
          <w:szCs w:val="24"/>
          <w:lang w:eastAsia="ru-RU"/>
        </w:rPr>
        <w:t xml:space="preserve">, в которой погибли дети, </w:t>
      </w:r>
      <w:r w:rsidRPr="00326288">
        <w:rPr>
          <w:rFonts w:ascii="Times New Roman" w:eastAsia="Times New Roman" w:hAnsi="Times New Roman" w:cs="Times New Roman"/>
          <w:i/>
          <w:color w:val="000000" w:themeColor="text1"/>
          <w:sz w:val="24"/>
          <w:szCs w:val="24"/>
          <w:lang w:eastAsia="ru-RU"/>
        </w:rPr>
        <w:t>отдыхавшие в лагере по направлению госорганов Москвы</w:t>
      </w:r>
      <w:r w:rsidRPr="00326288">
        <w:rPr>
          <w:rFonts w:ascii="Times New Roman" w:eastAsia="Times New Roman" w:hAnsi="Times New Roman" w:cs="Times New Roman"/>
          <w:color w:val="000000" w:themeColor="text1"/>
          <w:sz w:val="24"/>
          <w:szCs w:val="24"/>
          <w:lang w:eastAsia="ru-RU"/>
        </w:rPr>
        <w:t>, что «</w:t>
      </w:r>
      <w:r w:rsidRPr="00326288">
        <w:rPr>
          <w:rFonts w:ascii="Times New Roman" w:eastAsia="Times New Roman" w:hAnsi="Times New Roman" w:cs="Times New Roman"/>
          <w:i/>
          <w:color w:val="000000" w:themeColor="text1"/>
          <w:sz w:val="24"/>
          <w:szCs w:val="24"/>
          <w:lang w:eastAsia="ru-RU"/>
        </w:rPr>
        <w:t xml:space="preserve">нужно </w:t>
      </w:r>
      <w:r w:rsidRPr="00326288">
        <w:rPr>
          <w:rFonts w:ascii="Times New Roman" w:hAnsi="Times New Roman" w:cs="Times New Roman"/>
          <w:i/>
          <w:color w:val="000000" w:themeColor="text1"/>
          <w:sz w:val="24"/>
          <w:szCs w:val="24"/>
        </w:rPr>
        <w:t>вводить ответственность родителей</w:t>
      </w:r>
      <w:r w:rsidRPr="00326288">
        <w:rPr>
          <w:rFonts w:ascii="Times New Roman" w:hAnsi="Times New Roman" w:cs="Times New Roman"/>
          <w:color w:val="000000" w:themeColor="text1"/>
          <w:sz w:val="24"/>
          <w:szCs w:val="24"/>
        </w:rPr>
        <w:t>, потому что есть родители, которые отправляют своих детей и совершенно не заботятся, что с ними происходит, неизвестно, с какими людьми».</w:t>
      </w:r>
      <w:r w:rsidRPr="00326288">
        <w:rPr>
          <w:rStyle w:val="af6"/>
          <w:rFonts w:ascii="Times New Roman" w:eastAsia="Times New Roman" w:hAnsi="Times New Roman" w:cs="Times New Roman"/>
          <w:color w:val="000000" w:themeColor="text1"/>
          <w:sz w:val="24"/>
          <w:szCs w:val="24"/>
          <w:lang w:eastAsia="ru-RU"/>
        </w:rPr>
        <w:footnoteReference w:id="266"/>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завершение раздела 5 Порядка о социально-опасных семьях сообщается: «Сведения, позволяющие отнести ситуацию с несовершеннолетним и семьей к тем или иным критериям социально опасного положения, </w:t>
      </w:r>
      <w:r w:rsidRPr="00326288">
        <w:rPr>
          <w:rFonts w:ascii="Times New Roman" w:eastAsia="Times New Roman" w:hAnsi="Times New Roman" w:cs="Times New Roman"/>
          <w:i/>
          <w:color w:val="000000" w:themeColor="text1"/>
          <w:sz w:val="24"/>
          <w:szCs w:val="24"/>
          <w:lang w:eastAsia="ru-RU"/>
        </w:rPr>
        <w:t>могут быть зафиксированы в объяснениях граждан, справках органов, организаций.</w:t>
      </w:r>
      <w:r w:rsidRPr="00326288">
        <w:rPr>
          <w:rFonts w:ascii="Times New Roman" w:eastAsia="Times New Roman" w:hAnsi="Times New Roman" w:cs="Times New Roman"/>
          <w:color w:val="000000" w:themeColor="text1"/>
          <w:sz w:val="24"/>
          <w:szCs w:val="24"/>
          <w:lang w:eastAsia="ru-RU"/>
        </w:rPr>
        <w:t xml:space="preserve">..». Подозрительные сведения регистрируется субъектом межведомственного взаимодействия (п. 6.2), и если «есть основания предполагать, что ребенок в социально–опасном положении» (неадекватные признаки выше), проводится проверка. Для проверки рекомендован </w:t>
      </w:r>
      <w:r w:rsidRPr="00326288">
        <w:rPr>
          <w:rFonts w:ascii="Times New Roman" w:eastAsia="Times New Roman" w:hAnsi="Times New Roman" w:cs="Times New Roman"/>
          <w:i/>
          <w:color w:val="000000" w:themeColor="text1"/>
          <w:sz w:val="24"/>
          <w:szCs w:val="24"/>
          <w:lang w:eastAsia="ru-RU"/>
        </w:rPr>
        <w:t>сбор обширнейших сведений</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i/>
          <w:color w:val="000000" w:themeColor="text1"/>
          <w:sz w:val="24"/>
          <w:szCs w:val="24"/>
          <w:lang w:eastAsia="ru-RU"/>
        </w:rPr>
        <w:t xml:space="preserve">о семье </w:t>
      </w:r>
      <w:r w:rsidRPr="00326288">
        <w:rPr>
          <w:rFonts w:ascii="Times New Roman" w:eastAsia="Times New Roman" w:hAnsi="Times New Roman" w:cs="Times New Roman"/>
          <w:color w:val="000000" w:themeColor="text1"/>
          <w:sz w:val="24"/>
          <w:szCs w:val="24"/>
          <w:lang w:eastAsia="ru-RU"/>
        </w:rPr>
        <w:t xml:space="preserve">(копии документов, удостоверяющих личность, степень родства, «степень участия родителей в воспитании» (интересно, что это?), сведений из образовательного учреждения, с места жительства, объяснений, актов обследования жилищно-бытовых </w:t>
      </w:r>
      <w:r w:rsidRPr="00326288">
        <w:rPr>
          <w:rFonts w:ascii="Times New Roman" w:eastAsia="Times New Roman" w:hAnsi="Times New Roman" w:cs="Times New Roman"/>
          <w:color w:val="000000" w:themeColor="text1"/>
          <w:sz w:val="24"/>
          <w:szCs w:val="24"/>
          <w:lang w:eastAsia="ru-RU"/>
        </w:rPr>
        <w:lastRenderedPageBreak/>
        <w:t xml:space="preserve">условий, сведений о привлечении к ответственности, характеристик с работы родителей, и другое).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общем, если с ребенком кто-то плохо обращается из класса, семье грозит сбор всей вышеперечисленной информации.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Далее, если субъект межведомственного взаимодействия определяет, что ребенок и (или) семья в социально-опасном положении, то готовится заключение о необходимости организации индивидуальной профилактической работы, которое отправляется в комиссию по делам несовершеннолетних (</w:t>
      </w:r>
      <w:proofErr w:type="spellStart"/>
      <w:r w:rsidRPr="00326288">
        <w:rPr>
          <w:rFonts w:ascii="Times New Roman" w:eastAsia="Times New Roman" w:hAnsi="Times New Roman" w:cs="Times New Roman"/>
          <w:color w:val="000000" w:themeColor="text1"/>
          <w:sz w:val="24"/>
          <w:szCs w:val="24"/>
          <w:lang w:eastAsia="ru-RU"/>
        </w:rPr>
        <w:t>абз</w:t>
      </w:r>
      <w:proofErr w:type="spellEnd"/>
      <w:r w:rsidRPr="00326288">
        <w:rPr>
          <w:rFonts w:ascii="Times New Roman" w:eastAsia="Times New Roman" w:hAnsi="Times New Roman" w:cs="Times New Roman"/>
          <w:color w:val="000000" w:themeColor="text1"/>
          <w:sz w:val="24"/>
          <w:szCs w:val="24"/>
          <w:lang w:eastAsia="ru-RU"/>
        </w:rPr>
        <w:t xml:space="preserve">. 14 п. 6.2. Порядка). </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Если же будет признано, что жизни /здоровью ребенка грозит опасность (неадекватные признаки выше), организуется экстренный выход на место.</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Основанием для индивидуальной профилактической работы с семьей (далее - ИПР) является заключение руководителя органа системы профилактики по результатам проверки сигнала, заявление родителей или несовершеннолетнего (известно, что на практике детей нередко обманом склоняют к подписанию документов о помощи семье), постановление комиссии по делам несовершеннолетних, прокурора, следователя, органа дознания, начальника органа внутренних дел, документы, послужившие основание для изъятия ребенка из семьи (п. 7).</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Затем с семьей ведется ИПР. Окончание ИПР связано с исполнением плана ИПР («улучшением ситуации в семье»), достижением ребенком 18-летия, лишением родительских прав и др. (п. 9).</w:t>
      </w:r>
    </w:p>
    <w:p w:rsidR="00531AFB" w:rsidRPr="00326288" w:rsidRDefault="006006F9" w:rsidP="00531AFB">
      <w:pPr>
        <w:shd w:val="clear" w:color="auto" w:fill="FFFFFF"/>
        <w:adjustRightInd w:val="0"/>
        <w:spacing w:before="120" w:after="12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r w:rsidR="00531AFB" w:rsidRPr="00326288">
        <w:rPr>
          <w:rFonts w:ascii="Times New Roman" w:eastAsia="Times New Roman" w:hAnsi="Times New Roman" w:cs="Times New Roman"/>
          <w:b/>
          <w:color w:val="000000" w:themeColor="text1"/>
          <w:sz w:val="24"/>
          <w:szCs w:val="24"/>
          <w:lang w:eastAsia="ru-RU"/>
        </w:rPr>
        <w:t>.</w:t>
      </w:r>
      <w:r w:rsidR="00531AFB" w:rsidRPr="00326288">
        <w:rPr>
          <w:rFonts w:ascii="Times New Roman" w:eastAsia="Times New Roman" w:hAnsi="Times New Roman" w:cs="Times New Roman"/>
          <w:b/>
          <w:color w:val="000000" w:themeColor="text1"/>
          <w:sz w:val="24"/>
          <w:szCs w:val="24"/>
          <w:lang w:eastAsia="ru-RU"/>
        </w:rPr>
        <w:tab/>
        <w:t xml:space="preserve">«Группы проблем» социально-опасных семей.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Критерии, описанные выше, возмутительны. Но самое интересное таится в Приложении № 4 Порядка.  В нем приведена типовая «карта ИПР с несовершеннолетним (семьей), </w:t>
      </w:r>
      <w:r w:rsidRPr="00326288">
        <w:rPr>
          <w:rFonts w:ascii="Times New Roman" w:hAnsi="Times New Roman" w:cs="Times New Roman"/>
          <w:i/>
          <w:color w:val="000000" w:themeColor="text1"/>
          <w:sz w:val="24"/>
          <w:szCs w:val="24"/>
        </w:rPr>
        <w:t>находящимся в социально-опасном положении</w:t>
      </w:r>
      <w:r w:rsidRPr="00326288">
        <w:rPr>
          <w:rFonts w:ascii="Times New Roman" w:hAnsi="Times New Roman" w:cs="Times New Roman"/>
          <w:color w:val="000000" w:themeColor="text1"/>
          <w:sz w:val="24"/>
          <w:szCs w:val="24"/>
        </w:rPr>
        <w:t xml:space="preserve">». Эта карта содержит </w:t>
      </w:r>
      <w:r w:rsidRPr="00326288">
        <w:rPr>
          <w:rFonts w:ascii="Times New Roman" w:hAnsi="Times New Roman" w:cs="Times New Roman"/>
          <w:i/>
          <w:color w:val="000000" w:themeColor="text1"/>
          <w:sz w:val="24"/>
          <w:szCs w:val="24"/>
        </w:rPr>
        <w:t>конкретные группы проблем</w:t>
      </w:r>
      <w:r w:rsidRPr="00326288">
        <w:rPr>
          <w:rFonts w:ascii="Times New Roman" w:hAnsi="Times New Roman" w:cs="Times New Roman"/>
          <w:color w:val="000000" w:themeColor="text1"/>
          <w:sz w:val="24"/>
          <w:szCs w:val="24"/>
        </w:rPr>
        <w:t xml:space="preserve"> социально-опасной семьи (т.е., именно их выискивает социальный работник). Приведем лишь некоторые из них, причем, без комментариев, поскольку они сами говорят за себя.</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Социально-экономические проблемы социально-опасной семьи:</w:t>
      </w:r>
      <w:r w:rsidRPr="00326288">
        <w:rPr>
          <w:rFonts w:ascii="Times New Roman" w:hAnsi="Times New Roman" w:cs="Times New Roman"/>
          <w:color w:val="000000" w:themeColor="text1"/>
          <w:sz w:val="24"/>
          <w:szCs w:val="24"/>
        </w:rPr>
        <w:t xml:space="preserve"> недостаточный уровень материального обеспечения, низкое качество жилья (без удобств, скученность, ветхость), нехватка домашнего инвентаря, места для сна, белья.</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 xml:space="preserve">Психологические проблемы социально-опасной семьи: </w:t>
      </w:r>
      <w:r w:rsidRPr="00326288">
        <w:rPr>
          <w:rFonts w:ascii="Times New Roman" w:hAnsi="Times New Roman" w:cs="Times New Roman"/>
          <w:color w:val="000000" w:themeColor="text1"/>
          <w:sz w:val="24"/>
          <w:szCs w:val="24"/>
        </w:rPr>
        <w:t>негативная самооценка, конфликтность, нравственная незрелость, неготовность к профессиональному и личностному самоопределению, нарушения детско-родительских отношений.</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Педагогические проблемы социально-опасной семьи:</w:t>
      </w:r>
      <w:r w:rsidRPr="00326288">
        <w:rPr>
          <w:rFonts w:ascii="Times New Roman" w:hAnsi="Times New Roman" w:cs="Times New Roman"/>
          <w:color w:val="000000" w:themeColor="text1"/>
          <w:sz w:val="24"/>
          <w:szCs w:val="24"/>
        </w:rPr>
        <w:t xml:space="preserve"> отчуждение от школы (низкая успеваемость и познавательная мотивация), </w:t>
      </w:r>
      <w:proofErr w:type="spellStart"/>
      <w:r w:rsidRPr="00326288">
        <w:rPr>
          <w:rFonts w:ascii="Times New Roman" w:hAnsi="Times New Roman" w:cs="Times New Roman"/>
          <w:color w:val="000000" w:themeColor="text1"/>
          <w:sz w:val="24"/>
          <w:szCs w:val="24"/>
        </w:rPr>
        <w:t>невключенность</w:t>
      </w:r>
      <w:proofErr w:type="spellEnd"/>
      <w:r w:rsidRPr="00326288">
        <w:rPr>
          <w:rFonts w:ascii="Times New Roman" w:hAnsi="Times New Roman" w:cs="Times New Roman"/>
          <w:color w:val="000000" w:themeColor="text1"/>
          <w:sz w:val="24"/>
          <w:szCs w:val="24"/>
        </w:rPr>
        <w:t xml:space="preserve"> в систему дошкольного образования, равнодушное отношение к учебе, неумение планировать учебную деятельность, отсутствие ведущих интересов, неразвитость ведущей деятельности.</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Социально-медицинские проблемы социально-опасной семьи:</w:t>
      </w:r>
      <w:r w:rsidRPr="00326288">
        <w:rPr>
          <w:rFonts w:ascii="Times New Roman" w:hAnsi="Times New Roman" w:cs="Times New Roman"/>
          <w:color w:val="000000" w:themeColor="text1"/>
          <w:sz w:val="24"/>
          <w:szCs w:val="24"/>
        </w:rPr>
        <w:t xml:space="preserve"> несоблюдение медицинских норм и указаний, социальные заболевания (педикулез, чесотка),  безответственное отношение к здоровью.</w:t>
      </w:r>
    </w:p>
    <w:p w:rsidR="00531AFB" w:rsidRPr="00326288" w:rsidRDefault="00531AFB" w:rsidP="00531AFB">
      <w:pPr>
        <w:shd w:val="clear" w:color="auto" w:fill="FFFFFF"/>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Думаю, каждый родитель в приведенном списке найдет себе подходящий вариант-основание для проведения с ним ИПР. </w:t>
      </w:r>
    </w:p>
    <w:p w:rsidR="00531AFB" w:rsidRPr="00326288" w:rsidRDefault="00531AFB" w:rsidP="00531AFB">
      <w:pPr>
        <w:shd w:val="clear" w:color="auto" w:fill="FFFFFF"/>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 xml:space="preserve">В общем, схема вырисовывается такая. Достаточно звонка любого недоброжелателя и субъективного мнения субъекта межведомственного взаимодействия, чтобы начать </w:t>
      </w:r>
      <w:r w:rsidRPr="00326288">
        <w:rPr>
          <w:rFonts w:ascii="Times New Roman" w:eastAsia="Times New Roman" w:hAnsi="Times New Roman" w:cs="Times New Roman"/>
          <w:color w:val="000000" w:themeColor="text1"/>
          <w:sz w:val="24"/>
          <w:szCs w:val="24"/>
          <w:lang w:eastAsia="ru-RU"/>
        </w:rPr>
        <w:lastRenderedPageBreak/>
        <w:t>профилактическую работу с семьей. И этим же третьим по отношению к семье лицам принадлежит право определить, «улучшилась» ли ситуация в семье, исполняют ли родители свои обязанности и можно ли изымать детей.</w:t>
      </w:r>
    </w:p>
    <w:p w:rsidR="00531AFB" w:rsidRPr="00326288" w:rsidRDefault="006006F9" w:rsidP="00531AFB">
      <w:pPr>
        <w:shd w:val="clear" w:color="auto" w:fill="FFFFFF"/>
        <w:spacing w:before="120" w:after="120" w:line="24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ru-RU"/>
        </w:rPr>
        <w:t>4</w:t>
      </w:r>
      <w:r w:rsidR="00531AFB" w:rsidRPr="00326288">
        <w:rPr>
          <w:rFonts w:ascii="Times New Roman" w:eastAsia="Times New Roman" w:hAnsi="Times New Roman" w:cs="Times New Roman"/>
          <w:b/>
          <w:color w:val="000000" w:themeColor="text1"/>
          <w:sz w:val="24"/>
          <w:szCs w:val="24"/>
          <w:lang w:eastAsia="ru-RU"/>
        </w:rPr>
        <w:t>.</w:t>
      </w:r>
      <w:r w:rsidR="00531AFB" w:rsidRPr="00326288">
        <w:rPr>
          <w:rFonts w:ascii="Times New Roman" w:eastAsia="Times New Roman" w:hAnsi="Times New Roman" w:cs="Times New Roman"/>
          <w:b/>
          <w:color w:val="000000" w:themeColor="text1"/>
          <w:sz w:val="24"/>
          <w:szCs w:val="24"/>
          <w:lang w:eastAsia="ru-RU"/>
        </w:rPr>
        <w:tab/>
        <w:t xml:space="preserve">Показательные нормы социально опасного положения семьи в Москве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Каждый субъект РФ в вопросах контроля за семьями устанавливает свои правила. Многие региональные документы содержат нормы, нарушающие Конституцию РФ, что дает основания для их оспаривания в суде.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Приведем лишь некоторые шокирующие нормы из правового акта, принятого в столице.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Регламент межведомственного взаимодействия Москвы (утв. на заседании Московской городской межведомственной комиссии по делам несовершеннолетних и защите их прав, протокол № 01-14 от 29 января 2014 г.) в п. 2.3.1 указывает, что </w:t>
      </w:r>
      <w:r w:rsidRPr="00326288">
        <w:rPr>
          <w:rFonts w:ascii="Times New Roman" w:hAnsi="Times New Roman" w:cs="Times New Roman"/>
          <w:i/>
          <w:color w:val="000000" w:themeColor="text1"/>
          <w:sz w:val="24"/>
          <w:szCs w:val="24"/>
        </w:rPr>
        <w:t>женские консультации «при постановке женщин на учет по беременности определяют семейно-бытовые условия, свидетельствующие о потенциальном неблагополучии для протекания беременности и для новорожденного</w:t>
      </w:r>
      <w:r w:rsidRPr="00326288">
        <w:rPr>
          <w:rFonts w:ascii="Times New Roman" w:hAnsi="Times New Roman" w:cs="Times New Roman"/>
          <w:color w:val="000000" w:themeColor="text1"/>
          <w:sz w:val="24"/>
          <w:szCs w:val="24"/>
        </w:rPr>
        <w:t xml:space="preserve">». </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Такой подход представляет собой грубое вмешательство в частную жизнь, исходит из презумпции социальной опасности всех беременных. Вопрос в том, как женские консультации «определяют бытовые условия». Впрочем, сам факт некоей проверки (даже «камеральной», без выхода на место) в целях выявления «потенциального (!) неблагополучия» является для беременной женщины стрессом. К тому же «потенциально неблагополучен» каждый, ибо никто не застрахован. Полагаем, подобные нормы грубо нарушают положения Конституции РФ о защите материнства и детства (ст. 38 Конституции РФ). </w:t>
      </w:r>
    </w:p>
    <w:p w:rsidR="00531AFB" w:rsidRPr="00326288" w:rsidRDefault="00531AFB" w:rsidP="00531AFB">
      <w:pPr>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 xml:space="preserve">В п. 2.3.3 московского регламента сказано, что участковые врачи и медсестры </w:t>
      </w:r>
      <w:r w:rsidRPr="00326288">
        <w:rPr>
          <w:rFonts w:ascii="Times New Roman" w:hAnsi="Times New Roman" w:cs="Times New Roman"/>
          <w:i/>
          <w:color w:val="000000" w:themeColor="text1"/>
          <w:sz w:val="24"/>
          <w:szCs w:val="24"/>
        </w:rPr>
        <w:t>«при посещении детей на дому и на приемах в поликлинике выявляют обстоятельства, свидетельствующие о наличии семейного неблагополучия, вносят в историю развития ребенка сведения о родителях, семейном положении, месте работы родителей, жилищно-бытовых условиях семьи, осуществляют контроль за выполнением родителями данных им рекомендаций».</w:t>
      </w:r>
    </w:p>
    <w:p w:rsidR="00531AFB" w:rsidRPr="00326288"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Как видно, никакого согласия родителей</w:t>
      </w:r>
      <w:r w:rsidR="004A5EC9">
        <w:rPr>
          <w:rFonts w:ascii="Times New Roman" w:hAnsi="Times New Roman" w:cs="Times New Roman"/>
          <w:color w:val="000000" w:themeColor="text1"/>
          <w:sz w:val="24"/>
          <w:szCs w:val="24"/>
        </w:rPr>
        <w:t xml:space="preserve"> на сбор сведений Р</w:t>
      </w:r>
      <w:r w:rsidR="00D13212">
        <w:rPr>
          <w:rFonts w:ascii="Times New Roman" w:hAnsi="Times New Roman" w:cs="Times New Roman"/>
          <w:color w:val="000000" w:themeColor="text1"/>
          <w:sz w:val="24"/>
          <w:szCs w:val="24"/>
        </w:rPr>
        <w:t xml:space="preserve">егламент получать не требует (нарушение </w:t>
      </w:r>
      <w:r w:rsidRPr="00326288">
        <w:rPr>
          <w:rFonts w:ascii="Times New Roman" w:hAnsi="Times New Roman" w:cs="Times New Roman"/>
          <w:color w:val="000000" w:themeColor="text1"/>
          <w:sz w:val="24"/>
          <w:szCs w:val="24"/>
        </w:rPr>
        <w:t xml:space="preserve">ч. 1 ст. 24 </w:t>
      </w:r>
      <w:bookmarkStart w:id="79" w:name="sub_137022"/>
      <w:r w:rsidR="00D13212">
        <w:rPr>
          <w:rFonts w:ascii="Times New Roman" w:hAnsi="Times New Roman" w:cs="Times New Roman"/>
          <w:color w:val="000000" w:themeColor="text1"/>
          <w:sz w:val="24"/>
          <w:szCs w:val="24"/>
        </w:rPr>
        <w:t xml:space="preserve">Конституции и статьи 137 Уголовного кодекса РФ). </w:t>
      </w:r>
    </w:p>
    <w:p w:rsidR="00531AFB" w:rsidRDefault="00531AFB" w:rsidP="00531AFB">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«Контроль за выполнением рекомендаций» врачей также не соответствует закону, ибо </w:t>
      </w:r>
      <w:r w:rsidRPr="00326288">
        <w:rPr>
          <w:rFonts w:ascii="Times New Roman" w:eastAsia="Times New Roman" w:hAnsi="Times New Roman" w:cs="Times New Roman"/>
          <w:color w:val="000000" w:themeColor="text1"/>
          <w:sz w:val="24"/>
          <w:szCs w:val="24"/>
          <w:lang w:eastAsia="ru-RU"/>
        </w:rPr>
        <w:t xml:space="preserve">лечение ребенка для родителей – дело добровольное (в плане выбора врача, методик лечения и т.п.; ст. ст. 19, 20 ФЗ РФ </w:t>
      </w:r>
      <w:r w:rsidRPr="00326288">
        <w:rPr>
          <w:rFonts w:ascii="Times New Roman" w:hAnsi="Times New Roman" w:cs="Times New Roman"/>
          <w:color w:val="000000" w:themeColor="text1"/>
          <w:sz w:val="24"/>
          <w:szCs w:val="24"/>
        </w:rPr>
        <w:t xml:space="preserve">от 21 ноября 2011 г. № 323-ФЗ РФ «Об основах охраны здоровья граждан в РФ»). </w:t>
      </w:r>
    </w:p>
    <w:bookmarkEnd w:id="79"/>
    <w:p w:rsidR="00531AFB" w:rsidRPr="00326288" w:rsidRDefault="00531AFB" w:rsidP="00FC04E4">
      <w:pPr>
        <w:spacing w:after="0" w:line="240" w:lineRule="auto"/>
        <w:jc w:val="both"/>
        <w:rPr>
          <w:rFonts w:ascii="Times New Roman" w:hAnsi="Times New Roman" w:cs="Times New Roman"/>
          <w:color w:val="000000" w:themeColor="text1"/>
          <w:sz w:val="24"/>
          <w:szCs w:val="24"/>
        </w:rPr>
      </w:pPr>
      <w:r w:rsidRPr="00FC04E4">
        <w:rPr>
          <w:rFonts w:ascii="Times New Roman" w:hAnsi="Times New Roman" w:cs="Times New Roman"/>
          <w:color w:val="000000" w:themeColor="text1"/>
          <w:sz w:val="24"/>
          <w:szCs w:val="24"/>
        </w:rPr>
        <w:t>В результате внедрения тесного межведомственного взаимодействия системы образования и здравоохранения постепенно все больше включаются в антисемейную активность</w:t>
      </w:r>
      <w:r w:rsidR="00FC04E4">
        <w:rPr>
          <w:rFonts w:ascii="Times New Roman" w:hAnsi="Times New Roman" w:cs="Times New Roman"/>
          <w:color w:val="000000" w:themeColor="text1"/>
          <w:sz w:val="24"/>
          <w:szCs w:val="24"/>
        </w:rPr>
        <w:t xml:space="preserve">. </w:t>
      </w:r>
      <w:r w:rsidR="006006F9">
        <w:rPr>
          <w:rFonts w:ascii="Times New Roman" w:hAnsi="Times New Roman" w:cs="Times New Roman"/>
          <w:color w:val="000000" w:themeColor="text1"/>
          <w:sz w:val="24"/>
          <w:szCs w:val="24"/>
        </w:rPr>
        <w:t>Врачи и учителя вместо того</w:t>
      </w:r>
      <w:r w:rsidR="00D639D6">
        <w:rPr>
          <w:rFonts w:ascii="Times New Roman" w:hAnsi="Times New Roman" w:cs="Times New Roman"/>
          <w:color w:val="000000" w:themeColor="text1"/>
          <w:sz w:val="24"/>
          <w:szCs w:val="24"/>
        </w:rPr>
        <w:t>, ч</w:t>
      </w:r>
      <w:r w:rsidR="006006F9">
        <w:rPr>
          <w:rFonts w:ascii="Times New Roman" w:hAnsi="Times New Roman" w:cs="Times New Roman"/>
          <w:color w:val="000000" w:themeColor="text1"/>
          <w:sz w:val="24"/>
          <w:szCs w:val="24"/>
        </w:rPr>
        <w:t>тобы заниматься лечением и обучением, начинают заниматься</w:t>
      </w:r>
      <w:r w:rsidRPr="00326288">
        <w:rPr>
          <w:rFonts w:ascii="Times New Roman" w:eastAsia="Times New Roman" w:hAnsi="Times New Roman" w:cs="Times New Roman"/>
          <w:color w:val="000000" w:themeColor="text1"/>
          <w:sz w:val="24"/>
          <w:szCs w:val="24"/>
          <w:lang w:eastAsia="ru-RU"/>
        </w:rPr>
        <w:t xml:space="preserve"> </w:t>
      </w:r>
      <w:r w:rsidR="006006F9">
        <w:rPr>
          <w:rFonts w:ascii="Times New Roman" w:eastAsia="Times New Roman" w:hAnsi="Times New Roman" w:cs="Times New Roman"/>
          <w:color w:val="000000" w:themeColor="text1"/>
          <w:sz w:val="24"/>
          <w:szCs w:val="24"/>
          <w:lang w:eastAsia="ru-RU"/>
        </w:rPr>
        <w:t>преследованием и шантажом родителей</w:t>
      </w:r>
      <w:r w:rsidR="00FC04E4" w:rsidRPr="00FC04E4">
        <w:rPr>
          <w:rStyle w:val="af6"/>
          <w:rFonts w:ascii="Times New Roman" w:hAnsi="Times New Roman" w:cs="Times New Roman"/>
          <w:color w:val="000000" w:themeColor="text1"/>
          <w:sz w:val="24"/>
          <w:szCs w:val="24"/>
        </w:rPr>
        <w:footnoteReference w:id="267"/>
      </w:r>
      <w:r w:rsidR="00FC04E4" w:rsidRPr="00FC04E4">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b/>
          <w:bCs/>
          <w:color w:val="000000" w:themeColor="text1"/>
          <w:sz w:val="24"/>
          <w:szCs w:val="24"/>
        </w:rPr>
      </w:pPr>
      <w:r w:rsidRPr="00326288">
        <w:rPr>
          <w:rFonts w:ascii="Times New Roman" w:hAnsi="Times New Roman" w:cs="Times New Roman"/>
          <w:b/>
          <w:bCs/>
          <w:color w:val="000000" w:themeColor="text1"/>
          <w:sz w:val="24"/>
          <w:szCs w:val="24"/>
        </w:rPr>
        <w:t>Приведем несколько характерных примеров «защиты детей» за 2015, 2016 г., из которых видно насколько широко органы трактуют понятие неблагополучия/опасности:</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Новороссийская обл., с. Мысхако. 06.08.2015 г. </w:t>
      </w:r>
      <w:r w:rsidRPr="00326288">
        <w:rPr>
          <w:rFonts w:ascii="Times New Roman" w:hAnsi="Times New Roman" w:cs="Times New Roman"/>
          <w:i/>
          <w:color w:val="000000" w:themeColor="text1"/>
          <w:sz w:val="24"/>
          <w:szCs w:val="24"/>
        </w:rPr>
        <w:t>трехмесячный</w:t>
      </w:r>
      <w:r w:rsidRPr="00326288">
        <w:rPr>
          <w:rFonts w:ascii="Times New Roman" w:hAnsi="Times New Roman" w:cs="Times New Roman"/>
          <w:color w:val="000000" w:themeColor="text1"/>
          <w:sz w:val="24"/>
          <w:szCs w:val="24"/>
        </w:rPr>
        <w:t xml:space="preserve"> Родион Тонких изъят из семьи в связи с претензиями сотрудников опеки </w:t>
      </w:r>
      <w:r w:rsidRPr="00326288">
        <w:rPr>
          <w:rFonts w:ascii="Times New Roman" w:hAnsi="Times New Roman" w:cs="Times New Roman"/>
          <w:i/>
          <w:color w:val="000000" w:themeColor="text1"/>
          <w:sz w:val="24"/>
          <w:szCs w:val="24"/>
        </w:rPr>
        <w:t>к содержимому холодильника (</w:t>
      </w:r>
      <w:r w:rsidRPr="00326288">
        <w:rPr>
          <w:rFonts w:ascii="Times New Roman" w:hAnsi="Times New Roman" w:cs="Times New Roman"/>
          <w:color w:val="000000" w:themeColor="text1"/>
          <w:sz w:val="24"/>
          <w:szCs w:val="24"/>
        </w:rPr>
        <w:t xml:space="preserve">не было </w:t>
      </w:r>
      <w:r w:rsidRPr="00326288">
        <w:rPr>
          <w:rFonts w:ascii="Times New Roman" w:hAnsi="Times New Roman" w:cs="Times New Roman"/>
          <w:color w:val="000000" w:themeColor="text1"/>
          <w:sz w:val="24"/>
          <w:szCs w:val="24"/>
        </w:rPr>
        <w:lastRenderedPageBreak/>
        <w:t xml:space="preserve">молочной смеси для ребенка), при </w:t>
      </w:r>
      <w:proofErr w:type="gramStart"/>
      <w:r w:rsidRPr="00326288">
        <w:rPr>
          <w:rFonts w:ascii="Times New Roman" w:hAnsi="Times New Roman" w:cs="Times New Roman"/>
          <w:color w:val="000000" w:themeColor="text1"/>
          <w:sz w:val="24"/>
          <w:szCs w:val="24"/>
        </w:rPr>
        <w:t>том</w:t>
      </w:r>
      <w:proofErr w:type="gramEnd"/>
      <w:r w:rsidRPr="00326288">
        <w:rPr>
          <w:rFonts w:ascii="Times New Roman" w:hAnsi="Times New Roman" w:cs="Times New Roman"/>
          <w:color w:val="000000" w:themeColor="text1"/>
          <w:sz w:val="24"/>
          <w:szCs w:val="24"/>
        </w:rPr>
        <w:t xml:space="preserve"> что ребенок был </w:t>
      </w:r>
      <w:r w:rsidRPr="00326288">
        <w:rPr>
          <w:rFonts w:ascii="Times New Roman" w:hAnsi="Times New Roman" w:cs="Times New Roman"/>
          <w:i/>
          <w:color w:val="000000" w:themeColor="text1"/>
          <w:sz w:val="24"/>
          <w:szCs w:val="24"/>
        </w:rPr>
        <w:t>исключительно</w:t>
      </w:r>
      <w:r w:rsidRPr="00326288">
        <w:rPr>
          <w:rFonts w:ascii="Times New Roman" w:hAnsi="Times New Roman" w:cs="Times New Roman"/>
          <w:color w:val="000000" w:themeColor="text1"/>
          <w:sz w:val="24"/>
          <w:szCs w:val="24"/>
        </w:rPr>
        <w:t xml:space="preserve"> на грудном вскармливании. 12.08.2015 г. ребенок погиб в больнице «при невыясненных обстоятельствах»</w:t>
      </w:r>
      <w:r w:rsidRPr="00326288">
        <w:rPr>
          <w:rStyle w:val="af6"/>
          <w:rFonts w:ascii="Times New Roman" w:hAnsi="Times New Roman" w:cs="Times New Roman"/>
          <w:color w:val="000000" w:themeColor="text1"/>
          <w:sz w:val="24"/>
          <w:szCs w:val="24"/>
        </w:rPr>
        <w:footnoteReference w:id="268"/>
      </w:r>
      <w:r w:rsidRPr="00326288">
        <w:rPr>
          <w:rFonts w:ascii="Times New Roman" w:hAnsi="Times New Roman" w:cs="Times New Roman"/>
          <w:color w:val="000000" w:themeColor="text1"/>
          <w:sz w:val="24"/>
          <w:szCs w:val="24"/>
        </w:rPr>
        <w:t>. Никто не привлечен к ответственности за смерть ребенка.</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Москва. Двое сыновей 6 и 12 лет изъяты у матери 24.02.2015 г. со ссылкой на большое количество </w:t>
      </w:r>
      <w:r w:rsidRPr="00326288">
        <w:rPr>
          <w:rFonts w:ascii="Times New Roman" w:hAnsi="Times New Roman" w:cs="Times New Roman"/>
          <w:i/>
          <w:color w:val="000000" w:themeColor="text1"/>
          <w:sz w:val="24"/>
          <w:szCs w:val="24"/>
        </w:rPr>
        <w:t>кошек, неприятный запах в квартире, на сломанную сантехнику</w:t>
      </w:r>
      <w:r w:rsidRPr="00326288">
        <w:rPr>
          <w:rStyle w:val="af6"/>
          <w:rFonts w:ascii="Times New Roman" w:hAnsi="Times New Roman" w:cs="Times New Roman"/>
          <w:i/>
          <w:color w:val="000000" w:themeColor="text1"/>
          <w:sz w:val="24"/>
          <w:szCs w:val="24"/>
        </w:rPr>
        <w:footnoteReference w:id="269"/>
      </w:r>
      <w:r w:rsidRPr="00326288">
        <w:rPr>
          <w:rFonts w:ascii="Times New Roman" w:hAnsi="Times New Roman" w:cs="Times New Roman"/>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i/>
          <w:color w:val="000000" w:themeColor="text1"/>
          <w:sz w:val="24"/>
          <w:szCs w:val="24"/>
        </w:rPr>
        <w:t xml:space="preserve">- </w:t>
      </w:r>
      <w:r w:rsidRPr="00326288">
        <w:rPr>
          <w:rFonts w:ascii="Times New Roman" w:hAnsi="Times New Roman" w:cs="Times New Roman"/>
          <w:color w:val="000000" w:themeColor="text1"/>
          <w:sz w:val="24"/>
          <w:szCs w:val="24"/>
        </w:rPr>
        <w:t>Краснодар. Претензии органа опеки к матери 4 детей (от 5 мес. до 6 лет)</w:t>
      </w:r>
      <w:r w:rsidRPr="00326288">
        <w:rPr>
          <w:rFonts w:ascii="Times New Roman" w:hAnsi="Times New Roman" w:cs="Times New Roman"/>
          <w:i/>
          <w:color w:val="000000" w:themeColor="text1"/>
          <w:sz w:val="24"/>
          <w:szCs w:val="24"/>
        </w:rPr>
        <w:t>: «</w:t>
      </w:r>
      <w:r w:rsidRPr="00326288">
        <w:rPr>
          <w:rFonts w:ascii="Times New Roman" w:hAnsi="Times New Roman" w:cs="Times New Roman"/>
          <w:bCs/>
          <w:i/>
          <w:color w:val="000000" w:themeColor="text1"/>
          <w:sz w:val="24"/>
          <w:szCs w:val="24"/>
        </w:rPr>
        <w:t>В доме нет горячей воды</w:t>
      </w:r>
      <w:r w:rsidRPr="00326288">
        <w:rPr>
          <w:rFonts w:ascii="Times New Roman" w:hAnsi="Times New Roman" w:cs="Times New Roman"/>
          <w:bCs/>
          <w:color w:val="000000" w:themeColor="text1"/>
          <w:sz w:val="24"/>
          <w:szCs w:val="24"/>
        </w:rPr>
        <w:t xml:space="preserve"> (вода на улице), нет отдельного места для детей». На самом деле мать носит воду и греет дома, имеются две жилых комнаты, двухъярусная кровать; семья живет дружно. 06.10.2015 г. последовало привлечение матери к административной ответственности за неисполнение родительских обязанностей</w:t>
      </w:r>
      <w:r w:rsidRPr="00326288">
        <w:rPr>
          <w:rStyle w:val="af6"/>
          <w:rFonts w:ascii="Times New Roman" w:hAnsi="Times New Roman" w:cs="Times New Roman"/>
          <w:bCs/>
          <w:color w:val="000000" w:themeColor="text1"/>
          <w:sz w:val="24"/>
          <w:szCs w:val="24"/>
        </w:rPr>
        <w:footnoteReference w:id="270"/>
      </w:r>
      <w:r w:rsidRPr="00326288">
        <w:rPr>
          <w:rFonts w:ascii="Times New Roman" w:hAnsi="Times New Roman" w:cs="Times New Roman"/>
          <w:bCs/>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Москва. Сентябрь 2015 г. Претензии органа опеки к матери мальчика 5 лет: «Мальчик носит розовую куртку, имеет волосы до плеч, катает коляску с куклами, что недопустимо, а также занимается спортом, что травмоопасно». Ребенок изъят</w:t>
      </w:r>
      <w:r w:rsidRPr="00326288">
        <w:rPr>
          <w:rStyle w:val="af6"/>
          <w:rFonts w:ascii="Times New Roman" w:hAnsi="Times New Roman" w:cs="Times New Roman"/>
          <w:bCs/>
          <w:color w:val="000000" w:themeColor="text1"/>
          <w:sz w:val="24"/>
          <w:szCs w:val="24"/>
        </w:rPr>
        <w:footnoteReference w:id="271"/>
      </w:r>
      <w:r w:rsidRPr="00326288">
        <w:rPr>
          <w:rFonts w:ascii="Times New Roman" w:hAnsi="Times New Roman" w:cs="Times New Roman"/>
          <w:bCs/>
          <w:color w:val="000000" w:themeColor="text1"/>
          <w:sz w:val="24"/>
          <w:szCs w:val="24"/>
        </w:rPr>
        <w:t>. Тот факт, что у ребенка много чисто мальчиковой одежды, машинок и конструкторов, а куклы были бабушкины, никого не волновал.</w:t>
      </w:r>
    </w:p>
    <w:p w:rsidR="00531AFB" w:rsidRPr="00326288" w:rsidRDefault="00531AFB" w:rsidP="007A6CF1">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Коми. Март 2015 г. Претензии органов опеки к матери девочки 4 лет: «</w:t>
      </w:r>
      <w:proofErr w:type="spellStart"/>
      <w:r w:rsidRPr="00326288">
        <w:rPr>
          <w:rFonts w:ascii="Times New Roman" w:hAnsi="Times New Roman" w:cs="Times New Roman"/>
          <w:bCs/>
          <w:color w:val="000000" w:themeColor="text1"/>
          <w:sz w:val="24"/>
          <w:szCs w:val="24"/>
        </w:rPr>
        <w:t>Нехождение</w:t>
      </w:r>
      <w:proofErr w:type="spellEnd"/>
      <w:r w:rsidRPr="00326288">
        <w:rPr>
          <w:rFonts w:ascii="Times New Roman" w:hAnsi="Times New Roman" w:cs="Times New Roman"/>
          <w:bCs/>
          <w:color w:val="000000" w:themeColor="text1"/>
          <w:sz w:val="24"/>
          <w:szCs w:val="24"/>
        </w:rPr>
        <w:t xml:space="preserve"> в детский сад, укрывание от мед. обследования, от общения с детьми, с госорганами». При очевидной </w:t>
      </w:r>
      <w:proofErr w:type="spellStart"/>
      <w:r w:rsidRPr="00326288">
        <w:rPr>
          <w:rFonts w:ascii="Times New Roman" w:hAnsi="Times New Roman" w:cs="Times New Roman"/>
          <w:bCs/>
          <w:color w:val="000000" w:themeColor="text1"/>
          <w:sz w:val="24"/>
          <w:szCs w:val="24"/>
        </w:rPr>
        <w:t>неправосудности</w:t>
      </w:r>
      <w:proofErr w:type="spellEnd"/>
      <w:r w:rsidRPr="00326288">
        <w:rPr>
          <w:rFonts w:ascii="Times New Roman" w:hAnsi="Times New Roman" w:cs="Times New Roman"/>
          <w:bCs/>
          <w:color w:val="000000" w:themeColor="text1"/>
          <w:sz w:val="24"/>
          <w:szCs w:val="24"/>
        </w:rPr>
        <w:t xml:space="preserve"> акта, ребенок был изъят, мать ограничена в правах заочно. К сентябрю 2016 г. ребенок находится в сиротской системе. Бабушка пока безуспешно пытается оформить опеку. </w:t>
      </w:r>
    </w:p>
    <w:p w:rsidR="00531AFB" w:rsidRDefault="00531AFB" w:rsidP="007A6CF1">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 Санкт-Петербург. Сентябрь 2015 г. Объявление заведующей на родительском собрании в детском саду: «Опоздание в детсад за ребенком (после работы) признано допустимым только 2 раза. На третий раз (вне зависимости от обстоятельств) информация передается в полицию для принятия мер против родителей».</w:t>
      </w:r>
    </w:p>
    <w:p w:rsidR="00D639D6" w:rsidRPr="00326288" w:rsidRDefault="00D639D6" w:rsidP="007A6CF1">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Санкт-Петербург. 2017 г. Объявление директора на родительском собрании: наши платные кружки добровольны, но их надо посещать. Вопрос родителя: «А если не посещать?». Ответ: «Значит, Вы не заботитесь о своих детях</w:t>
      </w:r>
      <w:r w:rsidR="00BA5BE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и информация будет передана в органы опеки». </w:t>
      </w:r>
    </w:p>
    <w:p w:rsidR="00531AFB" w:rsidRPr="00326288" w:rsidRDefault="00531AFB" w:rsidP="007A6CF1">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Алтайский край. Июнь 2016 г. 3 детей изъяты у И. Байковой за отсутствие в деревенском доме водопровода (воду носят с улицы)</w:t>
      </w:r>
      <w:r w:rsidRPr="00326288">
        <w:rPr>
          <w:rStyle w:val="af6"/>
          <w:rFonts w:ascii="Times New Roman" w:hAnsi="Times New Roman" w:cs="Times New Roman"/>
          <w:bCs/>
          <w:color w:val="000000" w:themeColor="text1"/>
          <w:sz w:val="24"/>
          <w:szCs w:val="24"/>
        </w:rPr>
        <w:footnoteReference w:id="272"/>
      </w:r>
      <w:r w:rsidRPr="00326288">
        <w:rPr>
          <w:rFonts w:ascii="Times New Roman" w:hAnsi="Times New Roman" w:cs="Times New Roman"/>
          <w:bCs/>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Бугульма, Татарстан. Июля 2016г. Многодетный отец (А. </w:t>
      </w:r>
      <w:proofErr w:type="spellStart"/>
      <w:r w:rsidRPr="00326288">
        <w:rPr>
          <w:rFonts w:ascii="Times New Roman" w:hAnsi="Times New Roman" w:cs="Times New Roman"/>
          <w:bCs/>
          <w:color w:val="000000" w:themeColor="text1"/>
          <w:sz w:val="24"/>
          <w:szCs w:val="24"/>
        </w:rPr>
        <w:t>Меленьтев</w:t>
      </w:r>
      <w:proofErr w:type="spellEnd"/>
      <w:r w:rsidRPr="00326288">
        <w:rPr>
          <w:rFonts w:ascii="Times New Roman" w:hAnsi="Times New Roman" w:cs="Times New Roman"/>
          <w:bCs/>
          <w:color w:val="000000" w:themeColor="text1"/>
          <w:sz w:val="24"/>
          <w:szCs w:val="24"/>
        </w:rPr>
        <w:t>) получил административное предупреждение за то, что 6-летний сын катался на велосипеде в 800 метрах от дома. Семья  полная, многодетная, благополучная, хорошо обеспеченная, никто не употребляет ни табак</w:t>
      </w:r>
      <w:r w:rsidR="00BA5BE3">
        <w:rPr>
          <w:rFonts w:ascii="Times New Roman" w:hAnsi="Times New Roman" w:cs="Times New Roman"/>
          <w:bCs/>
          <w:color w:val="000000" w:themeColor="text1"/>
          <w:sz w:val="24"/>
          <w:szCs w:val="24"/>
        </w:rPr>
        <w:t>,</w:t>
      </w:r>
      <w:r w:rsidRPr="00326288">
        <w:rPr>
          <w:rFonts w:ascii="Times New Roman" w:hAnsi="Times New Roman" w:cs="Times New Roman"/>
          <w:bCs/>
          <w:color w:val="000000" w:themeColor="text1"/>
          <w:sz w:val="24"/>
          <w:szCs w:val="24"/>
        </w:rPr>
        <w:t xml:space="preserve"> ни алкоголь</w:t>
      </w:r>
      <w:r w:rsidRPr="00326288">
        <w:rPr>
          <w:rStyle w:val="af6"/>
          <w:rFonts w:ascii="Times New Roman" w:hAnsi="Times New Roman" w:cs="Times New Roman"/>
          <w:bCs/>
          <w:color w:val="000000" w:themeColor="text1"/>
          <w:sz w:val="24"/>
          <w:szCs w:val="24"/>
        </w:rPr>
        <w:footnoteReference w:id="273"/>
      </w:r>
      <w:r w:rsidRPr="00326288">
        <w:rPr>
          <w:rFonts w:ascii="Times New Roman" w:hAnsi="Times New Roman" w:cs="Times New Roman"/>
          <w:bCs/>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Тульская область. Сентябрь 2016 г. Органы опеки грозят изъять 4 детей, если за неделю в деревенском доме не будет проведена канализация и электропроводка. При этом матери сразу предложили буклет с рекламой приюта в Кимовске, куда можно отправить детей добровольно</w:t>
      </w:r>
      <w:r w:rsidRPr="00326288">
        <w:rPr>
          <w:rStyle w:val="af6"/>
          <w:rFonts w:ascii="Times New Roman" w:hAnsi="Times New Roman" w:cs="Times New Roman"/>
          <w:bCs/>
          <w:color w:val="000000" w:themeColor="text1"/>
          <w:sz w:val="24"/>
          <w:szCs w:val="24"/>
        </w:rPr>
        <w:footnoteReference w:id="274"/>
      </w:r>
      <w:r w:rsidRPr="00326288">
        <w:rPr>
          <w:rFonts w:ascii="Times New Roman" w:hAnsi="Times New Roman" w:cs="Times New Roman"/>
          <w:bCs/>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lastRenderedPageBreak/>
        <w:t xml:space="preserve">- Иркутск. Акт органа опеки: «наличие одежды </w:t>
      </w:r>
      <w:r w:rsidRPr="00326288">
        <w:rPr>
          <w:rFonts w:ascii="Times New Roman" w:hAnsi="Times New Roman" w:cs="Times New Roman"/>
          <w:i/>
          <w:color w:val="000000" w:themeColor="text1"/>
          <w:sz w:val="24"/>
          <w:szCs w:val="24"/>
        </w:rPr>
        <w:t xml:space="preserve">в ограниченном </w:t>
      </w:r>
      <w:r w:rsidRPr="00326288">
        <w:rPr>
          <w:rFonts w:ascii="Times New Roman" w:hAnsi="Times New Roman" w:cs="Times New Roman"/>
          <w:color w:val="000000" w:themeColor="text1"/>
          <w:sz w:val="24"/>
          <w:szCs w:val="24"/>
        </w:rPr>
        <w:t xml:space="preserve">количестве, игрушек – в </w:t>
      </w:r>
      <w:r w:rsidRPr="00326288">
        <w:rPr>
          <w:rFonts w:ascii="Times New Roman" w:hAnsi="Times New Roman" w:cs="Times New Roman"/>
          <w:i/>
          <w:color w:val="000000" w:themeColor="text1"/>
          <w:sz w:val="24"/>
          <w:szCs w:val="24"/>
        </w:rPr>
        <w:t>ограниченном</w:t>
      </w:r>
      <w:r w:rsidRPr="00326288">
        <w:rPr>
          <w:rFonts w:ascii="Times New Roman" w:hAnsi="Times New Roman" w:cs="Times New Roman"/>
          <w:color w:val="000000" w:themeColor="text1"/>
          <w:sz w:val="24"/>
          <w:szCs w:val="24"/>
        </w:rPr>
        <w:t xml:space="preserve"> количестве, пеленок – в </w:t>
      </w:r>
      <w:r w:rsidRPr="00326288">
        <w:rPr>
          <w:rFonts w:ascii="Times New Roman" w:hAnsi="Times New Roman" w:cs="Times New Roman"/>
          <w:i/>
          <w:color w:val="000000" w:themeColor="text1"/>
          <w:sz w:val="24"/>
          <w:szCs w:val="24"/>
        </w:rPr>
        <w:t>ограниченном</w:t>
      </w:r>
      <w:r w:rsidRPr="00326288">
        <w:rPr>
          <w:rFonts w:ascii="Times New Roman" w:hAnsi="Times New Roman" w:cs="Times New Roman"/>
          <w:color w:val="000000" w:themeColor="text1"/>
          <w:sz w:val="24"/>
          <w:szCs w:val="24"/>
        </w:rPr>
        <w:t xml:space="preserve"> количестве», далее в таком же духе (все в «ограниченном количестве»). Единственная «истинная» причина – отсутствие работы у родителей. По этому основанию ребенок изъят. Т.е., потеря работы создает угрозу потери детей, что недопустимо. </w:t>
      </w:r>
    </w:p>
    <w:p w:rsidR="00531AFB" w:rsidRPr="00326288" w:rsidRDefault="00BA5BE3" w:rsidP="007A6CF1">
      <w:pPr>
        <w:autoSpaceDE w:val="0"/>
        <w:autoSpaceDN w:val="0"/>
        <w:adjustRightInd w:val="0"/>
        <w:spacing w:before="120" w:after="120" w:line="240" w:lineRule="auto"/>
        <w:jc w:val="both"/>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rPr>
        <w:t>С</w:t>
      </w:r>
      <w:r w:rsidR="00531AFB" w:rsidRPr="00326288">
        <w:rPr>
          <w:rFonts w:ascii="Times New Roman" w:hAnsi="Times New Roman" w:cs="Times New Roman"/>
          <w:b/>
          <w:color w:val="000000" w:themeColor="text1"/>
          <w:sz w:val="24"/>
          <w:szCs w:val="24"/>
        </w:rPr>
        <w:t>ледует обратить внимание на типичные проблемы, связанные с вмешательством в семью:</w:t>
      </w:r>
      <w:r w:rsidR="00531AFB" w:rsidRPr="00326288">
        <w:rPr>
          <w:rFonts w:ascii="Times New Roman" w:hAnsi="Times New Roman" w:cs="Times New Roman"/>
          <w:b/>
          <w:color w:val="000000" w:themeColor="text1"/>
          <w:sz w:val="24"/>
          <w:szCs w:val="24"/>
          <w:highlight w:val="yellow"/>
        </w:rPr>
        <w:t xml:space="preserve"> </w:t>
      </w:r>
    </w:p>
    <w:p w:rsidR="00531AFB" w:rsidRPr="00326288" w:rsidRDefault="00531AFB" w:rsidP="007A6CF1">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Изъятия детей часто совершают</w:t>
      </w:r>
      <w:r w:rsidRPr="00326288">
        <w:rPr>
          <w:rFonts w:ascii="Times New Roman" w:eastAsia="Times New Roman" w:hAnsi="Times New Roman" w:cs="Times New Roman"/>
          <w:i/>
          <w:color w:val="000000" w:themeColor="text1"/>
          <w:sz w:val="24"/>
          <w:szCs w:val="24"/>
          <w:lang w:eastAsia="ru-RU"/>
        </w:rPr>
        <w:t xml:space="preserve"> без документов</w:t>
      </w:r>
      <w:r w:rsidRPr="00326288">
        <w:rPr>
          <w:rFonts w:ascii="Times New Roman" w:eastAsia="Times New Roman" w:hAnsi="Times New Roman" w:cs="Times New Roman"/>
          <w:color w:val="000000" w:themeColor="text1"/>
          <w:sz w:val="24"/>
          <w:szCs w:val="24"/>
          <w:lang w:eastAsia="ru-RU"/>
        </w:rPr>
        <w:t xml:space="preserve">, иногда на основании документов, составленных задним числом, со сфальсифицированными доказательствами. Так, в Коми решение суда об ограничении матери в правах (со ссылкой на </w:t>
      </w:r>
      <w:proofErr w:type="spellStart"/>
      <w:r w:rsidRPr="00326288">
        <w:rPr>
          <w:rFonts w:ascii="Times New Roman" w:eastAsia="Times New Roman" w:hAnsi="Times New Roman" w:cs="Times New Roman"/>
          <w:color w:val="000000" w:themeColor="text1"/>
          <w:sz w:val="24"/>
          <w:szCs w:val="24"/>
          <w:lang w:eastAsia="ru-RU"/>
        </w:rPr>
        <w:t>нехождение</w:t>
      </w:r>
      <w:proofErr w:type="spellEnd"/>
      <w:r w:rsidRPr="00326288">
        <w:rPr>
          <w:rFonts w:ascii="Times New Roman" w:eastAsia="Times New Roman" w:hAnsi="Times New Roman" w:cs="Times New Roman"/>
          <w:color w:val="000000" w:themeColor="text1"/>
          <w:sz w:val="24"/>
          <w:szCs w:val="24"/>
          <w:lang w:eastAsia="ru-RU"/>
        </w:rPr>
        <w:t xml:space="preserve"> ребенка в сад) матери не было предоставлено.</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 Изъятия совершают </w:t>
      </w:r>
      <w:r w:rsidRPr="00326288">
        <w:rPr>
          <w:rFonts w:ascii="Times New Roman" w:eastAsia="Times New Roman" w:hAnsi="Times New Roman" w:cs="Times New Roman"/>
          <w:i/>
          <w:color w:val="000000" w:themeColor="text1"/>
          <w:sz w:val="24"/>
          <w:szCs w:val="24"/>
          <w:lang w:eastAsia="ru-RU"/>
        </w:rPr>
        <w:t>в страшно психотравмирующих для детей ситуациях</w:t>
      </w:r>
      <w:r w:rsidRPr="00326288">
        <w:rPr>
          <w:rFonts w:ascii="Times New Roman" w:eastAsia="Times New Roman" w:hAnsi="Times New Roman" w:cs="Times New Roman"/>
          <w:color w:val="000000" w:themeColor="text1"/>
          <w:sz w:val="24"/>
          <w:szCs w:val="24"/>
          <w:lang w:eastAsia="ru-RU"/>
        </w:rPr>
        <w:t xml:space="preserve">. Нередко используют налеты с участием автоматчиков по 10-20 чел. для изъятия ребенка (в Сергиевом Посаде по делу Юрасовой, у которой изъято трое детей; в Коми по делу Пархоменко; в Тюмени по делу </w:t>
      </w:r>
      <w:proofErr w:type="spellStart"/>
      <w:r w:rsidRPr="00326288">
        <w:rPr>
          <w:rFonts w:ascii="Times New Roman" w:eastAsia="Times New Roman" w:hAnsi="Times New Roman" w:cs="Times New Roman"/>
          <w:color w:val="000000" w:themeColor="text1"/>
          <w:sz w:val="24"/>
          <w:szCs w:val="24"/>
          <w:lang w:eastAsia="ru-RU"/>
        </w:rPr>
        <w:t>Новопольцевых</w:t>
      </w:r>
      <w:proofErr w:type="spellEnd"/>
      <w:r w:rsidRPr="00326288">
        <w:rPr>
          <w:rFonts w:ascii="Times New Roman" w:eastAsia="Times New Roman" w:hAnsi="Times New Roman" w:cs="Times New Roman"/>
          <w:color w:val="000000" w:themeColor="text1"/>
          <w:sz w:val="24"/>
          <w:szCs w:val="24"/>
          <w:lang w:eastAsia="ru-RU"/>
        </w:rPr>
        <w:t xml:space="preserve"> и т.д.), при этом матерям выкручивают руки, унизительно и грубо обращаются в присутствии детей.</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Информация по делу </w:t>
      </w:r>
      <w:proofErr w:type="spellStart"/>
      <w:r w:rsidRPr="00326288">
        <w:rPr>
          <w:rFonts w:ascii="Times New Roman" w:eastAsia="Times New Roman" w:hAnsi="Times New Roman" w:cs="Times New Roman"/>
          <w:color w:val="000000" w:themeColor="text1"/>
          <w:sz w:val="24"/>
          <w:szCs w:val="24"/>
          <w:lang w:eastAsia="ru-RU"/>
        </w:rPr>
        <w:t>Новопольцевых</w:t>
      </w:r>
      <w:proofErr w:type="spellEnd"/>
      <w:r w:rsidRPr="00326288">
        <w:rPr>
          <w:rFonts w:ascii="Times New Roman" w:eastAsia="Times New Roman" w:hAnsi="Times New Roman" w:cs="Times New Roman"/>
          <w:color w:val="000000" w:themeColor="text1"/>
          <w:sz w:val="24"/>
          <w:szCs w:val="24"/>
          <w:lang w:eastAsia="ru-RU"/>
        </w:rPr>
        <w:t>: «</w:t>
      </w:r>
      <w:r w:rsidRPr="00326288">
        <w:rPr>
          <w:rFonts w:ascii="Times New Roman" w:hAnsi="Times New Roman" w:cs="Times New Roman"/>
          <w:color w:val="000000" w:themeColor="text1"/>
          <w:sz w:val="24"/>
          <w:szCs w:val="24"/>
        </w:rPr>
        <w:t>мать с пятью детьми и мужем, беременная шестым, проживала в маленькой комнатке, 30 лет - в очереди на улучшение жилищных условий. Трижды пыталась попасть на прием к Губернатору, но ее не пускали. Ночью, в 11-м часу, как и в случае с Шадриными, к ней ворвались пять полицейских с автоматами из ОП-4 Центрального АО г. Тюмени. Приставили дуло автомата к животу беременной, а инспектор ПДН полиции при этом кричала: чего с ней церемониться, одевайте наручники. Полицейские заявили, что изымают детей, так как в таких условиях им жить нельзя»</w:t>
      </w:r>
      <w:r w:rsidRPr="00326288">
        <w:rPr>
          <w:rStyle w:val="af6"/>
          <w:rFonts w:ascii="Times New Roman" w:hAnsi="Times New Roman" w:cs="Times New Roman"/>
          <w:color w:val="000000" w:themeColor="text1"/>
          <w:sz w:val="24"/>
          <w:szCs w:val="24"/>
        </w:rPr>
        <w:footnoteReference w:id="275"/>
      </w:r>
      <w:r w:rsidRPr="00326288">
        <w:rPr>
          <w:rFonts w:ascii="Times New Roman" w:hAnsi="Times New Roman" w:cs="Times New Roman"/>
          <w:color w:val="000000" w:themeColor="text1"/>
          <w:sz w:val="24"/>
          <w:szCs w:val="24"/>
        </w:rPr>
        <w:t>.</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 Используют </w:t>
      </w:r>
      <w:r w:rsidRPr="00326288">
        <w:rPr>
          <w:rFonts w:ascii="Times New Roman" w:eastAsia="Times New Roman" w:hAnsi="Times New Roman" w:cs="Times New Roman"/>
          <w:i/>
          <w:color w:val="000000" w:themeColor="text1"/>
          <w:sz w:val="24"/>
          <w:szCs w:val="24"/>
          <w:lang w:eastAsia="ru-RU"/>
        </w:rPr>
        <w:t>психиатрические учреждения</w:t>
      </w:r>
      <w:r w:rsidRPr="00326288">
        <w:rPr>
          <w:rFonts w:ascii="Times New Roman" w:eastAsia="Times New Roman" w:hAnsi="Times New Roman" w:cs="Times New Roman"/>
          <w:color w:val="000000" w:themeColor="text1"/>
          <w:sz w:val="24"/>
          <w:szCs w:val="24"/>
          <w:lang w:eastAsia="ru-RU"/>
        </w:rPr>
        <w:t xml:space="preserve"> как для помещения детей, так и родителей. Дело Юрасовой (Сергиев Посад): детей изъяли налетом, мать - в чем была - увезли в психиатрическое учреждение в Москву.</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После психиатрических учреждений дети </w:t>
      </w:r>
      <w:proofErr w:type="spellStart"/>
      <w:r w:rsidRPr="00326288">
        <w:rPr>
          <w:rFonts w:ascii="Times New Roman" w:hAnsi="Times New Roman" w:cs="Times New Roman"/>
          <w:color w:val="000000" w:themeColor="text1"/>
          <w:sz w:val="24"/>
          <w:szCs w:val="24"/>
        </w:rPr>
        <w:t>инвалидизируются</w:t>
      </w:r>
      <w:proofErr w:type="spellEnd"/>
      <w:r w:rsidRPr="00326288">
        <w:rPr>
          <w:rFonts w:ascii="Times New Roman" w:hAnsi="Times New Roman" w:cs="Times New Roman"/>
          <w:color w:val="000000" w:themeColor="text1"/>
          <w:sz w:val="24"/>
          <w:szCs w:val="24"/>
        </w:rPr>
        <w:t xml:space="preserve"> (напр., по делу Семочкиных в Москве ребенок утратил речь после пары месяцев «защиты его прав» в психиатрическом заведении. 2015 г.), взрослые также утрачивают адекватность, и это </w:t>
      </w:r>
      <w:proofErr w:type="spellStart"/>
      <w:r w:rsidRPr="00326288">
        <w:rPr>
          <w:rFonts w:ascii="Times New Roman" w:hAnsi="Times New Roman" w:cs="Times New Roman"/>
          <w:color w:val="000000" w:themeColor="text1"/>
          <w:sz w:val="24"/>
          <w:szCs w:val="24"/>
        </w:rPr>
        <w:t>ювеналы</w:t>
      </w:r>
      <w:proofErr w:type="spellEnd"/>
      <w:r w:rsidRPr="00326288">
        <w:rPr>
          <w:rFonts w:ascii="Times New Roman" w:hAnsi="Times New Roman" w:cs="Times New Roman"/>
          <w:color w:val="000000" w:themeColor="text1"/>
          <w:sz w:val="24"/>
          <w:szCs w:val="24"/>
        </w:rPr>
        <w:t xml:space="preserve"> используют для своей пропаганды (якобы были основания изъять детей). Такова и западная практика (см. ниже). </w:t>
      </w:r>
    </w:p>
    <w:p w:rsidR="00531AFB" w:rsidRPr="00326288" w:rsidRDefault="00531AFB" w:rsidP="00531AFB">
      <w:pPr>
        <w:spacing w:after="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 xml:space="preserve">- Проверка на месте часто подкладывается </w:t>
      </w:r>
      <w:r w:rsidRPr="00326288">
        <w:rPr>
          <w:rFonts w:ascii="Times New Roman" w:hAnsi="Times New Roman" w:cs="Times New Roman"/>
          <w:i/>
          <w:color w:val="000000" w:themeColor="text1"/>
          <w:sz w:val="24"/>
          <w:szCs w:val="24"/>
        </w:rPr>
        <w:t xml:space="preserve">ложными </w:t>
      </w:r>
      <w:r w:rsidRPr="00326288">
        <w:rPr>
          <w:rFonts w:ascii="Times New Roman" w:hAnsi="Times New Roman" w:cs="Times New Roman"/>
          <w:color w:val="000000" w:themeColor="text1"/>
          <w:sz w:val="24"/>
          <w:szCs w:val="24"/>
        </w:rPr>
        <w:t>актами. Напр., в Москве (2015 г.): в документах органов опеки содержалась ложная информация о том, что дети «одеты не по сезону, не накормлены»</w:t>
      </w:r>
      <w:r w:rsidRPr="00326288">
        <w:rPr>
          <w:rStyle w:val="af6"/>
          <w:rFonts w:ascii="Times New Roman" w:hAnsi="Times New Roman" w:cs="Times New Roman"/>
          <w:color w:val="000000" w:themeColor="text1"/>
          <w:sz w:val="24"/>
          <w:szCs w:val="24"/>
        </w:rPr>
        <w:footnoteReference w:id="276"/>
      </w:r>
      <w:r w:rsidRPr="00326288">
        <w:rPr>
          <w:rFonts w:ascii="Times New Roman" w:hAnsi="Times New Roman" w:cs="Times New Roman"/>
          <w:color w:val="000000" w:themeColor="text1"/>
          <w:sz w:val="24"/>
          <w:szCs w:val="24"/>
        </w:rPr>
        <w:t xml:space="preserve">. Другой случай в г. Печора (Коми), 14.11.2015 г. ночью изъято 4 детей, которые спали, с ними находилась бабушка, мамы находились в соседнем доме на дне рождения. В акте об отобрании детей (который был зачитан родным уже в приюте, но не передан) указано, что некто «шел по лестнице, увидел открытую дверь, на полу валялась пьяная мать, ребенок орал». Ни слова правды.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После сигнала КДН нередко принимает решения </w:t>
      </w:r>
      <w:r w:rsidRPr="00326288">
        <w:rPr>
          <w:rFonts w:ascii="Times New Roman" w:hAnsi="Times New Roman" w:cs="Times New Roman"/>
          <w:i/>
          <w:color w:val="000000" w:themeColor="text1"/>
          <w:sz w:val="24"/>
          <w:szCs w:val="24"/>
        </w:rPr>
        <w:t>без уведомления родителей</w:t>
      </w:r>
      <w:r w:rsidRPr="00326288">
        <w:rPr>
          <w:rFonts w:ascii="Times New Roman" w:hAnsi="Times New Roman" w:cs="Times New Roman"/>
          <w:color w:val="000000" w:themeColor="text1"/>
          <w:sz w:val="24"/>
          <w:szCs w:val="24"/>
        </w:rPr>
        <w:t>. Так было в Москве в случае с изъятием мальчика «за розовую одежду». На ознакомление матери КДН документы не дал, и суд поддерживал КДН</w:t>
      </w:r>
      <w:r w:rsidRPr="00326288">
        <w:rPr>
          <w:rStyle w:val="af6"/>
          <w:rFonts w:ascii="Times New Roman" w:hAnsi="Times New Roman" w:cs="Times New Roman"/>
          <w:color w:val="000000" w:themeColor="text1"/>
          <w:sz w:val="24"/>
          <w:szCs w:val="24"/>
        </w:rPr>
        <w:footnoteReference w:id="277"/>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lastRenderedPageBreak/>
        <w:t xml:space="preserve">На практике «опасным» становится все, что угодно, даже если не имеет отношения к обращению родителей с детьми.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Санкт-Петербург. 13.10.2015 г. у матери (гр. Таджикистана) изъят грудой ребенок - пятимесячный Умар Назаров в связи с отсутствием на руках </w:t>
      </w:r>
      <w:r w:rsidR="00BA5BE3">
        <w:rPr>
          <w:rFonts w:ascii="Times New Roman" w:hAnsi="Times New Roman" w:cs="Times New Roman"/>
          <w:color w:val="000000" w:themeColor="text1"/>
          <w:sz w:val="24"/>
          <w:szCs w:val="24"/>
        </w:rPr>
        <w:t xml:space="preserve">документов в момент проверки, позже </w:t>
      </w:r>
      <w:r w:rsidRPr="00326288">
        <w:rPr>
          <w:rFonts w:ascii="Times New Roman" w:hAnsi="Times New Roman" w:cs="Times New Roman"/>
          <w:color w:val="000000" w:themeColor="text1"/>
          <w:sz w:val="24"/>
          <w:szCs w:val="24"/>
        </w:rPr>
        <w:t>малыш умер «при невыясненных обстоятельствах»</w:t>
      </w:r>
      <w:r w:rsidRPr="00326288">
        <w:rPr>
          <w:rStyle w:val="af6"/>
          <w:rFonts w:ascii="Times New Roman" w:hAnsi="Times New Roman" w:cs="Times New Roman"/>
          <w:color w:val="000000" w:themeColor="text1"/>
          <w:sz w:val="24"/>
          <w:szCs w:val="24"/>
        </w:rPr>
        <w:footnoteReference w:id="278"/>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Пугает реакция Уполномоченного по правам ребенка в Санкт-Петербурге С.Ю. </w:t>
      </w:r>
      <w:proofErr w:type="spellStart"/>
      <w:r w:rsidRPr="00326288">
        <w:rPr>
          <w:rFonts w:ascii="Times New Roman" w:hAnsi="Times New Roman" w:cs="Times New Roman"/>
          <w:bCs/>
          <w:color w:val="000000" w:themeColor="text1"/>
          <w:sz w:val="24"/>
          <w:szCs w:val="24"/>
        </w:rPr>
        <w:t>Агапитовой</w:t>
      </w:r>
      <w:proofErr w:type="spellEnd"/>
      <w:r w:rsidRPr="00326288">
        <w:rPr>
          <w:rFonts w:ascii="Times New Roman" w:hAnsi="Times New Roman" w:cs="Times New Roman"/>
          <w:bCs/>
          <w:color w:val="000000" w:themeColor="text1"/>
          <w:sz w:val="24"/>
          <w:szCs w:val="24"/>
        </w:rPr>
        <w:t xml:space="preserve"> на эту трагедию. Омбудсмен заявила, что «скорее всего, действия полиции были вызваны тем, что мать Умарали ненадлежащим образом выполняла свои родительские обязанности»</w:t>
      </w:r>
      <w:r w:rsidRPr="00326288">
        <w:rPr>
          <w:rStyle w:val="af6"/>
          <w:rFonts w:ascii="Times New Roman" w:hAnsi="Times New Roman" w:cs="Times New Roman"/>
          <w:bCs/>
          <w:color w:val="000000" w:themeColor="text1"/>
          <w:sz w:val="24"/>
          <w:szCs w:val="24"/>
        </w:rPr>
        <w:footnoteReference w:id="279"/>
      </w:r>
      <w:r w:rsidRPr="00326288">
        <w:rPr>
          <w:rFonts w:ascii="Times New Roman" w:hAnsi="Times New Roman" w:cs="Times New Roman"/>
          <w:bCs/>
          <w:color w:val="000000" w:themeColor="text1"/>
          <w:sz w:val="24"/>
          <w:szCs w:val="24"/>
        </w:rPr>
        <w:t>.  В другом интервью сказано, что предполагаемой причиной трагедии было невыполнение обязанностей врачами</w:t>
      </w:r>
      <w:r w:rsidRPr="00326288">
        <w:rPr>
          <w:rStyle w:val="af6"/>
          <w:rFonts w:ascii="Times New Roman" w:hAnsi="Times New Roman" w:cs="Times New Roman"/>
          <w:bCs/>
          <w:color w:val="000000" w:themeColor="text1"/>
          <w:sz w:val="24"/>
          <w:szCs w:val="24"/>
        </w:rPr>
        <w:footnoteReference w:id="280"/>
      </w:r>
      <w:r w:rsidRPr="00326288">
        <w:rPr>
          <w:rFonts w:ascii="Times New Roman" w:hAnsi="Times New Roman" w:cs="Times New Roman"/>
          <w:bCs/>
          <w:color w:val="000000" w:themeColor="text1"/>
          <w:sz w:val="24"/>
          <w:szCs w:val="24"/>
        </w:rPr>
        <w:t xml:space="preserve">. То есть, омбудсмен считает нормальным принудительное изъятие у матери грудного ребенка </w:t>
      </w:r>
      <w:r w:rsidRPr="00326288">
        <w:rPr>
          <w:rFonts w:ascii="Times New Roman" w:hAnsi="Times New Roman" w:cs="Times New Roman"/>
          <w:bCs/>
          <w:i/>
          <w:color w:val="000000" w:themeColor="text1"/>
          <w:sz w:val="24"/>
          <w:szCs w:val="24"/>
        </w:rPr>
        <w:t xml:space="preserve">по причине отсутствия документов </w:t>
      </w:r>
      <w:r w:rsidRPr="00326288">
        <w:rPr>
          <w:rFonts w:ascii="Times New Roman" w:hAnsi="Times New Roman" w:cs="Times New Roman"/>
          <w:bCs/>
          <w:color w:val="000000" w:themeColor="text1"/>
          <w:sz w:val="24"/>
          <w:szCs w:val="24"/>
        </w:rPr>
        <w:t xml:space="preserve">в момент проверки. </w:t>
      </w:r>
      <w:r w:rsidR="003322EF">
        <w:rPr>
          <w:rFonts w:ascii="Times New Roman" w:hAnsi="Times New Roman" w:cs="Times New Roman"/>
          <w:bCs/>
          <w:color w:val="000000" w:themeColor="text1"/>
          <w:sz w:val="24"/>
          <w:szCs w:val="24"/>
        </w:rPr>
        <w:t xml:space="preserve">Возникает вопрос о том, для какой цели функционирует институт уполномоченных по правам ребенка: для защиты детей или </w:t>
      </w:r>
      <w:r w:rsidR="00083B67">
        <w:rPr>
          <w:rFonts w:ascii="Times New Roman" w:hAnsi="Times New Roman" w:cs="Times New Roman"/>
          <w:bCs/>
          <w:color w:val="000000" w:themeColor="text1"/>
          <w:sz w:val="24"/>
          <w:szCs w:val="24"/>
        </w:rPr>
        <w:t xml:space="preserve">для содействия внедрению </w:t>
      </w:r>
      <w:r w:rsidR="003322EF">
        <w:rPr>
          <w:rFonts w:ascii="Times New Roman" w:hAnsi="Times New Roman" w:cs="Times New Roman"/>
          <w:bCs/>
          <w:color w:val="000000" w:themeColor="text1"/>
          <w:sz w:val="24"/>
          <w:szCs w:val="24"/>
        </w:rPr>
        <w:t>ювенальны</w:t>
      </w:r>
      <w:r w:rsidR="00083B67">
        <w:rPr>
          <w:rFonts w:ascii="Times New Roman" w:hAnsi="Times New Roman" w:cs="Times New Roman"/>
          <w:bCs/>
          <w:color w:val="000000" w:themeColor="text1"/>
          <w:sz w:val="24"/>
          <w:szCs w:val="24"/>
        </w:rPr>
        <w:t>х</w:t>
      </w:r>
      <w:r w:rsidR="003322EF">
        <w:rPr>
          <w:rFonts w:ascii="Times New Roman" w:hAnsi="Times New Roman" w:cs="Times New Roman"/>
          <w:bCs/>
          <w:color w:val="000000" w:themeColor="text1"/>
          <w:sz w:val="24"/>
          <w:szCs w:val="24"/>
        </w:rPr>
        <w:t xml:space="preserve"> технологи</w:t>
      </w:r>
      <w:r w:rsidR="00083B67">
        <w:rPr>
          <w:rFonts w:ascii="Times New Roman" w:hAnsi="Times New Roman" w:cs="Times New Roman"/>
          <w:bCs/>
          <w:color w:val="000000" w:themeColor="text1"/>
          <w:sz w:val="24"/>
          <w:szCs w:val="24"/>
        </w:rPr>
        <w:t>й</w:t>
      </w:r>
      <w:r w:rsidR="003322EF">
        <w:rPr>
          <w:rFonts w:ascii="Times New Roman" w:hAnsi="Times New Roman" w:cs="Times New Roman"/>
          <w:bCs/>
          <w:color w:val="000000" w:themeColor="text1"/>
          <w:sz w:val="24"/>
          <w:szCs w:val="24"/>
        </w:rPr>
        <w:t>?</w:t>
      </w:r>
    </w:p>
    <w:p w:rsidR="00531AFB" w:rsidRPr="00326288" w:rsidRDefault="00531AFB" w:rsidP="00531AFB">
      <w:pPr>
        <w:rPr>
          <w:rFonts w:ascii="Times New Roman" w:hAnsi="Times New Roman" w:cs="Times New Roman"/>
          <w:b/>
          <w:i/>
          <w:color w:val="000000" w:themeColor="text1"/>
          <w:sz w:val="32"/>
          <w:szCs w:val="32"/>
          <w:highlight w:val="yellow"/>
        </w:rPr>
      </w:pPr>
      <w:r w:rsidRPr="00326288">
        <w:rPr>
          <w:rFonts w:ascii="Times New Roman" w:hAnsi="Times New Roman" w:cs="Times New Roman"/>
          <w:b/>
          <w:i/>
          <w:color w:val="000000" w:themeColor="text1"/>
          <w:sz w:val="32"/>
          <w:szCs w:val="32"/>
          <w:highlight w:val="yellow"/>
        </w:rPr>
        <w:br w:type="page"/>
      </w:r>
    </w:p>
    <w:p w:rsidR="00531AFB" w:rsidRPr="00326288" w:rsidRDefault="00531AFB" w:rsidP="00531AFB">
      <w:pPr>
        <w:spacing w:after="0" w:line="240" w:lineRule="auto"/>
        <w:jc w:val="center"/>
        <w:rPr>
          <w:rFonts w:ascii="Times New Roman" w:eastAsia="Times New Roman" w:hAnsi="Times New Roman" w:cs="Times New Roman"/>
          <w:b/>
          <w:i/>
          <w:color w:val="000000" w:themeColor="text1"/>
          <w:sz w:val="24"/>
          <w:szCs w:val="24"/>
          <w:lang w:eastAsia="ru-RU"/>
        </w:rPr>
      </w:pPr>
    </w:p>
    <w:p w:rsidR="00531AFB" w:rsidRPr="00326288" w:rsidRDefault="00531AFB" w:rsidP="00531AFB">
      <w:pPr>
        <w:spacing w:after="0" w:line="240" w:lineRule="auto"/>
        <w:jc w:val="center"/>
        <w:rPr>
          <w:rFonts w:ascii="Times New Roman" w:hAnsi="Times New Roman" w:cs="Times New Roman"/>
          <w:b/>
          <w:color w:val="000000" w:themeColor="text1"/>
          <w:sz w:val="28"/>
          <w:szCs w:val="28"/>
        </w:rPr>
      </w:pPr>
      <w:r w:rsidRPr="00326288">
        <w:rPr>
          <w:rFonts w:ascii="Times New Roman" w:hAnsi="Times New Roman" w:cs="Times New Roman"/>
          <w:b/>
          <w:color w:val="000000" w:themeColor="text1"/>
          <w:sz w:val="28"/>
          <w:szCs w:val="28"/>
        </w:rPr>
        <w:t>Финансирование ювенальной системы</w:t>
      </w:r>
    </w:p>
    <w:p w:rsidR="00531AFB" w:rsidRPr="00326288" w:rsidRDefault="00531AFB" w:rsidP="007A6CF1">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1</w:t>
      </w:r>
      <w:r w:rsidR="007A6CF1" w:rsidRPr="00326288">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w:t>
      </w:r>
      <w:r w:rsidR="00D62405">
        <w:rPr>
          <w:rFonts w:ascii="Times New Roman" w:hAnsi="Times New Roman" w:cs="Times New Roman"/>
          <w:b/>
          <w:color w:val="000000" w:themeColor="text1"/>
          <w:sz w:val="24"/>
          <w:szCs w:val="24"/>
        </w:rPr>
        <w:t>Государственная финансовая п</w:t>
      </w:r>
      <w:r w:rsidRPr="00326288">
        <w:rPr>
          <w:rFonts w:ascii="Times New Roman" w:hAnsi="Times New Roman" w:cs="Times New Roman"/>
          <w:b/>
          <w:color w:val="000000" w:themeColor="text1"/>
          <w:sz w:val="24"/>
          <w:szCs w:val="24"/>
        </w:rPr>
        <w:t>оддержка замещающих семей.</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Существующий перекос в сторону государственной поддержки «замещающих семей</w:t>
      </w:r>
      <w:r w:rsidR="00D62405">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провоцирует переток детей из кровных малоимущих семей в более обеспеченные государством опекунские (приемные, патронатные).</w:t>
      </w:r>
    </w:p>
    <w:p w:rsidR="00531AFB" w:rsidRPr="00326288" w:rsidRDefault="00531AFB" w:rsidP="007A6CF1">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Например, в Москве принят Закон</w:t>
      </w:r>
      <w:r w:rsidRPr="00326288">
        <w:rPr>
          <w:rFonts w:ascii="Times New Roman" w:hAnsi="Times New Roman" w:cs="Times New Roman"/>
          <w:b/>
          <w:color w:val="000000" w:themeColor="text1"/>
        </w:rPr>
        <w:t xml:space="preserve"> </w:t>
      </w:r>
      <w:bookmarkStart w:id="80" w:name="sub_211"/>
      <w:r w:rsidRPr="00326288">
        <w:rPr>
          <w:rFonts w:ascii="Times New Roman" w:hAnsi="Times New Roman" w:cs="Times New Roman"/>
          <w:color w:val="000000" w:themeColor="text1"/>
        </w:rPr>
        <w:t>от 14 апреля 2010 г. № 12 «Об организации опеки, попечительства и патронажа в городе Москве»</w:t>
      </w:r>
      <w:r w:rsidR="001D7498">
        <w:rPr>
          <w:rFonts w:ascii="Times New Roman" w:hAnsi="Times New Roman" w:cs="Times New Roman"/>
          <w:color w:val="000000" w:themeColor="text1"/>
        </w:rPr>
        <w:t xml:space="preserve"> (далее -</w:t>
      </w:r>
      <w:r w:rsidR="00083B67">
        <w:rPr>
          <w:rFonts w:ascii="Times New Roman" w:hAnsi="Times New Roman" w:cs="Times New Roman"/>
          <w:color w:val="000000" w:themeColor="text1"/>
        </w:rPr>
        <w:t xml:space="preserve"> </w:t>
      </w:r>
      <w:r w:rsidR="001D7498">
        <w:rPr>
          <w:rFonts w:ascii="Times New Roman" w:hAnsi="Times New Roman" w:cs="Times New Roman"/>
          <w:color w:val="000000" w:themeColor="text1"/>
        </w:rPr>
        <w:t>Закон)</w:t>
      </w:r>
      <w:r w:rsidRPr="00326288">
        <w:rPr>
          <w:rFonts w:ascii="Times New Roman" w:hAnsi="Times New Roman" w:cs="Times New Roman"/>
          <w:color w:val="000000" w:themeColor="text1"/>
        </w:rPr>
        <w:t xml:space="preserve">, а также Приказ Департамента семейной и молодежной политики г. Москвы от 20 октября 2011 г. № 754 «Об утверждении примерных форм договоров о патронатном воспитании, </w:t>
      </w:r>
      <w:proofErr w:type="spellStart"/>
      <w:r w:rsidRPr="00326288">
        <w:rPr>
          <w:rFonts w:ascii="Times New Roman" w:hAnsi="Times New Roman" w:cs="Times New Roman"/>
          <w:color w:val="000000" w:themeColor="text1"/>
        </w:rPr>
        <w:t>постинтернатном</w:t>
      </w:r>
      <w:proofErr w:type="spellEnd"/>
      <w:r w:rsidRPr="00326288">
        <w:rPr>
          <w:rFonts w:ascii="Times New Roman" w:hAnsi="Times New Roman" w:cs="Times New Roman"/>
          <w:color w:val="000000" w:themeColor="text1"/>
        </w:rPr>
        <w:t xml:space="preserve"> патронате, социальном патронате, сопровождении семьи, принявшей ребенка (детей) на воспитание»</w:t>
      </w:r>
      <w:r w:rsidR="001D7498">
        <w:rPr>
          <w:rFonts w:ascii="Times New Roman" w:hAnsi="Times New Roman" w:cs="Times New Roman"/>
          <w:color w:val="000000" w:themeColor="text1"/>
        </w:rPr>
        <w:t xml:space="preserve"> (далее – Приказ)</w:t>
      </w:r>
      <w:r w:rsidRPr="00326288">
        <w:rPr>
          <w:rFonts w:ascii="Times New Roman" w:hAnsi="Times New Roman" w:cs="Times New Roman"/>
          <w:color w:val="000000" w:themeColor="text1"/>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Ежемесячное вознаграждение, выплачиваемое приемному родителю или патронатному воспитателю, на одного ребенка, - 15155 рублей</w:t>
      </w:r>
      <w:bookmarkStart w:id="81" w:name="sub_212"/>
      <w:bookmarkEnd w:id="80"/>
      <w:r w:rsidRPr="00326288">
        <w:rPr>
          <w:rFonts w:ascii="Times New Roman" w:hAnsi="Times New Roman" w:cs="Times New Roman"/>
          <w:color w:val="000000" w:themeColor="text1"/>
          <w:sz w:val="24"/>
          <w:szCs w:val="24"/>
        </w:rPr>
        <w:t>, подлежит индексации</w:t>
      </w:r>
      <w:bookmarkStart w:id="82" w:name="sub_213"/>
      <w:bookmarkEnd w:id="81"/>
      <w:r w:rsidRPr="00326288">
        <w:rPr>
          <w:rFonts w:ascii="Times New Roman" w:hAnsi="Times New Roman" w:cs="Times New Roman"/>
          <w:color w:val="000000" w:themeColor="text1"/>
          <w:sz w:val="24"/>
          <w:szCs w:val="24"/>
        </w:rPr>
        <w:t xml:space="preserve">. «Ежемесячное вознаграждение выплачивается одному приемному родителю за воспитание каждого ребенка в случае передачи на воспитание одного ребенка или двух детей. </w:t>
      </w:r>
      <w:r w:rsidRPr="00326288">
        <w:rPr>
          <w:rFonts w:ascii="Times New Roman" w:hAnsi="Times New Roman" w:cs="Times New Roman"/>
          <w:i/>
          <w:color w:val="000000" w:themeColor="text1"/>
          <w:sz w:val="24"/>
          <w:szCs w:val="24"/>
        </w:rPr>
        <w:t>В случае передачи на воспитание трех и более детей ежемесячное вознаграждение выплачивается каждому родителю за воспитание каждого ребенка</w:t>
      </w:r>
      <w:r w:rsidRPr="00326288">
        <w:rPr>
          <w:rFonts w:ascii="Times New Roman" w:hAnsi="Times New Roman" w:cs="Times New Roman"/>
          <w:color w:val="000000" w:themeColor="text1"/>
          <w:sz w:val="24"/>
          <w:szCs w:val="24"/>
        </w:rPr>
        <w:t xml:space="preserve">». </w:t>
      </w:r>
      <w:bookmarkEnd w:id="82"/>
      <w:r w:rsidRPr="00326288">
        <w:rPr>
          <w:rFonts w:ascii="Times New Roman" w:hAnsi="Times New Roman" w:cs="Times New Roman"/>
          <w:color w:val="000000" w:themeColor="text1"/>
          <w:sz w:val="24"/>
          <w:szCs w:val="24"/>
        </w:rPr>
        <w:t>За воспитание ребенка-инвалида выплачивается около 26 тыс. руб. И это не все: еще 12 тыс.</w:t>
      </w:r>
      <w:r w:rsidR="00D5405A" w:rsidRPr="00326288">
        <w:rPr>
          <w:rFonts w:ascii="Times New Roman" w:hAnsi="Times New Roman" w:cs="Times New Roman"/>
          <w:color w:val="000000" w:themeColor="text1"/>
          <w:sz w:val="24"/>
          <w:szCs w:val="24"/>
        </w:rPr>
        <w:t xml:space="preserve"> руб.</w:t>
      </w:r>
      <w:r w:rsidRPr="00326288">
        <w:rPr>
          <w:rFonts w:ascii="Times New Roman" w:hAnsi="Times New Roman" w:cs="Times New Roman"/>
          <w:color w:val="000000" w:themeColor="text1"/>
          <w:sz w:val="24"/>
          <w:szCs w:val="24"/>
        </w:rPr>
        <w:t xml:space="preserve"> на «содержание» каждого ребенка.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Плюс (см. ст. 20 </w:t>
      </w:r>
      <w:r w:rsidR="00083B67">
        <w:rPr>
          <w:rFonts w:ascii="Times New Roman" w:hAnsi="Times New Roman" w:cs="Times New Roman"/>
          <w:color w:val="000000" w:themeColor="text1"/>
          <w:sz w:val="24"/>
          <w:szCs w:val="24"/>
        </w:rPr>
        <w:t xml:space="preserve">Закона </w:t>
      </w:r>
      <w:r w:rsidRPr="00326288">
        <w:rPr>
          <w:rFonts w:ascii="Times New Roman" w:hAnsi="Times New Roman" w:cs="Times New Roman"/>
          <w:color w:val="000000" w:themeColor="text1"/>
          <w:sz w:val="24"/>
          <w:szCs w:val="24"/>
        </w:rPr>
        <w:t xml:space="preserve">и Приказ):     </w:t>
      </w:r>
    </w:p>
    <w:p w:rsidR="00531AFB" w:rsidRPr="00326288" w:rsidRDefault="001D7498"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31AFB" w:rsidRPr="00326288">
        <w:rPr>
          <w:rFonts w:ascii="Times New Roman" w:hAnsi="Times New Roman" w:cs="Times New Roman"/>
          <w:color w:val="000000" w:themeColor="text1"/>
          <w:sz w:val="24"/>
          <w:szCs w:val="24"/>
        </w:rPr>
        <w:t xml:space="preserve"> ежегодное обеспечение ребенка путевкой  для  отдыха, приобретаемой за счет средств бюджета города Москвы;</w:t>
      </w:r>
    </w:p>
    <w:p w:rsidR="00531AFB" w:rsidRPr="00326288" w:rsidRDefault="001D7498" w:rsidP="007A6CF1">
      <w:pPr>
        <w:autoSpaceDE w:val="0"/>
        <w:autoSpaceDN w:val="0"/>
        <w:adjustRightInd w:val="0"/>
        <w:spacing w:before="120" w:after="12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00531AFB" w:rsidRPr="00326288">
        <w:rPr>
          <w:rFonts w:ascii="Times New Roman" w:hAnsi="Times New Roman" w:cs="Times New Roman"/>
          <w:color w:val="000000" w:themeColor="text1"/>
          <w:sz w:val="24"/>
          <w:szCs w:val="24"/>
        </w:rPr>
        <w:t xml:space="preserve">выделение один раз в два года путевок для отдыха ребенка (детей), переданного  (переданных) </w:t>
      </w:r>
      <w:r>
        <w:rPr>
          <w:rFonts w:ascii="Times New Roman" w:hAnsi="Times New Roman" w:cs="Times New Roman"/>
          <w:color w:val="000000" w:themeColor="text1"/>
          <w:sz w:val="24"/>
          <w:szCs w:val="24"/>
        </w:rPr>
        <w:t xml:space="preserve">на патронатное </w:t>
      </w:r>
      <w:r w:rsidR="00531AFB" w:rsidRPr="00326288">
        <w:rPr>
          <w:rFonts w:ascii="Times New Roman" w:hAnsi="Times New Roman" w:cs="Times New Roman"/>
          <w:color w:val="000000" w:themeColor="text1"/>
          <w:sz w:val="24"/>
          <w:szCs w:val="24"/>
        </w:rPr>
        <w:t xml:space="preserve">воспитание, в </w:t>
      </w:r>
      <w:r w:rsidR="00531AFB" w:rsidRPr="00326288">
        <w:rPr>
          <w:rFonts w:ascii="Times New Roman" w:hAnsi="Times New Roman" w:cs="Times New Roman"/>
          <w:i/>
          <w:color w:val="000000" w:themeColor="text1"/>
          <w:sz w:val="24"/>
          <w:szCs w:val="24"/>
        </w:rPr>
        <w:t>сопрово</w:t>
      </w:r>
      <w:r>
        <w:rPr>
          <w:rFonts w:ascii="Times New Roman" w:hAnsi="Times New Roman" w:cs="Times New Roman"/>
          <w:i/>
          <w:color w:val="000000" w:themeColor="text1"/>
          <w:sz w:val="24"/>
          <w:szCs w:val="24"/>
        </w:rPr>
        <w:t>ждении патронатного воспитателя;</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На патронатного воспитателя, у которого воспитываются (приняты на </w:t>
      </w:r>
      <w:r w:rsidRPr="00326288">
        <w:rPr>
          <w:rFonts w:ascii="Times New Roman" w:hAnsi="Times New Roman" w:cs="Times New Roman"/>
          <w:i/>
          <w:color w:val="000000" w:themeColor="text1"/>
          <w:sz w:val="24"/>
          <w:szCs w:val="24"/>
        </w:rPr>
        <w:t>воспитание) трое детей,</w:t>
      </w:r>
      <w:r w:rsidRPr="00326288">
        <w:rPr>
          <w:rFonts w:ascii="Times New Roman" w:hAnsi="Times New Roman" w:cs="Times New Roman"/>
          <w:color w:val="000000" w:themeColor="text1"/>
          <w:sz w:val="24"/>
          <w:szCs w:val="24"/>
        </w:rPr>
        <w:t xml:space="preserve"> распространяются следующие льготы:</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1) бесплатный  проезд  на  городском транспорте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2) возмещение расходов по оплате телефона </w:t>
      </w:r>
      <w:r w:rsidR="001D7498">
        <w:rPr>
          <w:rFonts w:ascii="Times New Roman" w:hAnsi="Times New Roman" w:cs="Times New Roman"/>
          <w:color w:val="000000" w:themeColor="text1"/>
          <w:sz w:val="24"/>
          <w:szCs w:val="24"/>
        </w:rPr>
        <w:t xml:space="preserve">в жилом помещении </w:t>
      </w:r>
      <w:r w:rsidRPr="00326288">
        <w:rPr>
          <w:rFonts w:ascii="Times New Roman" w:hAnsi="Times New Roman" w:cs="Times New Roman"/>
          <w:color w:val="000000" w:themeColor="text1"/>
          <w:sz w:val="24"/>
          <w:szCs w:val="24"/>
        </w:rPr>
        <w:t>(за исключением услуг междугородней и международной связи);</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3) возмещение  расходов по оплате за жилое помещение, в котором фактически  проживают  дети,  переданные  на  патронатное  воспитание,  и коммунальные услуги.</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Плюс детям от государства обеспечивается обувь, одежда и прочие вещи на принципах обеспечения детей-сирот. Плюс воспитатели могут пользоваться имуществом ребенка (как опекуны). </w:t>
      </w:r>
      <w:proofErr w:type="gramStart"/>
      <w:r w:rsidRPr="00326288">
        <w:rPr>
          <w:rFonts w:ascii="Times New Roman" w:hAnsi="Times New Roman" w:cs="Times New Roman"/>
          <w:color w:val="000000" w:themeColor="text1"/>
          <w:sz w:val="24"/>
          <w:szCs w:val="24"/>
        </w:rPr>
        <w:t>Т.е.</w:t>
      </w:r>
      <w:proofErr w:type="gramEnd"/>
      <w:r w:rsidRPr="00326288">
        <w:rPr>
          <w:rFonts w:ascii="Times New Roman" w:hAnsi="Times New Roman" w:cs="Times New Roman"/>
          <w:color w:val="000000" w:themeColor="text1"/>
          <w:sz w:val="24"/>
          <w:szCs w:val="24"/>
        </w:rPr>
        <w:t>, напр., если речь о «приемных» родителях трех детей</w:t>
      </w:r>
      <w:r w:rsidR="000118D1">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126 тыс. руб. только прямые выплаты, которые не нужно тратить на жилье, на проезд, на одежду.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районах крайнего Севера </w:t>
      </w:r>
      <w:r w:rsidR="000118D1">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зарплата</w:t>
      </w:r>
      <w:r w:rsidR="000118D1">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на ребенка доходит до 40 </w:t>
      </w:r>
      <w:proofErr w:type="spellStart"/>
      <w:r w:rsidRPr="00326288">
        <w:rPr>
          <w:rFonts w:ascii="Times New Roman" w:hAnsi="Times New Roman" w:cs="Times New Roman"/>
          <w:color w:val="000000" w:themeColor="text1"/>
          <w:sz w:val="24"/>
          <w:szCs w:val="24"/>
        </w:rPr>
        <w:t>тыс.р</w:t>
      </w:r>
      <w:proofErr w:type="spellEnd"/>
      <w:r w:rsidRPr="00326288">
        <w:rPr>
          <w:rFonts w:ascii="Times New Roman" w:hAnsi="Times New Roman" w:cs="Times New Roman"/>
          <w:color w:val="000000" w:themeColor="text1"/>
          <w:sz w:val="24"/>
          <w:szCs w:val="24"/>
        </w:rPr>
        <w:t>.</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этом кровным семьям, имеющим материальные проблемы, чинятся препятствия в получении жилья, не выплачиваются адекватные социальные пособия. </w:t>
      </w:r>
    </w:p>
    <w:p w:rsidR="00531AFB" w:rsidRPr="00E83D58" w:rsidRDefault="00531AFB" w:rsidP="007A6CF1">
      <w:pPr>
        <w:spacing w:before="120" w:after="120" w:line="240" w:lineRule="auto"/>
        <w:jc w:val="both"/>
        <w:rPr>
          <w:rFonts w:ascii="Times New Roman" w:hAnsi="Times New Roman" w:cs="Times New Roman"/>
          <w:color w:val="000000" w:themeColor="text1"/>
          <w:sz w:val="24"/>
          <w:szCs w:val="24"/>
        </w:rPr>
      </w:pPr>
      <w:r w:rsidRPr="00E83D58">
        <w:rPr>
          <w:rFonts w:ascii="Times New Roman" w:hAnsi="Times New Roman" w:cs="Times New Roman"/>
          <w:color w:val="000000" w:themeColor="text1"/>
          <w:sz w:val="24"/>
          <w:szCs w:val="24"/>
        </w:rPr>
        <w:t xml:space="preserve">Очевидно, что законодательно создаются финансовые условия для разрушения кровных семей, потому что это выгодно. На изъятых детей будет формироваться очередь желающих получить «дойную корову».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E83D58">
        <w:rPr>
          <w:rFonts w:ascii="Times New Roman" w:hAnsi="Times New Roman" w:cs="Times New Roman"/>
          <w:color w:val="000000" w:themeColor="text1"/>
          <w:sz w:val="24"/>
          <w:szCs w:val="24"/>
        </w:rPr>
        <w:lastRenderedPageBreak/>
        <w:t xml:space="preserve">Это дискриминация по отношению к обычным семьям: из кровных семей детей забирают по причине бедности.  </w:t>
      </w:r>
      <w:r w:rsidRPr="00326288">
        <w:rPr>
          <w:rFonts w:ascii="Times New Roman" w:hAnsi="Times New Roman" w:cs="Times New Roman"/>
          <w:color w:val="000000" w:themeColor="text1"/>
          <w:sz w:val="24"/>
          <w:szCs w:val="24"/>
        </w:rPr>
        <w:t>Патронат вообще нельзя называть семьей. Это зарабатывание денег на ребенке, ибо по закону его в любой момент можно вернуть:</w:t>
      </w:r>
    </w:p>
    <w:p w:rsidR="00531AFB" w:rsidRPr="00326288" w:rsidRDefault="00531AFB" w:rsidP="007A6CF1">
      <w:pPr>
        <w:pStyle w:val="af2"/>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«Договор может быть расторгнут досрочно: по  инициативе  патронатного  воспитателя  при</w:t>
      </w:r>
      <w:r w:rsidR="000118D1">
        <w:rPr>
          <w:rFonts w:ascii="Times New Roman" w:hAnsi="Times New Roman" w:cs="Times New Roman"/>
          <w:color w:val="000000" w:themeColor="text1"/>
        </w:rPr>
        <w:t xml:space="preserve">  наличии уважительных причин, </w:t>
      </w:r>
      <w:r w:rsidRPr="00326288">
        <w:rPr>
          <w:rFonts w:ascii="Times New Roman" w:hAnsi="Times New Roman" w:cs="Times New Roman"/>
          <w:color w:val="000000" w:themeColor="text1"/>
        </w:rPr>
        <w:t xml:space="preserve">таких как болезнь, изменение семейного или  имущественного положения, места жительства на другой субъект РФ или выезд за  пределы РФ, отсутствия </w:t>
      </w:r>
      <w:r w:rsidR="000118D1">
        <w:rPr>
          <w:rFonts w:ascii="Times New Roman" w:hAnsi="Times New Roman" w:cs="Times New Roman"/>
          <w:color w:val="000000" w:themeColor="text1"/>
        </w:rPr>
        <w:t xml:space="preserve">взаимопонимания с ребенком </w:t>
      </w:r>
      <w:r w:rsidRPr="00326288">
        <w:rPr>
          <w:rFonts w:ascii="Times New Roman" w:hAnsi="Times New Roman" w:cs="Times New Roman"/>
          <w:color w:val="000000" w:themeColor="text1"/>
        </w:rPr>
        <w:t>(детьми), переданным  (переданных) на патронатное воспитание, конфликтных отношений между детьми, в числе переданных на патронатное воспитание, и др.».</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 западному опыту известно, что ребенок по несколько раз в год меняет «патронатные семьи».</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Систему патроната в Санкт-Петербурге продвигает Уполномоченный по правам ребенка С.Ю. </w:t>
      </w:r>
      <w:proofErr w:type="spellStart"/>
      <w:r w:rsidRPr="00326288">
        <w:rPr>
          <w:rFonts w:ascii="Times New Roman" w:hAnsi="Times New Roman" w:cs="Times New Roman"/>
          <w:color w:val="000000" w:themeColor="text1"/>
          <w:sz w:val="24"/>
          <w:szCs w:val="24"/>
        </w:rPr>
        <w:t>Агапитова</w:t>
      </w:r>
      <w:proofErr w:type="spellEnd"/>
      <w:r w:rsidRPr="00326288">
        <w:rPr>
          <w:rFonts w:ascii="Times New Roman" w:hAnsi="Times New Roman" w:cs="Times New Roman"/>
          <w:color w:val="000000" w:themeColor="text1"/>
          <w:sz w:val="24"/>
          <w:szCs w:val="24"/>
        </w:rPr>
        <w:t xml:space="preserve">, предлагая скопировать московский закон в </w:t>
      </w:r>
      <w:r w:rsidR="00793C0D">
        <w:rPr>
          <w:rFonts w:ascii="Times New Roman" w:hAnsi="Times New Roman" w:cs="Times New Roman"/>
          <w:color w:val="000000" w:themeColor="text1"/>
          <w:sz w:val="24"/>
          <w:szCs w:val="24"/>
        </w:rPr>
        <w:t>с</w:t>
      </w:r>
      <w:r w:rsidRPr="00326288">
        <w:rPr>
          <w:rFonts w:ascii="Times New Roman" w:hAnsi="Times New Roman" w:cs="Times New Roman"/>
          <w:color w:val="000000" w:themeColor="text1"/>
          <w:sz w:val="24"/>
          <w:szCs w:val="24"/>
        </w:rPr>
        <w:t xml:space="preserve">еверной столице.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09.10.15 г. в СПбГУ прошел круглый стол с участием С.Ю. </w:t>
      </w:r>
      <w:proofErr w:type="spellStart"/>
      <w:r w:rsidRPr="00326288">
        <w:rPr>
          <w:rFonts w:ascii="Times New Roman" w:hAnsi="Times New Roman" w:cs="Times New Roman"/>
          <w:color w:val="000000" w:themeColor="text1"/>
          <w:sz w:val="24"/>
          <w:szCs w:val="24"/>
        </w:rPr>
        <w:t>Агапитовой</w:t>
      </w:r>
      <w:proofErr w:type="spellEnd"/>
      <w:r w:rsidRPr="00326288">
        <w:rPr>
          <w:rFonts w:ascii="Times New Roman" w:hAnsi="Times New Roman" w:cs="Times New Roman"/>
          <w:color w:val="000000" w:themeColor="text1"/>
          <w:sz w:val="24"/>
          <w:szCs w:val="24"/>
        </w:rPr>
        <w:t xml:space="preserve">, на котором обсуждали «Необходимость развития форм устройства детей в семью». </w:t>
      </w:r>
    </w:p>
    <w:p w:rsidR="00531AFB" w:rsidRPr="00326288" w:rsidRDefault="00531AFB" w:rsidP="007A6CF1">
      <w:pPr>
        <w:spacing w:before="120" w:after="120" w:line="240" w:lineRule="auto"/>
        <w:jc w:val="both"/>
        <w:outlineLvl w:val="2"/>
        <w:rPr>
          <w:rFonts w:ascii="Times New Roman" w:eastAsia="Times New Roman" w:hAnsi="Times New Roman" w:cs="Times New Roman"/>
          <w:bCs/>
          <w:color w:val="000000" w:themeColor="text1"/>
          <w:sz w:val="24"/>
          <w:szCs w:val="24"/>
          <w:lang w:eastAsia="ru-RU"/>
        </w:rPr>
      </w:pPr>
      <w:r w:rsidRPr="00326288">
        <w:rPr>
          <w:rFonts w:ascii="Times New Roman" w:hAnsi="Times New Roman" w:cs="Times New Roman"/>
          <w:i/>
          <w:color w:val="000000" w:themeColor="text1"/>
          <w:sz w:val="24"/>
          <w:szCs w:val="24"/>
        </w:rPr>
        <w:t>На финансирование ювенальной системы путем создания слоя «замещающих семей» будет работать в случае принятия законопроект о социальных воспитателях</w:t>
      </w:r>
      <w:r w:rsidRPr="00326288">
        <w:rPr>
          <w:rFonts w:ascii="Times New Roman" w:hAnsi="Times New Roman" w:cs="Times New Roman"/>
          <w:color w:val="000000" w:themeColor="text1"/>
          <w:sz w:val="24"/>
          <w:szCs w:val="24"/>
        </w:rPr>
        <w:t>. (</w:t>
      </w:r>
      <w:r w:rsidRPr="00326288">
        <w:rPr>
          <w:rFonts w:ascii="Times New Roman" w:eastAsia="Times New Roman" w:hAnsi="Times New Roman" w:cs="Times New Roman"/>
          <w:bCs/>
          <w:color w:val="000000" w:themeColor="text1"/>
          <w:sz w:val="24"/>
          <w:szCs w:val="24"/>
          <w:lang w:eastAsia="ru-RU"/>
        </w:rPr>
        <w:t>№ 649934-6 «О внесении изменений в Семейный кодекс Российской Федерации и Трудовой кодекс Российской Федерации в части передачи детей на социальное воспитание»)</w:t>
      </w:r>
      <w:r w:rsidR="00793C0D">
        <w:rPr>
          <w:rFonts w:ascii="Times New Roman" w:eastAsia="Times New Roman" w:hAnsi="Times New Roman" w:cs="Times New Roman"/>
          <w:bCs/>
          <w:color w:val="000000" w:themeColor="text1"/>
          <w:sz w:val="24"/>
          <w:szCs w:val="24"/>
          <w:lang w:eastAsia="ru-RU"/>
        </w:rPr>
        <w:t>.</w:t>
      </w:r>
    </w:p>
    <w:p w:rsidR="00531AFB" w:rsidRPr="00326288" w:rsidRDefault="00E83D58" w:rsidP="00F33F2E">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Следует отметить, что</w:t>
      </w:r>
      <w:r w:rsidR="00531AFB" w:rsidRPr="00326288">
        <w:rPr>
          <w:rFonts w:ascii="Times New Roman" w:hAnsi="Times New Roman" w:cs="Times New Roman"/>
          <w:sz w:val="24"/>
          <w:szCs w:val="24"/>
        </w:rPr>
        <w:t xml:space="preserve"> </w:t>
      </w:r>
      <w:r w:rsidR="00F33F2E">
        <w:rPr>
          <w:rFonts w:ascii="Times New Roman" w:hAnsi="Times New Roman" w:cs="Times New Roman"/>
          <w:sz w:val="24"/>
          <w:szCs w:val="24"/>
        </w:rPr>
        <w:t>«замещающие семьи» порождают целый спектр проблем в связи с их аморальной подосновой</w:t>
      </w:r>
      <w:r w:rsidR="0022369E">
        <w:rPr>
          <w:rStyle w:val="af6"/>
          <w:rFonts w:ascii="Times New Roman" w:hAnsi="Times New Roman" w:cs="Times New Roman"/>
          <w:sz w:val="24"/>
          <w:szCs w:val="24"/>
        </w:rPr>
        <w:footnoteReference w:id="281"/>
      </w:r>
      <w:r w:rsidR="00F33F2E">
        <w:rPr>
          <w:rFonts w:ascii="Times New Roman" w:hAnsi="Times New Roman" w:cs="Times New Roman"/>
          <w:sz w:val="24"/>
          <w:szCs w:val="24"/>
        </w:rPr>
        <w:t xml:space="preserve">. </w:t>
      </w:r>
    </w:p>
    <w:p w:rsidR="00531AFB" w:rsidRPr="00326288" w:rsidRDefault="00531AFB" w:rsidP="007A6CF1">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2</w:t>
      </w:r>
      <w:r w:rsidR="007A6CF1" w:rsidRPr="00326288">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Подушевое финансирование сиротской системы. </w:t>
      </w:r>
    </w:p>
    <w:p w:rsidR="00531AFB" w:rsidRPr="00326288" w:rsidRDefault="00531AFB" w:rsidP="007A6CF1">
      <w:pPr>
        <w:pStyle w:val="a5"/>
        <w:spacing w:before="120" w:after="120"/>
        <w:jc w:val="both"/>
        <w:rPr>
          <w:color w:val="000000" w:themeColor="text1"/>
        </w:rPr>
      </w:pPr>
      <w:r w:rsidRPr="00326288">
        <w:rPr>
          <w:color w:val="000000" w:themeColor="text1"/>
        </w:rPr>
        <w:t xml:space="preserve"> «Средние нормативы текущих расходов на одного ребенка в стационарных учреждениях состав</w:t>
      </w:r>
      <w:r w:rsidR="00224DE2" w:rsidRPr="00326288">
        <w:rPr>
          <w:color w:val="000000" w:themeColor="text1"/>
        </w:rPr>
        <w:t>ляют от 54 712 до 97 099 рублей</w:t>
      </w:r>
      <w:r w:rsidRPr="00326288">
        <w:rPr>
          <w:color w:val="000000" w:themeColor="text1"/>
        </w:rPr>
        <w:t xml:space="preserve"> в месяц. Даже в самом депрессивном регионе на каждого сирот</w:t>
      </w:r>
      <w:r w:rsidR="00224DE2" w:rsidRPr="00326288">
        <w:rPr>
          <w:color w:val="000000" w:themeColor="text1"/>
        </w:rPr>
        <w:t>у тратят 300 - 350 тысяч рублей</w:t>
      </w:r>
      <w:r w:rsidRPr="00326288">
        <w:rPr>
          <w:color w:val="000000" w:themeColor="text1"/>
        </w:rPr>
        <w:t xml:space="preserve"> в год. А есть регионы (например, на севере Красноярского края), где эта цифра - свыше 2 миллионов рублей. А есть еще траты на ремонт зданий, «коммуналку» и проч.</w:t>
      </w:r>
    </w:p>
    <w:p w:rsidR="00531AFB" w:rsidRPr="00326288" w:rsidRDefault="00531AFB" w:rsidP="007A6CF1">
      <w:pPr>
        <w:pStyle w:val="a5"/>
        <w:spacing w:before="120" w:after="120"/>
        <w:jc w:val="both"/>
        <w:rPr>
          <w:color w:val="000000" w:themeColor="text1"/>
        </w:rPr>
      </w:pPr>
      <w:r w:rsidRPr="00326288">
        <w:rPr>
          <w:color w:val="000000" w:themeColor="text1"/>
        </w:rPr>
        <w:t>Факт: за последние годы финансирование детдомов и интернатов выросло в разы. По сути, сирот залили деньгами»</w:t>
      </w:r>
      <w:r w:rsidR="00921079" w:rsidRPr="00326288">
        <w:rPr>
          <w:rStyle w:val="af6"/>
          <w:color w:val="000000" w:themeColor="text1"/>
        </w:rPr>
        <w:footnoteReference w:id="282"/>
      </w:r>
      <w:r w:rsidRPr="00326288">
        <w:rPr>
          <w:color w:val="000000" w:themeColor="text1"/>
        </w:rPr>
        <w:t xml:space="preserve">. </w:t>
      </w:r>
    </w:p>
    <w:p w:rsidR="00531AFB" w:rsidRPr="00326288" w:rsidRDefault="00921079" w:rsidP="007A6CF1">
      <w:pPr>
        <w:pStyle w:val="a5"/>
        <w:spacing w:before="120" w:after="120"/>
        <w:jc w:val="both"/>
        <w:rPr>
          <w:color w:val="000000" w:themeColor="text1"/>
        </w:rPr>
      </w:pPr>
      <w:r w:rsidRPr="00326288">
        <w:rPr>
          <w:color w:val="000000" w:themeColor="text1"/>
        </w:rPr>
        <w:t xml:space="preserve">Деятельность социальных </w:t>
      </w:r>
      <w:r w:rsidR="00531AFB" w:rsidRPr="00326288">
        <w:rPr>
          <w:color w:val="000000" w:themeColor="text1"/>
        </w:rPr>
        <w:t xml:space="preserve">служб сводится к сохранению и даже активному нагнетанию неблагополучных явлений, так как от количества состоящих на учёте неблагополучных семей зависят оклады и премии. Чем больше проблем, тем им выгодней. </w:t>
      </w:r>
    </w:p>
    <w:p w:rsidR="00531AFB" w:rsidRPr="00326288" w:rsidRDefault="00531AFB" w:rsidP="007A6CF1">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3</w:t>
      </w:r>
      <w:r w:rsidR="007A6CF1" w:rsidRPr="00326288">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xml:space="preserve">  Грантовое финансирование сиротской тематики.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1-1,5 млрд рублей получает ежегодно «Фонд поддержки детей…», который внедряет </w:t>
      </w:r>
      <w:proofErr w:type="spellStart"/>
      <w:r w:rsidRPr="00326288">
        <w:rPr>
          <w:rFonts w:ascii="Times New Roman" w:hAnsi="Times New Roman" w:cs="Times New Roman"/>
          <w:color w:val="000000" w:themeColor="text1"/>
          <w:sz w:val="24"/>
          <w:szCs w:val="24"/>
        </w:rPr>
        <w:t>проювенальные</w:t>
      </w:r>
      <w:proofErr w:type="spellEnd"/>
      <w:r w:rsidRPr="00326288">
        <w:rPr>
          <w:rFonts w:ascii="Times New Roman" w:hAnsi="Times New Roman" w:cs="Times New Roman"/>
          <w:color w:val="000000" w:themeColor="text1"/>
          <w:sz w:val="24"/>
          <w:szCs w:val="24"/>
        </w:rPr>
        <w:t xml:space="preserve"> программы под лозунгами профилактики социального сиротства.</w:t>
      </w:r>
    </w:p>
    <w:p w:rsidR="00531AFB" w:rsidRPr="00326288" w:rsidRDefault="00531AFB" w:rsidP="007A6CF1">
      <w:pPr>
        <w:pStyle w:val="FORMATTEXT"/>
        <w:spacing w:before="120" w:after="120"/>
        <w:jc w:val="both"/>
        <w:rPr>
          <w:color w:val="000000" w:themeColor="text1"/>
        </w:rPr>
      </w:pPr>
      <w:r w:rsidRPr="00326288">
        <w:rPr>
          <w:b/>
          <w:color w:val="000000" w:themeColor="text1"/>
        </w:rPr>
        <w:t>4</w:t>
      </w:r>
      <w:r w:rsidR="007A6CF1" w:rsidRPr="00326288">
        <w:rPr>
          <w:b/>
          <w:color w:val="000000" w:themeColor="text1"/>
        </w:rPr>
        <w:t>)</w:t>
      </w:r>
      <w:r w:rsidRPr="00326288">
        <w:rPr>
          <w:color w:val="000000" w:themeColor="text1"/>
        </w:rPr>
        <w:t xml:space="preserve"> Региональная Стратегия действий в интересах детей 2012-2017 </w:t>
      </w:r>
      <w:proofErr w:type="spellStart"/>
      <w:r w:rsidRPr="00326288">
        <w:rPr>
          <w:color w:val="000000" w:themeColor="text1"/>
        </w:rPr>
        <w:t>г.г</w:t>
      </w:r>
      <w:proofErr w:type="spellEnd"/>
      <w:r w:rsidRPr="00326288">
        <w:rPr>
          <w:color w:val="000000" w:themeColor="text1"/>
        </w:rPr>
        <w:t>. Санкт-Петербурга предусматривает «</w:t>
      </w:r>
      <w:r w:rsidRPr="00083B67">
        <w:rPr>
          <w:b/>
          <w:color w:val="000000" w:themeColor="text1"/>
        </w:rPr>
        <w:t>совершенствование системы материального и нематериального стимулирования сотрудников социальных служб</w:t>
      </w:r>
      <w:r w:rsidRPr="00083B67">
        <w:rPr>
          <w:color w:val="000000" w:themeColor="text1"/>
        </w:rPr>
        <w:t xml:space="preserve">» </w:t>
      </w:r>
      <w:r w:rsidRPr="00083B67">
        <w:rPr>
          <w:color w:val="000001"/>
        </w:rPr>
        <w:t>(</w:t>
      </w:r>
      <w:proofErr w:type="spellStart"/>
      <w:r w:rsidRPr="00083B67">
        <w:rPr>
          <w:color w:val="000001"/>
        </w:rPr>
        <w:t>абз</w:t>
      </w:r>
      <w:proofErr w:type="spellEnd"/>
      <w:r w:rsidRPr="00083B67">
        <w:rPr>
          <w:color w:val="000001"/>
        </w:rPr>
        <w:t>. 5 разд. 2.7)</w:t>
      </w:r>
      <w:r w:rsidRPr="00083B67">
        <w:rPr>
          <w:color w:val="000000" w:themeColor="text1"/>
        </w:rPr>
        <w:t>, и при этом «Развитие системы первичной профилактики семейного неблагополучия и насилия в семье»,</w:t>
      </w:r>
      <w:r w:rsidRPr="00326288">
        <w:rPr>
          <w:color w:val="000000" w:themeColor="text1"/>
        </w:rPr>
        <w:t xml:space="preserve"> «Внедрение в деятельность социальных служб современных комплексных технологий социального сопровождения семьи».</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lastRenderedPageBreak/>
        <w:t xml:space="preserve">В Санкт-Петербурге 04.06.2014 г. </w:t>
      </w:r>
      <w:r w:rsidRPr="00326288">
        <w:rPr>
          <w:rFonts w:ascii="Times New Roman" w:hAnsi="Times New Roman" w:cs="Times New Roman"/>
          <w:color w:val="000000" w:themeColor="text1"/>
          <w:sz w:val="24"/>
          <w:szCs w:val="24"/>
        </w:rPr>
        <w:t xml:space="preserve">Зампред Комитета по соц. политике Е.Н. </w:t>
      </w:r>
      <w:proofErr w:type="spellStart"/>
      <w:r w:rsidRPr="00326288">
        <w:rPr>
          <w:rFonts w:ascii="Times New Roman" w:eastAsia="Times New Roman" w:hAnsi="Times New Roman" w:cs="Times New Roman"/>
          <w:color w:val="000000" w:themeColor="text1"/>
          <w:sz w:val="24"/>
          <w:szCs w:val="24"/>
          <w:lang w:eastAsia="ru-RU"/>
        </w:rPr>
        <w:t>Фидрикова</w:t>
      </w:r>
      <w:proofErr w:type="spellEnd"/>
      <w:r w:rsidRPr="00326288">
        <w:rPr>
          <w:rFonts w:ascii="Times New Roman" w:eastAsia="Times New Roman" w:hAnsi="Times New Roman" w:cs="Times New Roman"/>
          <w:color w:val="000000" w:themeColor="text1"/>
          <w:sz w:val="24"/>
          <w:szCs w:val="24"/>
          <w:lang w:eastAsia="ru-RU"/>
        </w:rPr>
        <w:t xml:space="preserve"> провела заседание Координационного совета по предотвращению насилия в семье.  </w:t>
      </w:r>
      <w:r w:rsidRPr="00326288">
        <w:rPr>
          <w:rFonts w:ascii="Times New Roman" w:hAnsi="Times New Roman" w:cs="Times New Roman"/>
          <w:color w:val="000000" w:themeColor="text1"/>
          <w:sz w:val="24"/>
          <w:szCs w:val="24"/>
        </w:rPr>
        <w:t xml:space="preserve">На совещании дана рекомендация по «включению показателей по предоставлению консультативной помощи (терапии насилия) обидчикам в планы работы и отчеты учреждений социального обслуживания». </w:t>
      </w:r>
    </w:p>
    <w:p w:rsidR="00531AFB" w:rsidRPr="00326288" w:rsidRDefault="00531AFB" w:rsidP="007A6CF1">
      <w:pPr>
        <w:pStyle w:val="FORMATTEXT"/>
        <w:spacing w:before="120" w:after="120"/>
        <w:jc w:val="both"/>
        <w:rPr>
          <w:color w:val="000000" w:themeColor="text1"/>
        </w:rPr>
      </w:pPr>
      <w:r w:rsidRPr="00326288">
        <w:rPr>
          <w:color w:val="000000" w:themeColor="text1"/>
        </w:rPr>
        <w:t>Стимулирование социальных работников в зависимости от количества «обслуживаемых семей» или «избавленных от опасности детей» может только активизировать работу там, где для нее нет оснований.</w:t>
      </w:r>
    </w:p>
    <w:p w:rsidR="00531AFB" w:rsidRPr="00326288" w:rsidRDefault="00531AFB" w:rsidP="007A6CF1">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5</w:t>
      </w:r>
      <w:r w:rsidR="007A6CF1" w:rsidRPr="00326288">
        <w:rPr>
          <w:rFonts w:ascii="Times New Roman" w:hAnsi="Times New Roman" w:cs="Times New Roman"/>
          <w:b/>
          <w:color w:val="000000" w:themeColor="text1"/>
          <w:sz w:val="24"/>
          <w:szCs w:val="24"/>
        </w:rPr>
        <w:t>)</w:t>
      </w:r>
      <w:r w:rsidRPr="00326288">
        <w:rPr>
          <w:rFonts w:ascii="Times New Roman" w:hAnsi="Times New Roman" w:cs="Times New Roman"/>
          <w:b/>
          <w:color w:val="000000" w:themeColor="text1"/>
          <w:sz w:val="24"/>
          <w:szCs w:val="24"/>
        </w:rPr>
        <w:t>. Интерес у «</w:t>
      </w:r>
      <w:proofErr w:type="spellStart"/>
      <w:r w:rsidRPr="00326288">
        <w:rPr>
          <w:rFonts w:ascii="Times New Roman" w:hAnsi="Times New Roman" w:cs="Times New Roman"/>
          <w:b/>
          <w:color w:val="000000" w:themeColor="text1"/>
          <w:sz w:val="24"/>
          <w:szCs w:val="24"/>
        </w:rPr>
        <w:t>детозащитных</w:t>
      </w:r>
      <w:proofErr w:type="spellEnd"/>
      <w:r w:rsidRPr="00326288">
        <w:rPr>
          <w:rFonts w:ascii="Times New Roman" w:hAnsi="Times New Roman" w:cs="Times New Roman"/>
          <w:b/>
          <w:color w:val="000000" w:themeColor="text1"/>
          <w:sz w:val="24"/>
          <w:szCs w:val="24"/>
        </w:rPr>
        <w:t xml:space="preserve"> структур», изымающих детей.</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Согласно п. 4 ст. 71 СК:</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color w:val="000000" w:themeColor="text1"/>
          <w:sz w:val="24"/>
          <w:szCs w:val="24"/>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w:t>
      </w:r>
    </w:p>
    <w:p w:rsidR="00531AFB" w:rsidRPr="00326288" w:rsidRDefault="00531AFB" w:rsidP="007A6CF1">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i/>
          <w:color w:val="000000" w:themeColor="text1"/>
        </w:rPr>
        <w:t>Доверительное управление этим имуществом осуществляет орган опеки</w:t>
      </w:r>
      <w:r w:rsidRPr="00326288">
        <w:rPr>
          <w:rFonts w:ascii="Times New Roman" w:hAnsi="Times New Roman" w:cs="Times New Roman"/>
          <w:color w:val="000000" w:themeColor="text1"/>
        </w:rPr>
        <w:t xml:space="preserve">. Примечательно, что использование материнского капитала на приобретение жилья предполагает оформление доли в праве на квартиру на ребенка. Так что все семьи, которые купили себе квартиру на материнский капитал, представляют в этом смысле интерес. </w:t>
      </w:r>
    </w:p>
    <w:p w:rsidR="00531AFB" w:rsidRPr="00326288" w:rsidRDefault="00531AFB" w:rsidP="007A6CF1">
      <w:pPr>
        <w:pStyle w:val="af1"/>
        <w:spacing w:before="120" w:after="120"/>
        <w:jc w:val="both"/>
        <w:rPr>
          <w:rFonts w:ascii="Times New Roman" w:hAnsi="Times New Roman" w:cs="Times New Roman"/>
          <w:color w:val="000000" w:themeColor="text1"/>
        </w:rPr>
      </w:pPr>
      <w:r w:rsidRPr="00326288">
        <w:rPr>
          <w:rFonts w:ascii="Times New Roman" w:hAnsi="Times New Roman" w:cs="Times New Roman"/>
          <w:color w:val="000000" w:themeColor="text1"/>
        </w:rPr>
        <w:t xml:space="preserve">Согласно ч. 5 п. 1 ст. 20 ФЗ РФ от 24 апреля 2008 г. N 48-ФЗ «Об опеке и попечительстве» «отчуждение недвижимого имущества в исключительных случаях возможно, если этого требуют интересы подопечного» с предварительного разрешения опеки. </w:t>
      </w:r>
    </w:p>
    <w:p w:rsidR="00761870"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Так что чем больше на ребенка оформлено имущества, тем более он интересен в плане изъятия.</w:t>
      </w:r>
      <w:r w:rsidR="00AB1C64">
        <w:rPr>
          <w:rFonts w:ascii="Times New Roman" w:hAnsi="Times New Roman" w:cs="Times New Roman"/>
          <w:color w:val="000000" w:themeColor="text1"/>
          <w:sz w:val="24"/>
          <w:szCs w:val="24"/>
        </w:rPr>
        <w:t xml:space="preserve"> </w:t>
      </w:r>
      <w:r w:rsidR="009309C2">
        <w:rPr>
          <w:rFonts w:ascii="Times New Roman" w:hAnsi="Times New Roman" w:cs="Times New Roman"/>
          <w:color w:val="000000" w:themeColor="text1"/>
          <w:sz w:val="24"/>
          <w:szCs w:val="24"/>
        </w:rPr>
        <w:t>(</w:t>
      </w:r>
      <w:r w:rsidR="00304B7C">
        <w:rPr>
          <w:rFonts w:ascii="Times New Roman" w:hAnsi="Times New Roman" w:cs="Times New Roman"/>
          <w:color w:val="000000" w:themeColor="text1"/>
          <w:sz w:val="24"/>
          <w:szCs w:val="24"/>
        </w:rPr>
        <w:t>Например, в</w:t>
      </w:r>
      <w:r w:rsidR="00AB1C64">
        <w:rPr>
          <w:rFonts w:ascii="Times New Roman" w:hAnsi="Times New Roman" w:cs="Times New Roman"/>
          <w:color w:val="000000" w:themeColor="text1"/>
          <w:sz w:val="24"/>
          <w:szCs w:val="24"/>
        </w:rPr>
        <w:t xml:space="preserve"> </w:t>
      </w:r>
      <w:proofErr w:type="spellStart"/>
      <w:r w:rsidR="00BD4A18">
        <w:rPr>
          <w:rFonts w:ascii="Times New Roman" w:hAnsi="Times New Roman" w:cs="Times New Roman"/>
          <w:color w:val="000000" w:themeColor="text1"/>
          <w:sz w:val="24"/>
          <w:szCs w:val="24"/>
        </w:rPr>
        <w:t>Колпинском</w:t>
      </w:r>
      <w:proofErr w:type="spellEnd"/>
      <w:r w:rsidR="00BD4A18">
        <w:rPr>
          <w:rFonts w:ascii="Times New Roman" w:hAnsi="Times New Roman" w:cs="Times New Roman"/>
          <w:color w:val="000000" w:themeColor="text1"/>
          <w:sz w:val="24"/>
          <w:szCs w:val="24"/>
        </w:rPr>
        <w:t xml:space="preserve"> районе С-Петербурга имел место</w:t>
      </w:r>
      <w:r w:rsidR="00AB1C64">
        <w:rPr>
          <w:rFonts w:ascii="Times New Roman" w:hAnsi="Times New Roman" w:cs="Times New Roman"/>
          <w:color w:val="000000" w:themeColor="text1"/>
          <w:sz w:val="24"/>
          <w:szCs w:val="24"/>
        </w:rPr>
        <w:t xml:space="preserve"> случа</w:t>
      </w:r>
      <w:r w:rsidR="00304B7C">
        <w:rPr>
          <w:rFonts w:ascii="Times New Roman" w:hAnsi="Times New Roman" w:cs="Times New Roman"/>
          <w:color w:val="000000" w:themeColor="text1"/>
          <w:sz w:val="24"/>
          <w:szCs w:val="24"/>
        </w:rPr>
        <w:t>й</w:t>
      </w:r>
      <w:r w:rsidR="00AB1C64">
        <w:rPr>
          <w:rFonts w:ascii="Times New Roman" w:hAnsi="Times New Roman" w:cs="Times New Roman"/>
          <w:color w:val="000000" w:themeColor="text1"/>
          <w:sz w:val="24"/>
          <w:szCs w:val="24"/>
        </w:rPr>
        <w:t xml:space="preserve">, когда очевидно, что интерес к </w:t>
      </w:r>
      <w:r w:rsidR="00761870">
        <w:rPr>
          <w:rFonts w:ascii="Times New Roman" w:hAnsi="Times New Roman" w:cs="Times New Roman"/>
          <w:color w:val="000000" w:themeColor="text1"/>
          <w:sz w:val="24"/>
          <w:szCs w:val="24"/>
        </w:rPr>
        <w:t>детям</w:t>
      </w:r>
      <w:r w:rsidR="00AB1C64">
        <w:rPr>
          <w:rFonts w:ascii="Times New Roman" w:hAnsi="Times New Roman" w:cs="Times New Roman"/>
          <w:color w:val="000000" w:themeColor="text1"/>
          <w:sz w:val="24"/>
          <w:szCs w:val="24"/>
        </w:rPr>
        <w:t xml:space="preserve"> возн</w:t>
      </w:r>
      <w:r w:rsidR="00304B7C">
        <w:rPr>
          <w:rFonts w:ascii="Times New Roman" w:hAnsi="Times New Roman" w:cs="Times New Roman"/>
          <w:color w:val="000000" w:themeColor="text1"/>
          <w:sz w:val="24"/>
          <w:szCs w:val="24"/>
        </w:rPr>
        <w:t>ик</w:t>
      </w:r>
      <w:r w:rsidR="00AB1C64">
        <w:rPr>
          <w:rFonts w:ascii="Times New Roman" w:hAnsi="Times New Roman" w:cs="Times New Roman"/>
          <w:color w:val="000000" w:themeColor="text1"/>
          <w:sz w:val="24"/>
          <w:szCs w:val="24"/>
        </w:rPr>
        <w:t xml:space="preserve"> именно после оформления на н</w:t>
      </w:r>
      <w:r w:rsidR="00761870">
        <w:rPr>
          <w:rFonts w:ascii="Times New Roman" w:hAnsi="Times New Roman" w:cs="Times New Roman"/>
          <w:color w:val="000000" w:themeColor="text1"/>
          <w:sz w:val="24"/>
          <w:szCs w:val="24"/>
        </w:rPr>
        <w:t>их</w:t>
      </w:r>
      <w:r w:rsidR="00AB1C64">
        <w:rPr>
          <w:rFonts w:ascii="Times New Roman" w:hAnsi="Times New Roman" w:cs="Times New Roman"/>
          <w:color w:val="000000" w:themeColor="text1"/>
          <w:sz w:val="24"/>
          <w:szCs w:val="24"/>
        </w:rPr>
        <w:t xml:space="preserve"> жилья, затем прои</w:t>
      </w:r>
      <w:r w:rsidR="00304B7C">
        <w:rPr>
          <w:rFonts w:ascii="Times New Roman" w:hAnsi="Times New Roman" w:cs="Times New Roman"/>
          <w:color w:val="000000" w:themeColor="text1"/>
          <w:sz w:val="24"/>
          <w:szCs w:val="24"/>
        </w:rPr>
        <w:t>зошло устройство</w:t>
      </w:r>
      <w:r w:rsidR="00AB1C64">
        <w:rPr>
          <w:rFonts w:ascii="Times New Roman" w:hAnsi="Times New Roman" w:cs="Times New Roman"/>
          <w:color w:val="000000" w:themeColor="text1"/>
          <w:sz w:val="24"/>
          <w:szCs w:val="24"/>
        </w:rPr>
        <w:t xml:space="preserve"> </w:t>
      </w:r>
      <w:r w:rsidR="00761870">
        <w:rPr>
          <w:rFonts w:ascii="Times New Roman" w:hAnsi="Times New Roman" w:cs="Times New Roman"/>
          <w:color w:val="000000" w:themeColor="text1"/>
          <w:sz w:val="24"/>
          <w:szCs w:val="24"/>
        </w:rPr>
        <w:t>детей</w:t>
      </w:r>
      <w:r w:rsidR="00AB1C64">
        <w:rPr>
          <w:rFonts w:ascii="Times New Roman" w:hAnsi="Times New Roman" w:cs="Times New Roman"/>
          <w:color w:val="000000" w:themeColor="text1"/>
          <w:sz w:val="24"/>
          <w:szCs w:val="24"/>
        </w:rPr>
        <w:t xml:space="preserve"> </w:t>
      </w:r>
      <w:r w:rsidR="00304B7C">
        <w:rPr>
          <w:rFonts w:ascii="Times New Roman" w:hAnsi="Times New Roman" w:cs="Times New Roman"/>
          <w:color w:val="000000" w:themeColor="text1"/>
          <w:sz w:val="24"/>
          <w:szCs w:val="24"/>
        </w:rPr>
        <w:t>к чужим людям (несмотря на наличие двух бабушек, дедушки</w:t>
      </w:r>
      <w:r w:rsidR="00761870">
        <w:rPr>
          <w:rFonts w:ascii="Times New Roman" w:hAnsi="Times New Roman" w:cs="Times New Roman"/>
          <w:color w:val="000000" w:themeColor="text1"/>
          <w:sz w:val="24"/>
          <w:szCs w:val="24"/>
        </w:rPr>
        <w:t xml:space="preserve"> </w:t>
      </w:r>
      <w:r w:rsidR="00304B7C">
        <w:rPr>
          <w:rFonts w:ascii="Times New Roman" w:hAnsi="Times New Roman" w:cs="Times New Roman"/>
          <w:color w:val="000000" w:themeColor="text1"/>
          <w:sz w:val="24"/>
          <w:szCs w:val="24"/>
        </w:rPr>
        <w:t>и крестной матери, которую дети называли и считали мамой</w:t>
      </w:r>
      <w:r w:rsidR="00761870">
        <w:rPr>
          <w:rFonts w:ascii="Times New Roman" w:hAnsi="Times New Roman" w:cs="Times New Roman"/>
          <w:color w:val="000000" w:themeColor="text1"/>
          <w:sz w:val="24"/>
          <w:szCs w:val="24"/>
        </w:rPr>
        <w:t>, и вопреки их требованиям об устройстве ребенка к кому-нибудь из них</w:t>
      </w:r>
      <w:r w:rsidR="00304B7C">
        <w:rPr>
          <w:rFonts w:ascii="Times New Roman" w:hAnsi="Times New Roman" w:cs="Times New Roman"/>
          <w:color w:val="000000" w:themeColor="text1"/>
          <w:sz w:val="24"/>
          <w:szCs w:val="24"/>
        </w:rPr>
        <w:t xml:space="preserve">), </w:t>
      </w:r>
      <w:r w:rsidR="00AB1C64">
        <w:rPr>
          <w:rFonts w:ascii="Times New Roman" w:hAnsi="Times New Roman" w:cs="Times New Roman"/>
          <w:color w:val="000000" w:themeColor="text1"/>
          <w:sz w:val="24"/>
          <w:szCs w:val="24"/>
        </w:rPr>
        <w:t>и продажа квартиры. Не остается сомнений, в чьих интересах была совершена сделка</w:t>
      </w:r>
      <w:r w:rsidR="009309C2">
        <w:rPr>
          <w:rFonts w:ascii="Times New Roman" w:hAnsi="Times New Roman" w:cs="Times New Roman"/>
          <w:color w:val="000000" w:themeColor="text1"/>
          <w:sz w:val="24"/>
          <w:szCs w:val="24"/>
        </w:rPr>
        <w:t>)</w:t>
      </w:r>
      <w:r w:rsidR="00AB1C64">
        <w:rPr>
          <w:rFonts w:ascii="Times New Roman" w:hAnsi="Times New Roman" w:cs="Times New Roman"/>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Кроме того, родители, лишенные родительских прав (либо ограниченные в правах) на детей, обязаны платить алименты лицам, на попечении которых их дети находятся (ст. 84 СК РФ). Это также создает финансово интересные возможности для </w:t>
      </w:r>
      <w:proofErr w:type="spellStart"/>
      <w:r w:rsidRPr="00326288">
        <w:rPr>
          <w:rFonts w:ascii="Times New Roman" w:hAnsi="Times New Roman" w:cs="Times New Roman"/>
          <w:color w:val="000000" w:themeColor="text1"/>
          <w:sz w:val="24"/>
          <w:szCs w:val="24"/>
        </w:rPr>
        <w:t>детозащитных</w:t>
      </w:r>
      <w:proofErr w:type="spellEnd"/>
      <w:r w:rsidRPr="00326288">
        <w:rPr>
          <w:rFonts w:ascii="Times New Roman" w:hAnsi="Times New Roman" w:cs="Times New Roman"/>
          <w:color w:val="000000" w:themeColor="text1"/>
          <w:sz w:val="24"/>
          <w:szCs w:val="24"/>
        </w:rPr>
        <w:t xml:space="preserve"> структур. </w:t>
      </w:r>
    </w:p>
    <w:p w:rsidR="00531AFB" w:rsidRPr="00326288" w:rsidRDefault="007A6CF1" w:rsidP="007A6CF1">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color w:val="000000" w:themeColor="text1"/>
          <w:sz w:val="24"/>
          <w:szCs w:val="24"/>
        </w:rPr>
        <w:t xml:space="preserve">6) </w:t>
      </w:r>
      <w:r w:rsidR="00531AFB" w:rsidRPr="00326288">
        <w:rPr>
          <w:rFonts w:ascii="Times New Roman" w:hAnsi="Times New Roman" w:cs="Times New Roman"/>
          <w:b/>
          <w:color w:val="000000" w:themeColor="text1"/>
          <w:sz w:val="24"/>
          <w:szCs w:val="24"/>
        </w:rPr>
        <w:t>Финансовые криминальные риски, связанные с изъятием детей</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Помимо мощнейших психотравм, получаемых детьми и родителями, ЮЮ порожд</w:t>
      </w:r>
      <w:r w:rsidR="00544A0F">
        <w:rPr>
          <w:rFonts w:ascii="Times New Roman" w:hAnsi="Times New Roman" w:cs="Times New Roman"/>
          <w:color w:val="000000" w:themeColor="text1"/>
          <w:sz w:val="24"/>
          <w:szCs w:val="24"/>
        </w:rPr>
        <w:t>ает преступные злоупотребления.</w:t>
      </w:r>
      <w:r w:rsidRPr="00326288">
        <w:rPr>
          <w:rFonts w:ascii="Times New Roman" w:hAnsi="Times New Roman" w:cs="Times New Roman"/>
          <w:color w:val="000000" w:themeColor="text1"/>
          <w:sz w:val="24"/>
          <w:szCs w:val="24"/>
        </w:rPr>
        <w:t xml:space="preserve"> Полный контроль системы над ребенком позволяет совершать любые правонарушения в отношении ребенка, ибо они остаются анонимными: тот, кто злоупотребляет, является по закону «защитником» ребенка.</w:t>
      </w:r>
    </w:p>
    <w:p w:rsidR="00531AFB" w:rsidRPr="00326288" w:rsidRDefault="00531AFB" w:rsidP="007A6CF1">
      <w:pPr>
        <w:pStyle w:val="a5"/>
        <w:shd w:val="clear" w:color="auto" w:fill="FFFFFF"/>
        <w:spacing w:before="120" w:after="120"/>
        <w:jc w:val="both"/>
        <w:rPr>
          <w:i/>
          <w:color w:val="000000" w:themeColor="text1"/>
        </w:rPr>
      </w:pPr>
      <w:r w:rsidRPr="00326288">
        <w:rPr>
          <w:i/>
          <w:color w:val="000000" w:themeColor="text1"/>
        </w:rPr>
        <w:t>а) Продажа детей за границу.</w:t>
      </w:r>
    </w:p>
    <w:p w:rsidR="00531AFB" w:rsidRPr="00326288" w:rsidRDefault="00531AFB" w:rsidP="007A6CF1">
      <w:pPr>
        <w:pStyle w:val="a5"/>
        <w:shd w:val="clear" w:color="auto" w:fill="FFFFFF"/>
        <w:spacing w:before="120" w:after="120"/>
        <w:jc w:val="both"/>
        <w:rPr>
          <w:color w:val="000000" w:themeColor="text1"/>
        </w:rPr>
      </w:pPr>
      <w:r w:rsidRPr="00326288">
        <w:rPr>
          <w:color w:val="000000" w:themeColor="text1"/>
        </w:rPr>
        <w:t>В РФ имеются сообщения о продаже детей за границу (что приносит до 50-70 тыс. долларов за проданного ребенка</w:t>
      </w:r>
      <w:r w:rsidRPr="00326288">
        <w:rPr>
          <w:rStyle w:val="af6"/>
          <w:color w:val="000000" w:themeColor="text1"/>
        </w:rPr>
        <w:footnoteReference w:id="283"/>
      </w:r>
      <w:r w:rsidRPr="00326288">
        <w:rPr>
          <w:color w:val="000000" w:themeColor="text1"/>
        </w:rPr>
        <w:t xml:space="preserve">). Одно из громких дел - </w:t>
      </w:r>
      <w:proofErr w:type="spellStart"/>
      <w:r w:rsidRPr="00326288">
        <w:rPr>
          <w:color w:val="000000" w:themeColor="text1"/>
        </w:rPr>
        <w:t>Фратти-Щелгачовой</w:t>
      </w:r>
      <w:proofErr w:type="spellEnd"/>
      <w:r w:rsidRPr="00326288">
        <w:rPr>
          <w:color w:val="000000" w:themeColor="text1"/>
        </w:rPr>
        <w:t xml:space="preserve">, которая организовала с 1993 по 2000 г. незаконный вывоз в Италию 1260 детей в возрасте до 3 лет из приютов Волгоградской, Пермской областей и Республики Коми. Московским </w:t>
      </w:r>
      <w:r w:rsidRPr="00326288">
        <w:rPr>
          <w:color w:val="000000" w:themeColor="text1"/>
        </w:rPr>
        <w:lastRenderedPageBreak/>
        <w:t>следователям, которые занимались делом, удалось найти в Италии только 5 из них. Преступница, получив 4 года условно, уехала в Италию.</w:t>
      </w:r>
      <w:r w:rsidRPr="00326288">
        <w:rPr>
          <w:rStyle w:val="af6"/>
          <w:color w:val="000000" w:themeColor="text1"/>
        </w:rPr>
        <w:footnoteReference w:id="284"/>
      </w:r>
      <w:r w:rsidRPr="00326288">
        <w:rPr>
          <w:color w:val="000000" w:themeColor="text1"/>
        </w:rPr>
        <w:t xml:space="preserve"> </w:t>
      </w:r>
    </w:p>
    <w:p w:rsidR="00531AFB" w:rsidRPr="00326288" w:rsidRDefault="00531AFB" w:rsidP="007A6CF1">
      <w:pPr>
        <w:pStyle w:val="a5"/>
        <w:shd w:val="clear" w:color="auto" w:fill="FFFFFF"/>
        <w:spacing w:before="120" w:after="120"/>
        <w:jc w:val="both"/>
        <w:rPr>
          <w:color w:val="000000" w:themeColor="text1"/>
        </w:rPr>
      </w:pPr>
      <w:r w:rsidRPr="00326288">
        <w:rPr>
          <w:color w:val="000000" w:themeColor="text1"/>
        </w:rPr>
        <w:t xml:space="preserve">И сейчас поступают сообщения об отправках детей заграницу. Напр., по Коми в статье Я. Пархоменко сообщается: «Только в период с мая по июнь [2015 г.] в Италию отправили 2-х мальчиков: Арсения Кононова и Алёшу </w:t>
      </w:r>
      <w:proofErr w:type="spellStart"/>
      <w:r w:rsidRPr="00326288">
        <w:rPr>
          <w:color w:val="000000" w:themeColor="text1"/>
        </w:rPr>
        <w:t>Мегоева</w:t>
      </w:r>
      <w:proofErr w:type="spellEnd"/>
      <w:r w:rsidRPr="00326288">
        <w:rPr>
          <w:color w:val="000000" w:themeColor="text1"/>
        </w:rPr>
        <w:t>. 8-летний Арсений</w:t>
      </w:r>
      <w:r w:rsidRPr="00326288">
        <w:rPr>
          <w:rStyle w:val="af6"/>
          <w:color w:val="000000" w:themeColor="text1"/>
        </w:rPr>
        <w:footnoteReference w:id="285"/>
      </w:r>
      <w:r w:rsidRPr="00326288">
        <w:rPr>
          <w:color w:val="000000" w:themeColor="text1"/>
        </w:rPr>
        <w:t xml:space="preserve"> умолял воспитателя не отправлять его в Италию. В Италии мальчик сбежал от приёмных родителей, о чём поставили в известность печорскую полицию. Су</w:t>
      </w:r>
      <w:r w:rsidR="00224DE2" w:rsidRPr="00326288">
        <w:rPr>
          <w:color w:val="000000" w:themeColor="text1"/>
        </w:rPr>
        <w:t>дьба ребёнка теперь неизвестна</w:t>
      </w:r>
      <w:r w:rsidRPr="00326288">
        <w:rPr>
          <w:color w:val="000000" w:themeColor="text1"/>
        </w:rPr>
        <w:t>»</w:t>
      </w:r>
      <w:r w:rsidRPr="00326288">
        <w:rPr>
          <w:rStyle w:val="af6"/>
          <w:color w:val="000000" w:themeColor="text1"/>
        </w:rPr>
        <w:footnoteReference w:id="286"/>
      </w:r>
      <w:r w:rsidRPr="00326288">
        <w:rPr>
          <w:color w:val="000000" w:themeColor="text1"/>
        </w:rPr>
        <w:t>.</w:t>
      </w:r>
    </w:p>
    <w:p w:rsidR="00531AFB" w:rsidRPr="00326288" w:rsidRDefault="00531AFB" w:rsidP="007A6CF1">
      <w:pPr>
        <w:pStyle w:val="a5"/>
        <w:shd w:val="clear" w:color="auto" w:fill="FFFFFF"/>
        <w:spacing w:before="120" w:after="120"/>
        <w:jc w:val="both"/>
        <w:rPr>
          <w:color w:val="000000" w:themeColor="text1"/>
        </w:rPr>
      </w:pPr>
      <w:r w:rsidRPr="00326288">
        <w:rPr>
          <w:color w:val="000000" w:themeColor="text1"/>
        </w:rPr>
        <w:t xml:space="preserve">Министр внутренних дел Италии Роберто </w:t>
      </w:r>
      <w:proofErr w:type="spellStart"/>
      <w:r w:rsidRPr="00326288">
        <w:rPr>
          <w:color w:val="000000" w:themeColor="text1"/>
        </w:rPr>
        <w:t>Марони</w:t>
      </w:r>
      <w:proofErr w:type="spellEnd"/>
      <w:r w:rsidRPr="00326288">
        <w:rPr>
          <w:color w:val="000000" w:themeColor="text1"/>
        </w:rPr>
        <w:t xml:space="preserve"> на ежегодной ассамблее ЮНИСЕФ в Риме сообщал: «Малолетние иммигранты оказываются «золотым дном» для торговцев живым товаром, которые продают их органы. Мы имеем основания говорить о торговле детскими органами. И признаки торговли уже обнаружены в Италии. С 1974 по 2008 г. в Италии бесследно исчезли </w:t>
      </w:r>
      <w:r w:rsidRPr="00326288">
        <w:rPr>
          <w:bCs/>
          <w:color w:val="000000" w:themeColor="text1"/>
        </w:rPr>
        <w:t xml:space="preserve">9802 </w:t>
      </w:r>
      <w:r w:rsidRPr="00326288">
        <w:rPr>
          <w:color w:val="000000" w:themeColor="text1"/>
        </w:rPr>
        <w:t xml:space="preserve">несовершеннолетних, </w:t>
      </w:r>
      <w:r w:rsidRPr="00326288">
        <w:rPr>
          <w:bCs/>
          <w:color w:val="000000" w:themeColor="text1"/>
        </w:rPr>
        <w:t>8080</w:t>
      </w:r>
      <w:r w:rsidRPr="00326288">
        <w:rPr>
          <w:color w:val="000000" w:themeColor="text1"/>
        </w:rPr>
        <w:t xml:space="preserve"> из них – иностранцы»</w:t>
      </w:r>
      <w:r w:rsidRPr="00326288">
        <w:rPr>
          <w:rStyle w:val="af6"/>
          <w:color w:val="000000" w:themeColor="text1"/>
        </w:rPr>
        <w:footnoteReference w:id="287"/>
      </w:r>
      <w:r w:rsidRPr="00326288">
        <w:rPr>
          <w:color w:val="000000" w:themeColor="text1"/>
        </w:rPr>
        <w:t xml:space="preserve">. Это только официальная статистика.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б) Растление и использование детей.</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Имеются сообщения об использовании детей для удовлетворения половых потребностей лиц, имеющих доступ либо работающих в «</w:t>
      </w:r>
      <w:proofErr w:type="spellStart"/>
      <w:r w:rsidRPr="00326288">
        <w:rPr>
          <w:rFonts w:ascii="Times New Roman" w:hAnsi="Times New Roman" w:cs="Times New Roman"/>
          <w:color w:val="000000" w:themeColor="text1"/>
          <w:sz w:val="24"/>
          <w:szCs w:val="24"/>
        </w:rPr>
        <w:t>детозащитной</w:t>
      </w:r>
      <w:proofErr w:type="spellEnd"/>
      <w:r w:rsidRPr="00326288">
        <w:rPr>
          <w:rFonts w:ascii="Times New Roman" w:hAnsi="Times New Roman" w:cs="Times New Roman"/>
          <w:color w:val="000000" w:themeColor="text1"/>
          <w:sz w:val="24"/>
          <w:szCs w:val="24"/>
        </w:rPr>
        <w:t xml:space="preserve"> системе».</w:t>
      </w:r>
    </w:p>
    <w:p w:rsidR="00531AFB" w:rsidRPr="00326288" w:rsidRDefault="00531AFB" w:rsidP="007A6CF1">
      <w:pPr>
        <w:spacing w:before="120" w:after="12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i/>
          <w:color w:val="000000" w:themeColor="text1"/>
          <w:sz w:val="24"/>
          <w:szCs w:val="24"/>
        </w:rPr>
        <w:t>в) Нелегальная продажа детей «на органы».</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Учитывая:</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то, что известны случаи незаконного изъятия органов у детей (напр., по делу в г. Клин Московской обл. (2015 г.), когда у ребенка, умершего при сомнительных обстоятельствах в роддоме в течение суток после родов, были вырезаны сердце, печень и язык, что обнаружилось при вскрытии)</w:t>
      </w:r>
      <w:r w:rsidRPr="00326288">
        <w:rPr>
          <w:rStyle w:val="af6"/>
          <w:rFonts w:ascii="Times New Roman" w:hAnsi="Times New Roman" w:cs="Times New Roman"/>
          <w:color w:val="000000" w:themeColor="text1"/>
          <w:sz w:val="24"/>
          <w:szCs w:val="24"/>
        </w:rPr>
        <w:footnoteReference w:id="288"/>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огромные прибыли от продажи человеческих органов</w:t>
      </w:r>
      <w:r w:rsidRPr="00326288">
        <w:rPr>
          <w:rStyle w:val="af6"/>
          <w:rFonts w:ascii="Times New Roman" w:hAnsi="Times New Roman" w:cs="Times New Roman"/>
          <w:color w:val="000000" w:themeColor="text1"/>
          <w:sz w:val="24"/>
          <w:szCs w:val="24"/>
        </w:rPr>
        <w:footnoteReference w:id="289"/>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теневые возможности трансплантации детских органов</w:t>
      </w:r>
      <w:r w:rsidRPr="00326288">
        <w:rPr>
          <w:rStyle w:val="af6"/>
          <w:rFonts w:ascii="Times New Roman" w:hAnsi="Times New Roman" w:cs="Times New Roman"/>
          <w:color w:val="000000" w:themeColor="text1"/>
          <w:sz w:val="24"/>
          <w:szCs w:val="24"/>
        </w:rPr>
        <w:footnoteReference w:id="290"/>
      </w:r>
      <w:r w:rsidRPr="00326288">
        <w:rPr>
          <w:rFonts w:ascii="Times New Roman" w:hAnsi="Times New Roman" w:cs="Times New Roman"/>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неконтролируемость «</w:t>
      </w:r>
      <w:proofErr w:type="spellStart"/>
      <w:r w:rsidRPr="00326288">
        <w:rPr>
          <w:rFonts w:ascii="Times New Roman" w:hAnsi="Times New Roman" w:cs="Times New Roman"/>
          <w:color w:val="000000" w:themeColor="text1"/>
          <w:sz w:val="24"/>
          <w:szCs w:val="24"/>
        </w:rPr>
        <w:t>детозащитной</w:t>
      </w:r>
      <w:proofErr w:type="spellEnd"/>
      <w:r w:rsidRPr="00326288">
        <w:rPr>
          <w:rFonts w:ascii="Times New Roman" w:hAnsi="Times New Roman" w:cs="Times New Roman"/>
          <w:color w:val="000000" w:themeColor="text1"/>
          <w:sz w:val="24"/>
          <w:szCs w:val="24"/>
        </w:rPr>
        <w:t xml:space="preserve"> системы»,</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высокий уровень коррупции в России,</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планируемый прорыв в раз</w:t>
      </w:r>
      <w:r w:rsidR="007A6CF1" w:rsidRPr="00326288">
        <w:rPr>
          <w:rFonts w:ascii="Times New Roman" w:hAnsi="Times New Roman" w:cs="Times New Roman"/>
          <w:color w:val="000000" w:themeColor="text1"/>
          <w:sz w:val="24"/>
          <w:szCs w:val="24"/>
        </w:rPr>
        <w:t>витии отрасли трансплантологии</w:t>
      </w:r>
      <w:r w:rsidRPr="00326288">
        <w:rPr>
          <w:rStyle w:val="af6"/>
          <w:rFonts w:ascii="Times New Roman" w:hAnsi="Times New Roman" w:cs="Times New Roman"/>
          <w:color w:val="000000" w:themeColor="text1"/>
          <w:sz w:val="24"/>
          <w:szCs w:val="24"/>
        </w:rPr>
        <w:footnoteReference w:id="291"/>
      </w:r>
      <w:r w:rsidR="007A6CF1"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очевидны существенные риски криминала в указанной сфере для изымаемых из семьи детей.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г) фабрикация дел и отправка «на зону» детей</w:t>
      </w:r>
      <w:r w:rsidRPr="00326288">
        <w:rPr>
          <w:rFonts w:ascii="Times New Roman" w:hAnsi="Times New Roman" w:cs="Times New Roman"/>
          <w:color w:val="000000" w:themeColor="text1"/>
          <w:sz w:val="24"/>
          <w:szCs w:val="24"/>
        </w:rPr>
        <w:t>, которые по возрасту близки к выходу из детдома, для избавления от решения вопроса о выдаче жилья.</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 наработанной практике по п. «г»  также поступают сообщения, например, из Коми.</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p>
    <w:p w:rsidR="00531AFB" w:rsidRPr="00326288" w:rsidRDefault="00531AFB" w:rsidP="00083B67">
      <w:pPr>
        <w:spacing w:before="120" w:after="120" w:line="240" w:lineRule="auto"/>
        <w:rPr>
          <w:rFonts w:ascii="Times New Roman" w:hAnsi="Times New Roman" w:cs="Times New Roman"/>
          <w:b/>
          <w:color w:val="000000" w:themeColor="text1"/>
          <w:sz w:val="28"/>
          <w:szCs w:val="28"/>
        </w:rPr>
      </w:pPr>
      <w:r w:rsidRPr="00326288">
        <w:rPr>
          <w:rFonts w:ascii="Times New Roman" w:hAnsi="Times New Roman" w:cs="Times New Roman"/>
          <w:color w:val="000000" w:themeColor="text1"/>
          <w:sz w:val="24"/>
          <w:szCs w:val="24"/>
        </w:rPr>
        <w:br w:type="page"/>
      </w:r>
      <w:r w:rsidR="00F66C6C" w:rsidRPr="00326288">
        <w:rPr>
          <w:rFonts w:ascii="Times New Roman" w:hAnsi="Times New Roman" w:cs="Times New Roman"/>
          <w:b/>
          <w:color w:val="000000" w:themeColor="text1"/>
          <w:sz w:val="28"/>
          <w:szCs w:val="28"/>
        </w:rPr>
        <w:lastRenderedPageBreak/>
        <w:t>О</w:t>
      </w:r>
      <w:r w:rsidR="00191B3A" w:rsidRPr="00326288">
        <w:rPr>
          <w:rFonts w:ascii="Times New Roman" w:hAnsi="Times New Roman" w:cs="Times New Roman"/>
          <w:b/>
          <w:color w:val="000000" w:themeColor="text1"/>
          <w:sz w:val="28"/>
          <w:szCs w:val="28"/>
        </w:rPr>
        <w:t>рганизационное обеспечение функционирования ювенальной системы</w:t>
      </w:r>
    </w:p>
    <w:p w:rsidR="00531AFB" w:rsidRPr="00326288" w:rsidRDefault="00191B3A"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Ювенальная юстиция в России внедряется благодаря активной деятельности </w:t>
      </w:r>
      <w:r w:rsidR="00F66C6C" w:rsidRPr="00326288">
        <w:rPr>
          <w:rFonts w:ascii="Times New Roman" w:hAnsi="Times New Roman" w:cs="Times New Roman"/>
          <w:sz w:val="24"/>
          <w:szCs w:val="24"/>
        </w:rPr>
        <w:t>прозап</w:t>
      </w:r>
      <w:r w:rsidRPr="00326288">
        <w:rPr>
          <w:rFonts w:ascii="Times New Roman" w:hAnsi="Times New Roman" w:cs="Times New Roman"/>
          <w:sz w:val="24"/>
          <w:szCs w:val="24"/>
        </w:rPr>
        <w:t>а</w:t>
      </w:r>
      <w:r w:rsidR="00F66C6C" w:rsidRPr="00326288">
        <w:rPr>
          <w:rFonts w:ascii="Times New Roman" w:hAnsi="Times New Roman" w:cs="Times New Roman"/>
          <w:sz w:val="24"/>
          <w:szCs w:val="24"/>
        </w:rPr>
        <w:t>д</w:t>
      </w:r>
      <w:r w:rsidRPr="00326288">
        <w:rPr>
          <w:rFonts w:ascii="Times New Roman" w:hAnsi="Times New Roman" w:cs="Times New Roman"/>
          <w:sz w:val="24"/>
          <w:szCs w:val="24"/>
        </w:rPr>
        <w:t>ных некоммерческих организаций (НКО), которые распространяют зарубежн</w:t>
      </w:r>
      <w:r w:rsidR="00083B67">
        <w:rPr>
          <w:rFonts w:ascii="Times New Roman" w:hAnsi="Times New Roman" w:cs="Times New Roman"/>
          <w:sz w:val="24"/>
          <w:szCs w:val="24"/>
        </w:rPr>
        <w:t>ые</w:t>
      </w:r>
      <w:r w:rsidRPr="00326288">
        <w:rPr>
          <w:rFonts w:ascii="Times New Roman" w:hAnsi="Times New Roman" w:cs="Times New Roman"/>
          <w:sz w:val="24"/>
          <w:szCs w:val="24"/>
        </w:rPr>
        <w:t xml:space="preserve"> методическ</w:t>
      </w:r>
      <w:r w:rsidR="00083B67">
        <w:rPr>
          <w:rFonts w:ascii="Times New Roman" w:hAnsi="Times New Roman" w:cs="Times New Roman"/>
          <w:sz w:val="24"/>
          <w:szCs w:val="24"/>
        </w:rPr>
        <w:t xml:space="preserve">ие материалы </w:t>
      </w:r>
      <w:r w:rsidRPr="00326288">
        <w:rPr>
          <w:rFonts w:ascii="Times New Roman" w:hAnsi="Times New Roman" w:cs="Times New Roman"/>
          <w:sz w:val="24"/>
          <w:szCs w:val="24"/>
        </w:rPr>
        <w:t>антисемейного характера на всех уровнях (</w:t>
      </w:r>
      <w:r w:rsidR="006B6C15">
        <w:rPr>
          <w:rFonts w:ascii="Times New Roman" w:hAnsi="Times New Roman" w:cs="Times New Roman"/>
          <w:sz w:val="24"/>
          <w:szCs w:val="24"/>
        </w:rPr>
        <w:t xml:space="preserve">в органах власти, на </w:t>
      </w:r>
      <w:r w:rsidRPr="00326288">
        <w:rPr>
          <w:rFonts w:ascii="Times New Roman" w:hAnsi="Times New Roman" w:cs="Times New Roman"/>
          <w:sz w:val="24"/>
          <w:szCs w:val="24"/>
        </w:rPr>
        <w:t>обучающи</w:t>
      </w:r>
      <w:r w:rsidR="006B6C15">
        <w:rPr>
          <w:rFonts w:ascii="Times New Roman" w:hAnsi="Times New Roman" w:cs="Times New Roman"/>
          <w:sz w:val="24"/>
          <w:szCs w:val="24"/>
        </w:rPr>
        <w:t>х</w:t>
      </w:r>
      <w:r w:rsidRPr="00326288">
        <w:rPr>
          <w:rFonts w:ascii="Times New Roman" w:hAnsi="Times New Roman" w:cs="Times New Roman"/>
          <w:sz w:val="24"/>
          <w:szCs w:val="24"/>
        </w:rPr>
        <w:t xml:space="preserve"> семинар</w:t>
      </w:r>
      <w:r w:rsidR="006B6C15">
        <w:rPr>
          <w:rFonts w:ascii="Times New Roman" w:hAnsi="Times New Roman" w:cs="Times New Roman"/>
          <w:sz w:val="24"/>
          <w:szCs w:val="24"/>
        </w:rPr>
        <w:t>ах</w:t>
      </w:r>
      <w:r w:rsidRPr="00326288">
        <w:rPr>
          <w:rFonts w:ascii="Times New Roman" w:hAnsi="Times New Roman" w:cs="Times New Roman"/>
          <w:sz w:val="24"/>
          <w:szCs w:val="24"/>
        </w:rPr>
        <w:t xml:space="preserve"> </w:t>
      </w:r>
      <w:r w:rsidR="005F1E5C">
        <w:rPr>
          <w:rFonts w:ascii="Times New Roman" w:hAnsi="Times New Roman" w:cs="Times New Roman"/>
          <w:sz w:val="24"/>
          <w:szCs w:val="24"/>
        </w:rPr>
        <w:t xml:space="preserve">для </w:t>
      </w:r>
      <w:r w:rsidR="006B6C15">
        <w:rPr>
          <w:rFonts w:ascii="Times New Roman" w:hAnsi="Times New Roman" w:cs="Times New Roman"/>
          <w:sz w:val="24"/>
          <w:szCs w:val="24"/>
        </w:rPr>
        <w:t>специалистов</w:t>
      </w:r>
      <w:r w:rsidR="005F1E5C">
        <w:rPr>
          <w:rFonts w:ascii="Times New Roman" w:hAnsi="Times New Roman" w:cs="Times New Roman"/>
          <w:sz w:val="24"/>
          <w:szCs w:val="24"/>
        </w:rPr>
        <w:t xml:space="preserve">, </w:t>
      </w:r>
      <w:r w:rsidR="006B6C15">
        <w:rPr>
          <w:rFonts w:ascii="Times New Roman" w:hAnsi="Times New Roman" w:cs="Times New Roman"/>
          <w:sz w:val="24"/>
          <w:szCs w:val="24"/>
        </w:rPr>
        <w:t xml:space="preserve">в </w:t>
      </w:r>
      <w:r w:rsidR="005F1E5C" w:rsidRPr="00326288">
        <w:rPr>
          <w:rFonts w:ascii="Times New Roman" w:hAnsi="Times New Roman" w:cs="Times New Roman"/>
          <w:sz w:val="24"/>
          <w:szCs w:val="24"/>
        </w:rPr>
        <w:t>ВУЗ</w:t>
      </w:r>
      <w:r w:rsidR="006B6C15">
        <w:rPr>
          <w:rFonts w:ascii="Times New Roman" w:hAnsi="Times New Roman" w:cs="Times New Roman"/>
          <w:sz w:val="24"/>
          <w:szCs w:val="24"/>
        </w:rPr>
        <w:t>ах</w:t>
      </w:r>
      <w:r w:rsidR="005F1E5C" w:rsidRPr="00326288">
        <w:rPr>
          <w:rFonts w:ascii="Times New Roman" w:hAnsi="Times New Roman" w:cs="Times New Roman"/>
          <w:sz w:val="24"/>
          <w:szCs w:val="24"/>
        </w:rPr>
        <w:t xml:space="preserve">, </w:t>
      </w:r>
      <w:r w:rsidR="005F1E5C">
        <w:rPr>
          <w:rFonts w:ascii="Times New Roman" w:hAnsi="Times New Roman" w:cs="Times New Roman"/>
          <w:sz w:val="24"/>
          <w:szCs w:val="24"/>
        </w:rPr>
        <w:t xml:space="preserve">СМИ </w:t>
      </w:r>
      <w:r w:rsidR="006B6C15">
        <w:rPr>
          <w:rFonts w:ascii="Times New Roman" w:hAnsi="Times New Roman" w:cs="Times New Roman"/>
          <w:sz w:val="24"/>
          <w:szCs w:val="24"/>
        </w:rPr>
        <w:t>и т.д</w:t>
      </w:r>
      <w:r w:rsidR="005F1E5C">
        <w:rPr>
          <w:rFonts w:ascii="Times New Roman" w:hAnsi="Times New Roman" w:cs="Times New Roman"/>
          <w:sz w:val="24"/>
          <w:szCs w:val="24"/>
        </w:rPr>
        <w:t xml:space="preserve">.) </w:t>
      </w:r>
      <w:r w:rsidRPr="00326288">
        <w:rPr>
          <w:rFonts w:ascii="Times New Roman" w:hAnsi="Times New Roman" w:cs="Times New Roman"/>
          <w:sz w:val="24"/>
          <w:szCs w:val="24"/>
        </w:rPr>
        <w:t xml:space="preserve">и </w:t>
      </w:r>
      <w:r w:rsidR="00544E82">
        <w:rPr>
          <w:rFonts w:ascii="Times New Roman" w:hAnsi="Times New Roman" w:cs="Times New Roman"/>
          <w:sz w:val="24"/>
          <w:szCs w:val="24"/>
        </w:rPr>
        <w:t xml:space="preserve">лоббируют </w:t>
      </w:r>
      <w:r w:rsidRPr="00326288">
        <w:rPr>
          <w:rFonts w:ascii="Times New Roman" w:hAnsi="Times New Roman" w:cs="Times New Roman"/>
          <w:sz w:val="24"/>
          <w:szCs w:val="24"/>
        </w:rPr>
        <w:t>включение положений указанных материалов в нормативные акты.</w:t>
      </w:r>
      <w:r w:rsidR="00A965E1">
        <w:rPr>
          <w:rFonts w:ascii="Times New Roman" w:hAnsi="Times New Roman" w:cs="Times New Roman"/>
          <w:sz w:val="24"/>
          <w:szCs w:val="24"/>
        </w:rPr>
        <w:t xml:space="preserve"> </w:t>
      </w:r>
      <w:r w:rsidRPr="00326288">
        <w:rPr>
          <w:rFonts w:ascii="Times New Roman" w:hAnsi="Times New Roman" w:cs="Times New Roman"/>
          <w:sz w:val="24"/>
          <w:szCs w:val="24"/>
        </w:rPr>
        <w:t>В РФ</w:t>
      </w:r>
      <w:r w:rsidR="00531AFB" w:rsidRPr="00326288">
        <w:rPr>
          <w:rFonts w:ascii="Times New Roman" w:hAnsi="Times New Roman" w:cs="Times New Roman"/>
          <w:sz w:val="24"/>
          <w:szCs w:val="24"/>
        </w:rPr>
        <w:t xml:space="preserve"> создано огромное количество</w:t>
      </w:r>
      <w:r w:rsidRPr="00326288">
        <w:rPr>
          <w:rFonts w:ascii="Times New Roman" w:hAnsi="Times New Roman" w:cs="Times New Roman"/>
          <w:sz w:val="24"/>
          <w:szCs w:val="24"/>
        </w:rPr>
        <w:t xml:space="preserve"> подобных НКО</w:t>
      </w:r>
      <w:r w:rsidR="00544E82">
        <w:rPr>
          <w:rFonts w:ascii="Times New Roman" w:hAnsi="Times New Roman" w:cs="Times New Roman"/>
          <w:sz w:val="24"/>
          <w:szCs w:val="24"/>
        </w:rPr>
        <w:t>.</w:t>
      </w:r>
      <w:r w:rsidR="00531AFB" w:rsidRPr="00326288">
        <w:rPr>
          <w:rFonts w:ascii="Times New Roman" w:hAnsi="Times New Roman" w:cs="Times New Roman"/>
          <w:sz w:val="24"/>
          <w:szCs w:val="24"/>
        </w:rPr>
        <w:t xml:space="preserve"> Здесь п</w:t>
      </w:r>
      <w:r w:rsidR="00531AFB" w:rsidRPr="00326288">
        <w:rPr>
          <w:rFonts w:ascii="Times New Roman" w:hAnsi="Times New Roman" w:cs="Times New Roman"/>
          <w:color w:val="000000" w:themeColor="text1"/>
          <w:sz w:val="24"/>
          <w:szCs w:val="24"/>
        </w:rPr>
        <w:t xml:space="preserve">риведем лишь некоторые ключевые. </w:t>
      </w:r>
    </w:p>
    <w:p w:rsidR="00531AFB" w:rsidRPr="00326288" w:rsidRDefault="00531AFB" w:rsidP="007A6CF1">
      <w:pPr>
        <w:spacing w:before="120" w:after="120" w:line="240" w:lineRule="auto"/>
        <w:jc w:val="both"/>
        <w:rPr>
          <w:rFonts w:ascii="Times New Roman" w:hAnsi="Times New Roman" w:cs="Times New Roman"/>
          <w:sz w:val="24"/>
          <w:szCs w:val="24"/>
        </w:rPr>
      </w:pPr>
      <w:r w:rsidRPr="00BE3CEB">
        <w:rPr>
          <w:rFonts w:ascii="Times New Roman" w:hAnsi="Times New Roman" w:cs="Times New Roman"/>
          <w:b/>
          <w:i/>
          <w:color w:val="000000" w:themeColor="text1"/>
          <w:sz w:val="24"/>
          <w:szCs w:val="24"/>
        </w:rPr>
        <w:t>А)</w:t>
      </w:r>
      <w:r w:rsidRPr="00326288">
        <w:rPr>
          <w:rFonts w:ascii="Times New Roman" w:hAnsi="Times New Roman" w:cs="Times New Roman"/>
          <w:b/>
          <w:color w:val="000000" w:themeColor="text1"/>
          <w:sz w:val="24"/>
          <w:szCs w:val="24"/>
        </w:rPr>
        <w:t xml:space="preserve"> </w:t>
      </w:r>
      <w:r w:rsidRPr="00326288">
        <w:rPr>
          <w:rFonts w:ascii="Times New Roman" w:hAnsi="Times New Roman" w:cs="Times New Roman"/>
          <w:b/>
          <w:i/>
          <w:sz w:val="24"/>
          <w:szCs w:val="24"/>
        </w:rPr>
        <w:t>Фонд поддержки детей, находящихся в трудной жизненной ситуации</w:t>
      </w:r>
      <w:r w:rsidRPr="00326288">
        <w:rPr>
          <w:rStyle w:val="af6"/>
          <w:rFonts w:ascii="Times New Roman" w:hAnsi="Times New Roman" w:cs="Times New Roman"/>
          <w:b/>
          <w:i/>
          <w:sz w:val="24"/>
          <w:szCs w:val="24"/>
        </w:rPr>
        <w:footnoteReference w:id="292"/>
      </w:r>
      <w:r w:rsidR="00544A0F">
        <w:rPr>
          <w:rFonts w:ascii="Times New Roman" w:hAnsi="Times New Roman" w:cs="Times New Roman"/>
          <w:b/>
          <w:i/>
          <w:sz w:val="24"/>
          <w:szCs w:val="24"/>
        </w:rPr>
        <w:t xml:space="preserve">, </w:t>
      </w:r>
      <w:r w:rsidRPr="00326288">
        <w:rPr>
          <w:rFonts w:ascii="Times New Roman" w:hAnsi="Times New Roman" w:cs="Times New Roman"/>
          <w:sz w:val="24"/>
          <w:szCs w:val="24"/>
        </w:rPr>
        <w:t>создан Указом Президента РФ в 2008 г. Получил финансирование в размере 5, 2 млрд. руб. в 2010 г. (по 1 млрд. на каждый год). В 2014 году продлено финансирование на 2016 и 2017 год. При этом разрешено обеспечение не меньшего финансирования, чем раньше</w:t>
      </w:r>
      <w:r w:rsidRPr="00326288">
        <w:rPr>
          <w:rStyle w:val="af6"/>
          <w:rFonts w:ascii="Times New Roman" w:hAnsi="Times New Roman" w:cs="Times New Roman"/>
          <w:sz w:val="24"/>
          <w:szCs w:val="24"/>
        </w:rPr>
        <w:footnoteReference w:id="293"/>
      </w:r>
      <w:r w:rsidRPr="00326288">
        <w:rPr>
          <w:rFonts w:ascii="Times New Roman" w:hAnsi="Times New Roman" w:cs="Times New Roman"/>
          <w:sz w:val="24"/>
          <w:szCs w:val="24"/>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sz w:val="24"/>
          <w:szCs w:val="24"/>
        </w:rPr>
        <w:t xml:space="preserve">Фонд раздает деньги в качестве грантов многочисленным НКО под благовидными предлогами (пропаганда «ответственного, позитивного </w:t>
      </w:r>
      <w:r w:rsidRPr="00326288">
        <w:rPr>
          <w:rFonts w:ascii="Times New Roman" w:hAnsi="Times New Roman" w:cs="Times New Roman"/>
          <w:color w:val="000000" w:themeColor="text1"/>
          <w:sz w:val="24"/>
          <w:szCs w:val="24"/>
        </w:rPr>
        <w:t xml:space="preserve">родительства» и </w:t>
      </w:r>
      <w:proofErr w:type="gramStart"/>
      <w:r w:rsidRPr="00326288">
        <w:rPr>
          <w:rFonts w:ascii="Times New Roman" w:hAnsi="Times New Roman" w:cs="Times New Roman"/>
          <w:color w:val="000000" w:themeColor="text1"/>
          <w:sz w:val="24"/>
          <w:szCs w:val="24"/>
        </w:rPr>
        <w:t>т.п.</w:t>
      </w:r>
      <w:proofErr w:type="gramEnd"/>
      <w:r w:rsidRPr="00326288">
        <w:rPr>
          <w:rFonts w:ascii="Times New Roman" w:hAnsi="Times New Roman" w:cs="Times New Roman"/>
          <w:color w:val="000000" w:themeColor="text1"/>
          <w:sz w:val="24"/>
          <w:szCs w:val="24"/>
        </w:rPr>
        <w:t>) для антисемейной пропаганды и внедрения безжалостных к семье социальны</w:t>
      </w:r>
      <w:r w:rsidR="005F1E5C">
        <w:rPr>
          <w:rFonts w:ascii="Times New Roman" w:hAnsi="Times New Roman" w:cs="Times New Roman"/>
          <w:color w:val="000000" w:themeColor="text1"/>
          <w:sz w:val="24"/>
          <w:szCs w:val="24"/>
        </w:rPr>
        <w:t>х услуг по западным стандартам</w:t>
      </w:r>
      <w:r w:rsidR="00C82619">
        <w:rPr>
          <w:rStyle w:val="af6"/>
          <w:rFonts w:ascii="Times New Roman" w:hAnsi="Times New Roman" w:cs="Times New Roman"/>
          <w:color w:val="000000" w:themeColor="text1"/>
          <w:sz w:val="24"/>
          <w:szCs w:val="24"/>
        </w:rPr>
        <w:footnoteReference w:id="294"/>
      </w:r>
      <w:r w:rsidRPr="00326288">
        <w:rPr>
          <w:rFonts w:ascii="Times New Roman" w:hAnsi="Times New Roman" w:cs="Times New Roman"/>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sz w:val="24"/>
          <w:szCs w:val="24"/>
        </w:rPr>
      </w:pPr>
      <w:r w:rsidRPr="00326288">
        <w:rPr>
          <w:rFonts w:ascii="Times New Roman" w:hAnsi="Times New Roman" w:cs="Times New Roman"/>
          <w:color w:val="000000" w:themeColor="text1"/>
          <w:sz w:val="24"/>
          <w:szCs w:val="24"/>
        </w:rPr>
        <w:t xml:space="preserve">Субсидии «Фонду поддержки…» выдает Министерство труда и социальной защиты РФ (Приказ от 23 января 2015 г. N 36н «Об утверждении Правил предоставления в 2015 году из федерального бюджета субсидий Фонду поддержки детей, находящихся в трудной жизненной ситуации» на «мероприятия по проведению общенациональной информационной кампании по противодействию жестокому обращению с детьми; </w:t>
      </w:r>
      <w:r w:rsidRPr="00326288">
        <w:rPr>
          <w:rFonts w:ascii="Times New Roman" w:hAnsi="Times New Roman" w:cs="Times New Roman"/>
          <w:sz w:val="24"/>
          <w:szCs w:val="24"/>
        </w:rPr>
        <w:t>мероприятия по обеспечению деятельности общероссийского детского телефона доверия; мероприятия по выявлению, обобщению и распространению новых технологий и методик, направленных на сокращение детского и семейного неблагополучия…»).</w:t>
      </w:r>
    </w:p>
    <w:p w:rsidR="00531AFB" w:rsidRPr="00326288" w:rsidRDefault="00531AFB" w:rsidP="007A6CF1">
      <w:pPr>
        <w:spacing w:before="120" w:after="120" w:line="240" w:lineRule="auto"/>
        <w:jc w:val="both"/>
        <w:rPr>
          <w:rFonts w:ascii="Times New Roman" w:hAnsi="Times New Roman" w:cs="Times New Roman"/>
          <w:sz w:val="24"/>
          <w:szCs w:val="24"/>
        </w:rPr>
      </w:pPr>
      <w:r w:rsidRPr="00326288">
        <w:rPr>
          <w:rFonts w:ascii="Times New Roman" w:hAnsi="Times New Roman" w:cs="Times New Roman"/>
          <w:sz w:val="24"/>
          <w:szCs w:val="24"/>
        </w:rPr>
        <w:t xml:space="preserve">При этом указанный Фонд недавно занялся откровенной ЛГБТ-пропагандой. </w:t>
      </w:r>
      <w:r w:rsidRPr="00326288">
        <w:rPr>
          <w:rStyle w:val="a4"/>
          <w:rFonts w:ascii="Times New Roman" w:hAnsi="Times New Roman" w:cs="Times New Roman"/>
          <w:sz w:val="24"/>
          <w:szCs w:val="24"/>
        </w:rPr>
        <w:t>На сайте Фонда</w:t>
      </w:r>
      <w:r w:rsidRPr="00326288">
        <w:rPr>
          <w:rFonts w:ascii="Times New Roman" w:hAnsi="Times New Roman" w:cs="Times New Roman"/>
          <w:sz w:val="24"/>
          <w:szCs w:val="24"/>
        </w:rPr>
        <w:t xml:space="preserve"> «Я – родитель» опубликована следующая информация: «В интернете заработал русскоязычный проект </w:t>
      </w:r>
      <w:hyperlink r:id="rId67" w:tgtFrame="_blank" w:history="1">
        <w:r w:rsidRPr="00326288">
          <w:rPr>
            <w:rStyle w:val="a3"/>
            <w:rFonts w:ascii="Times New Roman" w:hAnsi="Times New Roman" w:cs="Times New Roman"/>
            <w:color w:val="auto"/>
            <w:sz w:val="24"/>
            <w:szCs w:val="24"/>
            <w:u w:val="none"/>
          </w:rPr>
          <w:t>«Иллюминатор»</w:t>
        </w:r>
      </w:hyperlink>
      <w:r w:rsidRPr="00326288">
        <w:rPr>
          <w:rFonts w:ascii="Times New Roman" w:hAnsi="Times New Roman" w:cs="Times New Roman"/>
          <w:sz w:val="24"/>
          <w:szCs w:val="24"/>
        </w:rPr>
        <w:t xml:space="preserve"> для родителей, которые хотят разобраться в вопросах сексуальной ориентации, чтобы лучше понимать своих детей. Об этом </w:t>
      </w:r>
      <w:hyperlink r:id="rId68" w:tgtFrame="_blank" w:history="1">
        <w:r w:rsidRPr="00326288">
          <w:rPr>
            <w:rStyle w:val="a3"/>
            <w:rFonts w:ascii="Times New Roman" w:hAnsi="Times New Roman" w:cs="Times New Roman"/>
            <w:color w:val="auto"/>
            <w:sz w:val="24"/>
            <w:szCs w:val="24"/>
            <w:u w:val="none"/>
          </w:rPr>
          <w:t>сообщает</w:t>
        </w:r>
      </w:hyperlink>
      <w:r w:rsidRPr="00326288">
        <w:rPr>
          <w:rFonts w:ascii="Times New Roman" w:hAnsi="Times New Roman" w:cs="Times New Roman"/>
          <w:sz w:val="24"/>
          <w:szCs w:val="24"/>
        </w:rPr>
        <w:t xml:space="preserve"> издание «Такие дела». «Цель проекта — предложить взрослым альтернативный источник информации о сексуальной ориентации и гендерной идентичности; дать родителям возможность получить помощь, чтобы затем они, в свою очередь, смогли принять и поддержать своих детей». На сайте проекта </w:t>
      </w:r>
      <w:r w:rsidRPr="00326288">
        <w:rPr>
          <w:rFonts w:ascii="Times New Roman" w:hAnsi="Times New Roman" w:cs="Times New Roman"/>
          <w:i/>
          <w:sz w:val="24"/>
          <w:szCs w:val="24"/>
        </w:rPr>
        <w:t>р</w:t>
      </w:r>
      <w:r w:rsidRPr="00326288">
        <w:rPr>
          <w:rStyle w:val="a4"/>
          <w:rFonts w:ascii="Times New Roman" w:hAnsi="Times New Roman" w:cs="Times New Roman"/>
          <w:i/>
          <w:sz w:val="24"/>
          <w:szCs w:val="24"/>
        </w:rPr>
        <w:t>одители смогут узнать, зачем рассказывать о своей ориентации, какое будущее ждет ЛГБТ-подростков, как будет меняться отношение к ЛГБТ и так далее</w:t>
      </w:r>
      <w:r w:rsidRPr="00326288">
        <w:rPr>
          <w:rFonts w:ascii="Times New Roman" w:hAnsi="Times New Roman" w:cs="Times New Roman"/>
          <w:sz w:val="24"/>
          <w:szCs w:val="24"/>
        </w:rPr>
        <w:t>»</w:t>
      </w:r>
      <w:r w:rsidRPr="00326288">
        <w:rPr>
          <w:rStyle w:val="af6"/>
          <w:rFonts w:ascii="Times New Roman" w:hAnsi="Times New Roman" w:cs="Times New Roman"/>
          <w:sz w:val="24"/>
          <w:szCs w:val="24"/>
        </w:rPr>
        <w:footnoteReference w:id="295"/>
      </w:r>
      <w:r w:rsidRPr="00326288">
        <w:rPr>
          <w:rFonts w:ascii="Times New Roman" w:hAnsi="Times New Roman" w:cs="Times New Roman"/>
          <w:sz w:val="24"/>
          <w:szCs w:val="24"/>
        </w:rPr>
        <w:t>.</w:t>
      </w:r>
      <w:r w:rsidR="00AB0A94">
        <w:rPr>
          <w:rFonts w:ascii="Times New Roman" w:hAnsi="Times New Roman" w:cs="Times New Roman"/>
          <w:sz w:val="24"/>
          <w:szCs w:val="24"/>
        </w:rPr>
        <w:t xml:space="preserve"> НКО, которая призвана реализовывать госполитику в сфере семьи, занимается откровенно опасной для государственности деятельностью, за бюджетные средства, распространяя соответствующую информацию среди детей (на сайте стоит знак 6+). </w:t>
      </w:r>
    </w:p>
    <w:p w:rsidR="00531AFB" w:rsidRPr="00326288" w:rsidRDefault="00531AFB" w:rsidP="007A6CF1">
      <w:pPr>
        <w:spacing w:before="120" w:after="120" w:line="240" w:lineRule="auto"/>
        <w:jc w:val="both"/>
        <w:rPr>
          <w:rFonts w:ascii="Times New Roman" w:hAnsi="Times New Roman" w:cs="Times New Roman"/>
          <w:b/>
          <w:color w:val="000000" w:themeColor="text1"/>
          <w:sz w:val="24"/>
          <w:szCs w:val="24"/>
        </w:rPr>
      </w:pPr>
      <w:r w:rsidRPr="00326288">
        <w:rPr>
          <w:rFonts w:ascii="Times New Roman" w:hAnsi="Times New Roman" w:cs="Times New Roman"/>
          <w:b/>
          <w:i/>
          <w:color w:val="000000" w:themeColor="text1"/>
          <w:kern w:val="36"/>
          <w:sz w:val="24"/>
          <w:szCs w:val="24"/>
        </w:rPr>
        <w:t>Б) НКО «Национальный фонд защиты детей от жестокого обращения»</w:t>
      </w:r>
      <w:r w:rsidRPr="00326288">
        <w:rPr>
          <w:rFonts w:ascii="Times New Roman" w:hAnsi="Times New Roman" w:cs="Times New Roman"/>
          <w:b/>
          <w:color w:val="000000" w:themeColor="text1"/>
          <w:kern w:val="36"/>
          <w:sz w:val="24"/>
          <w:szCs w:val="24"/>
        </w:rPr>
        <w:t xml:space="preserve">. </w:t>
      </w:r>
    </w:p>
    <w:p w:rsidR="00531AFB"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Указанный Фонд</w:t>
      </w:r>
      <w:r w:rsidR="00BF12E9">
        <w:rPr>
          <w:rFonts w:ascii="Times New Roman" w:hAnsi="Times New Roman" w:cs="Times New Roman"/>
          <w:color w:val="000000" w:themeColor="text1"/>
          <w:sz w:val="24"/>
          <w:szCs w:val="24"/>
        </w:rPr>
        <w:t xml:space="preserve"> выпустил </w:t>
      </w:r>
      <w:r w:rsidR="003C5104">
        <w:rPr>
          <w:rFonts w:ascii="Times New Roman" w:hAnsi="Times New Roman" w:cs="Times New Roman"/>
          <w:color w:val="000000" w:themeColor="text1"/>
          <w:sz w:val="24"/>
          <w:szCs w:val="24"/>
        </w:rPr>
        <w:t>26</w:t>
      </w:r>
      <w:r w:rsidR="00BF12E9">
        <w:rPr>
          <w:rFonts w:ascii="Times New Roman" w:hAnsi="Times New Roman" w:cs="Times New Roman"/>
          <w:color w:val="000000" w:themeColor="text1"/>
          <w:sz w:val="24"/>
          <w:szCs w:val="24"/>
        </w:rPr>
        <w:t xml:space="preserve"> томов методической литературы по внедрению ювенальных технологий</w:t>
      </w:r>
      <w:r w:rsidR="003C5104">
        <w:rPr>
          <w:rFonts w:ascii="Times New Roman" w:hAnsi="Times New Roman" w:cs="Times New Roman"/>
          <w:color w:val="000000" w:themeColor="text1"/>
          <w:sz w:val="24"/>
          <w:szCs w:val="24"/>
        </w:rPr>
        <w:t xml:space="preserve"> («по профилактике социального сиротства»)</w:t>
      </w:r>
      <w:r w:rsidR="003C5104">
        <w:rPr>
          <w:rStyle w:val="af6"/>
          <w:rFonts w:ascii="Times New Roman" w:hAnsi="Times New Roman" w:cs="Times New Roman"/>
          <w:color w:val="000000" w:themeColor="text1"/>
          <w:sz w:val="24"/>
          <w:szCs w:val="24"/>
        </w:rPr>
        <w:footnoteReference w:id="296"/>
      </w:r>
      <w:r w:rsidR="00BF12E9">
        <w:rPr>
          <w:rFonts w:ascii="Times New Roman" w:hAnsi="Times New Roman" w:cs="Times New Roman"/>
          <w:color w:val="000000" w:themeColor="text1"/>
          <w:sz w:val="24"/>
          <w:szCs w:val="24"/>
        </w:rPr>
        <w:t xml:space="preserve">, </w:t>
      </w:r>
      <w:r w:rsidR="003C5104">
        <w:rPr>
          <w:rFonts w:ascii="Times New Roman" w:hAnsi="Times New Roman" w:cs="Times New Roman"/>
          <w:color w:val="000000" w:themeColor="text1"/>
          <w:sz w:val="24"/>
          <w:szCs w:val="24"/>
        </w:rPr>
        <w:t xml:space="preserve">распространяет их среди правоприменителей при содействии некоторых органов власти, </w:t>
      </w:r>
      <w:r w:rsidR="00BF12E9">
        <w:rPr>
          <w:rFonts w:ascii="Times New Roman" w:hAnsi="Times New Roman" w:cs="Times New Roman"/>
          <w:color w:val="000000" w:themeColor="text1"/>
          <w:sz w:val="24"/>
          <w:szCs w:val="24"/>
        </w:rPr>
        <w:t>активно участвует в продвижении</w:t>
      </w:r>
      <w:r w:rsidRPr="00326288">
        <w:rPr>
          <w:rFonts w:ascii="Times New Roman" w:hAnsi="Times New Roman" w:cs="Times New Roman"/>
          <w:color w:val="000000" w:themeColor="text1"/>
          <w:sz w:val="24"/>
          <w:szCs w:val="24"/>
        </w:rPr>
        <w:t xml:space="preserve"> детских телефонов доверия, разработал пакет «инновационных социальных </w:t>
      </w:r>
      <w:r w:rsidRPr="00326288">
        <w:rPr>
          <w:rFonts w:ascii="Times New Roman" w:hAnsi="Times New Roman" w:cs="Times New Roman"/>
          <w:color w:val="000000" w:themeColor="text1"/>
          <w:sz w:val="24"/>
          <w:szCs w:val="24"/>
        </w:rPr>
        <w:lastRenderedPageBreak/>
        <w:t>услуг», провел обучение не менее 17 тыс. специалистов по РФ, оказал «бесплатные консультации по вопросам профилактики социального сиротства», 400 НКО получили содействие и т.п. Фонд добился включения в федеральный список социально-ориентированных НКО</w:t>
      </w:r>
      <w:r w:rsidRPr="00326288">
        <w:rPr>
          <w:rStyle w:val="af6"/>
          <w:rFonts w:ascii="Times New Roman" w:hAnsi="Times New Roman" w:cs="Times New Roman"/>
          <w:color w:val="000000" w:themeColor="text1"/>
          <w:sz w:val="24"/>
          <w:szCs w:val="24"/>
        </w:rPr>
        <w:footnoteReference w:id="297"/>
      </w:r>
      <w:r w:rsidRPr="00326288">
        <w:rPr>
          <w:rFonts w:ascii="Times New Roman" w:hAnsi="Times New Roman" w:cs="Times New Roman"/>
          <w:color w:val="000000" w:themeColor="text1"/>
          <w:sz w:val="24"/>
          <w:szCs w:val="24"/>
        </w:rPr>
        <w:t>.</w:t>
      </w:r>
    </w:p>
    <w:p w:rsidR="00F13A05" w:rsidRPr="009D7DE8" w:rsidRDefault="00F13A05" w:rsidP="00A965E1">
      <w:pPr>
        <w:spacing w:before="120" w:after="120" w:line="240" w:lineRule="auto"/>
        <w:jc w:val="both"/>
        <w:rPr>
          <w:rFonts w:ascii="Times New Roman" w:eastAsia="MyriadPro-Light" w:hAnsi="Times New Roman"/>
          <w:color w:val="000000" w:themeColor="text1"/>
          <w:sz w:val="24"/>
          <w:szCs w:val="24"/>
        </w:rPr>
      </w:pPr>
      <w:r w:rsidRPr="00401704">
        <w:rPr>
          <w:rFonts w:ascii="Times New Roman" w:hAnsi="Times New Roman"/>
          <w:color w:val="000000" w:themeColor="text1"/>
          <w:sz w:val="24"/>
          <w:szCs w:val="24"/>
        </w:rPr>
        <w:t xml:space="preserve">Фонд постоянно сотрудничает с органами власти. В частности, проводит конференции при поддержке власти. Так, </w:t>
      </w:r>
      <w:r w:rsidR="00BF12E9">
        <w:rPr>
          <w:rFonts w:ascii="Times New Roman" w:hAnsi="Times New Roman"/>
          <w:color w:val="000000" w:themeColor="text1"/>
          <w:sz w:val="24"/>
          <w:szCs w:val="24"/>
        </w:rPr>
        <w:t>фонд «</w:t>
      </w:r>
      <w:r w:rsidRPr="00401704">
        <w:rPr>
          <w:rFonts w:ascii="Times New Roman" w:hAnsi="Times New Roman"/>
          <w:color w:val="000000" w:themeColor="text1"/>
          <w:sz w:val="24"/>
          <w:szCs w:val="24"/>
        </w:rPr>
        <w:t>в рамках Программы «</w:t>
      </w:r>
      <w:hyperlink r:id="rId69" w:history="1">
        <w:r w:rsidRPr="00401704">
          <w:rPr>
            <w:rFonts w:ascii="Times New Roman" w:hAnsi="Times New Roman"/>
            <w:color w:val="000000" w:themeColor="text1"/>
            <w:sz w:val="24"/>
            <w:szCs w:val="24"/>
          </w:rPr>
          <w:t>На пути к объединению семьи</w:t>
        </w:r>
      </w:hyperlink>
      <w:r w:rsidRPr="00401704">
        <w:rPr>
          <w:rFonts w:ascii="Times New Roman" w:hAnsi="Times New Roman"/>
          <w:color w:val="000000" w:themeColor="text1"/>
          <w:sz w:val="24"/>
          <w:szCs w:val="24"/>
        </w:rPr>
        <w:t>», реализуемой за счет средств субсидии, предоставленной Комитетом общественных связей из бюджета города Москвы, провел 1 декабря 2015 г. научно-практическую конференцию «Москва на защите своих детей» для представителей системы образования города»</w:t>
      </w:r>
      <w:r>
        <w:rPr>
          <w:rStyle w:val="af6"/>
          <w:rFonts w:ascii="Times New Roman" w:hAnsi="Times New Roman"/>
          <w:color w:val="000000" w:themeColor="text1"/>
          <w:sz w:val="24"/>
          <w:szCs w:val="24"/>
        </w:rPr>
        <w:footnoteReference w:id="298"/>
      </w:r>
      <w:r w:rsidRPr="00401704">
        <w:rPr>
          <w:rFonts w:ascii="Times New Roman" w:hAnsi="Times New Roman"/>
          <w:color w:val="000000" w:themeColor="text1"/>
          <w:sz w:val="24"/>
          <w:szCs w:val="24"/>
        </w:rPr>
        <w:t>.</w:t>
      </w:r>
      <w:r w:rsidR="00A965E1">
        <w:rPr>
          <w:rFonts w:ascii="Times New Roman" w:hAnsi="Times New Roman"/>
          <w:color w:val="000000" w:themeColor="text1"/>
          <w:sz w:val="24"/>
          <w:szCs w:val="24"/>
        </w:rPr>
        <w:t xml:space="preserve"> </w:t>
      </w:r>
      <w:r w:rsidRPr="00401704">
        <w:rPr>
          <w:rFonts w:ascii="Times New Roman" w:eastAsia="MyriadPro-Light" w:hAnsi="Times New Roman"/>
          <w:color w:val="000000" w:themeColor="text1"/>
          <w:sz w:val="24"/>
          <w:szCs w:val="24"/>
        </w:rPr>
        <w:t>Участие в политической деятельности Фонда очевидно</w:t>
      </w:r>
      <w:r>
        <w:rPr>
          <w:rStyle w:val="af6"/>
          <w:rFonts w:ascii="Times New Roman" w:eastAsia="MyriadPro-Light" w:hAnsi="Times New Roman"/>
          <w:color w:val="000000" w:themeColor="text1"/>
          <w:sz w:val="24"/>
          <w:szCs w:val="24"/>
        </w:rPr>
        <w:footnoteReference w:id="299"/>
      </w:r>
      <w:r w:rsidRPr="00401704">
        <w:rPr>
          <w:rFonts w:ascii="Times New Roman" w:eastAsia="MyriadPro-Light" w:hAnsi="Times New Roman"/>
          <w:color w:val="000000" w:themeColor="text1"/>
          <w:sz w:val="24"/>
          <w:szCs w:val="24"/>
        </w:rPr>
        <w:t xml:space="preserve">. </w:t>
      </w:r>
      <w:r w:rsidRPr="009D7DE8">
        <w:rPr>
          <w:rFonts w:ascii="Times New Roman" w:eastAsia="MyriadPro-Light" w:hAnsi="Times New Roman"/>
          <w:color w:val="000000" w:themeColor="text1"/>
          <w:sz w:val="24"/>
          <w:szCs w:val="24"/>
        </w:rPr>
        <w:t xml:space="preserve">Из методических материалов Фонда видно, что социальных работников </w:t>
      </w:r>
      <w:r w:rsidRPr="00300786">
        <w:rPr>
          <w:rFonts w:ascii="Times New Roman" w:eastAsia="MyriadPro-Light" w:hAnsi="Times New Roman"/>
          <w:i/>
          <w:color w:val="000000" w:themeColor="text1"/>
          <w:sz w:val="24"/>
          <w:szCs w:val="24"/>
        </w:rPr>
        <w:t>учат вмешиваться в нормальные семьи;</w:t>
      </w:r>
      <w:r>
        <w:rPr>
          <w:rFonts w:ascii="Times New Roman" w:eastAsia="MyriadPro-Light" w:hAnsi="Times New Roman"/>
          <w:color w:val="000000" w:themeColor="text1"/>
          <w:sz w:val="24"/>
          <w:szCs w:val="24"/>
        </w:rPr>
        <w:t xml:space="preserve"> Фондом</w:t>
      </w:r>
      <w:r w:rsidRPr="009D7DE8">
        <w:rPr>
          <w:rFonts w:ascii="Times New Roman" w:eastAsia="MyriadPro-Light" w:hAnsi="Times New Roman"/>
          <w:color w:val="000000" w:themeColor="text1"/>
          <w:sz w:val="24"/>
          <w:szCs w:val="24"/>
        </w:rPr>
        <w:t xml:space="preserve"> </w:t>
      </w:r>
      <w:r>
        <w:rPr>
          <w:rFonts w:ascii="Times New Roman" w:eastAsia="MyriadPro-Light" w:hAnsi="Times New Roman"/>
          <w:color w:val="000000" w:themeColor="text1"/>
          <w:sz w:val="24"/>
          <w:szCs w:val="24"/>
        </w:rPr>
        <w:t>внедряются в правоприменение</w:t>
      </w:r>
      <w:r w:rsidRPr="009D7DE8">
        <w:rPr>
          <w:rFonts w:ascii="Times New Roman" w:eastAsia="MyriadPro-Light" w:hAnsi="Times New Roman"/>
          <w:color w:val="000000" w:themeColor="text1"/>
          <w:sz w:val="24"/>
          <w:szCs w:val="24"/>
        </w:rPr>
        <w:t xml:space="preserve"> абсолютно неадекватные </w:t>
      </w:r>
      <w:r>
        <w:rPr>
          <w:rFonts w:ascii="Times New Roman" w:eastAsia="MyriadPro-Light" w:hAnsi="Times New Roman"/>
          <w:color w:val="000000" w:themeColor="text1"/>
          <w:sz w:val="24"/>
          <w:szCs w:val="24"/>
        </w:rPr>
        <w:t xml:space="preserve">либо неопределенные </w:t>
      </w:r>
      <w:r w:rsidRPr="009D7DE8">
        <w:rPr>
          <w:rFonts w:ascii="Times New Roman" w:eastAsia="MyriadPro-Light" w:hAnsi="Times New Roman"/>
          <w:color w:val="000000" w:themeColor="text1"/>
          <w:sz w:val="24"/>
          <w:szCs w:val="24"/>
        </w:rPr>
        <w:t>критерии для отнесения семьи к «группе риска».</w:t>
      </w:r>
    </w:p>
    <w:p w:rsidR="00531AFB"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Фонд помогает Минтруда и соцразвития, а также Минобрнауки в обучении сотрудников социальной сферы. Именно этот Фонд проводил в июне 2015 г. семинар для тюменских органов опеки, глава которых объявила о векторе по присмотру «за каждой благополучной семьей». Помощью семье, по мнению данного Фонда, является раннее в нее вмешательство и «обучение родителей» (например, тому, чтобы не рожали детей, если живут стесненно</w:t>
      </w:r>
      <w:r w:rsidRPr="00326288">
        <w:rPr>
          <w:rStyle w:val="af6"/>
          <w:rFonts w:ascii="Times New Roman" w:hAnsi="Times New Roman" w:cs="Times New Roman"/>
          <w:color w:val="000000" w:themeColor="text1"/>
          <w:sz w:val="24"/>
          <w:szCs w:val="24"/>
        </w:rPr>
        <w:footnoteReference w:id="300"/>
      </w:r>
      <w:r w:rsidRPr="00326288">
        <w:rPr>
          <w:rFonts w:ascii="Times New Roman" w:hAnsi="Times New Roman" w:cs="Times New Roman"/>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kern w:val="36"/>
          <w:sz w:val="24"/>
          <w:szCs w:val="24"/>
        </w:rPr>
      </w:pPr>
      <w:r w:rsidRPr="00326288">
        <w:rPr>
          <w:rFonts w:ascii="Times New Roman" w:hAnsi="Times New Roman" w:cs="Times New Roman"/>
          <w:color w:val="000000" w:themeColor="text1"/>
          <w:kern w:val="36"/>
          <w:sz w:val="24"/>
          <w:szCs w:val="24"/>
        </w:rPr>
        <w:t>Партнерами Национального фонда являются</w:t>
      </w:r>
      <w:r w:rsidRPr="00326288">
        <w:rPr>
          <w:rStyle w:val="af6"/>
          <w:rFonts w:ascii="Times New Roman" w:hAnsi="Times New Roman" w:cs="Times New Roman"/>
          <w:color w:val="000000" w:themeColor="text1"/>
          <w:kern w:val="36"/>
          <w:sz w:val="24"/>
          <w:szCs w:val="24"/>
        </w:rPr>
        <w:footnoteReference w:id="301"/>
      </w:r>
      <w:r w:rsidRPr="00326288">
        <w:rPr>
          <w:rFonts w:ascii="Times New Roman" w:hAnsi="Times New Roman" w:cs="Times New Roman"/>
          <w:color w:val="000000" w:themeColor="text1"/>
          <w:kern w:val="36"/>
          <w:sz w:val="24"/>
          <w:szCs w:val="24"/>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 xml:space="preserve">- </w:t>
      </w:r>
      <w:hyperlink r:id="rId70" w:history="1">
        <w:r w:rsidRPr="00326288">
          <w:rPr>
            <w:rStyle w:val="a3"/>
            <w:rFonts w:ascii="Times New Roman" w:hAnsi="Times New Roman" w:cs="Times New Roman"/>
            <w:i/>
            <w:color w:val="000000" w:themeColor="text1"/>
            <w:sz w:val="24"/>
            <w:szCs w:val="24"/>
            <w:u w:val="none"/>
          </w:rPr>
          <w:t>ЮНИСЕФ</w:t>
        </w:r>
      </w:hyperlink>
      <w:r w:rsidRPr="00326288">
        <w:rPr>
          <w:rFonts w:ascii="Times New Roman" w:hAnsi="Times New Roman" w:cs="Times New Roman"/>
          <w:color w:val="000000" w:themeColor="text1"/>
          <w:sz w:val="24"/>
          <w:szCs w:val="24"/>
        </w:rPr>
        <w:t xml:space="preserve"> (который РФ попросила прекратить работу на нашей территории еще в 2013 г. Тогда же в</w:t>
      </w:r>
      <w:r w:rsidRPr="00326288">
        <w:rPr>
          <w:rStyle w:val="intro15"/>
          <w:rFonts w:ascii="Times New Roman" w:hAnsi="Times New Roman" w:cs="Times New Roman"/>
          <w:color w:val="000000" w:themeColor="text1"/>
          <w:sz w:val="24"/>
          <w:szCs w:val="24"/>
        </w:rPr>
        <w:t xml:space="preserve"> ЮНИСЕФ утверждали, что «завершили все свои программы в прошлом году»</w:t>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w:t>
      </w:r>
      <w:hyperlink r:id="rId71" w:history="1">
        <w:r w:rsidRPr="00326288">
          <w:rPr>
            <w:rStyle w:val="a3"/>
            <w:rFonts w:ascii="Times New Roman" w:hAnsi="Times New Roman" w:cs="Times New Roman"/>
            <w:i/>
            <w:color w:val="000000" w:themeColor="text1"/>
            <w:sz w:val="24"/>
            <w:szCs w:val="24"/>
            <w:u w:val="none"/>
          </w:rPr>
          <w:t>Американский</w:t>
        </w:r>
        <w:r w:rsidRPr="00326288">
          <w:rPr>
            <w:rStyle w:val="a3"/>
            <w:rFonts w:ascii="Times New Roman" w:hAnsi="Times New Roman" w:cs="Times New Roman"/>
            <w:color w:val="000000" w:themeColor="text1"/>
            <w:sz w:val="24"/>
            <w:szCs w:val="24"/>
            <w:u w:val="none"/>
          </w:rPr>
          <w:t xml:space="preserve"> союз профессионалов против жестокого обращения с детьми (APSAC)</w:t>
        </w:r>
      </w:hyperlink>
      <w:r w:rsidRPr="00326288">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br/>
        <w:t xml:space="preserve">- </w:t>
      </w:r>
      <w:hyperlink r:id="rId72" w:history="1">
        <w:r w:rsidRPr="00326288">
          <w:rPr>
            <w:rStyle w:val="a3"/>
            <w:rFonts w:ascii="Times New Roman" w:hAnsi="Times New Roman" w:cs="Times New Roman"/>
            <w:color w:val="000000" w:themeColor="text1"/>
            <w:sz w:val="24"/>
            <w:szCs w:val="24"/>
            <w:u w:val="none"/>
          </w:rPr>
          <w:t>Институт социальных услуг (IHS)</w:t>
        </w:r>
      </w:hyperlink>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штат Огайо, США</w:t>
      </w:r>
      <w:r w:rsidRPr="00326288">
        <w:rPr>
          <w:rFonts w:ascii="Times New Roman" w:hAnsi="Times New Roman" w:cs="Times New Roman"/>
          <w:color w:val="000000" w:themeColor="text1"/>
          <w:sz w:val="24"/>
          <w:szCs w:val="24"/>
        </w:rPr>
        <w:t>).</w:t>
      </w:r>
    </w:p>
    <w:p w:rsidR="00531AFB" w:rsidRPr="00E1430D" w:rsidRDefault="00531AFB" w:rsidP="007A6CF1">
      <w:pPr>
        <w:spacing w:before="120" w:after="120" w:line="240" w:lineRule="auto"/>
        <w:jc w:val="both"/>
        <w:rPr>
          <w:rFonts w:ascii="Times New Roman" w:hAnsi="Times New Roman" w:cs="Times New Roman"/>
          <w:color w:val="000000" w:themeColor="text1"/>
          <w:sz w:val="24"/>
          <w:szCs w:val="24"/>
        </w:rPr>
      </w:pPr>
      <w:r w:rsidRPr="00E1430D">
        <w:rPr>
          <w:rFonts w:ascii="Times New Roman" w:hAnsi="Times New Roman" w:cs="Times New Roman"/>
          <w:color w:val="000000" w:themeColor="text1"/>
          <w:sz w:val="24"/>
          <w:szCs w:val="24"/>
        </w:rPr>
        <w:t xml:space="preserve">«Фонд поддержки…» и «Национальный фонд…» тесно взаимодействуют между собой и связаны с USAID - Американское агентство по международному развитию (далее – АМР).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доклад</w:t>
      </w:r>
      <w:r w:rsidR="007A6CF1" w:rsidRPr="00326288">
        <w:rPr>
          <w:rFonts w:ascii="Times New Roman" w:hAnsi="Times New Roman" w:cs="Times New Roman"/>
          <w:color w:val="000000" w:themeColor="text1"/>
          <w:sz w:val="24"/>
          <w:szCs w:val="24"/>
        </w:rPr>
        <w:t>е</w:t>
      </w:r>
      <w:r w:rsidRPr="00326288">
        <w:rPr>
          <w:rFonts w:ascii="Times New Roman" w:hAnsi="Times New Roman" w:cs="Times New Roman"/>
          <w:color w:val="000000" w:themeColor="text1"/>
          <w:sz w:val="24"/>
          <w:szCs w:val="24"/>
        </w:rPr>
        <w:t xml:space="preserve"> АМР (</w:t>
      </w:r>
      <w:r w:rsidRPr="00326288">
        <w:rPr>
          <w:rFonts w:ascii="Times New Roman" w:hAnsi="Times New Roman" w:cs="Times New Roman"/>
          <w:color w:val="000000" w:themeColor="text1"/>
          <w:sz w:val="24"/>
          <w:szCs w:val="24"/>
          <w:lang w:val="en-US"/>
        </w:rPr>
        <w:t>USAID</w:t>
      </w:r>
      <w:r w:rsidRPr="00326288">
        <w:rPr>
          <w:rFonts w:ascii="Times New Roman" w:hAnsi="Times New Roman" w:cs="Times New Roman"/>
          <w:color w:val="000000" w:themeColor="text1"/>
          <w:sz w:val="24"/>
          <w:szCs w:val="24"/>
        </w:rPr>
        <w:t>)</w:t>
      </w:r>
      <w:r w:rsidRPr="00326288">
        <w:rPr>
          <w:rStyle w:val="af6"/>
          <w:rFonts w:ascii="Times New Roman" w:hAnsi="Times New Roman" w:cs="Times New Roman"/>
          <w:color w:val="000000" w:themeColor="text1"/>
          <w:sz w:val="24"/>
          <w:szCs w:val="24"/>
        </w:rPr>
        <w:footnoteReference w:id="302"/>
      </w:r>
      <w:r w:rsidRPr="00326288">
        <w:rPr>
          <w:rFonts w:ascii="Times New Roman" w:hAnsi="Times New Roman" w:cs="Times New Roman"/>
          <w:color w:val="000000" w:themeColor="text1"/>
          <w:sz w:val="24"/>
          <w:szCs w:val="24"/>
        </w:rPr>
        <w:t xml:space="preserve"> «О помощи российским сиротам» говорится:</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1) о НКО «Национальный фонд…» как о проводнике политики АМР (</w:t>
      </w:r>
      <w:r w:rsidRPr="00326288">
        <w:rPr>
          <w:rFonts w:ascii="Times New Roman" w:hAnsi="Times New Roman" w:cs="Times New Roman"/>
          <w:color w:val="000000" w:themeColor="text1"/>
          <w:sz w:val="24"/>
          <w:szCs w:val="24"/>
          <w:lang w:val="en-US"/>
        </w:rPr>
        <w:t>USAID</w:t>
      </w:r>
      <w:r w:rsidRPr="00326288">
        <w:rPr>
          <w:rFonts w:ascii="Times New Roman" w:hAnsi="Times New Roman" w:cs="Times New Roman"/>
          <w:color w:val="000000" w:themeColor="text1"/>
          <w:sz w:val="24"/>
          <w:szCs w:val="24"/>
        </w:rPr>
        <w:t>) в России.</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Цитируем: «5 мая 2006 г. АМР и </w:t>
      </w:r>
      <w:proofErr w:type="spellStart"/>
      <w:r w:rsidRPr="00326288">
        <w:rPr>
          <w:rFonts w:ascii="Times New Roman" w:hAnsi="Times New Roman" w:cs="Times New Roman"/>
          <w:color w:val="000000" w:themeColor="text1"/>
          <w:sz w:val="24"/>
          <w:szCs w:val="24"/>
        </w:rPr>
        <w:t>Айрекс</w:t>
      </w:r>
      <w:proofErr w:type="spellEnd"/>
      <w:r w:rsidRPr="00326288">
        <w:rPr>
          <w:rFonts w:ascii="Times New Roman" w:hAnsi="Times New Roman" w:cs="Times New Roman"/>
          <w:color w:val="000000" w:themeColor="text1"/>
          <w:sz w:val="24"/>
          <w:szCs w:val="24"/>
        </w:rPr>
        <w:t xml:space="preserve"> подписали соглашение о сотрудничестве в целях помощи российским сиротам («АРО 3»). … </w:t>
      </w:r>
      <w:proofErr w:type="spellStart"/>
      <w:r w:rsidRPr="00326288">
        <w:rPr>
          <w:rFonts w:ascii="Times New Roman" w:hAnsi="Times New Roman" w:cs="Times New Roman"/>
          <w:color w:val="000000" w:themeColor="text1"/>
          <w:sz w:val="24"/>
          <w:szCs w:val="24"/>
        </w:rPr>
        <w:t>Айрекс</w:t>
      </w:r>
      <w:proofErr w:type="spellEnd"/>
      <w:r w:rsidRPr="00326288">
        <w:rPr>
          <w:rFonts w:ascii="Times New Roman" w:hAnsi="Times New Roman" w:cs="Times New Roman"/>
          <w:color w:val="000000" w:themeColor="text1"/>
          <w:sz w:val="24"/>
          <w:szCs w:val="24"/>
        </w:rPr>
        <w:t xml:space="preserve"> внедряла «АРО 3» во взаимодействии с </w:t>
      </w:r>
      <w:r w:rsidRPr="00326288">
        <w:rPr>
          <w:rFonts w:ascii="Times New Roman" w:hAnsi="Times New Roman" w:cs="Times New Roman"/>
          <w:i/>
          <w:color w:val="000000" w:themeColor="text1"/>
          <w:sz w:val="24"/>
          <w:szCs w:val="24"/>
        </w:rPr>
        <w:t xml:space="preserve">главным партнером – Национальным Фондом </w:t>
      </w:r>
      <w:r w:rsidRPr="00326288">
        <w:rPr>
          <w:rFonts w:ascii="Times New Roman" w:hAnsi="Times New Roman" w:cs="Times New Roman"/>
          <w:i/>
          <w:color w:val="000000" w:themeColor="text1"/>
          <w:kern w:val="36"/>
          <w:sz w:val="24"/>
          <w:szCs w:val="24"/>
        </w:rPr>
        <w:t>защиты детей от жестокого обращения</w:t>
      </w:r>
      <w:r w:rsidRPr="00326288">
        <w:rPr>
          <w:rFonts w:ascii="Times New Roman" w:hAnsi="Times New Roman" w:cs="Times New Roman"/>
          <w:color w:val="000000" w:themeColor="text1"/>
          <w:kern w:val="36"/>
          <w:sz w:val="24"/>
          <w:szCs w:val="24"/>
        </w:rPr>
        <w:t>»</w:t>
      </w:r>
      <w:r w:rsidRPr="00326288">
        <w:rPr>
          <w:rFonts w:ascii="Times New Roman" w:hAnsi="Times New Roman" w:cs="Times New Roman"/>
          <w:color w:val="000000" w:themeColor="text1"/>
          <w:sz w:val="24"/>
          <w:szCs w:val="24"/>
        </w:rPr>
        <w:t xml:space="preserve"> (с. 4 доклада АМР).</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2) о тесном сотрудничестве Фонда поддержки детей, находящихся в трудной жизненной ситуации и НКО «</w:t>
      </w:r>
      <w:r w:rsidRPr="00326288">
        <w:rPr>
          <w:rFonts w:ascii="Times New Roman" w:hAnsi="Times New Roman" w:cs="Times New Roman"/>
          <w:color w:val="000000" w:themeColor="text1"/>
          <w:kern w:val="36"/>
          <w:sz w:val="24"/>
          <w:szCs w:val="24"/>
        </w:rPr>
        <w:t>Национальный фонд защиты детей от жестокого обращения»</w:t>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Цитируем: «С 2008 г. НКО «Национальный фонд…» плотно сотрудничал с «Фондом поддержки…» и продолжает участвовать в развитии стратегии «Фонда поддержки…». В </w:t>
      </w:r>
      <w:r w:rsidRPr="00326288">
        <w:rPr>
          <w:rFonts w:ascii="Times New Roman" w:hAnsi="Times New Roman" w:cs="Times New Roman"/>
          <w:color w:val="000000" w:themeColor="text1"/>
          <w:sz w:val="24"/>
          <w:szCs w:val="24"/>
        </w:rPr>
        <w:lastRenderedPageBreak/>
        <w:t>мае 2009 г. НКО «Национальный фонд…» и «Фонд поддержки…» подписали соглашение о сотрудничестве и взаимодействии» (с. 36 доклада АМР). При этом:</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i/>
          <w:color w:val="000000" w:themeColor="text1"/>
          <w:sz w:val="24"/>
          <w:szCs w:val="24"/>
        </w:rPr>
        <w:t>- АМР (</w:t>
      </w:r>
      <w:r w:rsidRPr="00326288">
        <w:rPr>
          <w:rFonts w:ascii="Times New Roman" w:hAnsi="Times New Roman" w:cs="Times New Roman"/>
          <w:i/>
          <w:color w:val="000000" w:themeColor="text1"/>
          <w:sz w:val="24"/>
          <w:szCs w:val="24"/>
          <w:lang w:val="en-US"/>
        </w:rPr>
        <w:t>USAID</w:t>
      </w:r>
      <w:r w:rsidRPr="00326288">
        <w:rPr>
          <w:rFonts w:ascii="Times New Roman" w:hAnsi="Times New Roman" w:cs="Times New Roman"/>
          <w:i/>
          <w:color w:val="000000" w:themeColor="text1"/>
          <w:sz w:val="24"/>
          <w:szCs w:val="24"/>
        </w:rPr>
        <w:t>) получает из бюджета США финансирование на защиту национальных интересов США в других странах</w:t>
      </w:r>
      <w:r w:rsidRPr="00326288">
        <w:rPr>
          <w:rStyle w:val="af6"/>
          <w:rFonts w:ascii="Times New Roman" w:hAnsi="Times New Roman" w:cs="Times New Roman"/>
          <w:i/>
          <w:color w:val="000000" w:themeColor="text1"/>
          <w:sz w:val="24"/>
          <w:szCs w:val="24"/>
        </w:rPr>
        <w:footnoteReference w:id="303"/>
      </w:r>
      <w:r w:rsidRPr="00326288">
        <w:rPr>
          <w:rFonts w:ascii="Times New Roman" w:hAnsi="Times New Roman" w:cs="Times New Roman"/>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АМР (</w:t>
      </w:r>
      <w:r w:rsidRPr="00326288">
        <w:rPr>
          <w:rFonts w:ascii="Times New Roman" w:hAnsi="Times New Roman" w:cs="Times New Roman"/>
          <w:color w:val="000000" w:themeColor="text1"/>
          <w:sz w:val="24"/>
          <w:szCs w:val="24"/>
          <w:lang w:val="en-US"/>
        </w:rPr>
        <w:t>USAID</w:t>
      </w:r>
      <w:r w:rsidRPr="00326288">
        <w:rPr>
          <w:rFonts w:ascii="Times New Roman" w:hAnsi="Times New Roman" w:cs="Times New Roman"/>
          <w:color w:val="000000" w:themeColor="text1"/>
          <w:sz w:val="24"/>
          <w:szCs w:val="24"/>
        </w:rPr>
        <w:t>) за период с 1992 по 2012 г. вложил ок. 3 млрд. долларов в программы по реализации своих проектов в России</w:t>
      </w:r>
      <w:r w:rsidRPr="00326288">
        <w:rPr>
          <w:rStyle w:val="af6"/>
          <w:rFonts w:ascii="Times New Roman" w:hAnsi="Times New Roman" w:cs="Times New Roman"/>
          <w:color w:val="000000" w:themeColor="text1"/>
          <w:sz w:val="24"/>
          <w:szCs w:val="24"/>
        </w:rPr>
        <w:footnoteReference w:id="304"/>
      </w:r>
      <w:r w:rsidRPr="00326288">
        <w:rPr>
          <w:rFonts w:ascii="Times New Roman" w:hAnsi="Times New Roman" w:cs="Times New Roman"/>
          <w:color w:val="000000" w:themeColor="text1"/>
          <w:sz w:val="24"/>
          <w:szCs w:val="24"/>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АМР (</w:t>
      </w:r>
      <w:r w:rsidRPr="00326288">
        <w:rPr>
          <w:rFonts w:ascii="Times New Roman" w:hAnsi="Times New Roman" w:cs="Times New Roman"/>
          <w:color w:val="000000" w:themeColor="text1"/>
          <w:sz w:val="24"/>
          <w:szCs w:val="24"/>
          <w:lang w:val="en-US"/>
        </w:rPr>
        <w:t>USAID</w:t>
      </w:r>
      <w:r w:rsidRPr="00326288">
        <w:rPr>
          <w:rFonts w:ascii="Times New Roman" w:hAnsi="Times New Roman" w:cs="Times New Roman"/>
          <w:color w:val="000000" w:themeColor="text1"/>
          <w:sz w:val="24"/>
          <w:szCs w:val="24"/>
        </w:rPr>
        <w:t>) организовал в РФ около 300 000 НКО</w:t>
      </w:r>
      <w:r w:rsidRPr="00326288">
        <w:rPr>
          <w:rStyle w:val="af6"/>
          <w:rFonts w:ascii="Times New Roman" w:hAnsi="Times New Roman" w:cs="Times New Roman"/>
          <w:color w:val="000000" w:themeColor="text1"/>
          <w:sz w:val="24"/>
          <w:szCs w:val="24"/>
        </w:rPr>
        <w:footnoteReference w:id="305"/>
      </w:r>
      <w:r w:rsidRPr="00326288">
        <w:rPr>
          <w:rFonts w:ascii="Times New Roman" w:hAnsi="Times New Roman" w:cs="Times New Roman"/>
          <w:color w:val="000000" w:themeColor="text1"/>
          <w:sz w:val="24"/>
          <w:szCs w:val="24"/>
        </w:rPr>
        <w:t xml:space="preserve">, которые до сих пор работают в социальной сфере, в т.ч. продвигают ювенальную юстицию.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18 сентября </w:t>
      </w:r>
      <w:hyperlink r:id="rId73" w:tooltip="2012 год" w:history="1">
        <w:r w:rsidRPr="00326288">
          <w:rPr>
            <w:rStyle w:val="a3"/>
            <w:rFonts w:ascii="Times New Roman" w:hAnsi="Times New Roman" w:cs="Times New Roman"/>
            <w:color w:val="000000" w:themeColor="text1"/>
            <w:sz w:val="24"/>
            <w:szCs w:val="24"/>
            <w:u w:val="none"/>
          </w:rPr>
          <w:t>2012 г.</w:t>
        </w:r>
      </w:hyperlink>
      <w:r w:rsidRPr="00326288">
        <w:rPr>
          <w:rFonts w:ascii="Times New Roman" w:hAnsi="Times New Roman" w:cs="Times New Roman"/>
          <w:color w:val="000000" w:themeColor="text1"/>
          <w:sz w:val="24"/>
          <w:szCs w:val="24"/>
        </w:rPr>
        <w:t xml:space="preserve"> США объявили о сворачивании деятельности в РФ по требованию российских властей. Представитель госдепартамента США В. </w:t>
      </w:r>
      <w:proofErr w:type="spellStart"/>
      <w:r w:rsidRPr="00326288">
        <w:rPr>
          <w:rFonts w:ascii="Times New Roman" w:hAnsi="Times New Roman" w:cs="Times New Roman"/>
          <w:color w:val="000000" w:themeColor="text1"/>
          <w:sz w:val="24"/>
          <w:szCs w:val="24"/>
        </w:rPr>
        <w:t>Нуланд</w:t>
      </w:r>
      <w:proofErr w:type="spellEnd"/>
      <w:r w:rsidRPr="00326288">
        <w:rPr>
          <w:rFonts w:ascii="Times New Roman" w:hAnsi="Times New Roman" w:cs="Times New Roman"/>
          <w:color w:val="000000" w:themeColor="text1"/>
          <w:sz w:val="24"/>
          <w:szCs w:val="24"/>
        </w:rPr>
        <w:t xml:space="preserve"> заявила по этому поводу: «Мы очень гордимся тем, чего достигло USAID в России … Хотя физическое присутствие </w:t>
      </w:r>
      <w:r w:rsidRPr="00326288">
        <w:rPr>
          <w:rFonts w:ascii="Times New Roman" w:hAnsi="Times New Roman" w:cs="Times New Roman"/>
          <w:i/>
          <w:color w:val="000000" w:themeColor="text1"/>
          <w:sz w:val="24"/>
          <w:szCs w:val="24"/>
        </w:rPr>
        <w:t>USAID</w:t>
      </w:r>
      <w:r w:rsidRPr="00326288">
        <w:rPr>
          <w:rFonts w:ascii="Times New Roman" w:hAnsi="Times New Roman" w:cs="Times New Roman"/>
          <w:color w:val="000000" w:themeColor="text1"/>
          <w:sz w:val="24"/>
          <w:szCs w:val="24"/>
        </w:rPr>
        <w:t xml:space="preserve"> в России подошло к концу … </w:t>
      </w:r>
      <w:r w:rsidRPr="00326288">
        <w:rPr>
          <w:rFonts w:ascii="Times New Roman" w:hAnsi="Times New Roman" w:cs="Times New Roman"/>
          <w:i/>
          <w:color w:val="000000" w:themeColor="text1"/>
          <w:sz w:val="24"/>
          <w:szCs w:val="24"/>
        </w:rPr>
        <w:t>мы стремимся продолжать сотрудничество с российскими неправительственными организациями</w:t>
      </w:r>
      <w:r w:rsidRPr="00326288">
        <w:rPr>
          <w:rFonts w:ascii="Times New Roman" w:hAnsi="Times New Roman" w:cs="Times New Roman"/>
          <w:color w:val="000000" w:themeColor="text1"/>
          <w:sz w:val="24"/>
          <w:szCs w:val="24"/>
        </w:rPr>
        <w:t>»</w:t>
      </w:r>
      <w:r w:rsidRPr="00326288">
        <w:rPr>
          <w:rStyle w:val="af6"/>
          <w:rFonts w:ascii="Times New Roman" w:hAnsi="Times New Roman" w:cs="Times New Roman"/>
          <w:color w:val="000000" w:themeColor="text1"/>
          <w:sz w:val="24"/>
          <w:szCs w:val="24"/>
        </w:rPr>
        <w:footnoteReference w:id="306"/>
      </w:r>
      <w:r w:rsidRPr="00326288">
        <w:rPr>
          <w:rFonts w:ascii="Times New Roman" w:hAnsi="Times New Roman" w:cs="Times New Roman"/>
          <w:color w:val="000000" w:themeColor="text1"/>
          <w:sz w:val="24"/>
          <w:szCs w:val="24"/>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В 2016 г. </w:t>
      </w:r>
      <w:r w:rsidRPr="00326288">
        <w:rPr>
          <w:rFonts w:ascii="Times New Roman" w:hAnsi="Times New Roman" w:cs="Times New Roman"/>
          <w:bCs/>
          <w:color w:val="000000"/>
          <w:sz w:val="24"/>
          <w:szCs w:val="24"/>
        </w:rPr>
        <w:t xml:space="preserve">Агентство США по международному развитию (USAID) получило $3 млн, чтобы распределить их среди российских НКО. Об этом свидетельствуют данные, опубликованные на американском правительственном сайте раскрытия информации о выполненных государственных контрактах </w:t>
      </w:r>
      <w:r w:rsidRPr="00326288">
        <w:rPr>
          <w:rStyle w:val="af6"/>
          <w:rFonts w:ascii="Times New Roman" w:hAnsi="Times New Roman" w:cs="Times New Roman"/>
          <w:color w:val="000000" w:themeColor="text1"/>
          <w:sz w:val="24"/>
          <w:szCs w:val="24"/>
        </w:rPr>
        <w:footnoteReference w:id="307"/>
      </w:r>
    </w:p>
    <w:p w:rsidR="00531AFB" w:rsidRPr="00326288" w:rsidRDefault="00531AFB" w:rsidP="007A6CF1">
      <w:pPr>
        <w:spacing w:before="120" w:after="120" w:line="240" w:lineRule="auto"/>
        <w:rPr>
          <w:rFonts w:ascii="Times New Roman" w:hAnsi="Times New Roman" w:cs="Times New Roman"/>
          <w:b/>
          <w:bCs/>
          <w:color w:val="000000" w:themeColor="text1"/>
          <w:sz w:val="24"/>
          <w:szCs w:val="24"/>
        </w:rPr>
      </w:pPr>
      <w:r w:rsidRPr="00326288">
        <w:rPr>
          <w:rFonts w:ascii="Times New Roman" w:hAnsi="Times New Roman" w:cs="Times New Roman"/>
          <w:b/>
          <w:i/>
          <w:color w:val="000000" w:themeColor="text1"/>
          <w:sz w:val="24"/>
          <w:szCs w:val="24"/>
        </w:rPr>
        <w:t>В) Благотворительная организация «Семья детям»</w:t>
      </w:r>
      <w:r w:rsidRPr="00326288">
        <w:rPr>
          <w:rStyle w:val="af6"/>
          <w:rFonts w:ascii="Times New Roman" w:hAnsi="Times New Roman" w:cs="Times New Roman"/>
          <w:b/>
          <w:i/>
          <w:color w:val="000000" w:themeColor="text1"/>
          <w:sz w:val="24"/>
          <w:szCs w:val="24"/>
        </w:rPr>
        <w:footnoteReference w:id="308"/>
      </w:r>
      <w:r w:rsidRPr="00326288">
        <w:rPr>
          <w:rFonts w:ascii="Times New Roman" w:hAnsi="Times New Roman" w:cs="Times New Roman"/>
          <w:b/>
          <w:i/>
          <w:color w:val="000000" w:themeColor="text1"/>
          <w:sz w:val="24"/>
          <w:szCs w:val="24"/>
        </w:rPr>
        <w:t xml:space="preserve"> </w:t>
      </w:r>
      <w:r w:rsidRPr="00326288">
        <w:rPr>
          <w:rFonts w:ascii="Times New Roman" w:hAnsi="Times New Roman" w:cs="Times New Roman"/>
          <w:b/>
          <w:color w:val="000000" w:themeColor="text1"/>
          <w:sz w:val="24"/>
          <w:szCs w:val="24"/>
        </w:rPr>
        <w:t>(глава – Л.</w:t>
      </w:r>
      <w:r w:rsidRPr="00326288">
        <w:rPr>
          <w:rFonts w:ascii="Times New Roman" w:hAnsi="Times New Roman" w:cs="Times New Roman"/>
          <w:b/>
          <w:bCs/>
          <w:color w:val="000000" w:themeColor="text1"/>
          <w:sz w:val="24"/>
          <w:szCs w:val="24"/>
        </w:rPr>
        <w:t xml:space="preserve">В. </w:t>
      </w:r>
      <w:proofErr w:type="spellStart"/>
      <w:r w:rsidRPr="00326288">
        <w:rPr>
          <w:rFonts w:ascii="Times New Roman" w:hAnsi="Times New Roman" w:cs="Times New Roman"/>
          <w:b/>
          <w:bCs/>
          <w:color w:val="000000" w:themeColor="text1"/>
          <w:sz w:val="24"/>
          <w:szCs w:val="24"/>
        </w:rPr>
        <w:t>Бучельникова</w:t>
      </w:r>
      <w:proofErr w:type="spellEnd"/>
      <w:r w:rsidRPr="00326288">
        <w:rPr>
          <w:rFonts w:ascii="Times New Roman" w:hAnsi="Times New Roman" w:cs="Times New Roman"/>
          <w:b/>
          <w:bCs/>
          <w:color w:val="000000" w:themeColor="text1"/>
          <w:sz w:val="24"/>
          <w:szCs w:val="24"/>
        </w:rPr>
        <w:t xml:space="preserve">). </w:t>
      </w:r>
    </w:p>
    <w:p w:rsidR="00531AFB" w:rsidRPr="00326288" w:rsidRDefault="00531AFB" w:rsidP="007A6CF1">
      <w:pPr>
        <w:pStyle w:val="af0"/>
        <w:spacing w:before="120" w:after="120" w:line="240" w:lineRule="auto"/>
        <w:ind w:left="0"/>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color w:val="000000" w:themeColor="text1"/>
          <w:sz w:val="24"/>
          <w:szCs w:val="24"/>
        </w:rPr>
        <w:t>Организация занимается «п</w:t>
      </w:r>
      <w:r w:rsidRPr="00326288">
        <w:rPr>
          <w:rFonts w:ascii="Times New Roman" w:hAnsi="Times New Roman" w:cs="Times New Roman"/>
          <w:bCs/>
          <w:color w:val="000000" w:themeColor="text1"/>
          <w:sz w:val="24"/>
          <w:szCs w:val="24"/>
        </w:rPr>
        <w:t xml:space="preserve">илотированием и внедрением новых социальных технологий в систему государственных учреждений», «оказывает учебно-методическую и </w:t>
      </w:r>
      <w:proofErr w:type="spellStart"/>
      <w:r w:rsidRPr="00326288">
        <w:rPr>
          <w:rFonts w:ascii="Times New Roman" w:hAnsi="Times New Roman" w:cs="Times New Roman"/>
          <w:bCs/>
          <w:color w:val="000000" w:themeColor="text1"/>
          <w:sz w:val="24"/>
          <w:szCs w:val="24"/>
        </w:rPr>
        <w:t>супервизионную</w:t>
      </w:r>
      <w:proofErr w:type="spellEnd"/>
      <w:r w:rsidRPr="00326288">
        <w:rPr>
          <w:rFonts w:ascii="Times New Roman" w:hAnsi="Times New Roman" w:cs="Times New Roman"/>
          <w:bCs/>
          <w:color w:val="000000" w:themeColor="text1"/>
          <w:sz w:val="24"/>
          <w:szCs w:val="24"/>
        </w:rPr>
        <w:t xml:space="preserve">  поддержку специалистов, работающих с детьми и семьями», </w:t>
      </w:r>
      <w:r w:rsidRPr="00326288">
        <w:rPr>
          <w:rFonts w:ascii="Times New Roman" w:hAnsi="Times New Roman" w:cs="Times New Roman"/>
          <w:color w:val="000000" w:themeColor="text1"/>
          <w:sz w:val="24"/>
          <w:szCs w:val="24"/>
        </w:rPr>
        <w:t>16 426</w:t>
      </w:r>
      <w:r w:rsidRPr="00326288">
        <w:rPr>
          <w:rFonts w:ascii="Times New Roman" w:hAnsi="Times New Roman" w:cs="Times New Roman"/>
          <w:bCs/>
          <w:color w:val="000000" w:themeColor="text1"/>
          <w:sz w:val="24"/>
          <w:szCs w:val="24"/>
        </w:rPr>
        <w:t xml:space="preserve"> детей и семей получили от организации социальные услуги, 106 детей устроены «в альтернативные формы воспитания» и др. </w:t>
      </w:r>
      <w:r w:rsidRPr="00326288">
        <w:rPr>
          <w:rFonts w:ascii="Times New Roman" w:eastAsia="Times New Roman" w:hAnsi="Times New Roman" w:cs="Times New Roman"/>
          <w:color w:val="000000" w:themeColor="text1"/>
          <w:sz w:val="24"/>
          <w:szCs w:val="24"/>
          <w:lang w:eastAsia="ru-RU"/>
        </w:rPr>
        <w:t>Организация «Семья детям» по заказу «Фонда поддержки…» при помощи «Боинг» провела в августе 2015 г. исследование, согласно которому в 75% семей дети «страдают» от психологического насилия</w:t>
      </w:r>
      <w:r w:rsidRPr="00326288">
        <w:rPr>
          <w:rStyle w:val="af6"/>
          <w:rFonts w:ascii="Times New Roman" w:eastAsia="Times New Roman" w:hAnsi="Times New Roman" w:cs="Times New Roman"/>
          <w:color w:val="000000" w:themeColor="text1"/>
          <w:sz w:val="24"/>
          <w:szCs w:val="24"/>
          <w:lang w:eastAsia="ru-RU"/>
        </w:rPr>
        <w:footnoteReference w:id="309"/>
      </w:r>
      <w:r w:rsidRPr="00326288">
        <w:rPr>
          <w:rFonts w:ascii="Times New Roman" w:eastAsia="Times New Roman" w:hAnsi="Times New Roman" w:cs="Times New Roman"/>
          <w:color w:val="000000" w:themeColor="text1"/>
          <w:sz w:val="24"/>
          <w:szCs w:val="24"/>
          <w:lang w:eastAsia="ru-RU"/>
        </w:rPr>
        <w:t xml:space="preserve">.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На сайте сообщается, что организация получает гранты от: </w:t>
      </w:r>
    </w:p>
    <w:p w:rsidR="00531AFB" w:rsidRPr="00326288" w:rsidRDefault="00531AFB" w:rsidP="00D62405">
      <w:pPr>
        <w:spacing w:after="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 Благотворительный фонд «</w:t>
      </w:r>
      <w:proofErr w:type="spellStart"/>
      <w:r w:rsidRPr="00326288">
        <w:rPr>
          <w:rFonts w:ascii="Times New Roman" w:eastAsia="Times New Roman" w:hAnsi="Times New Roman" w:cs="Times New Roman"/>
          <w:color w:val="000000" w:themeColor="text1"/>
          <w:sz w:val="24"/>
          <w:szCs w:val="24"/>
          <w:lang w:eastAsia="ru-RU"/>
        </w:rPr>
        <w:t>Чаритиз</w:t>
      </w:r>
      <w:proofErr w:type="spellEnd"/>
      <w:r w:rsidRPr="00326288">
        <w:rPr>
          <w:rFonts w:ascii="Times New Roman" w:eastAsia="Times New Roman" w:hAnsi="Times New Roman" w:cs="Times New Roman"/>
          <w:color w:val="000000" w:themeColor="text1"/>
          <w:sz w:val="24"/>
          <w:szCs w:val="24"/>
          <w:lang w:eastAsia="ru-RU"/>
        </w:rPr>
        <w:t xml:space="preserve"> </w:t>
      </w:r>
      <w:proofErr w:type="spellStart"/>
      <w:r w:rsidRPr="00326288">
        <w:rPr>
          <w:rFonts w:ascii="Times New Roman" w:eastAsia="Times New Roman" w:hAnsi="Times New Roman" w:cs="Times New Roman"/>
          <w:color w:val="000000" w:themeColor="text1"/>
          <w:sz w:val="24"/>
          <w:szCs w:val="24"/>
          <w:lang w:eastAsia="ru-RU"/>
        </w:rPr>
        <w:t>Эйд</w:t>
      </w:r>
      <w:proofErr w:type="spellEnd"/>
      <w:r w:rsidRPr="00326288">
        <w:rPr>
          <w:rFonts w:ascii="Times New Roman" w:eastAsia="Times New Roman" w:hAnsi="Times New Roman" w:cs="Times New Roman"/>
          <w:color w:val="000000" w:themeColor="text1"/>
          <w:sz w:val="24"/>
          <w:szCs w:val="24"/>
          <w:lang w:eastAsia="ru-RU"/>
        </w:rPr>
        <w:t xml:space="preserve"> </w:t>
      </w:r>
      <w:proofErr w:type="spellStart"/>
      <w:r w:rsidRPr="00326288">
        <w:rPr>
          <w:rFonts w:ascii="Times New Roman" w:eastAsia="Times New Roman" w:hAnsi="Times New Roman" w:cs="Times New Roman"/>
          <w:color w:val="000000" w:themeColor="text1"/>
          <w:sz w:val="24"/>
          <w:szCs w:val="24"/>
          <w:lang w:eastAsia="ru-RU"/>
        </w:rPr>
        <w:t>Фаундейшн</w:t>
      </w:r>
      <w:proofErr w:type="spellEnd"/>
      <w:r w:rsidRPr="00326288">
        <w:rPr>
          <w:rFonts w:ascii="Times New Roman" w:eastAsia="Times New Roman" w:hAnsi="Times New Roman" w:cs="Times New Roman"/>
          <w:color w:val="000000" w:themeColor="text1"/>
          <w:sz w:val="24"/>
          <w:szCs w:val="24"/>
          <w:lang w:eastAsia="ru-RU"/>
        </w:rPr>
        <w:t xml:space="preserve">» (CAF, Великобритания); </w:t>
      </w:r>
    </w:p>
    <w:p w:rsidR="00531AFB" w:rsidRPr="00326288" w:rsidRDefault="00531AFB" w:rsidP="00D62405">
      <w:pPr>
        <w:spacing w:after="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Представительство Европейского Союза в РФ;</w:t>
      </w:r>
    </w:p>
    <w:p w:rsidR="00531AFB" w:rsidRPr="00326288" w:rsidRDefault="00531AFB" w:rsidP="00D62405">
      <w:pPr>
        <w:pStyle w:val="af0"/>
        <w:spacing w:after="0" w:line="240" w:lineRule="auto"/>
        <w:ind w:left="0"/>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Международная организация «Право на здоровье» (Санкт-Петербург);</w:t>
      </w:r>
    </w:p>
    <w:p w:rsidR="00531AFB" w:rsidRPr="00326288" w:rsidRDefault="00531AFB" w:rsidP="007A6CF1">
      <w:pPr>
        <w:pStyle w:val="af0"/>
        <w:spacing w:before="120" w:after="120" w:line="240" w:lineRule="auto"/>
        <w:ind w:left="0"/>
        <w:jc w:val="both"/>
        <w:rPr>
          <w:rFonts w:ascii="Times New Roman" w:eastAsia="Times New Roman" w:hAnsi="Times New Roman" w:cs="Times New Roman"/>
          <w:i/>
          <w:color w:val="000000" w:themeColor="text1"/>
          <w:sz w:val="24"/>
          <w:szCs w:val="24"/>
          <w:lang w:eastAsia="ru-RU"/>
        </w:rPr>
      </w:pPr>
      <w:r w:rsidRPr="00326288">
        <w:rPr>
          <w:rFonts w:ascii="Times New Roman" w:eastAsia="Times New Roman" w:hAnsi="Times New Roman" w:cs="Times New Roman"/>
          <w:i/>
          <w:color w:val="000000" w:themeColor="text1"/>
          <w:sz w:val="24"/>
          <w:szCs w:val="24"/>
          <w:lang w:eastAsia="ru-RU"/>
        </w:rPr>
        <w:t>- Агентство по международному развитию Правительства США, Россия (</w:t>
      </w:r>
      <w:r w:rsidRPr="00326288">
        <w:rPr>
          <w:rFonts w:ascii="Times New Roman" w:eastAsia="Times New Roman" w:hAnsi="Times New Roman" w:cs="Times New Roman"/>
          <w:i/>
          <w:color w:val="000000" w:themeColor="text1"/>
          <w:sz w:val="24"/>
          <w:szCs w:val="24"/>
          <w:lang w:val="en-US" w:eastAsia="ru-RU"/>
        </w:rPr>
        <w:t>USAID</w:t>
      </w:r>
      <w:r w:rsidRPr="00326288">
        <w:rPr>
          <w:rFonts w:ascii="Times New Roman" w:eastAsia="Times New Roman" w:hAnsi="Times New Roman" w:cs="Times New Roman"/>
          <w:i/>
          <w:color w:val="000000" w:themeColor="text1"/>
          <w:sz w:val="24"/>
          <w:szCs w:val="24"/>
          <w:lang w:eastAsia="ru-RU"/>
        </w:rPr>
        <w:t>);</w:t>
      </w:r>
    </w:p>
    <w:p w:rsidR="00531AFB" w:rsidRPr="00326288" w:rsidRDefault="00531AFB" w:rsidP="007A6CF1">
      <w:pPr>
        <w:pStyle w:val="af0"/>
        <w:spacing w:before="120" w:after="120" w:line="240" w:lineRule="auto"/>
        <w:ind w:left="0"/>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Всемирный Фонд «Детство» под патронажем королевы Швеции Сильвии (</w:t>
      </w:r>
      <w:proofErr w:type="spellStart"/>
      <w:r w:rsidRPr="00326288">
        <w:rPr>
          <w:rFonts w:ascii="Times New Roman" w:eastAsia="Times New Roman" w:hAnsi="Times New Roman" w:cs="Times New Roman"/>
          <w:color w:val="000000" w:themeColor="text1"/>
          <w:sz w:val="24"/>
          <w:szCs w:val="24"/>
          <w:lang w:eastAsia="ru-RU"/>
        </w:rPr>
        <w:t>Childhood</w:t>
      </w:r>
      <w:proofErr w:type="spellEnd"/>
      <w:r w:rsidRPr="00326288">
        <w:rPr>
          <w:rFonts w:ascii="Times New Roman" w:eastAsia="Times New Roman" w:hAnsi="Times New Roman" w:cs="Times New Roman"/>
          <w:color w:val="000000" w:themeColor="text1"/>
          <w:sz w:val="24"/>
          <w:szCs w:val="24"/>
          <w:lang w:eastAsia="ru-RU"/>
        </w:rPr>
        <w:t>, Стокгольм);</w:t>
      </w:r>
    </w:p>
    <w:p w:rsidR="00531AFB" w:rsidRPr="00326288" w:rsidRDefault="00531AFB" w:rsidP="007A6CF1">
      <w:pPr>
        <w:pStyle w:val="af0"/>
        <w:spacing w:before="120" w:after="120" w:line="240" w:lineRule="auto"/>
        <w:ind w:left="0"/>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Косметическая корпорация «</w:t>
      </w:r>
      <w:proofErr w:type="spellStart"/>
      <w:r w:rsidRPr="00326288">
        <w:rPr>
          <w:rFonts w:ascii="Times New Roman" w:eastAsia="Times New Roman" w:hAnsi="Times New Roman" w:cs="Times New Roman"/>
          <w:color w:val="000000" w:themeColor="text1"/>
          <w:sz w:val="24"/>
          <w:szCs w:val="24"/>
          <w:lang w:eastAsia="ru-RU"/>
        </w:rPr>
        <w:t>Эсти</w:t>
      </w:r>
      <w:proofErr w:type="spellEnd"/>
      <w:r w:rsidRPr="00326288">
        <w:rPr>
          <w:rFonts w:ascii="Times New Roman" w:eastAsia="Times New Roman" w:hAnsi="Times New Roman" w:cs="Times New Roman"/>
          <w:color w:val="000000" w:themeColor="text1"/>
          <w:sz w:val="24"/>
          <w:szCs w:val="24"/>
          <w:lang w:eastAsia="ru-RU"/>
        </w:rPr>
        <w:t xml:space="preserve"> Лаудер»;</w:t>
      </w:r>
    </w:p>
    <w:p w:rsidR="00531AFB" w:rsidRPr="00326288" w:rsidRDefault="00531AFB" w:rsidP="007A6CF1">
      <w:pPr>
        <w:pStyle w:val="af0"/>
        <w:spacing w:before="120" w:after="120" w:line="240" w:lineRule="auto"/>
        <w:ind w:left="0"/>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Джонсон и Джонсон;</w:t>
      </w:r>
    </w:p>
    <w:p w:rsidR="00531AFB" w:rsidRPr="00326288" w:rsidRDefault="00531AFB" w:rsidP="007A6CF1">
      <w:pPr>
        <w:pStyle w:val="af0"/>
        <w:spacing w:before="120" w:after="120" w:line="240" w:lineRule="auto"/>
        <w:ind w:left="0"/>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Фонд МАК ЭЙДС;</w:t>
      </w:r>
    </w:p>
    <w:p w:rsidR="00300786" w:rsidRDefault="00531AFB" w:rsidP="009102F3">
      <w:pPr>
        <w:pStyle w:val="af0"/>
        <w:spacing w:before="120" w:after="120" w:line="240" w:lineRule="auto"/>
        <w:ind w:left="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Международная организация </w:t>
      </w:r>
      <w:proofErr w:type="spellStart"/>
      <w:r w:rsidRPr="00326288">
        <w:rPr>
          <w:rFonts w:ascii="Times New Roman" w:hAnsi="Times New Roman" w:cs="Times New Roman"/>
          <w:color w:val="000000" w:themeColor="text1"/>
          <w:sz w:val="24"/>
          <w:szCs w:val="24"/>
        </w:rPr>
        <w:t>фостерной</w:t>
      </w:r>
      <w:proofErr w:type="spellEnd"/>
      <w:r w:rsidRPr="00326288">
        <w:rPr>
          <w:rFonts w:ascii="Times New Roman" w:hAnsi="Times New Roman" w:cs="Times New Roman"/>
          <w:color w:val="000000" w:themeColor="text1"/>
          <w:sz w:val="24"/>
          <w:szCs w:val="24"/>
        </w:rPr>
        <w:t xml:space="preserve"> заботы (</w:t>
      </w:r>
      <w:r w:rsidRPr="00326288">
        <w:rPr>
          <w:rFonts w:ascii="Times New Roman" w:hAnsi="Times New Roman" w:cs="Times New Roman"/>
          <w:color w:val="000000" w:themeColor="text1"/>
          <w:sz w:val="24"/>
          <w:szCs w:val="24"/>
          <w:lang w:val="en-US"/>
        </w:rPr>
        <w:t>Foster</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Care</w:t>
      </w:r>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lang w:val="en-US"/>
        </w:rPr>
        <w:t>Organisation</w:t>
      </w:r>
      <w:proofErr w:type="spellEnd"/>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International</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Ltd</w:t>
      </w:r>
      <w:r w:rsidRPr="00326288">
        <w:rPr>
          <w:rFonts w:ascii="Times New Roman" w:hAnsi="Times New Roman" w:cs="Times New Roman"/>
          <w:color w:val="000000" w:themeColor="text1"/>
          <w:sz w:val="24"/>
          <w:szCs w:val="24"/>
        </w:rPr>
        <w:t>).</w:t>
      </w:r>
    </w:p>
    <w:p w:rsidR="009102F3" w:rsidRPr="00326288" w:rsidRDefault="009102F3" w:rsidP="009102F3">
      <w:pPr>
        <w:pStyle w:val="af0"/>
        <w:spacing w:before="120" w:after="120" w:line="240" w:lineRule="auto"/>
        <w:ind w:left="0"/>
        <w:jc w:val="both"/>
        <w:rPr>
          <w:rFonts w:ascii="Times New Roman" w:eastAsia="Times New Roman" w:hAnsi="Times New Roman" w:cs="Times New Roman"/>
          <w:color w:val="000000" w:themeColor="text1"/>
          <w:sz w:val="24"/>
          <w:szCs w:val="24"/>
          <w:lang w:eastAsia="ru-RU"/>
        </w:rPr>
      </w:pPr>
    </w:p>
    <w:p w:rsidR="00531AFB" w:rsidRDefault="00531AFB" w:rsidP="00D62405">
      <w:pPr>
        <w:pStyle w:val="af0"/>
        <w:spacing w:before="120" w:after="120" w:line="240" w:lineRule="auto"/>
        <w:ind w:left="0"/>
        <w:jc w:val="both"/>
        <w:rPr>
          <w:rFonts w:ascii="Times New Roman" w:hAnsi="Times New Roman" w:cs="Times New Roman"/>
          <w:color w:val="000000" w:themeColor="text1"/>
          <w:sz w:val="24"/>
          <w:szCs w:val="24"/>
        </w:rPr>
      </w:pPr>
      <w:r w:rsidRPr="00BE3CEB">
        <w:rPr>
          <w:rFonts w:ascii="Times New Roman" w:eastAsia="Times New Roman" w:hAnsi="Times New Roman" w:cs="Times New Roman"/>
          <w:b/>
          <w:i/>
          <w:color w:val="000000" w:themeColor="text1"/>
          <w:sz w:val="24"/>
          <w:szCs w:val="24"/>
          <w:lang w:eastAsia="ru-RU"/>
        </w:rPr>
        <w:t>Г)</w:t>
      </w:r>
      <w:r w:rsidRPr="00326288">
        <w:rPr>
          <w:rFonts w:ascii="Times New Roman" w:eastAsia="Times New Roman" w:hAnsi="Times New Roman" w:cs="Times New Roman"/>
          <w:i/>
          <w:color w:val="000000" w:themeColor="text1"/>
          <w:sz w:val="24"/>
          <w:szCs w:val="24"/>
          <w:lang w:eastAsia="ru-RU"/>
        </w:rPr>
        <w:t xml:space="preserve"> </w:t>
      </w:r>
      <w:r w:rsidRPr="00326288">
        <w:rPr>
          <w:rFonts w:ascii="Times New Roman" w:hAnsi="Times New Roman" w:cs="Times New Roman"/>
          <w:b/>
          <w:i/>
          <w:color w:val="000000" w:themeColor="text1"/>
          <w:sz w:val="24"/>
          <w:szCs w:val="24"/>
        </w:rPr>
        <w:t>Национальный Центр по предотвращению насилия «Анна»</w:t>
      </w:r>
      <w:r w:rsidRPr="00326288">
        <w:rPr>
          <w:rFonts w:ascii="Times New Roman" w:hAnsi="Times New Roman" w:cs="Times New Roman"/>
          <w:color w:val="000000" w:themeColor="text1"/>
          <w:sz w:val="24"/>
          <w:szCs w:val="24"/>
        </w:rPr>
        <w:t xml:space="preserve">. </w:t>
      </w:r>
    </w:p>
    <w:p w:rsidR="00D62405" w:rsidRDefault="00D62405" w:rsidP="00D62405">
      <w:pPr>
        <w:pStyle w:val="af0"/>
        <w:spacing w:before="120" w:after="120" w:line="240" w:lineRule="auto"/>
        <w:ind w:left="0"/>
        <w:jc w:val="both"/>
        <w:rPr>
          <w:rFonts w:ascii="Times New Roman" w:hAnsi="Times New Roman" w:cs="Times New Roman"/>
          <w:color w:val="000000" w:themeColor="text1"/>
          <w:sz w:val="24"/>
          <w:szCs w:val="24"/>
        </w:rPr>
      </w:pPr>
    </w:p>
    <w:p w:rsidR="00D913AC" w:rsidRDefault="00531AFB" w:rsidP="00D62405">
      <w:pPr>
        <w:pStyle w:val="af0"/>
        <w:spacing w:before="120" w:after="120" w:line="240" w:lineRule="auto"/>
        <w:ind w:left="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У Центра более 100 НКО по РФ. Фонд с 1998 года начал в РФ «борьбу с семейным насилием» при помощи </w:t>
      </w:r>
      <w:r w:rsidRPr="00E1430D">
        <w:rPr>
          <w:rFonts w:ascii="Times New Roman" w:hAnsi="Times New Roman" w:cs="Times New Roman"/>
          <w:bCs/>
          <w:i/>
          <w:color w:val="000000" w:themeColor="text1"/>
          <w:sz w:val="24"/>
          <w:szCs w:val="24"/>
        </w:rPr>
        <w:t>Фонда Форда</w:t>
      </w:r>
      <w:r w:rsidRPr="00E1430D">
        <w:rPr>
          <w:rStyle w:val="af6"/>
          <w:rFonts w:ascii="Times New Roman" w:hAnsi="Times New Roman" w:cs="Times New Roman"/>
          <w:bCs/>
          <w:i/>
          <w:color w:val="000000" w:themeColor="text1"/>
          <w:sz w:val="24"/>
          <w:szCs w:val="24"/>
        </w:rPr>
        <w:footnoteReference w:id="310"/>
      </w:r>
      <w:r w:rsidRPr="00E1430D">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Именно этот Центр активно распространяет по России ложь о цифрах семейного насилия, в т.ч. миф о 14 тыс. «убитых мужьями жен»</w:t>
      </w:r>
      <w:r w:rsidRPr="00326288">
        <w:rPr>
          <w:rStyle w:val="af6"/>
          <w:rFonts w:ascii="Times New Roman" w:hAnsi="Times New Roman" w:cs="Times New Roman"/>
          <w:color w:val="000000" w:themeColor="text1"/>
          <w:sz w:val="24"/>
          <w:szCs w:val="24"/>
        </w:rPr>
        <w:footnoteReference w:id="311"/>
      </w:r>
      <w:r w:rsidR="00D913AC">
        <w:rPr>
          <w:rFonts w:ascii="Times New Roman" w:hAnsi="Times New Roman" w:cs="Times New Roman"/>
          <w:color w:val="000000" w:themeColor="text1"/>
          <w:sz w:val="24"/>
          <w:szCs w:val="24"/>
        </w:rPr>
        <w:t xml:space="preserve">, который явился одним из оснований для принятия антиконституционной редакции статьи 116 УК РФ, отмененной в результате общественных протестов. </w:t>
      </w:r>
    </w:p>
    <w:p w:rsidR="00531AFB" w:rsidRDefault="00531AFB" w:rsidP="007A6CF1">
      <w:pPr>
        <w:pStyle w:val="af0"/>
        <w:spacing w:before="120" w:after="120" w:line="240" w:lineRule="auto"/>
        <w:ind w:left="0"/>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Примечателен Попечительский совет «Анны». Среди прочих: Лиза Хоффман (Фонд принцессы Дианы, США), Джилл </w:t>
      </w:r>
      <w:proofErr w:type="spellStart"/>
      <w:r w:rsidRPr="00326288">
        <w:rPr>
          <w:rFonts w:ascii="Times New Roman" w:hAnsi="Times New Roman" w:cs="Times New Roman"/>
          <w:color w:val="000000" w:themeColor="text1"/>
          <w:sz w:val="24"/>
          <w:szCs w:val="24"/>
        </w:rPr>
        <w:t>Блонски</w:t>
      </w:r>
      <w:proofErr w:type="spellEnd"/>
      <w:r w:rsidRPr="00326288">
        <w:rPr>
          <w:rFonts w:ascii="Times New Roman" w:hAnsi="Times New Roman" w:cs="Times New Roman"/>
          <w:color w:val="000000" w:themeColor="text1"/>
          <w:sz w:val="24"/>
          <w:szCs w:val="24"/>
        </w:rPr>
        <w:t xml:space="preserve"> (Фонд "Семейное дерево", Великобритания), Мартина </w:t>
      </w:r>
      <w:proofErr w:type="spellStart"/>
      <w:r w:rsidRPr="00326288">
        <w:rPr>
          <w:rFonts w:ascii="Times New Roman" w:hAnsi="Times New Roman" w:cs="Times New Roman"/>
          <w:color w:val="000000" w:themeColor="text1"/>
          <w:sz w:val="24"/>
          <w:szCs w:val="24"/>
        </w:rPr>
        <w:t>Ванденберг</w:t>
      </w:r>
      <w:proofErr w:type="spellEnd"/>
      <w:r w:rsidRPr="00326288">
        <w:rPr>
          <w:rFonts w:ascii="Times New Roman" w:hAnsi="Times New Roman" w:cs="Times New Roman"/>
          <w:color w:val="000000" w:themeColor="text1"/>
          <w:sz w:val="24"/>
          <w:szCs w:val="24"/>
        </w:rPr>
        <w:t xml:space="preserve"> (юрист, США), Роза </w:t>
      </w:r>
      <w:proofErr w:type="spellStart"/>
      <w:r w:rsidRPr="00326288">
        <w:rPr>
          <w:rFonts w:ascii="Times New Roman" w:hAnsi="Times New Roman" w:cs="Times New Roman"/>
          <w:color w:val="000000" w:themeColor="text1"/>
          <w:sz w:val="24"/>
          <w:szCs w:val="24"/>
        </w:rPr>
        <w:t>Логар</w:t>
      </w:r>
      <w:proofErr w:type="spellEnd"/>
      <w:r w:rsidRPr="00326288">
        <w:rPr>
          <w:rFonts w:ascii="Times New Roman" w:hAnsi="Times New Roman" w:cs="Times New Roman"/>
          <w:color w:val="000000" w:themeColor="text1"/>
          <w:sz w:val="24"/>
          <w:szCs w:val="24"/>
        </w:rPr>
        <w:t xml:space="preserve"> (Европейская сеть "Женщины против насилия в Европе", Австрия). </w:t>
      </w:r>
    </w:p>
    <w:p w:rsidR="009577E8" w:rsidRPr="00326288" w:rsidRDefault="009577E8" w:rsidP="007A6CF1">
      <w:pPr>
        <w:pStyle w:val="af0"/>
        <w:spacing w:before="120" w:after="12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В конце 2016 г. указанный Центр признан иностранным агентом</w:t>
      </w:r>
      <w:r>
        <w:rPr>
          <w:rStyle w:val="af6"/>
          <w:rFonts w:ascii="Times New Roman" w:hAnsi="Times New Roman" w:cs="Times New Roman"/>
          <w:color w:val="000000" w:themeColor="text1"/>
          <w:sz w:val="24"/>
          <w:szCs w:val="24"/>
        </w:rPr>
        <w:footnoteReference w:id="312"/>
      </w:r>
      <w:r>
        <w:rPr>
          <w:rFonts w:ascii="Times New Roman" w:hAnsi="Times New Roman" w:cs="Times New Roman"/>
          <w:color w:val="000000" w:themeColor="text1"/>
          <w:sz w:val="24"/>
          <w:szCs w:val="24"/>
        </w:rPr>
        <w:t>.</w:t>
      </w:r>
    </w:p>
    <w:p w:rsidR="00D5405A" w:rsidRPr="00326288" w:rsidRDefault="00D5405A" w:rsidP="007A6CF1">
      <w:pPr>
        <w:pStyle w:val="af0"/>
        <w:spacing w:before="120" w:after="120" w:line="240" w:lineRule="auto"/>
        <w:ind w:left="0"/>
        <w:jc w:val="both"/>
        <w:rPr>
          <w:rFonts w:ascii="Times New Roman" w:eastAsia="Times New Roman" w:hAnsi="Times New Roman" w:cs="Times New Roman"/>
          <w:b/>
          <w:i/>
          <w:color w:val="000000" w:themeColor="text1"/>
          <w:sz w:val="24"/>
          <w:szCs w:val="24"/>
          <w:lang w:eastAsia="ru-RU"/>
        </w:rPr>
      </w:pPr>
    </w:p>
    <w:p w:rsidR="00531AFB" w:rsidRPr="00326288" w:rsidRDefault="00531AFB" w:rsidP="007A6CF1">
      <w:pPr>
        <w:pStyle w:val="af0"/>
        <w:spacing w:before="120" w:after="120" w:line="240" w:lineRule="auto"/>
        <w:ind w:left="0"/>
        <w:jc w:val="both"/>
        <w:rPr>
          <w:rFonts w:ascii="Times New Roman" w:eastAsia="Times New Roman" w:hAnsi="Times New Roman" w:cs="Times New Roman"/>
          <w:b/>
          <w:i/>
          <w:color w:val="000000" w:themeColor="text1"/>
          <w:sz w:val="24"/>
          <w:szCs w:val="24"/>
          <w:lang w:eastAsia="ru-RU"/>
        </w:rPr>
      </w:pPr>
      <w:r w:rsidRPr="00326288">
        <w:rPr>
          <w:rFonts w:ascii="Times New Roman" w:eastAsia="Times New Roman" w:hAnsi="Times New Roman" w:cs="Times New Roman"/>
          <w:b/>
          <w:i/>
          <w:color w:val="000000" w:themeColor="text1"/>
          <w:sz w:val="24"/>
          <w:szCs w:val="24"/>
          <w:lang w:eastAsia="ru-RU"/>
        </w:rPr>
        <w:t xml:space="preserve">Д) Фонд </w:t>
      </w:r>
      <w:r w:rsidRPr="00326288">
        <w:rPr>
          <w:rFonts w:ascii="Times New Roman" w:eastAsia="Times New Roman" w:hAnsi="Times New Roman" w:cs="Times New Roman"/>
          <w:b/>
          <w:i/>
          <w:color w:val="000000" w:themeColor="text1"/>
          <w:sz w:val="24"/>
          <w:szCs w:val="24"/>
          <w:lang w:val="en-US" w:eastAsia="ru-RU"/>
        </w:rPr>
        <w:t>Amway</w:t>
      </w:r>
      <w:r w:rsidR="00E1430D">
        <w:rPr>
          <w:rFonts w:ascii="Times New Roman" w:eastAsia="Times New Roman" w:hAnsi="Times New Roman" w:cs="Times New Roman"/>
          <w:b/>
          <w:i/>
          <w:color w:val="000000" w:themeColor="text1"/>
          <w:sz w:val="24"/>
          <w:szCs w:val="24"/>
          <w:lang w:eastAsia="ru-RU"/>
        </w:rPr>
        <w:t xml:space="preserve"> «В ответе за будущее».</w:t>
      </w:r>
    </w:p>
    <w:p w:rsidR="00531AFB" w:rsidRPr="00326288" w:rsidRDefault="00531AFB" w:rsidP="007A6CF1">
      <w:pPr>
        <w:pStyle w:val="Default"/>
        <w:spacing w:before="120" w:after="120"/>
        <w:jc w:val="both"/>
        <w:rPr>
          <w:rFonts w:eastAsia="Times New Roman"/>
          <w:color w:val="000000" w:themeColor="text1"/>
          <w:lang w:eastAsia="ru-RU"/>
        </w:rPr>
      </w:pPr>
      <w:r w:rsidRPr="00326288">
        <w:rPr>
          <w:rFonts w:eastAsia="Times New Roman"/>
          <w:color w:val="000000" w:themeColor="text1"/>
          <w:lang w:eastAsia="ru-RU"/>
        </w:rPr>
        <w:t xml:space="preserve">Среди партнеров - </w:t>
      </w:r>
      <w:r w:rsidRPr="00326288">
        <w:rPr>
          <w:color w:val="000000" w:themeColor="text1"/>
        </w:rPr>
        <w:t>Фонд поддержки и развития филантропии (</w:t>
      </w:r>
      <w:r w:rsidRPr="00326288">
        <w:rPr>
          <w:rFonts w:eastAsia="Times New Roman"/>
          <w:color w:val="000000" w:themeColor="text1"/>
          <w:lang w:eastAsia="ru-RU"/>
        </w:rPr>
        <w:t>«</w:t>
      </w:r>
      <w:proofErr w:type="spellStart"/>
      <w:r w:rsidRPr="00326288">
        <w:rPr>
          <w:rFonts w:eastAsia="Times New Roman"/>
          <w:color w:val="000000" w:themeColor="text1"/>
          <w:lang w:eastAsia="ru-RU"/>
        </w:rPr>
        <w:t>Чаритиз</w:t>
      </w:r>
      <w:proofErr w:type="spellEnd"/>
      <w:r w:rsidRPr="00326288">
        <w:rPr>
          <w:rFonts w:eastAsia="Times New Roman"/>
          <w:color w:val="000000" w:themeColor="text1"/>
          <w:lang w:eastAsia="ru-RU"/>
        </w:rPr>
        <w:t xml:space="preserve"> </w:t>
      </w:r>
      <w:proofErr w:type="spellStart"/>
      <w:r w:rsidRPr="00326288">
        <w:rPr>
          <w:rFonts w:eastAsia="Times New Roman"/>
          <w:color w:val="000000" w:themeColor="text1"/>
          <w:lang w:eastAsia="ru-RU"/>
        </w:rPr>
        <w:t>Эйд</w:t>
      </w:r>
      <w:proofErr w:type="spellEnd"/>
      <w:r w:rsidRPr="00326288">
        <w:rPr>
          <w:rFonts w:eastAsia="Times New Roman"/>
          <w:color w:val="000000" w:themeColor="text1"/>
          <w:lang w:eastAsia="ru-RU"/>
        </w:rPr>
        <w:t xml:space="preserve"> </w:t>
      </w:r>
      <w:proofErr w:type="spellStart"/>
      <w:r w:rsidRPr="00326288">
        <w:rPr>
          <w:rFonts w:eastAsia="Times New Roman"/>
          <w:color w:val="000000" w:themeColor="text1"/>
          <w:lang w:eastAsia="ru-RU"/>
        </w:rPr>
        <w:t>Фаундейшн</w:t>
      </w:r>
      <w:proofErr w:type="spellEnd"/>
      <w:r w:rsidRPr="00326288">
        <w:rPr>
          <w:rFonts w:eastAsia="Times New Roman"/>
          <w:color w:val="000000" w:themeColor="text1"/>
          <w:lang w:eastAsia="ru-RU"/>
        </w:rPr>
        <w:t>» (CAF, Великобритания)).</w:t>
      </w:r>
    </w:p>
    <w:p w:rsidR="00531AFB" w:rsidRPr="00326288" w:rsidRDefault="00531AFB" w:rsidP="007A6CF1">
      <w:pPr>
        <w:pStyle w:val="Default"/>
        <w:spacing w:before="120" w:after="120"/>
        <w:jc w:val="both"/>
        <w:rPr>
          <w:color w:val="000000" w:themeColor="text1"/>
        </w:rPr>
      </w:pPr>
      <w:r w:rsidRPr="00326288">
        <w:rPr>
          <w:rFonts w:eastAsia="Times New Roman"/>
          <w:color w:val="000000" w:themeColor="text1"/>
          <w:lang w:eastAsia="ru-RU"/>
        </w:rPr>
        <w:t>Содействует продвижению в РФ детского телефона доверия, обучает российских социальных работников по теме «</w:t>
      </w:r>
      <w:r w:rsidRPr="00326288">
        <w:rPr>
          <w:bCs/>
          <w:iCs/>
          <w:color w:val="000000" w:themeColor="text1"/>
        </w:rPr>
        <w:t>Профилактика жестокого обращения с детьми</w:t>
      </w:r>
      <w:r w:rsidRPr="00326288">
        <w:rPr>
          <w:rFonts w:eastAsia="Times New Roman"/>
          <w:color w:val="000000" w:themeColor="text1"/>
          <w:lang w:eastAsia="ru-RU"/>
        </w:rPr>
        <w:t>», выдает гранты для реализации его планов и т.д.</w:t>
      </w:r>
      <w:r w:rsidRPr="00326288">
        <w:rPr>
          <w:rStyle w:val="af6"/>
          <w:rFonts w:eastAsia="Times New Roman"/>
          <w:color w:val="000000" w:themeColor="text1"/>
          <w:lang w:eastAsia="ru-RU"/>
        </w:rPr>
        <w:footnoteReference w:id="313"/>
      </w:r>
      <w:r w:rsidRPr="00326288">
        <w:rPr>
          <w:rFonts w:eastAsia="Times New Roman"/>
          <w:color w:val="000000" w:themeColor="text1"/>
          <w:lang w:eastAsia="ru-RU"/>
        </w:rPr>
        <w:t xml:space="preserve">. </w:t>
      </w:r>
    </w:p>
    <w:p w:rsidR="00531AFB" w:rsidRPr="00E1430D" w:rsidRDefault="00531AFB" w:rsidP="007A6CF1">
      <w:pPr>
        <w:pStyle w:val="Default"/>
        <w:spacing w:before="120" w:after="120"/>
        <w:jc w:val="both"/>
        <w:rPr>
          <w:color w:val="000000" w:themeColor="text1"/>
        </w:rPr>
      </w:pPr>
      <w:r w:rsidRPr="00326288">
        <w:rPr>
          <w:color w:val="000000" w:themeColor="text1"/>
        </w:rPr>
        <w:t xml:space="preserve">Основная задача на ближайшие 5 лет: </w:t>
      </w:r>
      <w:r w:rsidRPr="00E1430D">
        <w:rPr>
          <w:color w:val="000000" w:themeColor="text1"/>
        </w:rPr>
        <w:t>«</w:t>
      </w:r>
      <w:r w:rsidRPr="00E1430D">
        <w:rPr>
          <w:i/>
          <w:color w:val="000000" w:themeColor="text1"/>
        </w:rPr>
        <w:t>Формирование новой модели взаимоотношений детей и родителей</w:t>
      </w:r>
      <w:r w:rsidRPr="00E1430D">
        <w:rPr>
          <w:color w:val="000000" w:themeColor="text1"/>
        </w:rPr>
        <w:t xml:space="preserve"> и помощь семье в кризисной ситуации», ибо «</w:t>
      </w:r>
      <w:r w:rsidRPr="00E1430D">
        <w:rPr>
          <w:i/>
          <w:color w:val="000000" w:themeColor="text1"/>
        </w:rPr>
        <w:t>в 80% российских семей совершается насилие</w:t>
      </w:r>
      <w:r w:rsidRPr="00E1430D">
        <w:rPr>
          <w:color w:val="000000" w:themeColor="text1"/>
        </w:rPr>
        <w:t xml:space="preserve">» – </w:t>
      </w:r>
      <w:hyperlink r:id="rId74" w:anchor="sthash.VmamizcB.dpuf" w:history="1">
        <w:r w:rsidRPr="00E1430D">
          <w:rPr>
            <w:rStyle w:val="a3"/>
            <w:color w:val="000000" w:themeColor="text1"/>
            <w:u w:val="none"/>
          </w:rPr>
          <w:t xml:space="preserve">говорит </w:t>
        </w:r>
        <w:r w:rsidR="00300786">
          <w:rPr>
            <w:rStyle w:val="a3"/>
            <w:color w:val="000000" w:themeColor="text1"/>
            <w:u w:val="none"/>
          </w:rPr>
          <w:t xml:space="preserve">руководитель фонда </w:t>
        </w:r>
        <w:r w:rsidRPr="00E1430D">
          <w:rPr>
            <w:rStyle w:val="a3"/>
            <w:color w:val="000000" w:themeColor="text1"/>
            <w:u w:val="none"/>
          </w:rPr>
          <w:t xml:space="preserve">Р. </w:t>
        </w:r>
        <w:proofErr w:type="spellStart"/>
        <w:r w:rsidRPr="00E1430D">
          <w:rPr>
            <w:rStyle w:val="a3"/>
            <w:color w:val="000000" w:themeColor="text1"/>
            <w:u w:val="none"/>
          </w:rPr>
          <w:t>Стевенс</w:t>
        </w:r>
        <w:proofErr w:type="spellEnd"/>
      </w:hyperlink>
      <w:r w:rsidRPr="00E1430D">
        <w:rPr>
          <w:color w:val="000000" w:themeColor="text1"/>
        </w:rPr>
        <w:t xml:space="preserve"> (2013)</w:t>
      </w:r>
      <w:r w:rsidRPr="00E1430D">
        <w:rPr>
          <w:rStyle w:val="af6"/>
          <w:color w:val="000000" w:themeColor="text1"/>
        </w:rPr>
        <w:footnoteReference w:id="314"/>
      </w:r>
      <w:r w:rsidRPr="00E1430D">
        <w:rPr>
          <w:color w:val="000000" w:themeColor="text1"/>
        </w:rPr>
        <w:t>.</w:t>
      </w:r>
    </w:p>
    <w:p w:rsidR="00531AFB" w:rsidRPr="00326288" w:rsidRDefault="005F3553" w:rsidP="007A6CF1">
      <w:pPr>
        <w:spacing w:before="120" w:after="120" w:line="240" w:lineRule="auto"/>
        <w:jc w:val="both"/>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Е) НКО «Врачи детям»</w:t>
      </w:r>
      <w:r>
        <w:rPr>
          <w:rStyle w:val="af6"/>
          <w:rFonts w:ascii="Times New Roman" w:eastAsia="Times New Roman" w:hAnsi="Times New Roman" w:cs="Times New Roman"/>
          <w:b/>
          <w:i/>
          <w:color w:val="000000" w:themeColor="text1"/>
          <w:sz w:val="24"/>
          <w:szCs w:val="24"/>
          <w:lang w:eastAsia="ru-RU"/>
        </w:rPr>
        <w:footnoteReference w:id="315"/>
      </w:r>
      <w:r w:rsidR="00531AFB" w:rsidRPr="00326288">
        <w:rPr>
          <w:rFonts w:ascii="Times New Roman" w:eastAsia="Times New Roman" w:hAnsi="Times New Roman" w:cs="Times New Roman"/>
          <w:b/>
          <w:i/>
          <w:color w:val="000000" w:themeColor="text1"/>
          <w:sz w:val="24"/>
          <w:szCs w:val="24"/>
          <w:lang w:eastAsia="ru-RU"/>
        </w:rPr>
        <w:t xml:space="preserve">. </w:t>
      </w:r>
    </w:p>
    <w:p w:rsidR="00531AFB" w:rsidRPr="00326288" w:rsidRDefault="00531AFB" w:rsidP="007A6CF1">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sz w:val="24"/>
          <w:szCs w:val="24"/>
        </w:rPr>
        <w:t>Эта НКО внедряет в СПб</w:t>
      </w:r>
      <w:r w:rsidR="005F3553">
        <w:rPr>
          <w:rFonts w:ascii="Times New Roman" w:hAnsi="Times New Roman" w:cs="Times New Roman"/>
          <w:sz w:val="24"/>
          <w:szCs w:val="24"/>
        </w:rPr>
        <w:t xml:space="preserve"> </w:t>
      </w:r>
      <w:r w:rsidRPr="00326288">
        <w:rPr>
          <w:rFonts w:ascii="Times New Roman" w:hAnsi="Times New Roman" w:cs="Times New Roman"/>
          <w:sz w:val="24"/>
          <w:szCs w:val="24"/>
        </w:rPr>
        <w:t>программы, стимулирующие вовлечение детей в наркотики</w:t>
      </w:r>
      <w:r w:rsidR="008C1861">
        <w:rPr>
          <w:rFonts w:ascii="Times New Roman" w:hAnsi="Times New Roman" w:cs="Times New Roman"/>
          <w:sz w:val="24"/>
          <w:szCs w:val="24"/>
        </w:rPr>
        <w:t>, беспорядочные половые отношения</w:t>
      </w:r>
      <w:r w:rsidR="005F3553" w:rsidRPr="00326288">
        <w:rPr>
          <w:rStyle w:val="af6"/>
          <w:rFonts w:ascii="Times New Roman" w:hAnsi="Times New Roman" w:cs="Times New Roman"/>
          <w:sz w:val="24"/>
          <w:szCs w:val="24"/>
        </w:rPr>
        <w:footnoteReference w:id="316"/>
      </w:r>
      <w:r w:rsidRPr="00326288">
        <w:rPr>
          <w:rFonts w:ascii="Times New Roman" w:hAnsi="Times New Roman" w:cs="Times New Roman"/>
          <w:sz w:val="24"/>
          <w:szCs w:val="24"/>
        </w:rPr>
        <w:t xml:space="preserve">, ведет семинары ювенального </w:t>
      </w:r>
      <w:r w:rsidR="00593632">
        <w:rPr>
          <w:rFonts w:ascii="Times New Roman" w:hAnsi="Times New Roman" w:cs="Times New Roman"/>
          <w:sz w:val="24"/>
          <w:szCs w:val="24"/>
        </w:rPr>
        <w:t>характер</w:t>
      </w:r>
      <w:r w:rsidRPr="00326288">
        <w:rPr>
          <w:rFonts w:ascii="Times New Roman" w:hAnsi="Times New Roman" w:cs="Times New Roman"/>
          <w:sz w:val="24"/>
          <w:szCs w:val="24"/>
        </w:rPr>
        <w:t xml:space="preserve">а (по борьбе с семейным насилием), внедряет </w:t>
      </w:r>
      <w:r w:rsidR="007E68E2">
        <w:rPr>
          <w:rFonts w:ascii="Times New Roman" w:hAnsi="Times New Roman" w:cs="Times New Roman"/>
          <w:sz w:val="24"/>
          <w:szCs w:val="24"/>
        </w:rPr>
        <w:t xml:space="preserve">ювенальные </w:t>
      </w:r>
      <w:r w:rsidRPr="00326288">
        <w:rPr>
          <w:rFonts w:ascii="Times New Roman" w:hAnsi="Times New Roman" w:cs="Times New Roman"/>
          <w:sz w:val="24"/>
          <w:szCs w:val="24"/>
        </w:rPr>
        <w:t xml:space="preserve">инструкции. НКО </w:t>
      </w:r>
      <w:r w:rsidRPr="00326288">
        <w:rPr>
          <w:rFonts w:ascii="Times New Roman" w:hAnsi="Times New Roman" w:cs="Times New Roman"/>
          <w:color w:val="000000" w:themeColor="text1"/>
          <w:sz w:val="24"/>
          <w:szCs w:val="24"/>
        </w:rPr>
        <w:t>добилась включения в федеральный список социально-ориентированных НКО</w:t>
      </w:r>
      <w:r w:rsidRPr="00326288">
        <w:rPr>
          <w:rStyle w:val="af6"/>
          <w:rFonts w:ascii="Times New Roman" w:hAnsi="Times New Roman" w:cs="Times New Roman"/>
          <w:color w:val="000000" w:themeColor="text1"/>
          <w:sz w:val="24"/>
          <w:szCs w:val="24"/>
        </w:rPr>
        <w:footnoteReference w:id="317"/>
      </w:r>
      <w:r w:rsidR="008C1861">
        <w:rPr>
          <w:rFonts w:ascii="Times New Roman" w:hAnsi="Times New Roman" w:cs="Times New Roman"/>
          <w:color w:val="000000" w:themeColor="text1"/>
          <w:sz w:val="24"/>
          <w:szCs w:val="24"/>
        </w:rPr>
        <w:t xml:space="preserve">, влияет на политику в сфере семьи и детства. </w:t>
      </w:r>
      <w:r w:rsidRPr="00326288">
        <w:rPr>
          <w:rFonts w:ascii="Times New Roman" w:hAnsi="Times New Roman" w:cs="Times New Roman"/>
          <w:sz w:val="24"/>
          <w:szCs w:val="24"/>
        </w:rPr>
        <w:t>Например, Протокол межведомственного взаимодействия по оказанию помощи несовершеннолетним, пострадавшим от жестокого обращения (2014)</w:t>
      </w:r>
      <w:r w:rsidRPr="00326288">
        <w:rPr>
          <w:rStyle w:val="af6"/>
          <w:rFonts w:ascii="Times New Roman" w:hAnsi="Times New Roman" w:cs="Times New Roman"/>
          <w:sz w:val="24"/>
          <w:szCs w:val="24"/>
        </w:rPr>
        <w:footnoteReference w:id="318"/>
      </w:r>
      <w:r w:rsidR="007E68E2">
        <w:rPr>
          <w:rFonts w:ascii="Times New Roman" w:hAnsi="Times New Roman" w:cs="Times New Roman"/>
          <w:sz w:val="24"/>
          <w:szCs w:val="24"/>
        </w:rPr>
        <w:t xml:space="preserve"> </w:t>
      </w:r>
      <w:r w:rsidRPr="00326288">
        <w:rPr>
          <w:rFonts w:ascii="Times New Roman" w:hAnsi="Times New Roman" w:cs="Times New Roman"/>
          <w:sz w:val="24"/>
          <w:szCs w:val="24"/>
        </w:rPr>
        <w:t xml:space="preserve">рекомендован Комитетом </w:t>
      </w:r>
      <w:proofErr w:type="spellStart"/>
      <w:r w:rsidRPr="00326288">
        <w:rPr>
          <w:rFonts w:ascii="Times New Roman" w:hAnsi="Times New Roman" w:cs="Times New Roman"/>
          <w:sz w:val="24"/>
          <w:szCs w:val="24"/>
        </w:rPr>
        <w:t>соцполитики</w:t>
      </w:r>
      <w:proofErr w:type="spellEnd"/>
      <w:r w:rsidRPr="00326288">
        <w:rPr>
          <w:rFonts w:ascii="Times New Roman" w:hAnsi="Times New Roman" w:cs="Times New Roman"/>
          <w:sz w:val="24"/>
          <w:szCs w:val="24"/>
        </w:rPr>
        <w:t xml:space="preserve"> СП</w:t>
      </w:r>
      <w:r w:rsidR="007E68E2">
        <w:rPr>
          <w:rFonts w:ascii="Times New Roman" w:hAnsi="Times New Roman" w:cs="Times New Roman"/>
          <w:sz w:val="24"/>
          <w:szCs w:val="24"/>
        </w:rPr>
        <w:t>б</w:t>
      </w:r>
      <w:r w:rsidRPr="00326288">
        <w:rPr>
          <w:rFonts w:ascii="Times New Roman" w:hAnsi="Times New Roman" w:cs="Times New Roman"/>
          <w:sz w:val="24"/>
          <w:szCs w:val="24"/>
        </w:rPr>
        <w:t xml:space="preserve"> к использованию, содержит множество размытых и ложных определений и направлен на обеспечение правовых условий для вторжения в любую семью. </w:t>
      </w:r>
      <w:r w:rsidRPr="00326288">
        <w:rPr>
          <w:rFonts w:ascii="Times New Roman" w:hAnsi="Times New Roman" w:cs="Times New Roman"/>
          <w:i/>
          <w:sz w:val="24"/>
          <w:szCs w:val="24"/>
        </w:rPr>
        <w:t>На методических материалах «Врачи детям»</w:t>
      </w:r>
      <w:r w:rsidRPr="00326288">
        <w:rPr>
          <w:rFonts w:ascii="Times New Roman" w:hAnsi="Times New Roman" w:cs="Times New Roman"/>
          <w:sz w:val="24"/>
          <w:szCs w:val="24"/>
        </w:rPr>
        <w:t xml:space="preserve"> </w:t>
      </w:r>
      <w:r w:rsidR="007E68E2">
        <w:rPr>
          <w:rFonts w:ascii="Times New Roman" w:hAnsi="Times New Roman" w:cs="Times New Roman"/>
          <w:sz w:val="24"/>
          <w:szCs w:val="24"/>
        </w:rPr>
        <w:t xml:space="preserve">целиком </w:t>
      </w:r>
      <w:r w:rsidRPr="00326288">
        <w:rPr>
          <w:rFonts w:ascii="Times New Roman" w:hAnsi="Times New Roman" w:cs="Times New Roman"/>
          <w:sz w:val="24"/>
          <w:szCs w:val="24"/>
        </w:rPr>
        <w:t xml:space="preserve">основан </w:t>
      </w:r>
      <w:r w:rsidRPr="00326288">
        <w:rPr>
          <w:rFonts w:ascii="Times New Roman" w:hAnsi="Times New Roman" w:cs="Times New Roman"/>
          <w:i/>
          <w:sz w:val="24"/>
          <w:szCs w:val="24"/>
        </w:rPr>
        <w:t>действующий в С-Петербурге</w:t>
      </w:r>
      <w:r w:rsidRPr="00326288">
        <w:rPr>
          <w:rFonts w:ascii="Times New Roman" w:hAnsi="Times New Roman" w:cs="Times New Roman"/>
          <w:sz w:val="24"/>
          <w:szCs w:val="24"/>
        </w:rPr>
        <w:t xml:space="preserve"> </w:t>
      </w:r>
      <w:r w:rsidRPr="00326288">
        <w:rPr>
          <w:rFonts w:ascii="Times New Roman" w:hAnsi="Times New Roman" w:cs="Times New Roman"/>
          <w:color w:val="000000"/>
          <w:sz w:val="24"/>
          <w:szCs w:val="24"/>
        </w:rPr>
        <w:t>Порядок межведомственного взаимодействия органов и учреждений системы профилактики безнадзорности и правонарушений несовершеннолетних Санкт-Петербурга при организации индивидуальной профилактической работы с несовершеннолетними и семьями, находящимися в социально опасном положении (</w:t>
      </w:r>
      <w:r w:rsidRPr="00326288">
        <w:rPr>
          <w:rFonts w:ascii="Times New Roman" w:hAnsi="Times New Roman" w:cs="Times New Roman"/>
          <w:i/>
          <w:color w:val="000000"/>
          <w:sz w:val="24"/>
          <w:szCs w:val="24"/>
        </w:rPr>
        <w:t xml:space="preserve">утв. Распоряжением Комитета по вопросам законности, </w:t>
      </w:r>
      <w:r w:rsidRPr="00326288">
        <w:rPr>
          <w:rFonts w:ascii="Times New Roman" w:hAnsi="Times New Roman" w:cs="Times New Roman"/>
          <w:i/>
          <w:color w:val="000000"/>
          <w:sz w:val="24"/>
          <w:szCs w:val="24"/>
        </w:rPr>
        <w:lastRenderedPageBreak/>
        <w:t>правопорядка и безопасности от 18.01.2016 г. N 2-р</w:t>
      </w:r>
      <w:r w:rsidRPr="00326288">
        <w:rPr>
          <w:rFonts w:ascii="Times New Roman" w:hAnsi="Times New Roman" w:cs="Times New Roman"/>
          <w:color w:val="000000"/>
          <w:sz w:val="24"/>
          <w:szCs w:val="24"/>
        </w:rPr>
        <w:t xml:space="preserve">). </w:t>
      </w:r>
      <w:r w:rsidRPr="00326288">
        <w:rPr>
          <w:rFonts w:ascii="Times New Roman" w:eastAsia="Times New Roman" w:hAnsi="Times New Roman" w:cs="Times New Roman"/>
          <w:color w:val="000000" w:themeColor="text1"/>
          <w:sz w:val="24"/>
          <w:szCs w:val="24"/>
          <w:lang w:eastAsia="ru-RU"/>
        </w:rPr>
        <w:t>При этом НКО «Врачи детям» получает миллионное зарубежное финансирование</w:t>
      </w:r>
      <w:r w:rsidRPr="00326288">
        <w:rPr>
          <w:rStyle w:val="af6"/>
          <w:rFonts w:ascii="Times New Roman" w:eastAsia="Times New Roman" w:hAnsi="Times New Roman" w:cs="Times New Roman"/>
          <w:color w:val="000000" w:themeColor="text1"/>
          <w:sz w:val="24"/>
          <w:szCs w:val="24"/>
          <w:lang w:eastAsia="ru-RU"/>
        </w:rPr>
        <w:footnoteReference w:id="319"/>
      </w:r>
      <w:r w:rsidRPr="00326288">
        <w:rPr>
          <w:rFonts w:ascii="Times New Roman" w:eastAsia="Times New Roman" w:hAnsi="Times New Roman" w:cs="Times New Roman"/>
          <w:color w:val="000000" w:themeColor="text1"/>
          <w:sz w:val="24"/>
          <w:szCs w:val="24"/>
          <w:lang w:eastAsia="ru-RU"/>
        </w:rPr>
        <w:t>, является официальным поставщиком социальных услуг в Санкт-Петербурге</w:t>
      </w:r>
      <w:r w:rsidRPr="00326288">
        <w:rPr>
          <w:rStyle w:val="af6"/>
          <w:rFonts w:ascii="Times New Roman" w:eastAsia="Times New Roman" w:hAnsi="Times New Roman" w:cs="Times New Roman"/>
          <w:color w:val="000000" w:themeColor="text1"/>
          <w:sz w:val="24"/>
          <w:szCs w:val="24"/>
          <w:lang w:eastAsia="ru-RU"/>
        </w:rPr>
        <w:footnoteReference w:id="320"/>
      </w:r>
      <w:r w:rsidRPr="00326288">
        <w:rPr>
          <w:rFonts w:ascii="Times New Roman" w:eastAsia="Times New Roman" w:hAnsi="Times New Roman" w:cs="Times New Roman"/>
          <w:color w:val="000000" w:themeColor="text1"/>
          <w:sz w:val="24"/>
          <w:szCs w:val="24"/>
          <w:lang w:eastAsia="ru-RU"/>
        </w:rPr>
        <w:t xml:space="preserve"> и ведет школу приемных родителей</w:t>
      </w:r>
      <w:r w:rsidRPr="00326288">
        <w:rPr>
          <w:rStyle w:val="af6"/>
          <w:rFonts w:ascii="Times New Roman" w:eastAsia="Times New Roman" w:hAnsi="Times New Roman" w:cs="Times New Roman"/>
          <w:color w:val="000000" w:themeColor="text1"/>
          <w:sz w:val="24"/>
          <w:szCs w:val="24"/>
          <w:lang w:eastAsia="ru-RU"/>
        </w:rPr>
        <w:footnoteReference w:id="321"/>
      </w:r>
      <w:r w:rsidRPr="00326288">
        <w:rPr>
          <w:rFonts w:ascii="Times New Roman" w:eastAsia="Times New Roman" w:hAnsi="Times New Roman" w:cs="Times New Roman"/>
          <w:color w:val="000000" w:themeColor="text1"/>
          <w:sz w:val="24"/>
          <w:szCs w:val="24"/>
          <w:lang w:eastAsia="ru-RU"/>
        </w:rPr>
        <w:t>.</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b/>
          <w:color w:val="000000" w:themeColor="text1"/>
          <w:sz w:val="24"/>
          <w:szCs w:val="24"/>
          <w:lang w:eastAsia="ru-RU"/>
        </w:rPr>
        <w:t>Ж)</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hAnsi="Times New Roman" w:cs="Times New Roman"/>
          <w:b/>
          <w:color w:val="000000" w:themeColor="text1"/>
          <w:sz w:val="24"/>
          <w:szCs w:val="24"/>
        </w:rPr>
        <w:t>Фонд профилактики социального сиротства</w:t>
      </w:r>
      <w:r w:rsidRPr="00326288">
        <w:rPr>
          <w:rFonts w:ascii="Times New Roman" w:hAnsi="Times New Roman" w:cs="Times New Roman"/>
          <w:color w:val="000000" w:themeColor="text1"/>
          <w:sz w:val="24"/>
          <w:szCs w:val="24"/>
        </w:rPr>
        <w:t>».</w:t>
      </w:r>
    </w:p>
    <w:p w:rsidR="003E069D" w:rsidRDefault="00531AFB" w:rsidP="002548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Эта НКО продвигает чисто ювенальные способы работы с семьями. В своем пособии по раннему выявлению семейного неблагополучия «Фонд профилактики социального сиротства» пишет, что очень благодарен </w:t>
      </w:r>
      <w:r w:rsidRPr="00326288">
        <w:rPr>
          <w:rFonts w:ascii="Times New Roman" w:hAnsi="Times New Roman" w:cs="Times New Roman"/>
          <w:b/>
          <w:color w:val="000000" w:themeColor="text1"/>
          <w:sz w:val="24"/>
          <w:szCs w:val="24"/>
        </w:rPr>
        <w:t>"</w:t>
      </w:r>
      <w:r w:rsidRPr="00326288">
        <w:rPr>
          <w:rFonts w:ascii="Times New Roman" w:hAnsi="Times New Roman" w:cs="Times New Roman"/>
          <w:i/>
          <w:color w:val="000000" w:themeColor="text1"/>
          <w:sz w:val="24"/>
          <w:szCs w:val="24"/>
        </w:rPr>
        <w:t>Врачи детям"</w:t>
      </w:r>
      <w:r w:rsidRPr="00326288">
        <w:rPr>
          <w:rFonts w:ascii="Times New Roman" w:hAnsi="Times New Roman" w:cs="Times New Roman"/>
          <w:color w:val="000000" w:themeColor="text1"/>
          <w:sz w:val="24"/>
          <w:szCs w:val="24"/>
        </w:rPr>
        <w:t xml:space="preserve"> (</w:t>
      </w:r>
      <w:hyperlink r:id="rId75" w:history="1">
        <w:r w:rsidRPr="00326288">
          <w:rPr>
            <w:rStyle w:val="a3"/>
            <w:rFonts w:ascii="Times New Roman" w:hAnsi="Times New Roman" w:cs="Times New Roman"/>
            <w:color w:val="000000" w:themeColor="text1"/>
            <w:sz w:val="24"/>
            <w:szCs w:val="24"/>
            <w:u w:val="none"/>
          </w:rPr>
          <w:t>https://drive.google.com/file/d/0B5sI_ncPUN_6NDh1RDVyU2JhNEU/view?pref=2&amp;pli=1</w:t>
        </w:r>
      </w:hyperlink>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rPr>
        <w:t>стр</w:t>
      </w:r>
      <w:proofErr w:type="spellEnd"/>
      <w:r w:rsidRPr="00326288">
        <w:rPr>
          <w:rFonts w:ascii="Times New Roman" w:hAnsi="Times New Roman" w:cs="Times New Roman"/>
          <w:color w:val="000000" w:themeColor="text1"/>
          <w:sz w:val="24"/>
          <w:szCs w:val="24"/>
        </w:rPr>
        <w:t xml:space="preserve"> 8). </w:t>
      </w:r>
      <w:r w:rsidR="003E069D">
        <w:rPr>
          <w:rFonts w:ascii="Times New Roman" w:hAnsi="Times New Roman" w:cs="Times New Roman"/>
          <w:color w:val="000000" w:themeColor="text1"/>
          <w:sz w:val="24"/>
          <w:szCs w:val="24"/>
        </w:rPr>
        <w:t>Указанная м</w:t>
      </w:r>
      <w:r w:rsidRPr="00326288">
        <w:rPr>
          <w:rFonts w:ascii="Times New Roman" w:hAnsi="Times New Roman" w:cs="Times New Roman"/>
          <w:color w:val="000000" w:themeColor="text1"/>
          <w:sz w:val="24"/>
          <w:szCs w:val="24"/>
        </w:rPr>
        <w:t xml:space="preserve">етодичка </w:t>
      </w:r>
      <w:r w:rsidR="003E069D">
        <w:rPr>
          <w:rFonts w:ascii="Times New Roman" w:hAnsi="Times New Roman" w:cs="Times New Roman"/>
          <w:color w:val="000000" w:themeColor="text1"/>
          <w:sz w:val="24"/>
          <w:szCs w:val="24"/>
        </w:rPr>
        <w:t>имеет откровенно</w:t>
      </w:r>
      <w:r w:rsidRPr="00326288">
        <w:rPr>
          <w:rFonts w:ascii="Times New Roman" w:hAnsi="Times New Roman" w:cs="Times New Roman"/>
          <w:color w:val="000000" w:themeColor="text1"/>
          <w:sz w:val="24"/>
          <w:szCs w:val="24"/>
        </w:rPr>
        <w:t xml:space="preserve"> </w:t>
      </w:r>
      <w:r w:rsidR="003E069D">
        <w:rPr>
          <w:rFonts w:ascii="Times New Roman" w:hAnsi="Times New Roman" w:cs="Times New Roman"/>
          <w:color w:val="000000" w:themeColor="text1"/>
          <w:sz w:val="24"/>
          <w:szCs w:val="24"/>
        </w:rPr>
        <w:t xml:space="preserve">антисемейный характер (см. анализ реализации Национальной стратегии действий в интересах детей на 2012-2017 </w:t>
      </w:r>
      <w:proofErr w:type="spellStart"/>
      <w:r w:rsidR="003E069D">
        <w:rPr>
          <w:rFonts w:ascii="Times New Roman" w:hAnsi="Times New Roman" w:cs="Times New Roman"/>
          <w:color w:val="000000" w:themeColor="text1"/>
          <w:sz w:val="24"/>
          <w:szCs w:val="24"/>
        </w:rPr>
        <w:t>гг</w:t>
      </w:r>
      <w:proofErr w:type="spellEnd"/>
      <w:r w:rsidR="003E069D">
        <w:rPr>
          <w:rFonts w:ascii="Times New Roman" w:hAnsi="Times New Roman" w:cs="Times New Roman"/>
          <w:color w:val="000000" w:themeColor="text1"/>
          <w:sz w:val="24"/>
          <w:szCs w:val="24"/>
        </w:rPr>
        <w:t>).</w:t>
      </w:r>
    </w:p>
    <w:p w:rsidR="00254880" w:rsidRPr="00326288" w:rsidRDefault="00531AFB" w:rsidP="00254880">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2013-15 гг. Фонд провел обучение 600 человек.</w:t>
      </w:r>
      <w:r w:rsidR="00254880">
        <w:rPr>
          <w:rFonts w:ascii="Times New Roman" w:hAnsi="Times New Roman" w:cs="Times New Roman"/>
          <w:color w:val="000000" w:themeColor="text1"/>
          <w:sz w:val="24"/>
          <w:szCs w:val="24"/>
        </w:rPr>
        <w:t xml:space="preserve"> </w:t>
      </w:r>
      <w:r w:rsidR="00254880" w:rsidRPr="00326288">
        <w:rPr>
          <w:rFonts w:ascii="Times New Roman" w:hAnsi="Times New Roman" w:cs="Times New Roman"/>
          <w:color w:val="000000" w:themeColor="text1"/>
          <w:sz w:val="24"/>
          <w:szCs w:val="24"/>
        </w:rPr>
        <w:t>Фонд добился включения в федеральный список социально-ориентированных НКО</w:t>
      </w:r>
      <w:r w:rsidR="00254880" w:rsidRPr="00326288">
        <w:rPr>
          <w:rStyle w:val="af6"/>
          <w:rFonts w:ascii="Times New Roman" w:hAnsi="Times New Roman" w:cs="Times New Roman"/>
          <w:color w:val="000000" w:themeColor="text1"/>
          <w:sz w:val="24"/>
          <w:szCs w:val="24"/>
        </w:rPr>
        <w:footnoteReference w:id="322"/>
      </w:r>
      <w:r w:rsidR="00254880" w:rsidRPr="00326288">
        <w:rPr>
          <w:rFonts w:ascii="Times New Roman" w:hAnsi="Times New Roman" w:cs="Times New Roman"/>
          <w:color w:val="000000" w:themeColor="text1"/>
          <w:sz w:val="24"/>
          <w:szCs w:val="24"/>
        </w:rPr>
        <w:t>.</w:t>
      </w:r>
    </w:p>
    <w:p w:rsidR="00254880" w:rsidRDefault="00254880" w:rsidP="00593632">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31AFB" w:rsidRPr="00326288" w:rsidRDefault="000D7C8E" w:rsidP="00531AF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Часть</w:t>
      </w:r>
      <w:r w:rsidR="00531AFB" w:rsidRPr="00326288">
        <w:rPr>
          <w:rFonts w:ascii="Times New Roman" w:hAnsi="Times New Roman" w:cs="Times New Roman"/>
          <w:b/>
          <w:color w:val="000000" w:themeColor="text1"/>
          <w:sz w:val="28"/>
          <w:szCs w:val="28"/>
        </w:rPr>
        <w:t xml:space="preserve"> </w:t>
      </w:r>
      <w:r w:rsidR="007A6CF1" w:rsidRPr="00326288">
        <w:rPr>
          <w:rFonts w:ascii="Times New Roman" w:hAnsi="Times New Roman" w:cs="Times New Roman"/>
          <w:b/>
          <w:color w:val="000000" w:themeColor="text1"/>
          <w:sz w:val="28"/>
          <w:szCs w:val="28"/>
          <w:lang w:val="en-US"/>
        </w:rPr>
        <w:t>II</w:t>
      </w:r>
    </w:p>
    <w:p w:rsidR="00531AFB" w:rsidRPr="00326288" w:rsidRDefault="00531AFB" w:rsidP="00531AFB">
      <w:pPr>
        <w:spacing w:after="0" w:line="240" w:lineRule="auto"/>
        <w:jc w:val="center"/>
        <w:rPr>
          <w:rFonts w:ascii="Times New Roman" w:hAnsi="Times New Roman" w:cs="Times New Roman"/>
          <w:b/>
          <w:color w:val="000000" w:themeColor="text1"/>
          <w:sz w:val="28"/>
          <w:szCs w:val="28"/>
        </w:rPr>
      </w:pPr>
      <w:r w:rsidRPr="00326288">
        <w:rPr>
          <w:rFonts w:ascii="Times New Roman" w:hAnsi="Times New Roman" w:cs="Times New Roman"/>
          <w:b/>
          <w:color w:val="000000" w:themeColor="text1"/>
          <w:sz w:val="28"/>
          <w:szCs w:val="28"/>
        </w:rPr>
        <w:t>ЗАПАДНЫЙ ОПЫТ ЮВЕНАЛЬНОЙ ЮСТИЦИИ</w:t>
      </w:r>
    </w:p>
    <w:p w:rsidR="00531AFB" w:rsidRPr="00326288" w:rsidRDefault="00531AFB" w:rsidP="00531AFB">
      <w:pPr>
        <w:spacing w:after="0" w:line="240" w:lineRule="auto"/>
        <w:jc w:val="center"/>
        <w:rPr>
          <w:rFonts w:ascii="Times New Roman" w:hAnsi="Times New Roman" w:cs="Times New Roman"/>
          <w:b/>
          <w:color w:val="000000" w:themeColor="text1"/>
          <w:sz w:val="28"/>
          <w:szCs w:val="28"/>
        </w:rPr>
      </w:pP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Для того, чтобы лучше осознать финальную картину выстраиваемой в РФ системы ювенальной юстиции западного образца, нужно подробнее изучить копируемый опыт. </w:t>
      </w:r>
    </w:p>
    <w:p w:rsidR="00531AFB" w:rsidRPr="00326288" w:rsidRDefault="00531AFB" w:rsidP="007A6CF1">
      <w:pPr>
        <w:spacing w:before="120" w:after="12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t xml:space="preserve">Система защиты детей в США. </w:t>
      </w:r>
    </w:p>
    <w:p w:rsidR="00531AFB" w:rsidRPr="00326288" w:rsidRDefault="00531AFB" w:rsidP="007A6CF1">
      <w:pPr>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В докладе сенатора Штата </w:t>
      </w:r>
      <w:proofErr w:type="spellStart"/>
      <w:r w:rsidRPr="00326288">
        <w:rPr>
          <w:rFonts w:ascii="Times New Roman" w:eastAsia="Times New Roman" w:hAnsi="Times New Roman" w:cs="Times New Roman"/>
          <w:color w:val="000000" w:themeColor="text1"/>
          <w:sz w:val="24"/>
          <w:szCs w:val="24"/>
          <w:lang w:eastAsia="ru-RU"/>
        </w:rPr>
        <w:t>Джоржия</w:t>
      </w:r>
      <w:proofErr w:type="spellEnd"/>
      <w:r w:rsidRPr="00326288">
        <w:rPr>
          <w:rFonts w:ascii="Times New Roman" w:eastAsia="Times New Roman" w:hAnsi="Times New Roman" w:cs="Times New Roman"/>
          <w:color w:val="000000" w:themeColor="text1"/>
          <w:sz w:val="24"/>
          <w:szCs w:val="24"/>
          <w:lang w:eastAsia="ru-RU"/>
        </w:rPr>
        <w:t xml:space="preserve"> </w:t>
      </w:r>
      <w:proofErr w:type="spellStart"/>
      <w:r w:rsidRPr="00326288">
        <w:rPr>
          <w:rFonts w:ascii="Times New Roman" w:eastAsia="Times New Roman" w:hAnsi="Times New Roman" w:cs="Times New Roman"/>
          <w:color w:val="000000" w:themeColor="text1"/>
          <w:sz w:val="24"/>
          <w:szCs w:val="24"/>
          <w:lang w:eastAsia="ru-RU"/>
        </w:rPr>
        <w:t>Ненси</w:t>
      </w:r>
      <w:proofErr w:type="spellEnd"/>
      <w:r w:rsidRPr="00326288">
        <w:rPr>
          <w:rFonts w:ascii="Times New Roman" w:eastAsia="Times New Roman" w:hAnsi="Times New Roman" w:cs="Times New Roman"/>
          <w:color w:val="000000" w:themeColor="text1"/>
          <w:sz w:val="24"/>
          <w:szCs w:val="24"/>
          <w:lang w:eastAsia="ru-RU"/>
        </w:rPr>
        <w:t xml:space="preserve"> Шеффер  «Коррупционный бизнес службы защиты детей» («</w:t>
      </w:r>
      <w:r w:rsidRPr="00326288">
        <w:rPr>
          <w:rFonts w:ascii="Times New Roman" w:eastAsia="Times New Roman" w:hAnsi="Times New Roman" w:cs="Times New Roman"/>
          <w:color w:val="000000" w:themeColor="text1"/>
          <w:sz w:val="24"/>
          <w:szCs w:val="24"/>
          <w:lang w:val="en-US" w:eastAsia="ru-RU"/>
        </w:rPr>
        <w:t>The</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val="en-US" w:eastAsia="ru-RU"/>
        </w:rPr>
        <w:t>corrupt</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val="en-US" w:eastAsia="ru-RU"/>
        </w:rPr>
        <w:t>business</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val="en-US" w:eastAsia="ru-RU"/>
        </w:rPr>
        <w:t>of</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val="en-US" w:eastAsia="ru-RU"/>
        </w:rPr>
        <w:t>Child</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val="en-US" w:eastAsia="ru-RU"/>
        </w:rPr>
        <w:t>protective</w:t>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val="en-US" w:eastAsia="ru-RU"/>
        </w:rPr>
        <w:t>services</w:t>
      </w:r>
      <w:r w:rsidRPr="00326288">
        <w:rPr>
          <w:rFonts w:ascii="Times New Roman" w:eastAsia="Times New Roman" w:hAnsi="Times New Roman" w:cs="Times New Roman"/>
          <w:color w:val="000000" w:themeColor="text1"/>
          <w:sz w:val="24"/>
          <w:szCs w:val="24"/>
          <w:lang w:eastAsia="ru-RU"/>
        </w:rPr>
        <w:t>», 2007)</w:t>
      </w:r>
      <w:r w:rsidRPr="00326288">
        <w:rPr>
          <w:rStyle w:val="af6"/>
          <w:rFonts w:ascii="Times New Roman" w:eastAsia="Times New Roman" w:hAnsi="Times New Roman" w:cs="Times New Roman"/>
          <w:color w:val="000000" w:themeColor="text1"/>
          <w:sz w:val="24"/>
          <w:szCs w:val="24"/>
          <w:lang w:eastAsia="ru-RU"/>
        </w:rPr>
        <w:footnoteReference w:id="323"/>
      </w:r>
      <w:r w:rsidRPr="00326288">
        <w:rPr>
          <w:rFonts w:ascii="Times New Roman" w:eastAsia="Times New Roman" w:hAnsi="Times New Roman" w:cs="Times New Roman"/>
          <w:color w:val="000000" w:themeColor="text1"/>
          <w:sz w:val="24"/>
          <w:szCs w:val="24"/>
          <w:lang w:eastAsia="ru-RU"/>
        </w:rPr>
        <w:t xml:space="preserve"> сообщаются следующие сведения о системе:</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 Сотрудник социальной службы, забирая ребенка, запугивает родителей словами о том, что он больше ребенка не увидит, если не подпишет документ о помещении ребенка в приют. </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Ребенок перевозится в другой регион и помещается в замещающую семью.</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Замещающая семья ложно уведомляется о возможности усыновления.</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hAnsi="Times New Roman" w:cs="Times New Roman"/>
          <w:color w:val="000000" w:themeColor="text1"/>
          <w:sz w:val="24"/>
          <w:szCs w:val="24"/>
        </w:rPr>
        <w:t xml:space="preserve"> В </w:t>
      </w:r>
      <w:proofErr w:type="spellStart"/>
      <w:r w:rsidRPr="00326288">
        <w:rPr>
          <w:rFonts w:ascii="Times New Roman" w:hAnsi="Times New Roman" w:cs="Times New Roman"/>
          <w:color w:val="000000" w:themeColor="text1"/>
          <w:sz w:val="24"/>
          <w:szCs w:val="24"/>
        </w:rPr>
        <w:t>фостерной</w:t>
      </w:r>
      <w:proofErr w:type="spellEnd"/>
      <w:r w:rsidRPr="00326288">
        <w:rPr>
          <w:rFonts w:ascii="Times New Roman" w:hAnsi="Times New Roman" w:cs="Times New Roman"/>
          <w:color w:val="000000" w:themeColor="text1"/>
          <w:sz w:val="24"/>
          <w:szCs w:val="24"/>
        </w:rPr>
        <w:t xml:space="preserve"> семье много детей. Приведен пример - 18. </w:t>
      </w:r>
    </w:p>
    <w:p w:rsidR="00531AFB" w:rsidRPr="00326288" w:rsidRDefault="00531AFB" w:rsidP="007A6CF1">
      <w:pPr>
        <w:pStyle w:val="a5"/>
        <w:spacing w:before="120" w:after="120"/>
        <w:jc w:val="both"/>
        <w:rPr>
          <w:color w:val="000000" w:themeColor="text1"/>
        </w:rPr>
      </w:pPr>
      <w:r w:rsidRPr="00326288">
        <w:rPr>
          <w:color w:val="000000" w:themeColor="text1"/>
        </w:rPr>
        <w:t xml:space="preserve">-  Педофилы находятся прямо в системе, в школах и в </w:t>
      </w:r>
      <w:r w:rsidRPr="00326288">
        <w:rPr>
          <w:color w:val="000000" w:themeColor="text1"/>
          <w:lang w:val="en-US"/>
        </w:rPr>
        <w:t>Child</w:t>
      </w:r>
      <w:r w:rsidRPr="00326288">
        <w:rPr>
          <w:color w:val="000000" w:themeColor="text1"/>
        </w:rPr>
        <w:t xml:space="preserve"> </w:t>
      </w:r>
      <w:r w:rsidRPr="00326288">
        <w:rPr>
          <w:color w:val="000000" w:themeColor="text1"/>
          <w:lang w:val="en-US"/>
        </w:rPr>
        <w:t>protective</w:t>
      </w:r>
      <w:r w:rsidRPr="00326288">
        <w:rPr>
          <w:color w:val="000000" w:themeColor="text1"/>
        </w:rPr>
        <w:t xml:space="preserve"> </w:t>
      </w:r>
      <w:r w:rsidRPr="00326288">
        <w:rPr>
          <w:color w:val="000000" w:themeColor="text1"/>
          <w:lang w:val="en-US"/>
        </w:rPr>
        <w:t>service</w:t>
      </w:r>
      <w:r w:rsidR="001448C0">
        <w:rPr>
          <w:color w:val="000000" w:themeColor="text1"/>
        </w:rPr>
        <w:t xml:space="preserve"> (служба защиты детей)</w:t>
      </w:r>
      <w:r w:rsidRPr="00326288">
        <w:rPr>
          <w:color w:val="000000" w:themeColor="text1"/>
        </w:rPr>
        <w:t xml:space="preserve">. </w:t>
      </w:r>
    </w:p>
    <w:p w:rsidR="00531AFB" w:rsidRPr="00326288" w:rsidRDefault="00531AFB" w:rsidP="007A6CF1">
      <w:pPr>
        <w:shd w:val="clear" w:color="auto" w:fill="FFFFFF"/>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Вся система коррумпирована и неисправима. Это защищенная империя, которая строится на разрушении семей</w:t>
      </w:r>
      <w:r w:rsidR="00A965E1">
        <w:rPr>
          <w:rFonts w:ascii="Times New Roman" w:hAnsi="Times New Roman" w:cs="Times New Roman"/>
          <w:bCs/>
          <w:color w:val="000000" w:themeColor="text1"/>
          <w:sz w:val="24"/>
          <w:szCs w:val="24"/>
        </w:rPr>
        <w:t>.</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hAnsi="Times New Roman" w:cs="Times New Roman"/>
          <w:bCs/>
          <w:color w:val="000000" w:themeColor="text1"/>
          <w:sz w:val="24"/>
          <w:szCs w:val="24"/>
        </w:rPr>
        <w:t xml:space="preserve">Для детей эта система - гестапо. Их забирают из домов ночью, из школ, с транспорта, с улицы.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Возвращению ребенка в кровную семью чинятся препятствия (от родителей требуют бесконечно проходить то или иное психологическое обучение, сдавать тесты и т.п.).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Родители в этой системе лишены права на ошибку. Но они случаются у всех. Поэтому система направлена против любого родителя.</w:t>
      </w:r>
    </w:p>
    <w:p w:rsidR="00531AFB" w:rsidRPr="00A965E1"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A965E1">
        <w:rPr>
          <w:rFonts w:ascii="Times New Roman" w:hAnsi="Times New Roman" w:cs="Times New Roman"/>
          <w:bCs/>
          <w:color w:val="000000" w:themeColor="text1"/>
          <w:sz w:val="24"/>
          <w:szCs w:val="24"/>
        </w:rPr>
        <w:t>- Система выстроена так, что социальные работники подделывают доказательства, ибо им выгодно изымать детей. И они «вне подозрений» системы. Они не отвечают ни за что.</w:t>
      </w:r>
    </w:p>
    <w:p w:rsidR="00531AFB" w:rsidRPr="00A965E1"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A965E1">
        <w:rPr>
          <w:rFonts w:ascii="Times New Roman" w:hAnsi="Times New Roman" w:cs="Times New Roman"/>
          <w:bCs/>
          <w:color w:val="000000" w:themeColor="text1"/>
          <w:sz w:val="24"/>
          <w:szCs w:val="24"/>
        </w:rPr>
        <w:t>- В увеличении изъятия детей оказывается заинтересована власть, ибо от движения ребенка по рынку социальных услуг увеличиваются налоги.</w:t>
      </w:r>
    </w:p>
    <w:p w:rsidR="00531AFB" w:rsidRPr="00326288" w:rsidRDefault="00531AFB" w:rsidP="007A6CF1">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bCs/>
          <w:color w:val="000000" w:themeColor="text1"/>
          <w:sz w:val="24"/>
          <w:szCs w:val="24"/>
        </w:rPr>
        <w:t xml:space="preserve">- Все нарушения в </w:t>
      </w:r>
      <w:proofErr w:type="spellStart"/>
      <w:r w:rsidRPr="00326288">
        <w:rPr>
          <w:rFonts w:ascii="Times New Roman" w:hAnsi="Times New Roman" w:cs="Times New Roman"/>
          <w:bCs/>
          <w:color w:val="000000" w:themeColor="text1"/>
          <w:sz w:val="24"/>
          <w:szCs w:val="24"/>
        </w:rPr>
        <w:t>детозащите</w:t>
      </w:r>
      <w:proofErr w:type="spellEnd"/>
      <w:r w:rsidRPr="00326288">
        <w:rPr>
          <w:rFonts w:ascii="Times New Roman" w:hAnsi="Times New Roman" w:cs="Times New Roman"/>
          <w:bCs/>
          <w:color w:val="000000" w:themeColor="text1"/>
          <w:sz w:val="24"/>
          <w:szCs w:val="24"/>
        </w:rPr>
        <w:t xml:space="preserve"> покрываются ссылкой на конфиденциальность информации.</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A965E1">
        <w:rPr>
          <w:rFonts w:ascii="Times New Roman" w:eastAsia="Times New Roman" w:hAnsi="Times New Roman" w:cs="Times New Roman"/>
          <w:color w:val="000000" w:themeColor="text1"/>
          <w:sz w:val="24"/>
          <w:szCs w:val="24"/>
          <w:lang w:eastAsia="ru-RU"/>
        </w:rPr>
        <w:t>- В изъятии детей заинтересованы многие: гос. служащие, детские адвокаты, семейные</w:t>
      </w:r>
      <w:r w:rsidRPr="00326288">
        <w:rPr>
          <w:rFonts w:ascii="Times New Roman" w:eastAsia="Times New Roman" w:hAnsi="Times New Roman" w:cs="Times New Roman"/>
          <w:color w:val="000000" w:themeColor="text1"/>
          <w:sz w:val="24"/>
          <w:szCs w:val="24"/>
          <w:lang w:eastAsia="ru-RU"/>
        </w:rPr>
        <w:t xml:space="preserve"> суды, психологи, консультанты, замещающие семьи, социальные работники. Высокое количество изымаемых детей обеспечивает их рабочим местом. И клеем в этой системе являются социальные работники.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За каждого ребенка, помещенного в замещающую семью, платится бонус. Это приводит к тому, что надо изъять как можно больше детей, чтобы заработать и чтобы у клиентов (замещающих семей), был выбор. В США это 4-6 тыс. долл. за каждого адоптированного ребенка. Но это не единственный бонус. Берут с родителей деньги на содержание  ребенка, на услуги и т.п. </w:t>
      </w:r>
    </w:p>
    <w:p w:rsidR="00531AFB" w:rsidRPr="00A965E1"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A965E1">
        <w:rPr>
          <w:rFonts w:ascii="Times New Roman" w:hAnsi="Times New Roman" w:cs="Times New Roman"/>
          <w:bCs/>
          <w:color w:val="000000" w:themeColor="text1"/>
          <w:sz w:val="24"/>
          <w:szCs w:val="24"/>
        </w:rPr>
        <w:lastRenderedPageBreak/>
        <w:t xml:space="preserve">- Больше денег выделяется на детей, помещенных в психиатрические заведения и посаженных на психотропные медикаменты. </w:t>
      </w:r>
      <w:r w:rsidRPr="00A965E1">
        <w:rPr>
          <w:rFonts w:ascii="Times New Roman" w:hAnsi="Times New Roman" w:cs="Times New Roman"/>
          <w:color w:val="000000" w:themeColor="text1"/>
          <w:sz w:val="24"/>
          <w:szCs w:val="24"/>
        </w:rPr>
        <w:t>60% похищенных детей подсаживают на "</w:t>
      </w:r>
      <w:proofErr w:type="spellStart"/>
      <w:r w:rsidRPr="00A965E1">
        <w:rPr>
          <w:rFonts w:ascii="Times New Roman" w:hAnsi="Times New Roman" w:cs="Times New Roman"/>
          <w:color w:val="000000" w:themeColor="text1"/>
          <w:sz w:val="24"/>
          <w:szCs w:val="24"/>
        </w:rPr>
        <w:t>прозак</w:t>
      </w:r>
      <w:proofErr w:type="spellEnd"/>
      <w:r w:rsidRPr="00A965E1">
        <w:rPr>
          <w:rFonts w:ascii="Times New Roman" w:hAnsi="Times New Roman" w:cs="Times New Roman"/>
          <w:color w:val="000000" w:themeColor="text1"/>
          <w:sz w:val="24"/>
          <w:szCs w:val="24"/>
        </w:rPr>
        <w:t>" (</w:t>
      </w:r>
      <w:proofErr w:type="spellStart"/>
      <w:r w:rsidRPr="00A965E1">
        <w:rPr>
          <w:rFonts w:ascii="Times New Roman" w:hAnsi="Times New Roman" w:cs="Times New Roman"/>
          <w:color w:val="000000" w:themeColor="text1"/>
          <w:sz w:val="24"/>
          <w:szCs w:val="24"/>
        </w:rPr>
        <w:t>шизотерическое</w:t>
      </w:r>
      <w:proofErr w:type="spellEnd"/>
      <w:r w:rsidRPr="00A965E1">
        <w:rPr>
          <w:rFonts w:ascii="Times New Roman" w:hAnsi="Times New Roman" w:cs="Times New Roman"/>
          <w:color w:val="000000" w:themeColor="text1"/>
          <w:sz w:val="24"/>
          <w:szCs w:val="24"/>
        </w:rPr>
        <w:t xml:space="preserve"> успокоительное)</w:t>
      </w:r>
      <w:r w:rsidRPr="00A965E1">
        <w:rPr>
          <w:rStyle w:val="af6"/>
          <w:rFonts w:ascii="Times New Roman" w:hAnsi="Times New Roman" w:cs="Times New Roman"/>
          <w:color w:val="000000" w:themeColor="text1"/>
          <w:sz w:val="24"/>
          <w:szCs w:val="24"/>
        </w:rPr>
        <w:footnoteReference w:id="324"/>
      </w:r>
      <w:r w:rsidRPr="00A965E1">
        <w:rPr>
          <w:rFonts w:ascii="Times New Roman" w:hAnsi="Times New Roman" w:cs="Times New Roman"/>
          <w:color w:val="000000" w:themeColor="text1"/>
          <w:sz w:val="24"/>
          <w:szCs w:val="24"/>
        </w:rPr>
        <w:t>.</w:t>
      </w:r>
    </w:p>
    <w:p w:rsidR="00531AFB" w:rsidRPr="00A965E1"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A965E1">
        <w:rPr>
          <w:rFonts w:ascii="Times New Roman" w:hAnsi="Times New Roman" w:cs="Times New Roman"/>
          <w:bCs/>
          <w:color w:val="000000" w:themeColor="text1"/>
          <w:sz w:val="24"/>
          <w:szCs w:val="24"/>
        </w:rPr>
        <w:t xml:space="preserve">- Система не финансирует воссоединение семьи. Поэтому в этой системе никто не заинтересован в возвращении детей. Дети всегда жертвы.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Детям в замещающих семьях плохо. Часты случаи, когда детей насиловали дома. Глава ассоциации замещающих семей в </w:t>
      </w:r>
      <w:proofErr w:type="spellStart"/>
      <w:r w:rsidRPr="00326288">
        <w:rPr>
          <w:rFonts w:ascii="Times New Roman" w:hAnsi="Times New Roman" w:cs="Times New Roman"/>
          <w:bCs/>
          <w:color w:val="000000" w:themeColor="text1"/>
          <w:sz w:val="24"/>
          <w:szCs w:val="24"/>
        </w:rPr>
        <w:t>Джоржии</w:t>
      </w:r>
      <w:proofErr w:type="spellEnd"/>
      <w:r w:rsidRPr="00326288">
        <w:rPr>
          <w:rFonts w:ascii="Times New Roman" w:hAnsi="Times New Roman" w:cs="Times New Roman"/>
          <w:bCs/>
          <w:color w:val="000000" w:themeColor="text1"/>
          <w:sz w:val="24"/>
          <w:szCs w:val="24"/>
        </w:rPr>
        <w:t xml:space="preserve"> был арестован за домогательства к изъятым детям.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Суд иногда требует от родителей развестись, чтобы кто-то из них получил право общаться с ребенком.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Отец по умолчанию рассматривается как криминальный элемент.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В </w:t>
      </w:r>
      <w:proofErr w:type="spellStart"/>
      <w:r w:rsidRPr="00326288">
        <w:rPr>
          <w:rFonts w:ascii="Times New Roman" w:hAnsi="Times New Roman" w:cs="Times New Roman"/>
          <w:bCs/>
          <w:color w:val="000000" w:themeColor="text1"/>
          <w:sz w:val="24"/>
          <w:szCs w:val="24"/>
        </w:rPr>
        <w:t>фостерных</w:t>
      </w:r>
      <w:proofErr w:type="spellEnd"/>
      <w:r w:rsidRPr="00326288">
        <w:rPr>
          <w:rFonts w:ascii="Times New Roman" w:hAnsi="Times New Roman" w:cs="Times New Roman"/>
          <w:bCs/>
          <w:color w:val="000000" w:themeColor="text1"/>
          <w:sz w:val="24"/>
          <w:szCs w:val="24"/>
        </w:rPr>
        <w:t xml:space="preserve"> семьях дети погибают в 6 раз чаще, чем в общественных местах (</w:t>
      </w:r>
      <w:r w:rsidRPr="00326288">
        <w:rPr>
          <w:rFonts w:ascii="Times New Roman" w:hAnsi="Times New Roman" w:cs="Times New Roman"/>
          <w:bCs/>
          <w:color w:val="000000" w:themeColor="text1"/>
          <w:sz w:val="24"/>
          <w:szCs w:val="24"/>
          <w:lang w:val="en-US"/>
        </w:rPr>
        <w:t>The</w:t>
      </w:r>
      <w:r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lang w:val="en-US"/>
        </w:rPr>
        <w:t>National</w:t>
      </w:r>
      <w:r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lang w:val="en-US"/>
        </w:rPr>
        <w:t>Center</w:t>
      </w:r>
      <w:r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lang w:val="en-US"/>
        </w:rPr>
        <w:t>on</w:t>
      </w:r>
      <w:r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lang w:val="en-US"/>
        </w:rPr>
        <w:t>Child</w:t>
      </w:r>
      <w:r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lang w:val="en-US"/>
        </w:rPr>
        <w:t>Abuse</w:t>
      </w:r>
      <w:r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lang w:val="en-US"/>
        </w:rPr>
        <w:t>and</w:t>
      </w:r>
      <w:r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lang w:val="en-US"/>
        </w:rPr>
        <w:t>Neglect</w:t>
      </w:r>
      <w:r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lang w:val="en-US"/>
        </w:rPr>
        <w:t>in</w:t>
      </w:r>
      <w:r w:rsidRPr="00326288">
        <w:rPr>
          <w:rFonts w:ascii="Times New Roman" w:hAnsi="Times New Roman" w:cs="Times New Roman"/>
          <w:bCs/>
          <w:color w:val="000000" w:themeColor="text1"/>
          <w:sz w:val="24"/>
          <w:szCs w:val="24"/>
        </w:rPr>
        <w:t xml:space="preserve"> 1998).</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lang w:val="en-US"/>
        </w:rPr>
      </w:pPr>
      <w:r w:rsidRPr="00326288">
        <w:rPr>
          <w:rFonts w:ascii="Times New Roman" w:hAnsi="Times New Roman" w:cs="Times New Roman"/>
          <w:bCs/>
          <w:color w:val="000000" w:themeColor="text1"/>
          <w:sz w:val="24"/>
          <w:szCs w:val="24"/>
        </w:rPr>
        <w:t xml:space="preserve"> </w:t>
      </w:r>
      <w:r w:rsidRPr="00326288">
        <w:rPr>
          <w:rFonts w:ascii="Times New Roman" w:hAnsi="Times New Roman" w:cs="Times New Roman"/>
          <w:bCs/>
          <w:color w:val="000000" w:themeColor="text1"/>
          <w:sz w:val="24"/>
          <w:szCs w:val="24"/>
          <w:lang w:val="en-US"/>
        </w:rPr>
        <w:t xml:space="preserve">- </w:t>
      </w:r>
      <w:r w:rsidRPr="00326288">
        <w:rPr>
          <w:rFonts w:ascii="Times New Roman" w:hAnsi="Times New Roman" w:cs="Times New Roman"/>
          <w:bCs/>
          <w:color w:val="000000" w:themeColor="text1"/>
          <w:sz w:val="24"/>
          <w:szCs w:val="24"/>
        </w:rPr>
        <w:t>От</w:t>
      </w:r>
      <w:r w:rsidRPr="00326288">
        <w:rPr>
          <w:rFonts w:ascii="Times New Roman" w:hAnsi="Times New Roman" w:cs="Times New Roman"/>
          <w:bCs/>
          <w:color w:val="000000" w:themeColor="text1"/>
          <w:sz w:val="24"/>
          <w:szCs w:val="24"/>
          <w:lang w:val="en-US"/>
        </w:rPr>
        <w:t xml:space="preserve"> 30 </w:t>
      </w:r>
      <w:r w:rsidRPr="00326288">
        <w:rPr>
          <w:rFonts w:ascii="Times New Roman" w:hAnsi="Times New Roman" w:cs="Times New Roman"/>
          <w:bCs/>
          <w:color w:val="000000" w:themeColor="text1"/>
          <w:sz w:val="24"/>
          <w:szCs w:val="24"/>
        </w:rPr>
        <w:t>до</w:t>
      </w:r>
      <w:r w:rsidRPr="00326288">
        <w:rPr>
          <w:rFonts w:ascii="Times New Roman" w:hAnsi="Times New Roman" w:cs="Times New Roman"/>
          <w:bCs/>
          <w:color w:val="000000" w:themeColor="text1"/>
          <w:sz w:val="24"/>
          <w:szCs w:val="24"/>
          <w:lang w:val="en-US"/>
        </w:rPr>
        <w:t xml:space="preserve"> 70% </w:t>
      </w:r>
      <w:r w:rsidRPr="00326288">
        <w:rPr>
          <w:rFonts w:ascii="Times New Roman" w:hAnsi="Times New Roman" w:cs="Times New Roman"/>
          <w:bCs/>
          <w:color w:val="000000" w:themeColor="text1"/>
          <w:sz w:val="24"/>
          <w:szCs w:val="24"/>
        </w:rPr>
        <w:t>изъятий</w:t>
      </w:r>
      <w:r w:rsidRPr="00326288">
        <w:rPr>
          <w:rFonts w:ascii="Times New Roman" w:hAnsi="Times New Roman" w:cs="Times New Roman"/>
          <w:bCs/>
          <w:color w:val="000000" w:themeColor="text1"/>
          <w:sz w:val="24"/>
          <w:szCs w:val="24"/>
          <w:lang w:val="en-US"/>
        </w:rPr>
        <w:t xml:space="preserve"> </w:t>
      </w:r>
      <w:r w:rsidRPr="00326288">
        <w:rPr>
          <w:rFonts w:ascii="Times New Roman" w:hAnsi="Times New Roman" w:cs="Times New Roman"/>
          <w:bCs/>
          <w:color w:val="000000" w:themeColor="text1"/>
          <w:sz w:val="24"/>
          <w:szCs w:val="24"/>
        </w:rPr>
        <w:t>незаконны</w:t>
      </w:r>
      <w:r w:rsidRPr="00326288">
        <w:rPr>
          <w:rFonts w:ascii="Times New Roman" w:hAnsi="Times New Roman" w:cs="Times New Roman"/>
          <w:bCs/>
          <w:color w:val="000000" w:themeColor="text1"/>
          <w:sz w:val="24"/>
          <w:szCs w:val="24"/>
          <w:lang w:val="en-US"/>
        </w:rPr>
        <w:t xml:space="preserve"> (California Little Hoover Commission Report in 2003).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(авт. - И это вершина айсберга, ибо очень широко трактуется понятие насилия).</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 xml:space="preserve">- Суд не учитывает мнение ребенка о том, где он хочет быть. </w:t>
      </w:r>
    </w:p>
    <w:p w:rsidR="00531AFB" w:rsidRPr="00326288" w:rsidRDefault="00531AFB" w:rsidP="007A6CF1">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Реформа системы не возможна. Система уничтожает семьи и детей просто потому</w:t>
      </w:r>
      <w:r w:rsidR="001448C0">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 xml:space="preserve"> что она имеет на это право.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В дополнение отметим, что</w:t>
      </w:r>
      <w:r w:rsidRPr="00326288">
        <w:rPr>
          <w:rFonts w:ascii="Times New Roman" w:hAnsi="Times New Roman" w:cs="Times New Roman"/>
          <w:color w:val="000000" w:themeColor="text1"/>
          <w:sz w:val="24"/>
          <w:szCs w:val="24"/>
        </w:rPr>
        <w:t xml:space="preserve"> бывший судебный обвинитель из штата Орегон Роджер </w:t>
      </w:r>
      <w:proofErr w:type="spellStart"/>
      <w:r w:rsidRPr="00326288">
        <w:rPr>
          <w:rFonts w:ascii="Times New Roman" w:hAnsi="Times New Roman" w:cs="Times New Roman"/>
          <w:color w:val="000000" w:themeColor="text1"/>
          <w:sz w:val="24"/>
          <w:szCs w:val="24"/>
        </w:rPr>
        <w:t>Вайднер</w:t>
      </w:r>
      <w:proofErr w:type="spellEnd"/>
      <w:r w:rsidRPr="00326288">
        <w:rPr>
          <w:rFonts w:ascii="Times New Roman" w:hAnsi="Times New Roman" w:cs="Times New Roman"/>
          <w:color w:val="000000" w:themeColor="text1"/>
          <w:sz w:val="24"/>
          <w:szCs w:val="24"/>
        </w:rPr>
        <w:t xml:space="preserve"> на вопрос: «Является ли «</w:t>
      </w:r>
      <w:r w:rsidRPr="00326288">
        <w:rPr>
          <w:rFonts w:ascii="Times New Roman" w:hAnsi="Times New Roman" w:cs="Times New Roman"/>
          <w:color w:val="000000" w:themeColor="text1"/>
          <w:sz w:val="24"/>
          <w:szCs w:val="24"/>
          <w:lang w:val="en-US"/>
        </w:rPr>
        <w:t>Child</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protective</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service</w:t>
      </w:r>
      <w:r w:rsidRPr="00326288">
        <w:rPr>
          <w:rFonts w:ascii="Times New Roman" w:hAnsi="Times New Roman" w:cs="Times New Roman"/>
          <w:color w:val="000000" w:themeColor="text1"/>
          <w:sz w:val="24"/>
          <w:szCs w:val="24"/>
        </w:rPr>
        <w:t xml:space="preserve">» правительственной сетью по похищению детей?», говорит: «В общем, ДА». Он также говорит, что </w:t>
      </w:r>
      <w:proofErr w:type="spellStart"/>
      <w:r w:rsidRPr="00326288">
        <w:rPr>
          <w:rFonts w:ascii="Times New Roman" w:hAnsi="Times New Roman" w:cs="Times New Roman"/>
          <w:color w:val="000000" w:themeColor="text1"/>
          <w:sz w:val="24"/>
          <w:szCs w:val="24"/>
        </w:rPr>
        <w:t>финально</w:t>
      </w:r>
      <w:proofErr w:type="spellEnd"/>
      <w:r w:rsidRPr="00326288">
        <w:rPr>
          <w:rFonts w:ascii="Times New Roman" w:hAnsi="Times New Roman" w:cs="Times New Roman"/>
          <w:color w:val="000000" w:themeColor="text1"/>
          <w:sz w:val="24"/>
          <w:szCs w:val="24"/>
        </w:rPr>
        <w:t xml:space="preserve"> бонус </w:t>
      </w:r>
      <w:r w:rsidRPr="00326288">
        <w:rPr>
          <w:rFonts w:ascii="Times New Roman" w:hAnsi="Times New Roman" w:cs="Times New Roman"/>
          <w:color w:val="000000" w:themeColor="text1"/>
          <w:sz w:val="24"/>
          <w:szCs w:val="24"/>
          <w:lang w:val="en-US"/>
        </w:rPr>
        <w:t>Child</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protective</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color w:val="000000" w:themeColor="text1"/>
          <w:sz w:val="24"/>
          <w:szCs w:val="24"/>
          <w:lang w:val="en-US"/>
        </w:rPr>
        <w:t>service</w:t>
      </w:r>
      <w:r w:rsidRPr="00326288">
        <w:rPr>
          <w:rFonts w:ascii="Times New Roman" w:hAnsi="Times New Roman" w:cs="Times New Roman"/>
          <w:color w:val="000000" w:themeColor="text1"/>
          <w:sz w:val="24"/>
          <w:szCs w:val="24"/>
        </w:rPr>
        <w:t xml:space="preserve"> составляет 85000 долларов за каждого похищенного ребенка</w:t>
      </w:r>
      <w:r w:rsidRPr="00326288">
        <w:rPr>
          <w:rStyle w:val="af6"/>
          <w:rFonts w:ascii="Times New Roman" w:hAnsi="Times New Roman" w:cs="Times New Roman"/>
          <w:color w:val="000000" w:themeColor="text1"/>
          <w:sz w:val="24"/>
          <w:szCs w:val="24"/>
        </w:rPr>
        <w:footnoteReference w:id="325"/>
      </w:r>
      <w:r w:rsidRPr="00326288">
        <w:rPr>
          <w:rFonts w:ascii="Times New Roman" w:hAnsi="Times New Roman" w:cs="Times New Roman"/>
          <w:color w:val="000000" w:themeColor="text1"/>
          <w:sz w:val="24"/>
          <w:szCs w:val="24"/>
        </w:rPr>
        <w:t>.</w:t>
      </w:r>
    </w:p>
    <w:p w:rsidR="00531AFB" w:rsidRPr="00326288" w:rsidRDefault="00531AFB" w:rsidP="007A6CF1">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В США по официальной статистике изымается в среднем 250 - 300 тыс. детей каждый год</w:t>
      </w:r>
      <w:r w:rsidRPr="00326288">
        <w:rPr>
          <w:rStyle w:val="af6"/>
          <w:rFonts w:ascii="Times New Roman" w:eastAsia="Times New Roman" w:hAnsi="Times New Roman" w:cs="Times New Roman"/>
          <w:color w:val="000000" w:themeColor="text1"/>
          <w:sz w:val="24"/>
          <w:szCs w:val="24"/>
          <w:lang w:eastAsia="ru-RU"/>
        </w:rPr>
        <w:footnoteReference w:id="326"/>
      </w:r>
      <w:r w:rsidRPr="00326288">
        <w:rPr>
          <w:rFonts w:ascii="Times New Roman" w:eastAsia="Times New Roman" w:hAnsi="Times New Roman" w:cs="Times New Roman"/>
          <w:color w:val="000000" w:themeColor="text1"/>
          <w:sz w:val="24"/>
          <w:szCs w:val="24"/>
          <w:lang w:eastAsia="ru-RU"/>
        </w:rPr>
        <w:t>. Получается, что фактический доход: около 23 миллиардов долларов</w:t>
      </w:r>
      <w:r w:rsidR="001448C0">
        <w:rPr>
          <w:rFonts w:ascii="Times New Roman" w:eastAsia="Times New Roman" w:hAnsi="Times New Roman" w:cs="Times New Roman"/>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 xml:space="preserve">За последние 18 лет в США изъято около 5 миллионов детей. </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Система «</w:t>
      </w:r>
      <w:proofErr w:type="spellStart"/>
      <w:r w:rsidRPr="00326288">
        <w:rPr>
          <w:rFonts w:ascii="Times New Roman" w:eastAsia="Times New Roman" w:hAnsi="Times New Roman" w:cs="Times New Roman"/>
          <w:color w:val="000000" w:themeColor="text1"/>
          <w:sz w:val="24"/>
          <w:szCs w:val="24"/>
          <w:lang w:eastAsia="ru-RU"/>
        </w:rPr>
        <w:t>детозащиты</w:t>
      </w:r>
      <w:proofErr w:type="spellEnd"/>
      <w:r w:rsidRPr="00326288">
        <w:rPr>
          <w:rFonts w:ascii="Times New Roman" w:eastAsia="Times New Roman" w:hAnsi="Times New Roman" w:cs="Times New Roman"/>
          <w:color w:val="000000" w:themeColor="text1"/>
          <w:sz w:val="24"/>
          <w:szCs w:val="24"/>
          <w:lang w:eastAsia="ru-RU"/>
        </w:rPr>
        <w:t>», аналогичная существующей в США, распространена по всему западному миру.</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hAnsi="Times New Roman" w:cs="Times New Roman"/>
          <w:bCs/>
          <w:color w:val="000000" w:themeColor="text1"/>
          <w:sz w:val="24"/>
          <w:szCs w:val="24"/>
        </w:rPr>
        <w:t xml:space="preserve">Например, </w:t>
      </w:r>
      <w:r w:rsidRPr="00326288">
        <w:rPr>
          <w:rFonts w:ascii="Times New Roman" w:eastAsia="Times New Roman" w:hAnsi="Times New Roman" w:cs="Times New Roman"/>
          <w:b/>
          <w:i/>
          <w:color w:val="000000" w:themeColor="text1"/>
          <w:sz w:val="24"/>
          <w:szCs w:val="24"/>
          <w:lang w:eastAsia="ru-RU"/>
        </w:rPr>
        <w:t>ирландский</w:t>
      </w:r>
      <w:r w:rsidRPr="00326288">
        <w:rPr>
          <w:rFonts w:ascii="Times New Roman" w:eastAsia="Times New Roman" w:hAnsi="Times New Roman" w:cs="Times New Roman"/>
          <w:color w:val="000000" w:themeColor="text1"/>
          <w:sz w:val="24"/>
          <w:szCs w:val="24"/>
          <w:lang w:eastAsia="ru-RU"/>
        </w:rPr>
        <w:t xml:space="preserve"> правозащитник Брайан </w:t>
      </w:r>
      <w:proofErr w:type="spellStart"/>
      <w:r w:rsidRPr="00326288">
        <w:rPr>
          <w:rFonts w:ascii="Times New Roman" w:eastAsia="Times New Roman" w:hAnsi="Times New Roman" w:cs="Times New Roman"/>
          <w:color w:val="000000" w:themeColor="text1"/>
          <w:sz w:val="24"/>
          <w:szCs w:val="24"/>
          <w:lang w:eastAsia="ru-RU"/>
        </w:rPr>
        <w:t>Ротери</w:t>
      </w:r>
      <w:proofErr w:type="spellEnd"/>
      <w:r w:rsidRPr="00326288">
        <w:rPr>
          <w:rFonts w:ascii="Times New Roman" w:eastAsia="Times New Roman" w:hAnsi="Times New Roman" w:cs="Times New Roman"/>
          <w:color w:val="000000" w:themeColor="text1"/>
          <w:sz w:val="24"/>
          <w:szCs w:val="24"/>
          <w:lang w:eastAsia="ru-RU"/>
        </w:rPr>
        <w:t xml:space="preserve"> отмечает: «На мой взгляд, </w:t>
      </w:r>
      <w:r w:rsidRPr="00326288">
        <w:rPr>
          <w:rFonts w:ascii="Times New Roman" w:eastAsia="Times New Roman" w:hAnsi="Times New Roman" w:cs="Times New Roman"/>
          <w:i/>
          <w:color w:val="000000" w:themeColor="text1"/>
          <w:sz w:val="24"/>
          <w:szCs w:val="24"/>
          <w:lang w:eastAsia="ru-RU"/>
        </w:rPr>
        <w:t>система защиты детей – это фашистская система</w:t>
      </w:r>
      <w:r w:rsidRPr="00326288">
        <w:rPr>
          <w:rFonts w:ascii="Times New Roman" w:eastAsia="Times New Roman" w:hAnsi="Times New Roman" w:cs="Times New Roman"/>
          <w:color w:val="000000" w:themeColor="text1"/>
          <w:sz w:val="24"/>
          <w:szCs w:val="24"/>
          <w:lang w:eastAsia="ru-RU"/>
        </w:rPr>
        <w:t>. До детей там никому дела нет»</w:t>
      </w:r>
      <w:r w:rsidRPr="00326288">
        <w:rPr>
          <w:rStyle w:val="af6"/>
          <w:rFonts w:ascii="Times New Roman" w:eastAsia="Times New Roman" w:hAnsi="Times New Roman" w:cs="Times New Roman"/>
          <w:color w:val="000000" w:themeColor="text1"/>
          <w:sz w:val="24"/>
          <w:szCs w:val="24"/>
          <w:lang w:eastAsia="ru-RU"/>
        </w:rPr>
        <w:footnoteReference w:id="327"/>
      </w:r>
      <w:r w:rsidRPr="00326288">
        <w:rPr>
          <w:rFonts w:ascii="Times New Roman" w:eastAsia="Times New Roman" w:hAnsi="Times New Roman" w:cs="Times New Roman"/>
          <w:color w:val="000000" w:themeColor="text1"/>
          <w:sz w:val="24"/>
          <w:szCs w:val="24"/>
          <w:lang w:eastAsia="ru-RU"/>
        </w:rPr>
        <w:t>.</w:t>
      </w:r>
    </w:p>
    <w:p w:rsidR="00531AFB" w:rsidRPr="001448C0"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w:t>
      </w:r>
      <w:r w:rsidRPr="00326288">
        <w:rPr>
          <w:rFonts w:ascii="Times New Roman" w:hAnsi="Times New Roman" w:cs="Times New Roman"/>
          <w:bCs/>
          <w:color w:val="000000" w:themeColor="text1"/>
          <w:sz w:val="24"/>
          <w:szCs w:val="24"/>
        </w:rPr>
        <w:t xml:space="preserve">Докладе о случаях изъятия детей из семей в </w:t>
      </w:r>
      <w:r w:rsidRPr="001448C0">
        <w:rPr>
          <w:rFonts w:ascii="Times New Roman" w:hAnsi="Times New Roman" w:cs="Times New Roman"/>
          <w:b/>
          <w:bCs/>
          <w:i/>
          <w:color w:val="000000" w:themeColor="text1"/>
          <w:sz w:val="24"/>
          <w:szCs w:val="24"/>
        </w:rPr>
        <w:t>Швеции и соседних Скандинавских странах</w:t>
      </w:r>
      <w:r w:rsidRPr="00326288">
        <w:rPr>
          <w:rFonts w:ascii="Times New Roman" w:hAnsi="Times New Roman" w:cs="Times New Roman"/>
          <w:bCs/>
          <w:color w:val="000000" w:themeColor="text1"/>
          <w:sz w:val="24"/>
          <w:szCs w:val="24"/>
        </w:rPr>
        <w:t xml:space="preserve">» (2012 г.), </w:t>
      </w:r>
      <w:r w:rsidRPr="001448C0">
        <w:rPr>
          <w:rFonts w:ascii="Times New Roman" w:hAnsi="Times New Roman" w:cs="Times New Roman"/>
          <w:bCs/>
          <w:color w:val="000000" w:themeColor="text1"/>
          <w:sz w:val="24"/>
          <w:szCs w:val="24"/>
        </w:rPr>
        <w:t>подготовленном 32 авторами, преимущественно профессорами права и психологии и бывшими судьями Швеции, Норвегии, Финляндии сообщаются данные о волюнтаризме социальных служб, приводятся такие отзывы о ЮЮ как «</w:t>
      </w:r>
      <w:r w:rsidRPr="001448C0">
        <w:rPr>
          <w:rFonts w:ascii="Times New Roman" w:hAnsi="Times New Roman" w:cs="Times New Roman"/>
          <w:color w:val="000000" w:themeColor="text1"/>
          <w:sz w:val="24"/>
          <w:szCs w:val="24"/>
        </w:rPr>
        <w:t>индустрия насилия над детьми и разрушения семей», «индустрия похищения и опеки детей»</w:t>
      </w:r>
      <w:r w:rsidRPr="001448C0">
        <w:rPr>
          <w:rStyle w:val="af6"/>
          <w:rFonts w:ascii="Times New Roman" w:hAnsi="Times New Roman" w:cs="Times New Roman"/>
          <w:color w:val="000000" w:themeColor="text1"/>
          <w:sz w:val="24"/>
          <w:szCs w:val="24"/>
        </w:rPr>
        <w:footnoteReference w:id="328"/>
      </w:r>
      <w:r w:rsidRPr="001448C0">
        <w:rPr>
          <w:rFonts w:ascii="Times New Roman" w:hAnsi="Times New Roman" w:cs="Times New Roman"/>
          <w:color w:val="000000" w:themeColor="text1"/>
          <w:sz w:val="24"/>
          <w:szCs w:val="24"/>
        </w:rPr>
        <w:t>.</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При этом в России специалисты </w:t>
      </w:r>
      <w:proofErr w:type="spellStart"/>
      <w:r w:rsidRPr="00326288">
        <w:rPr>
          <w:rFonts w:ascii="Times New Roman" w:hAnsi="Times New Roman" w:cs="Times New Roman"/>
          <w:color w:val="000000" w:themeColor="text1"/>
          <w:sz w:val="24"/>
          <w:szCs w:val="24"/>
        </w:rPr>
        <w:t>детозащитной</w:t>
      </w:r>
      <w:proofErr w:type="spellEnd"/>
      <w:r w:rsidRPr="00326288">
        <w:rPr>
          <w:rFonts w:ascii="Times New Roman" w:hAnsi="Times New Roman" w:cs="Times New Roman"/>
          <w:color w:val="000000" w:themeColor="text1"/>
          <w:sz w:val="24"/>
          <w:szCs w:val="24"/>
        </w:rPr>
        <w:t xml:space="preserve"> системы именно </w:t>
      </w:r>
      <w:r w:rsidR="00254880">
        <w:rPr>
          <w:rFonts w:ascii="Times New Roman" w:hAnsi="Times New Roman" w:cs="Times New Roman"/>
          <w:color w:val="000000" w:themeColor="text1"/>
          <w:sz w:val="24"/>
          <w:szCs w:val="24"/>
        </w:rPr>
        <w:t>этих стран проводят обучение.</w:t>
      </w:r>
    </w:p>
    <w:p w:rsidR="00531AFB" w:rsidRPr="00514B17"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Г. Пастернак, пострадавший из-за изъятия дочери </w:t>
      </w:r>
      <w:r w:rsidRPr="00326288">
        <w:rPr>
          <w:rFonts w:ascii="Times New Roman" w:eastAsia="Times New Roman" w:hAnsi="Times New Roman" w:cs="Times New Roman"/>
          <w:b/>
          <w:i/>
          <w:color w:val="000000" w:themeColor="text1"/>
          <w:sz w:val="24"/>
          <w:szCs w:val="24"/>
          <w:lang w:eastAsia="ru-RU"/>
        </w:rPr>
        <w:t>в Нидерландах,</w:t>
      </w:r>
      <w:r w:rsidRPr="00326288">
        <w:rPr>
          <w:rFonts w:ascii="Times New Roman" w:eastAsia="Times New Roman" w:hAnsi="Times New Roman" w:cs="Times New Roman"/>
          <w:color w:val="000000" w:themeColor="text1"/>
          <w:sz w:val="24"/>
          <w:szCs w:val="24"/>
          <w:lang w:eastAsia="ru-RU"/>
        </w:rPr>
        <w:t xml:space="preserve"> в своем обращении в Европейский суд по правам человека называет комиссию по делам несовершеннолетних </w:t>
      </w:r>
      <w:r w:rsidRPr="00514B17">
        <w:rPr>
          <w:rFonts w:ascii="Times New Roman" w:eastAsia="Times New Roman" w:hAnsi="Times New Roman" w:cs="Times New Roman"/>
          <w:color w:val="000000" w:themeColor="text1"/>
          <w:sz w:val="24"/>
          <w:szCs w:val="24"/>
          <w:lang w:eastAsia="ru-RU"/>
        </w:rPr>
        <w:lastRenderedPageBreak/>
        <w:t>«психологическим гестапо», а всю систему ювенального надзора в Нидерландах «сплоченной бандой преступников», которая незаконно «похищает детей у родителей путем обмана и подделки бумаг», еще и наживаясь на этой деятельности</w:t>
      </w:r>
      <w:r w:rsidRPr="00514B17">
        <w:rPr>
          <w:rStyle w:val="af6"/>
          <w:rFonts w:ascii="Times New Roman" w:eastAsia="Times New Roman" w:hAnsi="Times New Roman" w:cs="Times New Roman"/>
          <w:color w:val="000000" w:themeColor="text1"/>
          <w:sz w:val="24"/>
          <w:szCs w:val="24"/>
          <w:lang w:eastAsia="ru-RU"/>
        </w:rPr>
        <w:footnoteReference w:id="329"/>
      </w:r>
      <w:r w:rsidRPr="00514B17">
        <w:rPr>
          <w:rFonts w:ascii="Times New Roman" w:eastAsia="Times New Roman" w:hAnsi="Times New Roman" w:cs="Times New Roman"/>
          <w:color w:val="000000" w:themeColor="text1"/>
          <w:sz w:val="24"/>
          <w:szCs w:val="24"/>
          <w:lang w:eastAsia="ru-RU"/>
        </w:rPr>
        <w:t xml:space="preserve">. </w:t>
      </w:r>
    </w:p>
    <w:p w:rsidR="00531AFB" w:rsidRPr="00514B17"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eastAsia="Times New Roman" w:hAnsi="Times New Roman" w:cs="Times New Roman"/>
          <w:color w:val="000000" w:themeColor="text1"/>
          <w:sz w:val="24"/>
          <w:szCs w:val="24"/>
          <w:lang w:eastAsia="ru-RU"/>
        </w:rPr>
        <w:t xml:space="preserve">Российская актриса Н. Захарова, у которой изъяли дочку </w:t>
      </w:r>
      <w:r w:rsidRPr="00326288">
        <w:rPr>
          <w:rFonts w:ascii="Times New Roman" w:eastAsia="Times New Roman" w:hAnsi="Times New Roman" w:cs="Times New Roman"/>
          <w:b/>
          <w:i/>
          <w:color w:val="000000" w:themeColor="text1"/>
          <w:sz w:val="24"/>
          <w:szCs w:val="24"/>
          <w:lang w:eastAsia="ru-RU"/>
        </w:rPr>
        <w:t>во Франции</w:t>
      </w:r>
      <w:r w:rsidRPr="00326288">
        <w:rPr>
          <w:rFonts w:ascii="Times New Roman" w:eastAsia="Times New Roman" w:hAnsi="Times New Roman" w:cs="Times New Roman"/>
          <w:b/>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 xml:space="preserve"> говорит, что «ювенальная юстиция - э</w:t>
      </w:r>
      <w:r w:rsidRPr="00326288">
        <w:rPr>
          <w:rFonts w:ascii="Times New Roman" w:hAnsi="Times New Roman" w:cs="Times New Roman"/>
          <w:color w:val="000000" w:themeColor="text1"/>
          <w:sz w:val="24"/>
          <w:szCs w:val="24"/>
        </w:rPr>
        <w:t xml:space="preserve">то самый настоящий </w:t>
      </w:r>
      <w:r w:rsidRPr="00514B17">
        <w:rPr>
          <w:rFonts w:ascii="Times New Roman" w:hAnsi="Times New Roman" w:cs="Times New Roman"/>
          <w:color w:val="000000" w:themeColor="text1"/>
          <w:sz w:val="24"/>
          <w:szCs w:val="24"/>
        </w:rPr>
        <w:t>психологический и моральный террор»</w:t>
      </w:r>
      <w:r w:rsidRPr="00514B17">
        <w:rPr>
          <w:rStyle w:val="af6"/>
          <w:rFonts w:ascii="Times New Roman" w:hAnsi="Times New Roman" w:cs="Times New Roman"/>
          <w:color w:val="000000" w:themeColor="text1"/>
          <w:sz w:val="24"/>
          <w:szCs w:val="24"/>
        </w:rPr>
        <w:footnoteReference w:id="330"/>
      </w:r>
      <w:r w:rsidRPr="00514B17">
        <w:rPr>
          <w:rFonts w:ascii="Times New Roman" w:hAnsi="Times New Roman" w:cs="Times New Roman"/>
          <w:color w:val="000000" w:themeColor="text1"/>
          <w:sz w:val="24"/>
          <w:szCs w:val="24"/>
        </w:rPr>
        <w:t>.</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i/>
          <w:color w:val="000000" w:themeColor="text1"/>
          <w:sz w:val="24"/>
          <w:szCs w:val="24"/>
        </w:rPr>
        <w:t>В Германии</w:t>
      </w:r>
      <w:r w:rsidRPr="00326288">
        <w:rPr>
          <w:rFonts w:ascii="Times New Roman" w:hAnsi="Times New Roman" w:cs="Times New Roman"/>
          <w:color w:val="000000" w:themeColor="text1"/>
          <w:sz w:val="24"/>
          <w:szCs w:val="24"/>
        </w:rPr>
        <w:t xml:space="preserve"> после 2010 г. вышло несколько серьезных работ по поводу беспредела ЮЮ и произвола в судах ФРГ, в </w:t>
      </w:r>
      <w:proofErr w:type="gramStart"/>
      <w:r w:rsidRPr="00326288">
        <w:rPr>
          <w:rFonts w:ascii="Times New Roman" w:hAnsi="Times New Roman" w:cs="Times New Roman"/>
          <w:color w:val="000000" w:themeColor="text1"/>
          <w:sz w:val="24"/>
          <w:szCs w:val="24"/>
        </w:rPr>
        <w:t>т.ч.</w:t>
      </w:r>
      <w:proofErr w:type="gramEnd"/>
      <w:r w:rsidRPr="00326288">
        <w:rPr>
          <w:rFonts w:ascii="Times New Roman" w:hAnsi="Times New Roman" w:cs="Times New Roman"/>
          <w:color w:val="000000" w:themeColor="text1"/>
          <w:sz w:val="24"/>
          <w:szCs w:val="24"/>
        </w:rPr>
        <w:t xml:space="preserve"> «Черная книга </w:t>
      </w:r>
      <w:proofErr w:type="spellStart"/>
      <w:r w:rsidRPr="00326288">
        <w:rPr>
          <w:rFonts w:ascii="Times New Roman" w:hAnsi="Times New Roman" w:cs="Times New Roman"/>
          <w:color w:val="000000" w:themeColor="text1"/>
          <w:sz w:val="24"/>
          <w:szCs w:val="24"/>
        </w:rPr>
        <w:t>Югендамта</w:t>
      </w:r>
      <w:proofErr w:type="spellEnd"/>
      <w:r w:rsidRPr="00326288">
        <w:rPr>
          <w:rFonts w:ascii="Times New Roman" w:hAnsi="Times New Roman" w:cs="Times New Roman"/>
          <w:color w:val="000000" w:themeColor="text1"/>
          <w:sz w:val="24"/>
          <w:szCs w:val="24"/>
        </w:rPr>
        <w:t xml:space="preserve">» (2011) д-ра Леонарда, «Позор Германии. Воровство детей» (2011) </w:t>
      </w:r>
      <w:proofErr w:type="spellStart"/>
      <w:r w:rsidRPr="00326288">
        <w:rPr>
          <w:rFonts w:ascii="Times New Roman" w:hAnsi="Times New Roman" w:cs="Times New Roman"/>
          <w:color w:val="000000" w:themeColor="text1"/>
          <w:sz w:val="24"/>
          <w:szCs w:val="24"/>
        </w:rPr>
        <w:t>Реверанда</w:t>
      </w:r>
      <w:proofErr w:type="spellEnd"/>
      <w:r w:rsidRPr="00326288">
        <w:rPr>
          <w:rFonts w:ascii="Times New Roman" w:hAnsi="Times New Roman" w:cs="Times New Roman"/>
          <w:color w:val="000000" w:themeColor="text1"/>
          <w:sz w:val="24"/>
          <w:szCs w:val="24"/>
        </w:rPr>
        <w:t xml:space="preserve"> </w:t>
      </w:r>
      <w:proofErr w:type="spellStart"/>
      <w:r w:rsidRPr="00326288">
        <w:rPr>
          <w:rFonts w:ascii="Times New Roman" w:hAnsi="Times New Roman" w:cs="Times New Roman"/>
          <w:color w:val="000000" w:themeColor="text1"/>
          <w:sz w:val="24"/>
          <w:szCs w:val="24"/>
        </w:rPr>
        <w:t>Морица</w:t>
      </w:r>
      <w:proofErr w:type="spellEnd"/>
      <w:r w:rsidRPr="00326288">
        <w:rPr>
          <w:rFonts w:ascii="Times New Roman" w:hAnsi="Times New Roman" w:cs="Times New Roman"/>
          <w:color w:val="000000" w:themeColor="text1"/>
          <w:sz w:val="24"/>
          <w:szCs w:val="24"/>
        </w:rPr>
        <w:t xml:space="preserve">, книги Карин </w:t>
      </w:r>
      <w:proofErr w:type="spellStart"/>
      <w:r w:rsidRPr="00326288">
        <w:rPr>
          <w:rFonts w:ascii="Times New Roman" w:hAnsi="Times New Roman" w:cs="Times New Roman"/>
          <w:color w:val="000000" w:themeColor="text1"/>
          <w:sz w:val="24"/>
          <w:szCs w:val="24"/>
        </w:rPr>
        <w:t>Йекель</w:t>
      </w:r>
      <w:proofErr w:type="spellEnd"/>
      <w:r w:rsidRPr="00326288">
        <w:rPr>
          <w:rFonts w:ascii="Times New Roman" w:hAnsi="Times New Roman" w:cs="Times New Roman"/>
          <w:color w:val="000000" w:themeColor="text1"/>
          <w:sz w:val="24"/>
          <w:szCs w:val="24"/>
        </w:rPr>
        <w:t xml:space="preserve"> (писатель по теме семьи, почетный член общества «Родители Германии»). Все книги вторят друг другу. </w:t>
      </w:r>
    </w:p>
    <w:p w:rsidR="00531AFB" w:rsidRPr="00514B17"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Р. Мориц: «</w:t>
      </w:r>
      <w:r w:rsidRPr="00514B17">
        <w:rPr>
          <w:rFonts w:ascii="Times New Roman" w:hAnsi="Times New Roman" w:cs="Times New Roman"/>
          <w:color w:val="000000" w:themeColor="text1"/>
          <w:sz w:val="24"/>
          <w:szCs w:val="24"/>
        </w:rPr>
        <w:t xml:space="preserve">В ФРГ действует «мафия, ворующая детей». </w:t>
      </w:r>
      <w:proofErr w:type="spellStart"/>
      <w:r w:rsidRPr="00514B17">
        <w:rPr>
          <w:rFonts w:ascii="Times New Roman" w:hAnsi="Times New Roman" w:cs="Times New Roman"/>
          <w:color w:val="000000" w:themeColor="text1"/>
          <w:sz w:val="24"/>
          <w:szCs w:val="24"/>
        </w:rPr>
        <w:t>Югендамт</w:t>
      </w:r>
      <w:proofErr w:type="spellEnd"/>
      <w:r w:rsidRPr="00514B17">
        <w:rPr>
          <w:rFonts w:ascii="Times New Roman" w:hAnsi="Times New Roman" w:cs="Times New Roman"/>
          <w:color w:val="000000" w:themeColor="text1"/>
          <w:sz w:val="24"/>
          <w:szCs w:val="24"/>
        </w:rPr>
        <w:t xml:space="preserve"> – не причина, а средство».</w:t>
      </w:r>
    </w:p>
    <w:p w:rsidR="00531AFB" w:rsidRPr="00514B17"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514B17">
        <w:rPr>
          <w:rFonts w:ascii="Times New Roman" w:hAnsi="Times New Roman" w:cs="Times New Roman"/>
          <w:color w:val="000000" w:themeColor="text1"/>
          <w:sz w:val="24"/>
          <w:szCs w:val="24"/>
        </w:rPr>
        <w:t xml:space="preserve">Карин </w:t>
      </w:r>
      <w:proofErr w:type="spellStart"/>
      <w:r w:rsidRPr="00514B17">
        <w:rPr>
          <w:rFonts w:ascii="Times New Roman" w:hAnsi="Times New Roman" w:cs="Times New Roman"/>
          <w:color w:val="000000" w:themeColor="text1"/>
          <w:sz w:val="24"/>
          <w:szCs w:val="24"/>
        </w:rPr>
        <w:t>Йекель</w:t>
      </w:r>
      <w:proofErr w:type="spellEnd"/>
      <w:r w:rsidRPr="00514B17">
        <w:rPr>
          <w:rFonts w:ascii="Times New Roman" w:hAnsi="Times New Roman" w:cs="Times New Roman"/>
          <w:color w:val="000000" w:themeColor="text1"/>
          <w:sz w:val="24"/>
          <w:szCs w:val="24"/>
        </w:rPr>
        <w:t xml:space="preserve"> (</w:t>
      </w:r>
      <w:r w:rsidRPr="00514B17">
        <w:rPr>
          <w:rFonts w:ascii="Times New Roman" w:eastAsia="Times New Roman" w:hAnsi="Times New Roman" w:cs="Times New Roman"/>
          <w:bCs/>
          <w:color w:val="000000" w:themeColor="text1"/>
          <w:sz w:val="24"/>
          <w:szCs w:val="24"/>
          <w:lang w:val="en-US" w:eastAsia="ru-RU"/>
        </w:rPr>
        <w:t>Karin</w:t>
      </w:r>
      <w:r w:rsidRPr="00514B17">
        <w:rPr>
          <w:rFonts w:ascii="Times New Roman" w:eastAsia="Times New Roman" w:hAnsi="Times New Roman" w:cs="Times New Roman"/>
          <w:bCs/>
          <w:color w:val="000000" w:themeColor="text1"/>
          <w:sz w:val="24"/>
          <w:szCs w:val="24"/>
          <w:lang w:eastAsia="ru-RU"/>
        </w:rPr>
        <w:t xml:space="preserve"> </w:t>
      </w:r>
      <w:r w:rsidRPr="00514B17">
        <w:rPr>
          <w:rFonts w:ascii="Times New Roman" w:eastAsia="Times New Roman" w:hAnsi="Times New Roman" w:cs="Times New Roman"/>
          <w:bCs/>
          <w:color w:val="000000" w:themeColor="text1"/>
          <w:sz w:val="24"/>
          <w:szCs w:val="24"/>
          <w:lang w:val="en-US" w:eastAsia="ru-RU"/>
        </w:rPr>
        <w:t>J</w:t>
      </w:r>
      <w:r w:rsidRPr="00514B17">
        <w:rPr>
          <w:rFonts w:ascii="Times New Roman" w:eastAsia="Times New Roman" w:hAnsi="Times New Roman" w:cs="Times New Roman"/>
          <w:bCs/>
          <w:color w:val="000000" w:themeColor="text1"/>
          <w:sz w:val="24"/>
          <w:szCs w:val="24"/>
          <w:lang w:eastAsia="ru-RU"/>
        </w:rPr>
        <w:t>ä</w:t>
      </w:r>
      <w:proofErr w:type="spellStart"/>
      <w:r w:rsidRPr="00514B17">
        <w:rPr>
          <w:rFonts w:ascii="Times New Roman" w:eastAsia="Times New Roman" w:hAnsi="Times New Roman" w:cs="Times New Roman"/>
          <w:bCs/>
          <w:color w:val="000000" w:themeColor="text1"/>
          <w:sz w:val="24"/>
          <w:szCs w:val="24"/>
          <w:lang w:val="en-US" w:eastAsia="ru-RU"/>
        </w:rPr>
        <w:t>ckel</w:t>
      </w:r>
      <w:proofErr w:type="spellEnd"/>
      <w:r w:rsidRPr="00514B17">
        <w:rPr>
          <w:rFonts w:ascii="Times New Roman" w:hAnsi="Times New Roman" w:cs="Times New Roman"/>
          <w:color w:val="000000" w:themeColor="text1"/>
          <w:sz w:val="24"/>
          <w:szCs w:val="24"/>
        </w:rPr>
        <w:t>) о германской ЮЮ</w:t>
      </w:r>
      <w:r w:rsidRPr="00514B17">
        <w:rPr>
          <w:rStyle w:val="af6"/>
          <w:rFonts w:ascii="Times New Roman" w:hAnsi="Times New Roman" w:cs="Times New Roman"/>
          <w:color w:val="000000" w:themeColor="text1"/>
          <w:sz w:val="24"/>
          <w:szCs w:val="24"/>
        </w:rPr>
        <w:footnoteReference w:id="331"/>
      </w:r>
      <w:r w:rsidRPr="00514B17">
        <w:rPr>
          <w:rFonts w:ascii="Times New Roman" w:hAnsi="Times New Roman" w:cs="Times New Roman"/>
          <w:color w:val="000000" w:themeColor="text1"/>
          <w:sz w:val="24"/>
          <w:szCs w:val="24"/>
        </w:rPr>
        <w:t xml:space="preserve">: </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Родители лишаются права видеть детей, им даже не дают справок об их состоянии.</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 Переписка родителей и детей жестко цензурируется, телефонные разговоры прослушиваются. Если в разговоре затрагивается</w:t>
      </w:r>
      <w:r w:rsidR="00514B17">
        <w:rPr>
          <w:rFonts w:ascii="Times New Roman" w:hAnsi="Times New Roman" w:cs="Times New Roman"/>
          <w:color w:val="000000" w:themeColor="text1"/>
          <w:sz w:val="24"/>
          <w:szCs w:val="24"/>
        </w:rPr>
        <w:t xml:space="preserve"> вопрос, который, по мнению социального</w:t>
      </w:r>
      <w:r w:rsidRPr="00326288">
        <w:rPr>
          <w:rFonts w:ascii="Times New Roman" w:hAnsi="Times New Roman" w:cs="Times New Roman"/>
          <w:color w:val="000000" w:themeColor="text1"/>
          <w:sz w:val="24"/>
          <w:szCs w:val="24"/>
        </w:rPr>
        <w:t xml:space="preserve"> работника, вреден для ребенка, разговор сразу обрывается. </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Дети и родители не имеют права плакать во время разговора, родители не имеют права обещать, что они когда-то  заберут ребенка. </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Детям лгут, что их родители умерли либо в тюрьме. </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Дети много месяцев не посещают школу, лишаются всех прежних дружеских и родственных контактов.  </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Нередко детям дают фамилию </w:t>
      </w:r>
      <w:proofErr w:type="spellStart"/>
      <w:r w:rsidRPr="00326288">
        <w:rPr>
          <w:rFonts w:ascii="Times New Roman" w:hAnsi="Times New Roman" w:cs="Times New Roman"/>
          <w:color w:val="000000" w:themeColor="text1"/>
          <w:sz w:val="24"/>
          <w:szCs w:val="24"/>
        </w:rPr>
        <w:t>фостерных</w:t>
      </w:r>
      <w:proofErr w:type="spellEnd"/>
      <w:r w:rsidRPr="00326288">
        <w:rPr>
          <w:rFonts w:ascii="Times New Roman" w:hAnsi="Times New Roman" w:cs="Times New Roman"/>
          <w:color w:val="000000" w:themeColor="text1"/>
          <w:sz w:val="24"/>
          <w:szCs w:val="24"/>
        </w:rPr>
        <w:t xml:space="preserve"> родителей, чтобы их невозможно было найти. </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Детям говорят, что если они увидят родителей, они должны от них убегать, ибо если он</w:t>
      </w:r>
      <w:r w:rsidR="00514B17">
        <w:rPr>
          <w:rFonts w:ascii="Times New Roman" w:hAnsi="Times New Roman" w:cs="Times New Roman"/>
          <w:color w:val="000000" w:themeColor="text1"/>
          <w:sz w:val="24"/>
          <w:szCs w:val="24"/>
        </w:rPr>
        <w:t>и</w:t>
      </w:r>
      <w:r w:rsidRPr="00326288">
        <w:rPr>
          <w:rFonts w:ascii="Times New Roman" w:hAnsi="Times New Roman" w:cs="Times New Roman"/>
          <w:color w:val="000000" w:themeColor="text1"/>
          <w:sz w:val="24"/>
          <w:szCs w:val="24"/>
        </w:rPr>
        <w:t xml:space="preserve"> с ними заговорят, родителей арестуют. </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Если ребенок сильно проявляется свое страдание из-за разлуки с родителями, его отправляют в психушку. </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На адвокатов уходят все деньги семьи, в итоге родители вынуждены сами  защищаться.  </w:t>
      </w:r>
    </w:p>
    <w:p w:rsidR="00531AFB" w:rsidRPr="00326288" w:rsidRDefault="00531AFB" w:rsidP="007A6CF1">
      <w:pPr>
        <w:shd w:val="clear" w:color="auto" w:fill="FFFFFF"/>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В результате психотравм родители начинают злоупотреблять алкоголем и наркотиками, сходят с ума, оканчивают жизнь самоубийством, становятся неработоспособными, иногда вынужденно идут на криминал – выкрадывают из приютов детей и совершают общее самоубийство. </w:t>
      </w:r>
    </w:p>
    <w:p w:rsidR="00531AFB" w:rsidRPr="00326288" w:rsidRDefault="00531AFB" w:rsidP="007A6CF1">
      <w:pPr>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В 2014 г. в ФРГ из</w:t>
      </w:r>
      <w:r w:rsidR="00514B17">
        <w:rPr>
          <w:rFonts w:ascii="Times New Roman" w:hAnsi="Times New Roman" w:cs="Times New Roman"/>
          <w:color w:val="000000" w:themeColor="text1"/>
          <w:sz w:val="24"/>
          <w:szCs w:val="24"/>
        </w:rPr>
        <w:t>ъ</w:t>
      </w:r>
      <w:r w:rsidR="00755848">
        <w:rPr>
          <w:rFonts w:ascii="Times New Roman" w:hAnsi="Times New Roman" w:cs="Times New Roman"/>
          <w:color w:val="000000" w:themeColor="text1"/>
          <w:sz w:val="24"/>
          <w:szCs w:val="24"/>
        </w:rPr>
        <w:t>ято 48 059 детей. В 2016</w:t>
      </w:r>
      <w:r w:rsidR="00514B17">
        <w:rPr>
          <w:rFonts w:ascii="Times New Roman" w:hAnsi="Times New Roman" w:cs="Times New Roman"/>
          <w:color w:val="000000" w:themeColor="text1"/>
          <w:sz w:val="24"/>
          <w:szCs w:val="24"/>
        </w:rPr>
        <w:t xml:space="preserve"> г. </w:t>
      </w:r>
      <w:r w:rsidR="00755848">
        <w:rPr>
          <w:rFonts w:ascii="Times New Roman" w:hAnsi="Times New Roman" w:cs="Times New Roman"/>
          <w:color w:val="000000" w:themeColor="text1"/>
          <w:sz w:val="24"/>
          <w:szCs w:val="24"/>
        </w:rPr>
        <w:t>84 240</w:t>
      </w:r>
      <w:r w:rsidR="00755848">
        <w:rPr>
          <w:rStyle w:val="af6"/>
          <w:rFonts w:ascii="Times New Roman" w:hAnsi="Times New Roman" w:cs="Times New Roman"/>
          <w:color w:val="000000" w:themeColor="text1"/>
          <w:sz w:val="24"/>
          <w:szCs w:val="24"/>
        </w:rPr>
        <w:footnoteReference w:id="332"/>
      </w:r>
      <w:r w:rsidR="00514B17">
        <w:rPr>
          <w:rFonts w:ascii="Times New Roman" w:hAnsi="Times New Roman" w:cs="Times New Roman"/>
          <w:color w:val="000000" w:themeColor="text1"/>
          <w:sz w:val="24"/>
          <w:szCs w:val="24"/>
        </w:rPr>
        <w:t>.</w:t>
      </w:r>
      <w:r w:rsidRPr="00326288">
        <w:rPr>
          <w:rFonts w:ascii="Times New Roman" w:hAnsi="Times New Roman" w:cs="Times New Roman"/>
          <w:color w:val="000000" w:themeColor="text1"/>
          <w:sz w:val="24"/>
          <w:szCs w:val="24"/>
        </w:rPr>
        <w:t xml:space="preserve"> Это самый большой показатель за все время ведения статистики с 1995 года</w:t>
      </w:r>
      <w:r w:rsidRPr="00326288">
        <w:rPr>
          <w:rStyle w:val="af6"/>
          <w:rFonts w:ascii="Times New Roman" w:hAnsi="Times New Roman" w:cs="Times New Roman"/>
          <w:color w:val="000000" w:themeColor="text1"/>
          <w:sz w:val="24"/>
          <w:szCs w:val="24"/>
        </w:rPr>
        <w:footnoteReference w:id="333"/>
      </w:r>
      <w:r w:rsidRPr="00326288">
        <w:rPr>
          <w:rFonts w:ascii="Times New Roman" w:hAnsi="Times New Roman" w:cs="Times New Roman"/>
          <w:color w:val="000000" w:themeColor="text1"/>
          <w:sz w:val="24"/>
          <w:szCs w:val="24"/>
        </w:rPr>
        <w:t>.</w:t>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Генеральный инспектор по социальным делам во </w:t>
      </w:r>
      <w:r w:rsidRPr="00326288">
        <w:rPr>
          <w:rFonts w:ascii="Times New Roman" w:eastAsia="Times New Roman" w:hAnsi="Times New Roman" w:cs="Times New Roman"/>
          <w:b/>
          <w:i/>
          <w:color w:val="000000" w:themeColor="text1"/>
          <w:sz w:val="24"/>
          <w:szCs w:val="24"/>
          <w:lang w:eastAsia="ru-RU"/>
        </w:rPr>
        <w:t>Франции</w:t>
      </w:r>
      <w:r w:rsidRPr="00326288">
        <w:rPr>
          <w:rFonts w:ascii="Times New Roman" w:eastAsia="Times New Roman" w:hAnsi="Times New Roman" w:cs="Times New Roman"/>
          <w:color w:val="000000" w:themeColor="text1"/>
          <w:sz w:val="24"/>
          <w:szCs w:val="24"/>
          <w:lang w:eastAsia="ru-RU"/>
        </w:rPr>
        <w:t xml:space="preserve"> П. Навес говорит: «Колоссальное количество детей отнято у родителей и помещено в приюты и приемные </w:t>
      </w:r>
      <w:r w:rsidRPr="00326288">
        <w:rPr>
          <w:rFonts w:ascii="Times New Roman" w:eastAsia="Times New Roman" w:hAnsi="Times New Roman" w:cs="Times New Roman"/>
          <w:color w:val="000000" w:themeColor="text1"/>
          <w:sz w:val="24"/>
          <w:szCs w:val="24"/>
          <w:lang w:eastAsia="ru-RU"/>
        </w:rPr>
        <w:lastRenderedPageBreak/>
        <w:t xml:space="preserve">семьи. </w:t>
      </w:r>
      <w:r w:rsidRPr="008F14CC">
        <w:rPr>
          <w:rFonts w:ascii="Times New Roman" w:eastAsia="Times New Roman" w:hAnsi="Times New Roman" w:cs="Times New Roman"/>
          <w:color w:val="000000" w:themeColor="text1"/>
          <w:sz w:val="24"/>
          <w:szCs w:val="24"/>
          <w:lang w:eastAsia="ru-RU"/>
        </w:rPr>
        <w:t>Никакого уважения к семье, никакой заботы о ней ювенальная юстиция не проявляет. Социальные работники и судьи имеют полную, безграничную власть над судьбой ребенка»</w:t>
      </w:r>
      <w:r w:rsidRPr="008F14CC">
        <w:rPr>
          <w:rStyle w:val="af6"/>
          <w:rFonts w:ascii="Times New Roman" w:eastAsia="Times New Roman" w:hAnsi="Times New Roman" w:cs="Times New Roman"/>
          <w:color w:val="000000" w:themeColor="text1"/>
          <w:sz w:val="24"/>
          <w:szCs w:val="24"/>
          <w:lang w:eastAsia="ru-RU"/>
        </w:rPr>
        <w:footnoteReference w:id="334"/>
      </w:r>
      <w:r w:rsidRPr="008F14CC">
        <w:rPr>
          <w:rFonts w:ascii="Times New Roman" w:eastAsia="Times New Roman" w:hAnsi="Times New Roman" w:cs="Times New Roman"/>
          <w:color w:val="000000" w:themeColor="text1"/>
          <w:sz w:val="24"/>
          <w:szCs w:val="24"/>
          <w:lang w:eastAsia="ru-RU"/>
        </w:rPr>
        <w:t>.</w:t>
      </w:r>
      <w:r w:rsidRPr="00326288">
        <w:rPr>
          <w:rFonts w:ascii="Times New Roman" w:eastAsia="Times New Roman" w:hAnsi="Times New Roman" w:cs="Times New Roman"/>
          <w:color w:val="000000" w:themeColor="text1"/>
          <w:sz w:val="24"/>
          <w:szCs w:val="24"/>
          <w:lang w:eastAsia="ru-RU"/>
        </w:rPr>
        <w:t xml:space="preserve"> При этом официально оборот системы «</w:t>
      </w:r>
      <w:proofErr w:type="spellStart"/>
      <w:r w:rsidRPr="00326288">
        <w:rPr>
          <w:rFonts w:ascii="Times New Roman" w:eastAsia="Times New Roman" w:hAnsi="Times New Roman" w:cs="Times New Roman"/>
          <w:color w:val="000000" w:themeColor="text1"/>
          <w:sz w:val="24"/>
          <w:szCs w:val="24"/>
          <w:lang w:eastAsia="ru-RU"/>
        </w:rPr>
        <w:t>детозащиты</w:t>
      </w:r>
      <w:proofErr w:type="spellEnd"/>
      <w:r w:rsidRPr="00326288">
        <w:rPr>
          <w:rFonts w:ascii="Times New Roman" w:eastAsia="Times New Roman" w:hAnsi="Times New Roman" w:cs="Times New Roman"/>
          <w:color w:val="000000" w:themeColor="text1"/>
          <w:sz w:val="24"/>
          <w:szCs w:val="24"/>
          <w:lang w:eastAsia="ru-RU"/>
        </w:rPr>
        <w:t>» во Франции, например, за 2009 г. составил 6 млрд. евро.</w:t>
      </w:r>
      <w:r w:rsidRPr="00326288">
        <w:rPr>
          <w:rStyle w:val="af6"/>
          <w:rFonts w:ascii="Times New Roman" w:eastAsia="Times New Roman" w:hAnsi="Times New Roman" w:cs="Times New Roman"/>
          <w:color w:val="000000" w:themeColor="text1"/>
          <w:sz w:val="24"/>
          <w:szCs w:val="24"/>
          <w:lang w:eastAsia="ru-RU"/>
        </w:rPr>
        <w:footnoteReference w:id="335"/>
      </w:r>
    </w:p>
    <w:p w:rsidR="00531AFB" w:rsidRPr="00326288"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
          <w:i/>
          <w:color w:val="000000" w:themeColor="text1"/>
          <w:sz w:val="24"/>
          <w:szCs w:val="24"/>
          <w:lang w:eastAsia="ru-RU"/>
        </w:rPr>
        <w:t>В Италии</w:t>
      </w:r>
      <w:r w:rsidRPr="00326288">
        <w:rPr>
          <w:rFonts w:ascii="Times New Roman" w:eastAsia="Times New Roman" w:hAnsi="Times New Roman" w:cs="Times New Roman"/>
          <w:color w:val="000000" w:themeColor="text1"/>
          <w:sz w:val="24"/>
          <w:szCs w:val="24"/>
          <w:lang w:eastAsia="ru-RU"/>
        </w:rPr>
        <w:t xml:space="preserve"> в интервью пятому телеканалу судья по детским делам </w:t>
      </w:r>
      <w:proofErr w:type="spellStart"/>
      <w:r w:rsidRPr="00326288">
        <w:rPr>
          <w:rFonts w:ascii="Times New Roman" w:hAnsi="Times New Roman" w:cs="Times New Roman"/>
          <w:color w:val="000000" w:themeColor="text1"/>
          <w:sz w:val="24"/>
          <w:szCs w:val="24"/>
        </w:rPr>
        <w:t>Моркавалло</w:t>
      </w:r>
      <w:proofErr w:type="spellEnd"/>
      <w:r w:rsidRPr="00326288">
        <w:rPr>
          <w:rFonts w:ascii="Times New Roman" w:eastAsia="Times New Roman" w:hAnsi="Times New Roman" w:cs="Times New Roman"/>
          <w:color w:val="000000" w:themeColor="text1"/>
          <w:sz w:val="24"/>
          <w:szCs w:val="24"/>
          <w:lang w:eastAsia="ru-RU"/>
        </w:rPr>
        <w:t xml:space="preserve"> сообщает, что судьи отдают приказы о насильственном изъятии детей, ибо </w:t>
      </w:r>
      <w:r w:rsidRPr="008F14CC">
        <w:rPr>
          <w:rFonts w:ascii="Times New Roman" w:eastAsia="Times New Roman" w:hAnsi="Times New Roman" w:cs="Times New Roman"/>
          <w:color w:val="000000" w:themeColor="text1"/>
          <w:sz w:val="24"/>
          <w:szCs w:val="24"/>
          <w:lang w:eastAsia="ru-RU"/>
        </w:rPr>
        <w:t>это рынок частных</w:t>
      </w:r>
      <w:r w:rsidRPr="00326288">
        <w:rPr>
          <w:rFonts w:ascii="Times New Roman" w:eastAsia="Times New Roman" w:hAnsi="Times New Roman" w:cs="Times New Roman"/>
          <w:i/>
          <w:color w:val="000000" w:themeColor="text1"/>
          <w:sz w:val="24"/>
          <w:szCs w:val="24"/>
          <w:lang w:eastAsia="ru-RU"/>
        </w:rPr>
        <w:t xml:space="preserve"> </w:t>
      </w:r>
      <w:r w:rsidRPr="00326288">
        <w:rPr>
          <w:rFonts w:ascii="Times New Roman" w:eastAsia="Times New Roman" w:hAnsi="Times New Roman" w:cs="Times New Roman"/>
          <w:color w:val="000000" w:themeColor="text1"/>
          <w:sz w:val="24"/>
          <w:szCs w:val="24"/>
          <w:lang w:eastAsia="ru-RU"/>
        </w:rPr>
        <w:t>приютов для изъятых детей ценой 2 млрд. евро в год, получаемых на изъятых детей.</w:t>
      </w:r>
    </w:p>
    <w:p w:rsidR="00531AFB" w:rsidRPr="008F14CC" w:rsidRDefault="00531AFB" w:rsidP="007A6CF1">
      <w:pPr>
        <w:shd w:val="clear" w:color="auto" w:fill="FFFFFF"/>
        <w:spacing w:before="120" w:after="120" w:line="240" w:lineRule="auto"/>
        <w:jc w:val="both"/>
        <w:rPr>
          <w:rFonts w:ascii="Times New Roman" w:eastAsia="Times New Roman" w:hAnsi="Times New Roman" w:cs="Times New Roman"/>
          <w:color w:val="000000" w:themeColor="text1"/>
          <w:sz w:val="24"/>
          <w:szCs w:val="24"/>
          <w:lang w:eastAsia="ru-RU"/>
        </w:rPr>
      </w:pPr>
      <w:r w:rsidRPr="008F14CC">
        <w:rPr>
          <w:rFonts w:ascii="Times New Roman" w:hAnsi="Times New Roman" w:cs="Times New Roman"/>
          <w:bCs/>
          <w:iCs/>
          <w:color w:val="000000" w:themeColor="text1"/>
          <w:sz w:val="24"/>
          <w:szCs w:val="24"/>
          <w:bdr w:val="none" w:sz="0" w:space="0" w:color="auto" w:frame="1"/>
        </w:rPr>
        <w:t>«В 99 % случаев изъятия не мотивируются фактами, а</w:t>
      </w:r>
      <w:r w:rsidRPr="00326288">
        <w:rPr>
          <w:rFonts w:ascii="Times New Roman" w:hAnsi="Times New Roman" w:cs="Times New Roman"/>
          <w:bCs/>
          <w:iCs/>
          <w:color w:val="000000" w:themeColor="text1"/>
          <w:sz w:val="24"/>
          <w:szCs w:val="24"/>
          <w:bdr w:val="none" w:sz="0" w:space="0" w:color="auto" w:frame="1"/>
        </w:rPr>
        <w:t xml:space="preserve"> [основаны] на оценках личности или несовершеннолетнего или родителей. </w:t>
      </w:r>
      <w:r w:rsidRPr="008F14CC">
        <w:rPr>
          <w:rFonts w:ascii="Times New Roman" w:hAnsi="Times New Roman" w:cs="Times New Roman"/>
          <w:bCs/>
          <w:iCs/>
          <w:color w:val="000000" w:themeColor="text1"/>
          <w:sz w:val="24"/>
          <w:szCs w:val="24"/>
          <w:bdr w:val="none" w:sz="0" w:space="0" w:color="auto" w:frame="1"/>
        </w:rPr>
        <w:t>«Синдром родительского отстранения» — это одно из оправданий, которые создают эти типологии фальшивых оценок, базирующихся только на подозрениях»</w:t>
      </w:r>
      <w:r w:rsidRPr="008F14CC">
        <w:rPr>
          <w:rFonts w:ascii="Times New Roman" w:hAnsi="Times New Roman" w:cs="Times New Roman"/>
          <w:iCs/>
          <w:color w:val="000000" w:themeColor="text1"/>
          <w:sz w:val="24"/>
          <w:szCs w:val="24"/>
          <w:bdr w:val="none" w:sz="0" w:space="0" w:color="auto" w:frame="1"/>
        </w:rPr>
        <w:t xml:space="preserve">.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b/>
          <w:i/>
          <w:color w:val="000000" w:themeColor="text1"/>
          <w:sz w:val="24"/>
          <w:szCs w:val="24"/>
        </w:rPr>
        <w:t xml:space="preserve">Финский адвокат </w:t>
      </w:r>
      <w:proofErr w:type="spellStart"/>
      <w:r w:rsidRPr="00326288">
        <w:rPr>
          <w:rFonts w:ascii="Times New Roman" w:hAnsi="Times New Roman" w:cs="Times New Roman"/>
          <w:b/>
          <w:i/>
          <w:color w:val="000000" w:themeColor="text1"/>
          <w:sz w:val="24"/>
          <w:szCs w:val="24"/>
        </w:rPr>
        <w:t>Леени</w:t>
      </w:r>
      <w:proofErr w:type="spellEnd"/>
      <w:r w:rsidRPr="00326288">
        <w:rPr>
          <w:rFonts w:ascii="Times New Roman" w:hAnsi="Times New Roman" w:cs="Times New Roman"/>
          <w:b/>
          <w:i/>
          <w:color w:val="000000" w:themeColor="text1"/>
          <w:sz w:val="24"/>
          <w:szCs w:val="24"/>
        </w:rPr>
        <w:t xml:space="preserve"> </w:t>
      </w:r>
      <w:proofErr w:type="spellStart"/>
      <w:r w:rsidRPr="00326288">
        <w:rPr>
          <w:rFonts w:ascii="Times New Roman" w:hAnsi="Times New Roman" w:cs="Times New Roman"/>
          <w:b/>
          <w:i/>
          <w:color w:val="000000" w:themeColor="text1"/>
          <w:sz w:val="24"/>
          <w:szCs w:val="24"/>
        </w:rPr>
        <w:t>Иконен</w:t>
      </w:r>
      <w:proofErr w:type="spellEnd"/>
      <w:r w:rsidRPr="00326288">
        <w:rPr>
          <w:rFonts w:ascii="Times New Roman" w:hAnsi="Times New Roman" w:cs="Times New Roman"/>
          <w:color w:val="000000" w:themeColor="text1"/>
          <w:sz w:val="24"/>
          <w:szCs w:val="24"/>
        </w:rPr>
        <w:t>, защищающая детей от ювенальной юстиции, в книге «Совершенно секретно» показывает как «ювенальное «</w:t>
      </w:r>
      <w:r w:rsidRPr="008F14CC">
        <w:rPr>
          <w:rFonts w:ascii="Times New Roman" w:hAnsi="Times New Roman" w:cs="Times New Roman"/>
          <w:color w:val="000000" w:themeColor="text1"/>
          <w:sz w:val="24"/>
          <w:szCs w:val="24"/>
        </w:rPr>
        <w:t>гестапо»</w:t>
      </w:r>
      <w:r w:rsidRPr="00326288">
        <w:rPr>
          <w:rFonts w:ascii="Times New Roman" w:hAnsi="Times New Roman" w:cs="Times New Roman"/>
          <w:color w:val="000000" w:themeColor="text1"/>
          <w:sz w:val="24"/>
          <w:szCs w:val="24"/>
        </w:rPr>
        <w:t xml:space="preserve"> — финская социальная служба </w:t>
      </w:r>
      <w:proofErr w:type="spellStart"/>
      <w:r w:rsidRPr="00326288">
        <w:rPr>
          <w:rFonts w:ascii="Times New Roman" w:hAnsi="Times New Roman" w:cs="Times New Roman"/>
          <w:color w:val="000000" w:themeColor="text1"/>
          <w:sz w:val="24"/>
          <w:szCs w:val="24"/>
        </w:rPr>
        <w:t>Ластенсуоелу</w:t>
      </w:r>
      <w:proofErr w:type="spellEnd"/>
      <w:r w:rsidRPr="00326288">
        <w:rPr>
          <w:rFonts w:ascii="Times New Roman" w:hAnsi="Times New Roman" w:cs="Times New Roman"/>
          <w:color w:val="000000" w:themeColor="text1"/>
          <w:sz w:val="24"/>
          <w:szCs w:val="24"/>
        </w:rPr>
        <w:t>, может в любой момент без ордера, без решения суда, без каких бы то ни было объяснений внезапно сообщить родителям, что теперь их ребенок будет жить в частном детском доме с секретным адресом»</w:t>
      </w:r>
      <w:r w:rsidRPr="00326288">
        <w:rPr>
          <w:rStyle w:val="af6"/>
          <w:rFonts w:ascii="Times New Roman" w:hAnsi="Times New Roman" w:cs="Times New Roman"/>
          <w:color w:val="000000" w:themeColor="text1"/>
          <w:sz w:val="24"/>
          <w:szCs w:val="24"/>
        </w:rPr>
        <w:footnoteReference w:id="336"/>
      </w:r>
      <w:r w:rsidRPr="00326288">
        <w:rPr>
          <w:rFonts w:ascii="Times New Roman" w:hAnsi="Times New Roman" w:cs="Times New Roman"/>
          <w:color w:val="000000" w:themeColor="text1"/>
          <w:sz w:val="24"/>
          <w:szCs w:val="24"/>
        </w:rPr>
        <w:t>.</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Приведем цитату. Письмо изъятого из семьи ребенка маме: «</w:t>
      </w:r>
      <w:r w:rsidRPr="008F14CC">
        <w:rPr>
          <w:rFonts w:ascii="Times New Roman" w:hAnsi="Times New Roman" w:cs="Times New Roman"/>
          <w:color w:val="000000" w:themeColor="text1"/>
          <w:sz w:val="24"/>
          <w:szCs w:val="24"/>
        </w:rPr>
        <w:t>Мама, я должен сидеть здесь по 2-3 дня на табуретке в бетонном ящике лицом к стене.</w:t>
      </w:r>
      <w:r w:rsidRPr="00326288">
        <w:rPr>
          <w:rFonts w:ascii="Times New Roman" w:hAnsi="Times New Roman" w:cs="Times New Roman"/>
          <w:color w:val="000000" w:themeColor="text1"/>
          <w:sz w:val="24"/>
          <w:szCs w:val="24"/>
        </w:rPr>
        <w:t xml:space="preserve"> Мне запрещают тут все. Я не могу встретиться с тобой и с нашей семьей, я даже не имею права вам звонить. Тебе все врут про меня. А мне врут про тебя, мама. Мне здесь очень плохо. Я скоро умру от таких страданий. Я уже попросил Бога помиловать меня, мне лучше умереть. Я больше не могу тут. У меня уже нет сил это все терпеть. Эта совсем не детская жизнь. Эта настоящая пытка».</w:t>
      </w:r>
    </w:p>
    <w:p w:rsidR="00531AFB" w:rsidRPr="00326288" w:rsidRDefault="00531AFB" w:rsidP="007A6CF1">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b/>
          <w:i/>
          <w:color w:val="000000" w:themeColor="text1"/>
          <w:sz w:val="24"/>
          <w:szCs w:val="24"/>
          <w:lang w:eastAsia="ru-RU"/>
        </w:rPr>
        <w:t xml:space="preserve">Финский </w:t>
      </w:r>
      <w:r w:rsidRPr="00326288">
        <w:rPr>
          <w:rFonts w:ascii="Times New Roman" w:eastAsia="Times New Roman" w:hAnsi="Times New Roman" w:cs="Times New Roman"/>
          <w:color w:val="000000" w:themeColor="text1"/>
          <w:sz w:val="24"/>
          <w:szCs w:val="24"/>
          <w:lang w:eastAsia="ru-RU"/>
        </w:rPr>
        <w:t>правозащитник Йохан Бекман, называя ювенальную юстицию системой детских концлагерей, говорит</w:t>
      </w:r>
      <w:r w:rsidRPr="00326288">
        <w:rPr>
          <w:rStyle w:val="af6"/>
          <w:rFonts w:ascii="Times New Roman" w:eastAsia="Times New Roman" w:hAnsi="Times New Roman" w:cs="Times New Roman"/>
          <w:i/>
          <w:color w:val="000000" w:themeColor="text1"/>
          <w:sz w:val="24"/>
          <w:szCs w:val="24"/>
          <w:lang w:eastAsia="ru-RU"/>
        </w:rPr>
        <w:footnoteReference w:id="337"/>
      </w:r>
      <w:r w:rsidRPr="00326288">
        <w:rPr>
          <w:rFonts w:ascii="Times New Roman" w:eastAsia="Times New Roman" w:hAnsi="Times New Roman" w:cs="Times New Roman"/>
          <w:color w:val="000000" w:themeColor="text1"/>
          <w:sz w:val="24"/>
          <w:szCs w:val="24"/>
          <w:lang w:eastAsia="ru-RU"/>
        </w:rPr>
        <w:t xml:space="preserve">: </w:t>
      </w:r>
      <w:r w:rsidRPr="00326288">
        <w:rPr>
          <w:rFonts w:ascii="Times New Roman" w:hAnsi="Times New Roman" w:cs="Times New Roman"/>
          <w:color w:val="000000" w:themeColor="text1"/>
          <w:sz w:val="24"/>
          <w:szCs w:val="24"/>
        </w:rPr>
        <w:t xml:space="preserve">«Сегодня нам нужен новый Нюрнбергский процесс, чтобы наказать создателей финского </w:t>
      </w:r>
      <w:r w:rsidRPr="008F14CC">
        <w:rPr>
          <w:rFonts w:ascii="Times New Roman" w:hAnsi="Times New Roman" w:cs="Times New Roman"/>
          <w:color w:val="000000" w:themeColor="text1"/>
          <w:sz w:val="24"/>
          <w:szCs w:val="24"/>
        </w:rPr>
        <w:t xml:space="preserve">детского ГУЛАГа XXI века, наказать мафию </w:t>
      </w:r>
      <w:proofErr w:type="spellStart"/>
      <w:r w:rsidRPr="008F14CC">
        <w:rPr>
          <w:rFonts w:ascii="Times New Roman" w:hAnsi="Times New Roman" w:cs="Times New Roman"/>
          <w:color w:val="000000" w:themeColor="text1"/>
          <w:sz w:val="24"/>
          <w:szCs w:val="24"/>
        </w:rPr>
        <w:t>детоторговцев</w:t>
      </w:r>
      <w:proofErr w:type="spellEnd"/>
      <w:r w:rsidRPr="008F14CC">
        <w:rPr>
          <w:rFonts w:ascii="Times New Roman" w:hAnsi="Times New Roman" w:cs="Times New Roman"/>
          <w:color w:val="000000" w:themeColor="text1"/>
          <w:sz w:val="24"/>
          <w:szCs w:val="24"/>
        </w:rPr>
        <w:t xml:space="preserve"> за преступление против детства и человечности, за геноцид и массовый террор добропорядочных семей </w:t>
      </w:r>
      <w:r w:rsidRPr="00326288">
        <w:rPr>
          <w:rFonts w:ascii="Times New Roman" w:hAnsi="Times New Roman" w:cs="Times New Roman"/>
          <w:color w:val="000000" w:themeColor="text1"/>
          <w:sz w:val="24"/>
          <w:szCs w:val="24"/>
        </w:rPr>
        <w:t>в Финляндии»</w:t>
      </w:r>
      <w:r w:rsidRPr="00326288">
        <w:rPr>
          <w:rStyle w:val="af6"/>
          <w:rFonts w:ascii="Times New Roman" w:hAnsi="Times New Roman" w:cs="Times New Roman"/>
          <w:color w:val="000000" w:themeColor="text1"/>
          <w:sz w:val="24"/>
          <w:szCs w:val="24"/>
        </w:rPr>
        <w:footnoteReference w:id="338"/>
      </w:r>
      <w:r w:rsidRPr="00326288">
        <w:rPr>
          <w:rFonts w:ascii="Times New Roman" w:hAnsi="Times New Roman" w:cs="Times New Roman"/>
          <w:color w:val="000000" w:themeColor="text1"/>
          <w:sz w:val="24"/>
          <w:szCs w:val="24"/>
        </w:rPr>
        <w:t>.</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Cs/>
          <w:color w:val="000000" w:themeColor="text1"/>
          <w:sz w:val="24"/>
          <w:szCs w:val="24"/>
        </w:rPr>
        <w:t>Крупнейшая частная корпорация Финляндии по защите прав детей «</w:t>
      </w:r>
      <w:proofErr w:type="spellStart"/>
      <w:r w:rsidRPr="00326288">
        <w:rPr>
          <w:rFonts w:ascii="Times New Roman" w:hAnsi="Times New Roman" w:cs="Times New Roman"/>
          <w:bCs/>
          <w:color w:val="000000" w:themeColor="text1"/>
          <w:sz w:val="24"/>
          <w:szCs w:val="24"/>
        </w:rPr>
        <w:t>Мерикратос</w:t>
      </w:r>
      <w:proofErr w:type="spellEnd"/>
      <w:r w:rsidRPr="00326288">
        <w:rPr>
          <w:rFonts w:ascii="Times New Roman" w:hAnsi="Times New Roman" w:cs="Times New Roman"/>
          <w:bCs/>
          <w:color w:val="000000" w:themeColor="text1"/>
          <w:sz w:val="24"/>
          <w:szCs w:val="24"/>
        </w:rPr>
        <w:t xml:space="preserve"> Защита Детей ЛТД», </w:t>
      </w:r>
      <w:r w:rsidRPr="00326288">
        <w:rPr>
          <w:rFonts w:ascii="Times New Roman" w:hAnsi="Times New Roman" w:cs="Times New Roman"/>
          <w:bCs/>
          <w:i/>
          <w:color w:val="000000" w:themeColor="text1"/>
          <w:sz w:val="24"/>
          <w:szCs w:val="24"/>
        </w:rPr>
        <w:t xml:space="preserve">которая ведет обучающие семинары для сотрудников органов опеки </w:t>
      </w:r>
      <w:r w:rsidRPr="00326288">
        <w:rPr>
          <w:rFonts w:ascii="Times New Roman" w:hAnsi="Times New Roman" w:cs="Times New Roman"/>
          <w:b/>
          <w:bCs/>
          <w:i/>
          <w:color w:val="000000" w:themeColor="text1"/>
          <w:sz w:val="24"/>
          <w:szCs w:val="24"/>
        </w:rPr>
        <w:t>Москвы</w:t>
      </w:r>
      <w:r w:rsidRPr="00326288">
        <w:rPr>
          <w:rFonts w:ascii="Times New Roman" w:hAnsi="Times New Roman" w:cs="Times New Roman"/>
          <w:bCs/>
          <w:color w:val="000000" w:themeColor="text1"/>
          <w:sz w:val="24"/>
          <w:szCs w:val="24"/>
        </w:rPr>
        <w:t>, сообщает, что в Финляндии изымается около 10 тыс. детей в год (а рождается 60 тыс.)</w:t>
      </w:r>
      <w:r w:rsidRPr="00326288">
        <w:rPr>
          <w:rStyle w:val="af6"/>
          <w:rFonts w:ascii="Times New Roman" w:hAnsi="Times New Roman" w:cs="Times New Roman"/>
          <w:bCs/>
          <w:color w:val="000000" w:themeColor="text1"/>
          <w:sz w:val="24"/>
          <w:szCs w:val="24"/>
        </w:rPr>
        <w:footnoteReference w:id="339"/>
      </w:r>
      <w:r w:rsidRPr="00326288">
        <w:rPr>
          <w:rFonts w:ascii="Times New Roman" w:hAnsi="Times New Roman" w:cs="Times New Roman"/>
          <w:bCs/>
          <w:color w:val="000000" w:themeColor="text1"/>
          <w:sz w:val="24"/>
          <w:szCs w:val="24"/>
        </w:rPr>
        <w:t xml:space="preserve">, т.е. изымается около 16,6% от количества рождающихся.  «Рынок </w:t>
      </w:r>
      <w:proofErr w:type="spellStart"/>
      <w:r w:rsidRPr="00326288">
        <w:rPr>
          <w:rFonts w:ascii="Times New Roman" w:hAnsi="Times New Roman" w:cs="Times New Roman"/>
          <w:bCs/>
          <w:color w:val="000000" w:themeColor="text1"/>
          <w:sz w:val="24"/>
          <w:szCs w:val="24"/>
        </w:rPr>
        <w:t>детозащитных</w:t>
      </w:r>
      <w:proofErr w:type="spellEnd"/>
      <w:r w:rsidRPr="00326288">
        <w:rPr>
          <w:rFonts w:ascii="Times New Roman" w:hAnsi="Times New Roman" w:cs="Times New Roman"/>
          <w:bCs/>
          <w:color w:val="000000" w:themeColor="text1"/>
          <w:sz w:val="24"/>
          <w:szCs w:val="24"/>
        </w:rPr>
        <w:t xml:space="preserve"> услуг» в маленькой Финляндии приносит около 1 млрд. евро. </w:t>
      </w:r>
    </w:p>
    <w:p w:rsidR="00531AFB" w:rsidRPr="00326288" w:rsidRDefault="00531AFB" w:rsidP="007A6CF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
          <w:bCs/>
          <w:i/>
          <w:color w:val="000000" w:themeColor="text1"/>
          <w:sz w:val="24"/>
          <w:szCs w:val="24"/>
        </w:rPr>
        <w:t>Огромные прибыли оставляют организации, «оказывающие услуги» по изъятию детей, бездушными к реальным потребностям детей</w:t>
      </w:r>
      <w:r w:rsidRPr="00326288">
        <w:rPr>
          <w:rFonts w:ascii="Times New Roman" w:hAnsi="Times New Roman" w:cs="Times New Roman"/>
          <w:bCs/>
          <w:color w:val="000000" w:themeColor="text1"/>
          <w:sz w:val="24"/>
          <w:szCs w:val="24"/>
        </w:rPr>
        <w:t>. Выливается это в разрушение института семьи в мировом масштабе. Количество людей с покалеченными судьбами на Западе уже достигает многие миллионы.</w:t>
      </w:r>
    </w:p>
    <w:p w:rsidR="00531AFB" w:rsidRDefault="00531AFB" w:rsidP="007A6CF1">
      <w:pPr>
        <w:spacing w:before="120" w:after="120" w:line="240" w:lineRule="auto"/>
        <w:jc w:val="both"/>
        <w:rPr>
          <w:rFonts w:ascii="Times New Roman" w:hAnsi="Times New Roman" w:cs="Times New Roman"/>
          <w:color w:val="000000" w:themeColor="text1"/>
          <w:sz w:val="24"/>
          <w:szCs w:val="24"/>
        </w:rPr>
      </w:pPr>
      <w:r w:rsidRPr="0025401C">
        <w:rPr>
          <w:rFonts w:ascii="Times New Roman" w:hAnsi="Times New Roman" w:cs="Times New Roman"/>
          <w:color w:val="000000" w:themeColor="text1"/>
          <w:sz w:val="24"/>
          <w:szCs w:val="24"/>
        </w:rPr>
        <w:lastRenderedPageBreak/>
        <w:t xml:space="preserve">Так нужно ли России «повышение доступности и качества социальных услуг для семей с детьми, основанных на международных стандартах прав ребенка и Рекомендациях Комитета министров Совета Европы о правах детей и социальных услугах, дружественных к детям и семьям» (п. 2 разд. </w:t>
      </w:r>
      <w:r w:rsidRPr="0025401C">
        <w:rPr>
          <w:rFonts w:ascii="Times New Roman" w:hAnsi="Times New Roman" w:cs="Times New Roman"/>
          <w:color w:val="000000" w:themeColor="text1"/>
          <w:sz w:val="24"/>
          <w:szCs w:val="24"/>
          <w:lang w:val="en-US"/>
        </w:rPr>
        <w:t>II</w:t>
      </w:r>
      <w:r w:rsidRPr="0025401C">
        <w:rPr>
          <w:rFonts w:ascii="Times New Roman" w:hAnsi="Times New Roman" w:cs="Times New Roman"/>
          <w:color w:val="000000" w:themeColor="text1"/>
          <w:sz w:val="24"/>
          <w:szCs w:val="24"/>
        </w:rPr>
        <w:t xml:space="preserve"> Национальной стратегии в интересах детей на 2012-2017 г)? Кто бы мог подумать, что изъятие ребенка является «дружественной социальной услугой»? </w:t>
      </w:r>
    </w:p>
    <w:p w:rsidR="0025401C" w:rsidRPr="00326288" w:rsidRDefault="0025401C" w:rsidP="0025401C">
      <w:pPr>
        <w:spacing w:before="120" w:after="12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color w:val="000000" w:themeColor="text1"/>
          <w:sz w:val="24"/>
          <w:szCs w:val="24"/>
        </w:rPr>
        <w:t xml:space="preserve">Каждый шаг в «социальной защите ребенка» </w:t>
      </w:r>
      <w:proofErr w:type="gramStart"/>
      <w:r w:rsidRPr="00326288">
        <w:rPr>
          <w:rFonts w:ascii="Times New Roman" w:hAnsi="Times New Roman" w:cs="Times New Roman"/>
          <w:color w:val="000000" w:themeColor="text1"/>
          <w:sz w:val="24"/>
          <w:szCs w:val="24"/>
        </w:rPr>
        <w:t>- это</w:t>
      </w:r>
      <w:proofErr w:type="gramEnd"/>
      <w:r w:rsidRPr="00326288">
        <w:rPr>
          <w:rFonts w:ascii="Times New Roman" w:hAnsi="Times New Roman" w:cs="Times New Roman"/>
          <w:color w:val="000000" w:themeColor="text1"/>
          <w:sz w:val="24"/>
          <w:szCs w:val="24"/>
        </w:rPr>
        <w:t xml:space="preserve"> «оказание услуги» (напр., осмотр жилищно-бытовых условий, социальное сопровождение, изъятие ребенка и т.д.), котор</w:t>
      </w:r>
      <w:r>
        <w:rPr>
          <w:rFonts w:ascii="Times New Roman" w:hAnsi="Times New Roman" w:cs="Times New Roman"/>
          <w:color w:val="000000" w:themeColor="text1"/>
          <w:sz w:val="24"/>
          <w:szCs w:val="24"/>
        </w:rPr>
        <w:t>ая</w:t>
      </w:r>
      <w:r w:rsidRPr="00326288">
        <w:rPr>
          <w:rFonts w:ascii="Times New Roman" w:hAnsi="Times New Roman" w:cs="Times New Roman"/>
          <w:color w:val="000000" w:themeColor="text1"/>
          <w:sz w:val="24"/>
          <w:szCs w:val="24"/>
        </w:rPr>
        <w:t xml:space="preserve"> приносит деньги. </w:t>
      </w:r>
      <w:r>
        <w:rPr>
          <w:rFonts w:ascii="Times New Roman" w:hAnsi="Times New Roman" w:cs="Times New Roman"/>
          <w:bCs/>
          <w:color w:val="000000" w:themeColor="text1"/>
          <w:sz w:val="24"/>
          <w:szCs w:val="24"/>
        </w:rPr>
        <w:t>В итоге</w:t>
      </w:r>
      <w:r w:rsidRPr="0032628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выстраивается</w:t>
      </w:r>
      <w:r w:rsidRPr="00326288">
        <w:rPr>
          <w:rFonts w:ascii="Times New Roman" w:hAnsi="Times New Roman" w:cs="Times New Roman"/>
          <w:bCs/>
          <w:color w:val="000000" w:themeColor="text1"/>
          <w:sz w:val="24"/>
          <w:szCs w:val="24"/>
        </w:rPr>
        <w:t xml:space="preserve"> человеконенавистническая система, в которой дети используются как товар. </w:t>
      </w:r>
    </w:p>
    <w:p w:rsidR="00531AFB" w:rsidRPr="0025401C" w:rsidRDefault="00531AFB" w:rsidP="007A6CF1">
      <w:pPr>
        <w:autoSpaceDE w:val="0"/>
        <w:autoSpaceDN w:val="0"/>
        <w:adjustRightInd w:val="0"/>
        <w:spacing w:before="120" w:after="120" w:line="240" w:lineRule="auto"/>
        <w:jc w:val="both"/>
        <w:rPr>
          <w:rFonts w:ascii="Times New Roman" w:hAnsi="Times New Roman" w:cs="Times New Roman"/>
          <w:b/>
          <w:bCs/>
          <w:color w:val="000000" w:themeColor="text1"/>
          <w:sz w:val="24"/>
          <w:szCs w:val="24"/>
        </w:rPr>
      </w:pPr>
      <w:r w:rsidRPr="0025401C">
        <w:rPr>
          <w:rFonts w:ascii="Times New Roman" w:hAnsi="Times New Roman" w:cs="Times New Roman"/>
          <w:b/>
          <w:bCs/>
          <w:color w:val="000000" w:themeColor="text1"/>
          <w:sz w:val="24"/>
          <w:szCs w:val="24"/>
        </w:rPr>
        <w:t>Ювенальную систему можно назвать легализованным геноцидом семейного населения. Эта система, судя по нормативной базе, продвигаемым законопроектам и практике вводится в России, несмотря на общественный протест и аргументированную критику специалистов.</w:t>
      </w:r>
    </w:p>
    <w:p w:rsidR="00531AFB" w:rsidRPr="0025401C" w:rsidRDefault="00531AFB" w:rsidP="00531AFB">
      <w:pPr>
        <w:rPr>
          <w:rFonts w:ascii="Times New Roman" w:hAnsi="Times New Roman" w:cs="Times New Roman"/>
          <w:bCs/>
          <w:color w:val="000000" w:themeColor="text1"/>
          <w:sz w:val="24"/>
          <w:szCs w:val="24"/>
        </w:rPr>
      </w:pPr>
      <w:r w:rsidRPr="0025401C">
        <w:rPr>
          <w:rFonts w:ascii="Times New Roman" w:hAnsi="Times New Roman" w:cs="Times New Roman"/>
          <w:bCs/>
          <w:color w:val="000000" w:themeColor="text1"/>
          <w:sz w:val="24"/>
          <w:szCs w:val="24"/>
        </w:rPr>
        <w:br w:type="page"/>
      </w:r>
    </w:p>
    <w:p w:rsidR="00531AFB" w:rsidRPr="000D7C8E" w:rsidRDefault="000D7C8E" w:rsidP="00531AFB">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D7C8E">
        <w:rPr>
          <w:rFonts w:ascii="Times New Roman" w:hAnsi="Times New Roman" w:cs="Times New Roman"/>
          <w:b/>
          <w:bCs/>
          <w:color w:val="000000" w:themeColor="text1"/>
          <w:sz w:val="28"/>
          <w:szCs w:val="28"/>
        </w:rPr>
        <w:lastRenderedPageBreak/>
        <w:t>Часть</w:t>
      </w:r>
      <w:r w:rsidR="00531AFB" w:rsidRPr="000D7C8E">
        <w:rPr>
          <w:rFonts w:ascii="Times New Roman" w:hAnsi="Times New Roman" w:cs="Times New Roman"/>
          <w:b/>
          <w:bCs/>
          <w:color w:val="000000" w:themeColor="text1"/>
          <w:sz w:val="28"/>
          <w:szCs w:val="28"/>
        </w:rPr>
        <w:t xml:space="preserve"> </w:t>
      </w:r>
      <w:r w:rsidR="007A6CF1" w:rsidRPr="000D7C8E">
        <w:rPr>
          <w:rFonts w:ascii="Times New Roman" w:hAnsi="Times New Roman" w:cs="Times New Roman"/>
          <w:b/>
          <w:bCs/>
          <w:color w:val="000000" w:themeColor="text1"/>
          <w:sz w:val="28"/>
          <w:szCs w:val="28"/>
          <w:lang w:val="en-US"/>
        </w:rPr>
        <w:t>III</w:t>
      </w:r>
    </w:p>
    <w:p w:rsidR="00531AFB" w:rsidRPr="00326288" w:rsidRDefault="00531AFB" w:rsidP="00531AFB">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31AFB" w:rsidRPr="00326288" w:rsidRDefault="00531AFB" w:rsidP="00531AFB">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
          <w:bCs/>
          <w:color w:val="000000" w:themeColor="text1"/>
          <w:sz w:val="28"/>
          <w:szCs w:val="28"/>
        </w:rPr>
        <w:t>Ключевые концептуальные положения, которым противоречит внедрение ювенальной юстиции в России</w:t>
      </w:r>
      <w:r w:rsidRPr="00326288">
        <w:rPr>
          <w:rFonts w:ascii="Times New Roman" w:hAnsi="Times New Roman" w:cs="Times New Roman"/>
          <w:bCs/>
          <w:color w:val="000000" w:themeColor="text1"/>
          <w:sz w:val="24"/>
          <w:szCs w:val="24"/>
        </w:rPr>
        <w:t>.</w:t>
      </w:r>
    </w:p>
    <w:p w:rsidR="00531AFB" w:rsidRPr="00326288" w:rsidRDefault="00531AFB" w:rsidP="00531AFB">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531AFB" w:rsidRPr="00326288" w:rsidRDefault="007A6CF1" w:rsidP="00531AFB">
      <w:p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326288">
        <w:rPr>
          <w:rFonts w:ascii="Times New Roman" w:hAnsi="Times New Roman" w:cs="Times New Roman"/>
          <w:b/>
          <w:i/>
          <w:color w:val="000000" w:themeColor="text1"/>
          <w:sz w:val="24"/>
          <w:szCs w:val="24"/>
        </w:rPr>
        <w:t>Ювенальная юстиция</w:t>
      </w:r>
      <w:r w:rsidR="00531AFB" w:rsidRPr="00326288">
        <w:rPr>
          <w:rFonts w:ascii="Times New Roman" w:hAnsi="Times New Roman" w:cs="Times New Roman"/>
          <w:b/>
          <w:i/>
          <w:color w:val="000000" w:themeColor="text1"/>
          <w:sz w:val="24"/>
          <w:szCs w:val="24"/>
        </w:rPr>
        <w:t xml:space="preserve"> нарушает Военную доктрину Российской Федерации (утв. Президентом РФ </w:t>
      </w:r>
      <w:r w:rsidR="00251068">
        <w:rPr>
          <w:rFonts w:ascii="Times New Roman" w:hAnsi="Times New Roman" w:cs="Times New Roman"/>
          <w:b/>
          <w:i/>
          <w:color w:val="000000" w:themeColor="text1"/>
          <w:sz w:val="24"/>
          <w:szCs w:val="24"/>
        </w:rPr>
        <w:t xml:space="preserve">25.12.2014 г. </w:t>
      </w:r>
      <w:r w:rsidR="00531AFB" w:rsidRPr="00326288">
        <w:rPr>
          <w:rFonts w:ascii="Times New Roman" w:hAnsi="Times New Roman" w:cs="Times New Roman"/>
          <w:b/>
          <w:i/>
          <w:color w:val="000000" w:themeColor="text1"/>
          <w:sz w:val="24"/>
          <w:szCs w:val="24"/>
        </w:rPr>
        <w:t xml:space="preserve">N Пр-2976). </w:t>
      </w:r>
    </w:p>
    <w:p w:rsidR="00531AFB" w:rsidRPr="00326288" w:rsidRDefault="00531AFB" w:rsidP="00531AFB">
      <w:pPr>
        <w:autoSpaceDE w:val="0"/>
        <w:autoSpaceDN w:val="0"/>
        <w:adjustRightInd w:val="0"/>
        <w:spacing w:after="0" w:line="240" w:lineRule="auto"/>
        <w:rPr>
          <w:rFonts w:ascii="Times New Roman" w:hAnsi="Times New Roman" w:cs="Times New Roman"/>
          <w:color w:val="000000" w:themeColor="text1"/>
          <w:sz w:val="24"/>
          <w:szCs w:val="24"/>
        </w:rPr>
      </w:pPr>
    </w:p>
    <w:p w:rsidR="00531AFB" w:rsidRPr="00326288" w:rsidRDefault="00531AFB" w:rsidP="00531AF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 xml:space="preserve">В доктрине сказано: «наметилась тенденция смещения военных опасностей и военных угроз в информационное пространство и </w:t>
      </w:r>
      <w:r w:rsidRPr="00751EB2">
        <w:rPr>
          <w:rFonts w:ascii="Times New Roman" w:hAnsi="Times New Roman" w:cs="Times New Roman"/>
          <w:i/>
          <w:color w:val="000000" w:themeColor="text1"/>
          <w:sz w:val="24"/>
          <w:szCs w:val="24"/>
        </w:rPr>
        <w:t>внутреннюю сферу</w:t>
      </w:r>
      <w:r w:rsidRPr="00751EB2">
        <w:rPr>
          <w:rFonts w:ascii="Times New Roman" w:hAnsi="Times New Roman" w:cs="Times New Roman"/>
          <w:color w:val="000000" w:themeColor="text1"/>
          <w:sz w:val="24"/>
          <w:szCs w:val="24"/>
        </w:rPr>
        <w:t xml:space="preserve"> РФ</w:t>
      </w:r>
      <w:r w:rsidRPr="00326288">
        <w:rPr>
          <w:rFonts w:ascii="Times New Roman" w:hAnsi="Times New Roman" w:cs="Times New Roman"/>
          <w:color w:val="000000" w:themeColor="text1"/>
          <w:sz w:val="24"/>
          <w:szCs w:val="24"/>
        </w:rPr>
        <w:t xml:space="preserve">». </w:t>
      </w:r>
      <w:r w:rsidRPr="00326288">
        <w:rPr>
          <w:rFonts w:ascii="Times New Roman" w:hAnsi="Times New Roman" w:cs="Times New Roman"/>
          <w:i/>
          <w:color w:val="000000" w:themeColor="text1"/>
          <w:sz w:val="24"/>
          <w:szCs w:val="24"/>
        </w:rPr>
        <w:t>Действительно, мы видим, как антисемейные проекты продвигаются внутри страны.</w:t>
      </w:r>
    </w:p>
    <w:p w:rsidR="00531AFB" w:rsidRPr="00326288" w:rsidRDefault="00531AFB" w:rsidP="00531AFB">
      <w:pPr>
        <w:autoSpaceDE w:val="0"/>
        <w:autoSpaceDN w:val="0"/>
        <w:adjustRightInd w:val="0"/>
        <w:spacing w:after="0" w:line="240" w:lineRule="auto"/>
        <w:rPr>
          <w:rFonts w:ascii="Times New Roman" w:hAnsi="Times New Roman" w:cs="Times New Roman"/>
          <w:color w:val="000000" w:themeColor="text1"/>
          <w:sz w:val="24"/>
          <w:szCs w:val="24"/>
        </w:rPr>
      </w:pPr>
    </w:p>
    <w:p w:rsidR="00531AFB" w:rsidRPr="00326288" w:rsidRDefault="00531AFB" w:rsidP="00531AF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color w:val="000000" w:themeColor="text1"/>
          <w:sz w:val="24"/>
          <w:szCs w:val="24"/>
        </w:rPr>
        <w:t xml:space="preserve">В п. 12 «Основные внешние военные опасности» сказано </w:t>
      </w:r>
      <w:bookmarkStart w:id="83" w:name="sub_1214"/>
      <w:r w:rsidRPr="00326288">
        <w:rPr>
          <w:rFonts w:ascii="Times New Roman" w:hAnsi="Times New Roman" w:cs="Times New Roman"/>
          <w:color w:val="000000" w:themeColor="text1"/>
          <w:sz w:val="24"/>
          <w:szCs w:val="24"/>
        </w:rPr>
        <w:t xml:space="preserve">(подп. «о»): «подрывная деятельность организаций иностранных государств против Российской Федерации». </w:t>
      </w:r>
      <w:r w:rsidRPr="00326288">
        <w:rPr>
          <w:rFonts w:ascii="Times New Roman" w:hAnsi="Times New Roman" w:cs="Times New Roman"/>
          <w:i/>
          <w:color w:val="000000" w:themeColor="text1"/>
          <w:sz w:val="24"/>
          <w:szCs w:val="24"/>
        </w:rPr>
        <w:t>Благодаря прозападным НКО происходит подрыв семьи – основы государства.</w:t>
      </w:r>
    </w:p>
    <w:p w:rsidR="00531AFB" w:rsidRPr="00326288" w:rsidRDefault="00531AFB" w:rsidP="00531AF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bookmarkEnd w:id="83"/>
    <w:p w:rsidR="00531AFB" w:rsidRPr="00326288" w:rsidRDefault="00531AFB"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В п. 13. «Основные внутренние военные опасности» сказано:</w:t>
      </w:r>
    </w:p>
    <w:p w:rsidR="00531AFB" w:rsidRPr="00326288" w:rsidRDefault="00531AFB"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xml:space="preserve">- «деятельность, направленная на дестабилизацию внутриполитической и социальной ситуации в стране» (подп. «а»). </w:t>
      </w:r>
    </w:p>
    <w:p w:rsidR="00531AFB" w:rsidRPr="00326288" w:rsidRDefault="00D75846" w:rsidP="00531AFB">
      <w:pPr>
        <w:autoSpaceDE w:val="0"/>
        <w:autoSpaceDN w:val="0"/>
        <w:adjustRightInd w:val="0"/>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Дальнейшее внедрение ювенальных технологий</w:t>
      </w:r>
      <w:r w:rsidR="00531AFB" w:rsidRPr="00326288">
        <w:rPr>
          <w:rFonts w:ascii="Times New Roman" w:hAnsi="Times New Roman" w:cs="Times New Roman"/>
          <w:i/>
          <w:color w:val="000000" w:themeColor="text1"/>
          <w:sz w:val="24"/>
          <w:szCs w:val="24"/>
        </w:rPr>
        <w:t xml:space="preserve"> грозит серье</w:t>
      </w:r>
      <w:r w:rsidR="00E50BE0">
        <w:rPr>
          <w:rFonts w:ascii="Times New Roman" w:hAnsi="Times New Roman" w:cs="Times New Roman"/>
          <w:i/>
          <w:color w:val="000000" w:themeColor="text1"/>
          <w:sz w:val="24"/>
          <w:szCs w:val="24"/>
        </w:rPr>
        <w:t xml:space="preserve">зным социальным взрывом, поскольку </w:t>
      </w:r>
      <w:r w:rsidR="00D5405A" w:rsidRPr="00326288">
        <w:rPr>
          <w:rFonts w:ascii="Times New Roman" w:hAnsi="Times New Roman" w:cs="Times New Roman"/>
          <w:i/>
          <w:color w:val="000000" w:themeColor="text1"/>
          <w:sz w:val="24"/>
          <w:szCs w:val="24"/>
        </w:rPr>
        <w:t>ювенальная юстиция</w:t>
      </w:r>
      <w:r w:rsidR="00531AFB" w:rsidRPr="00326288">
        <w:rPr>
          <w:rFonts w:ascii="Times New Roman" w:hAnsi="Times New Roman" w:cs="Times New Roman"/>
          <w:i/>
          <w:color w:val="000000" w:themeColor="text1"/>
          <w:sz w:val="24"/>
          <w:szCs w:val="24"/>
        </w:rPr>
        <w:t xml:space="preserve"> покушается на самое ценное, что есть у родителей  – на детей.</w:t>
      </w:r>
    </w:p>
    <w:p w:rsidR="00531AFB" w:rsidRPr="00326288" w:rsidRDefault="00531AFB" w:rsidP="00531AFB">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531AFB" w:rsidRPr="00326288" w:rsidRDefault="00531AFB" w:rsidP="00531AFB">
      <w:pPr>
        <w:autoSpaceDE w:val="0"/>
        <w:autoSpaceDN w:val="0"/>
        <w:adjustRightInd w:val="0"/>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 «деятельность по информационному воздействию на население, в первую очередь на молодых граждан страны, имеющая целью подрыв исторических, духовных и патриотических традиций в области защиты Отечества» (подп. «в» п. 13).</w:t>
      </w:r>
    </w:p>
    <w:p w:rsidR="00531AFB" w:rsidRPr="00326288" w:rsidRDefault="00D5405A" w:rsidP="00531AFB">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326288">
        <w:rPr>
          <w:rFonts w:ascii="Times New Roman" w:hAnsi="Times New Roman" w:cs="Times New Roman"/>
          <w:i/>
          <w:color w:val="000000" w:themeColor="text1"/>
          <w:sz w:val="24"/>
          <w:szCs w:val="24"/>
        </w:rPr>
        <w:t>Ювенальная юстиция</w:t>
      </w:r>
      <w:r w:rsidR="00531AFB" w:rsidRPr="00326288">
        <w:rPr>
          <w:rFonts w:ascii="Times New Roman" w:hAnsi="Times New Roman" w:cs="Times New Roman"/>
          <w:i/>
          <w:color w:val="000000" w:themeColor="text1"/>
          <w:sz w:val="24"/>
          <w:szCs w:val="24"/>
        </w:rPr>
        <w:t xml:space="preserve">, пропагандируя среди детей бесконечные права против родителей, давая им возможность жаловаться на родителей, подрывает духовные основы России. </w:t>
      </w:r>
    </w:p>
    <w:p w:rsidR="00531AFB" w:rsidRPr="00326288" w:rsidRDefault="00531AFB" w:rsidP="00531AFB">
      <w:pPr>
        <w:spacing w:after="0" w:line="240" w:lineRule="auto"/>
        <w:jc w:val="both"/>
        <w:rPr>
          <w:rFonts w:ascii="Times New Roman" w:hAnsi="Times New Roman" w:cs="Times New Roman"/>
          <w:i/>
          <w:color w:val="000000" w:themeColor="text1"/>
          <w:sz w:val="24"/>
          <w:szCs w:val="24"/>
        </w:rPr>
      </w:pPr>
    </w:p>
    <w:p w:rsidR="00531AFB" w:rsidRPr="00326288" w:rsidRDefault="00531AFB" w:rsidP="00531AFB">
      <w:pPr>
        <w:spacing w:after="0" w:line="240" w:lineRule="auto"/>
        <w:jc w:val="both"/>
        <w:rPr>
          <w:rFonts w:ascii="Times New Roman" w:hAnsi="Times New Roman" w:cs="Times New Roman"/>
          <w:color w:val="000000" w:themeColor="text1"/>
          <w:sz w:val="24"/>
          <w:szCs w:val="24"/>
        </w:rPr>
      </w:pPr>
      <w:r w:rsidRPr="00326288">
        <w:rPr>
          <w:rFonts w:ascii="Times New Roman" w:hAnsi="Times New Roman" w:cs="Times New Roman"/>
          <w:color w:val="000000" w:themeColor="text1"/>
          <w:sz w:val="24"/>
          <w:szCs w:val="24"/>
        </w:rPr>
        <w:t>Отказ от ювенальной системы западного образца – дело обеспечения национальной безопасности России.</w:t>
      </w:r>
    </w:p>
    <w:p w:rsidR="00531AFB" w:rsidRPr="00326288" w:rsidRDefault="007A6CF1" w:rsidP="00531AFB">
      <w:pPr>
        <w:shd w:val="clear" w:color="auto" w:fill="FFFFFF"/>
        <w:spacing w:before="100" w:beforeAutospacing="1" w:after="100" w:afterAutospacing="1" w:line="240" w:lineRule="atLeast"/>
        <w:jc w:val="both"/>
        <w:rPr>
          <w:rFonts w:ascii="Times New Roman" w:eastAsia="Times New Roman" w:hAnsi="Times New Roman" w:cs="Times New Roman"/>
          <w:b/>
          <w:i/>
          <w:color w:val="000000" w:themeColor="text1"/>
          <w:sz w:val="24"/>
          <w:szCs w:val="24"/>
          <w:lang w:eastAsia="ru-RU"/>
        </w:rPr>
      </w:pPr>
      <w:r w:rsidRPr="00326288">
        <w:rPr>
          <w:rFonts w:ascii="Times New Roman" w:hAnsi="Times New Roman" w:cs="Times New Roman"/>
          <w:b/>
          <w:i/>
          <w:color w:val="000000" w:themeColor="text1"/>
          <w:sz w:val="24"/>
          <w:szCs w:val="24"/>
        </w:rPr>
        <w:t>Ювенальная юстиция</w:t>
      </w:r>
      <w:r w:rsidR="00531AFB" w:rsidRPr="00326288">
        <w:rPr>
          <w:rFonts w:ascii="Times New Roman" w:eastAsia="Times New Roman" w:hAnsi="Times New Roman" w:cs="Times New Roman"/>
          <w:b/>
          <w:i/>
          <w:color w:val="000000" w:themeColor="text1"/>
          <w:sz w:val="24"/>
          <w:szCs w:val="24"/>
          <w:lang w:eastAsia="ru-RU"/>
        </w:rPr>
        <w:t xml:space="preserve"> нарушает Стратегию национальной безопасности (</w:t>
      </w:r>
      <w:proofErr w:type="spellStart"/>
      <w:r w:rsidR="00531AFB" w:rsidRPr="00326288">
        <w:rPr>
          <w:rFonts w:ascii="Times New Roman" w:eastAsia="Times New Roman" w:hAnsi="Times New Roman" w:cs="Times New Roman"/>
          <w:b/>
          <w:i/>
          <w:color w:val="000000" w:themeColor="text1"/>
          <w:sz w:val="24"/>
          <w:szCs w:val="24"/>
          <w:lang w:eastAsia="ru-RU"/>
        </w:rPr>
        <w:t>пп</w:t>
      </w:r>
      <w:proofErr w:type="spellEnd"/>
      <w:r w:rsidR="00531AFB" w:rsidRPr="00326288">
        <w:rPr>
          <w:rFonts w:ascii="Times New Roman" w:eastAsia="Times New Roman" w:hAnsi="Times New Roman" w:cs="Times New Roman"/>
          <w:b/>
          <w:i/>
          <w:color w:val="000000" w:themeColor="text1"/>
          <w:sz w:val="24"/>
          <w:szCs w:val="24"/>
          <w:lang w:eastAsia="ru-RU"/>
        </w:rPr>
        <w:t xml:space="preserve">. 76, 78). </w:t>
      </w:r>
    </w:p>
    <w:p w:rsidR="00531AFB" w:rsidRPr="000F58E0" w:rsidRDefault="00531AFB" w:rsidP="00531AFB">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326288">
        <w:rPr>
          <w:rFonts w:ascii="Times New Roman" w:eastAsia="Times New Roman" w:hAnsi="Times New Roman" w:cs="Times New Roman"/>
          <w:bCs/>
          <w:color w:val="000000"/>
          <w:sz w:val="24"/>
          <w:szCs w:val="24"/>
          <w:lang w:eastAsia="ru-RU"/>
        </w:rPr>
        <w:t xml:space="preserve">В п. 76 Стратегии отмечено, что «стратегическими целями обеспечения национальной безопасности в области культуры являются </w:t>
      </w:r>
      <w:r w:rsidRPr="000F58E0">
        <w:rPr>
          <w:rFonts w:ascii="Times New Roman" w:eastAsia="Times New Roman" w:hAnsi="Times New Roman" w:cs="Times New Roman"/>
          <w:bCs/>
          <w:color w:val="000000"/>
          <w:sz w:val="24"/>
          <w:szCs w:val="24"/>
          <w:lang w:eastAsia="ru-RU"/>
        </w:rPr>
        <w:t xml:space="preserve">сохранение и приумножение традиционных российских духовно-нравственных ценностей как основы российского общества…». </w:t>
      </w:r>
    </w:p>
    <w:p w:rsidR="00A43C94" w:rsidRPr="00591779" w:rsidRDefault="00A43C94" w:rsidP="00531AFB">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591779">
        <w:rPr>
          <w:rFonts w:ascii="Times New Roman" w:eastAsia="Times New Roman" w:hAnsi="Times New Roman" w:cs="Times New Roman"/>
          <w:bCs/>
          <w:color w:val="000000"/>
          <w:sz w:val="24"/>
          <w:szCs w:val="24"/>
          <w:lang w:eastAsia="ru-RU"/>
        </w:rPr>
        <w:t>Ювенальные технологии</w:t>
      </w:r>
      <w:r w:rsidR="00C33886" w:rsidRPr="00591779">
        <w:rPr>
          <w:rFonts w:ascii="Times New Roman" w:eastAsia="Times New Roman" w:hAnsi="Times New Roman" w:cs="Times New Roman"/>
          <w:bCs/>
          <w:color w:val="000000"/>
          <w:sz w:val="24"/>
          <w:szCs w:val="24"/>
          <w:lang w:eastAsia="ru-RU"/>
        </w:rPr>
        <w:t xml:space="preserve"> исходят из </w:t>
      </w:r>
      <w:r w:rsidRPr="00591779">
        <w:rPr>
          <w:rFonts w:ascii="Times New Roman" w:eastAsia="Times New Roman" w:hAnsi="Times New Roman" w:cs="Times New Roman"/>
          <w:bCs/>
          <w:color w:val="000000"/>
          <w:sz w:val="24"/>
          <w:szCs w:val="24"/>
          <w:lang w:eastAsia="ru-RU"/>
        </w:rPr>
        <w:t>приоритет</w:t>
      </w:r>
      <w:r w:rsidR="00C33886" w:rsidRPr="00591779">
        <w:rPr>
          <w:rFonts w:ascii="Times New Roman" w:eastAsia="Times New Roman" w:hAnsi="Times New Roman" w:cs="Times New Roman"/>
          <w:bCs/>
          <w:color w:val="000000"/>
          <w:sz w:val="24"/>
          <w:szCs w:val="24"/>
          <w:lang w:eastAsia="ru-RU"/>
        </w:rPr>
        <w:t>а</w:t>
      </w:r>
      <w:r w:rsidRPr="00591779">
        <w:rPr>
          <w:rFonts w:ascii="Times New Roman" w:eastAsia="Times New Roman" w:hAnsi="Times New Roman" w:cs="Times New Roman"/>
          <w:bCs/>
          <w:color w:val="000000"/>
          <w:sz w:val="24"/>
          <w:szCs w:val="24"/>
          <w:lang w:eastAsia="ru-RU"/>
        </w:rPr>
        <w:t xml:space="preserve"> ребенка</w:t>
      </w:r>
      <w:r w:rsidR="00C33886" w:rsidRPr="00591779">
        <w:rPr>
          <w:rFonts w:ascii="Times New Roman" w:eastAsia="Times New Roman" w:hAnsi="Times New Roman" w:cs="Times New Roman"/>
          <w:bCs/>
          <w:color w:val="000000"/>
          <w:sz w:val="24"/>
          <w:szCs w:val="24"/>
          <w:lang w:eastAsia="ru-RU"/>
        </w:rPr>
        <w:t xml:space="preserve"> и в семье и в обществе</w:t>
      </w:r>
      <w:r w:rsidRPr="00591779">
        <w:rPr>
          <w:rFonts w:ascii="Times New Roman" w:eastAsia="Times New Roman" w:hAnsi="Times New Roman" w:cs="Times New Roman"/>
          <w:bCs/>
          <w:color w:val="000000"/>
          <w:sz w:val="24"/>
          <w:szCs w:val="24"/>
          <w:lang w:eastAsia="ru-RU"/>
        </w:rPr>
        <w:t xml:space="preserve">, </w:t>
      </w:r>
      <w:r w:rsidR="00C33886" w:rsidRPr="00591779">
        <w:rPr>
          <w:rFonts w:ascii="Times New Roman" w:eastAsia="Times New Roman" w:hAnsi="Times New Roman" w:cs="Times New Roman"/>
          <w:bCs/>
          <w:color w:val="000000"/>
          <w:sz w:val="24"/>
          <w:szCs w:val="24"/>
          <w:lang w:eastAsia="ru-RU"/>
        </w:rPr>
        <w:t xml:space="preserve">тем самым </w:t>
      </w:r>
      <w:r w:rsidRPr="00591779">
        <w:rPr>
          <w:rFonts w:ascii="Times New Roman" w:eastAsia="Times New Roman" w:hAnsi="Times New Roman" w:cs="Times New Roman"/>
          <w:bCs/>
          <w:color w:val="000000"/>
          <w:sz w:val="24"/>
          <w:szCs w:val="24"/>
          <w:lang w:eastAsia="ru-RU"/>
        </w:rPr>
        <w:t xml:space="preserve">подрывают такую традиционную для России ценность как авторитет родителей </w:t>
      </w:r>
      <w:r w:rsidR="00C33886" w:rsidRPr="00591779">
        <w:rPr>
          <w:rFonts w:ascii="Times New Roman" w:eastAsia="Times New Roman" w:hAnsi="Times New Roman" w:cs="Times New Roman"/>
          <w:bCs/>
          <w:color w:val="000000"/>
          <w:sz w:val="24"/>
          <w:szCs w:val="24"/>
          <w:lang w:eastAsia="ru-RU"/>
        </w:rPr>
        <w:t xml:space="preserve">и старших, а также разрушают семью как единое целое. </w:t>
      </w:r>
    </w:p>
    <w:p w:rsidR="00531AFB" w:rsidRDefault="00531AFB" w:rsidP="00531AFB">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326288">
        <w:rPr>
          <w:rFonts w:ascii="Times New Roman" w:eastAsia="Times New Roman" w:hAnsi="Times New Roman" w:cs="Times New Roman"/>
          <w:bCs/>
          <w:color w:val="000000"/>
          <w:sz w:val="24"/>
          <w:szCs w:val="24"/>
          <w:lang w:eastAsia="ru-RU"/>
        </w:rPr>
        <w:t xml:space="preserve">Согласно п. 78: «К традиционным российским духовно-нравственным ценностям относятся </w:t>
      </w:r>
      <w:r w:rsidRPr="000F58E0">
        <w:rPr>
          <w:rFonts w:ascii="Times New Roman" w:eastAsia="Times New Roman" w:hAnsi="Times New Roman" w:cs="Times New Roman"/>
          <w:bCs/>
          <w:color w:val="000000"/>
          <w:sz w:val="24"/>
          <w:szCs w:val="24"/>
          <w:lang w:eastAsia="ru-RU"/>
        </w:rPr>
        <w:t>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w:t>
      </w:r>
      <w:r w:rsidRPr="00326288">
        <w:rPr>
          <w:rFonts w:ascii="Times New Roman" w:eastAsia="Times New Roman" w:hAnsi="Times New Roman" w:cs="Times New Roman"/>
          <w:bCs/>
          <w:color w:val="000000"/>
          <w:sz w:val="24"/>
          <w:szCs w:val="24"/>
          <w:lang w:eastAsia="ru-RU"/>
        </w:rPr>
        <w:t xml:space="preserve"> историческое единство народов России, преемственность истории нашей Родины».</w:t>
      </w:r>
    </w:p>
    <w:p w:rsidR="00C33886" w:rsidRPr="00326288" w:rsidRDefault="000F58E0" w:rsidP="00531AFB">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На</w:t>
      </w:r>
      <w:r w:rsidR="00A960AE">
        <w:rPr>
          <w:rFonts w:ascii="Times New Roman" w:eastAsia="Times New Roman" w:hAnsi="Times New Roman" w:cs="Times New Roman"/>
          <w:bCs/>
          <w:color w:val="000000"/>
          <w:sz w:val="24"/>
          <w:szCs w:val="24"/>
          <w:lang w:eastAsia="ru-RU"/>
        </w:rPr>
        <w:t xml:space="preserve"> ключевое место </w:t>
      </w:r>
      <w:r w:rsidR="00C33886">
        <w:rPr>
          <w:rFonts w:ascii="Times New Roman" w:eastAsia="Times New Roman" w:hAnsi="Times New Roman" w:cs="Times New Roman"/>
          <w:bCs/>
          <w:color w:val="000000"/>
          <w:sz w:val="24"/>
          <w:szCs w:val="24"/>
          <w:lang w:eastAsia="ru-RU"/>
        </w:rPr>
        <w:t xml:space="preserve">при </w:t>
      </w:r>
      <w:r w:rsidR="00A960AE">
        <w:rPr>
          <w:rFonts w:ascii="Times New Roman" w:eastAsia="Times New Roman" w:hAnsi="Times New Roman" w:cs="Times New Roman"/>
          <w:bCs/>
          <w:color w:val="000000"/>
          <w:sz w:val="24"/>
          <w:szCs w:val="24"/>
          <w:lang w:eastAsia="ru-RU"/>
        </w:rPr>
        <w:t xml:space="preserve">обеспечении прав ребенка в рамках </w:t>
      </w:r>
      <w:r>
        <w:rPr>
          <w:rFonts w:ascii="Times New Roman" w:eastAsia="Times New Roman" w:hAnsi="Times New Roman" w:cs="Times New Roman"/>
          <w:bCs/>
          <w:color w:val="000000"/>
          <w:sz w:val="24"/>
          <w:szCs w:val="24"/>
          <w:lang w:eastAsia="ru-RU"/>
        </w:rPr>
        <w:t xml:space="preserve">ювенальной </w:t>
      </w:r>
      <w:r w:rsidR="00A960AE">
        <w:rPr>
          <w:rFonts w:ascii="Times New Roman" w:eastAsia="Times New Roman" w:hAnsi="Times New Roman" w:cs="Times New Roman"/>
          <w:bCs/>
          <w:color w:val="000000"/>
          <w:sz w:val="24"/>
          <w:szCs w:val="24"/>
          <w:lang w:eastAsia="ru-RU"/>
        </w:rPr>
        <w:t>идеологии «ответственного родительства» став</w:t>
      </w:r>
      <w:r>
        <w:rPr>
          <w:rFonts w:ascii="Times New Roman" w:eastAsia="Times New Roman" w:hAnsi="Times New Roman" w:cs="Times New Roman"/>
          <w:bCs/>
          <w:color w:val="000000"/>
          <w:sz w:val="24"/>
          <w:szCs w:val="24"/>
          <w:lang w:eastAsia="ru-RU"/>
        </w:rPr>
        <w:t>и</w:t>
      </w:r>
      <w:r w:rsidR="00A960AE">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Cs/>
          <w:color w:val="000000"/>
          <w:sz w:val="24"/>
          <w:szCs w:val="24"/>
          <w:lang w:eastAsia="ru-RU"/>
        </w:rPr>
        <w:t>ся</w:t>
      </w:r>
      <w:r w:rsidR="00A960AE">
        <w:rPr>
          <w:rFonts w:ascii="Times New Roman" w:eastAsia="Times New Roman" w:hAnsi="Times New Roman" w:cs="Times New Roman"/>
          <w:bCs/>
          <w:color w:val="000000"/>
          <w:sz w:val="24"/>
          <w:szCs w:val="24"/>
          <w:lang w:eastAsia="ru-RU"/>
        </w:rPr>
        <w:t xml:space="preserve"> материальную составляющую, </w:t>
      </w:r>
      <w:r>
        <w:rPr>
          <w:rFonts w:ascii="Times New Roman" w:eastAsia="Times New Roman" w:hAnsi="Times New Roman" w:cs="Times New Roman"/>
          <w:bCs/>
          <w:color w:val="000000"/>
          <w:sz w:val="24"/>
          <w:szCs w:val="24"/>
          <w:lang w:eastAsia="ru-RU"/>
        </w:rPr>
        <w:t xml:space="preserve">что серьезно </w:t>
      </w:r>
      <w:r w:rsidR="00A960AE">
        <w:rPr>
          <w:rFonts w:ascii="Times New Roman" w:eastAsia="Times New Roman" w:hAnsi="Times New Roman" w:cs="Times New Roman"/>
          <w:bCs/>
          <w:color w:val="000000"/>
          <w:sz w:val="24"/>
          <w:szCs w:val="24"/>
          <w:lang w:eastAsia="ru-RU"/>
        </w:rPr>
        <w:t>подрыва</w:t>
      </w:r>
      <w:r>
        <w:rPr>
          <w:rFonts w:ascii="Times New Roman" w:eastAsia="Times New Roman" w:hAnsi="Times New Roman" w:cs="Times New Roman"/>
          <w:bCs/>
          <w:color w:val="000000"/>
          <w:sz w:val="24"/>
          <w:szCs w:val="24"/>
          <w:lang w:eastAsia="ru-RU"/>
        </w:rPr>
        <w:t>ет</w:t>
      </w:r>
      <w:r w:rsidR="00A960AE">
        <w:rPr>
          <w:rFonts w:ascii="Times New Roman" w:eastAsia="Times New Roman" w:hAnsi="Times New Roman" w:cs="Times New Roman"/>
          <w:bCs/>
          <w:color w:val="000000"/>
          <w:sz w:val="24"/>
          <w:szCs w:val="24"/>
          <w:lang w:eastAsia="ru-RU"/>
        </w:rPr>
        <w:t xml:space="preserve"> ценностные основы российского общества. </w:t>
      </w:r>
      <w:r w:rsidR="00FC0C33">
        <w:rPr>
          <w:rFonts w:ascii="Times New Roman" w:eastAsia="Times New Roman" w:hAnsi="Times New Roman" w:cs="Times New Roman"/>
          <w:bCs/>
          <w:color w:val="000000"/>
          <w:sz w:val="24"/>
          <w:szCs w:val="24"/>
          <w:lang w:eastAsia="ru-RU"/>
        </w:rPr>
        <w:t xml:space="preserve">Установки ювенальной юстиции уничтожают милосердное отношение к семьям, нуждающимся в помощи, предусматривая для таких семей либо внешний контроль </w:t>
      </w:r>
      <w:r>
        <w:rPr>
          <w:rFonts w:ascii="Times New Roman" w:eastAsia="Times New Roman" w:hAnsi="Times New Roman" w:cs="Times New Roman"/>
          <w:bCs/>
          <w:color w:val="000000"/>
          <w:sz w:val="24"/>
          <w:szCs w:val="24"/>
          <w:lang w:eastAsia="ru-RU"/>
        </w:rPr>
        <w:t>путем вмешательств</w:t>
      </w:r>
      <w:r w:rsidR="00591779">
        <w:rPr>
          <w:rFonts w:ascii="Times New Roman" w:eastAsia="Times New Roman" w:hAnsi="Times New Roman" w:cs="Times New Roman"/>
          <w:bCs/>
          <w:color w:val="000000"/>
          <w:sz w:val="24"/>
          <w:szCs w:val="24"/>
          <w:lang w:eastAsia="ru-RU"/>
        </w:rPr>
        <w:t>а</w:t>
      </w:r>
      <w:r>
        <w:rPr>
          <w:rFonts w:ascii="Times New Roman" w:eastAsia="Times New Roman" w:hAnsi="Times New Roman" w:cs="Times New Roman"/>
          <w:bCs/>
          <w:color w:val="000000"/>
          <w:sz w:val="24"/>
          <w:szCs w:val="24"/>
          <w:lang w:eastAsia="ru-RU"/>
        </w:rPr>
        <w:t xml:space="preserve"> в семейные дела (под видом профилактики, сопровождения и т.п.), либо отобрание ребенка «для обеспечения его прав и интересов». Ювенальные технологии аморальны, безнравственны и несправедливы. </w:t>
      </w:r>
    </w:p>
    <w:p w:rsidR="00531AFB" w:rsidRPr="00326288" w:rsidRDefault="00531AFB" w:rsidP="00531AFB">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r w:rsidRPr="00326288">
        <w:rPr>
          <w:rFonts w:ascii="Times New Roman" w:eastAsia="Times New Roman" w:hAnsi="Times New Roman" w:cs="Times New Roman"/>
          <w:bCs/>
          <w:color w:val="000000"/>
          <w:sz w:val="24"/>
          <w:szCs w:val="24"/>
          <w:lang w:eastAsia="ru-RU"/>
        </w:rPr>
        <w:t>С учетом того, что в России 75% православн</w:t>
      </w:r>
      <w:r w:rsidR="006F5119" w:rsidRPr="00326288">
        <w:rPr>
          <w:rFonts w:ascii="Times New Roman" w:eastAsia="Times New Roman" w:hAnsi="Times New Roman" w:cs="Times New Roman"/>
          <w:bCs/>
          <w:color w:val="000000"/>
          <w:sz w:val="24"/>
          <w:szCs w:val="24"/>
          <w:lang w:eastAsia="ru-RU"/>
        </w:rPr>
        <w:t>ых важен учет позиции Русской Православной Церкви</w:t>
      </w:r>
      <w:r w:rsidR="00D5405A" w:rsidRPr="00326288">
        <w:rPr>
          <w:rFonts w:ascii="Times New Roman" w:eastAsia="Times New Roman" w:hAnsi="Times New Roman" w:cs="Times New Roman"/>
          <w:bCs/>
          <w:color w:val="000000"/>
          <w:sz w:val="24"/>
          <w:szCs w:val="24"/>
          <w:lang w:eastAsia="ru-RU"/>
        </w:rPr>
        <w:t xml:space="preserve"> по ювенальной юстиции.</w:t>
      </w:r>
    </w:p>
    <w:p w:rsidR="00531AFB" w:rsidRPr="00326288" w:rsidRDefault="007A6CF1" w:rsidP="00531AFB">
      <w:pPr>
        <w:shd w:val="clear" w:color="auto" w:fill="FFFFFF"/>
        <w:spacing w:before="100" w:beforeAutospacing="1" w:after="100" w:afterAutospacing="1" w:line="240" w:lineRule="auto"/>
        <w:jc w:val="both"/>
        <w:rPr>
          <w:rFonts w:ascii="Times New Roman" w:hAnsi="Times New Roman" w:cs="Times New Roman"/>
          <w:bCs/>
          <w:color w:val="000000" w:themeColor="text1"/>
          <w:sz w:val="24"/>
          <w:szCs w:val="24"/>
        </w:rPr>
      </w:pPr>
      <w:r w:rsidRPr="00326288">
        <w:rPr>
          <w:rFonts w:ascii="Times New Roman" w:hAnsi="Times New Roman" w:cs="Times New Roman"/>
          <w:b/>
          <w:i/>
          <w:color w:val="000000" w:themeColor="text1"/>
          <w:sz w:val="24"/>
          <w:szCs w:val="24"/>
        </w:rPr>
        <w:t>Ювенальная юстиция</w:t>
      </w:r>
      <w:r w:rsidR="006F5119" w:rsidRPr="00326288">
        <w:rPr>
          <w:rFonts w:ascii="Times New Roman" w:hAnsi="Times New Roman" w:cs="Times New Roman"/>
          <w:b/>
          <w:i/>
          <w:color w:val="000000" w:themeColor="text1"/>
          <w:sz w:val="24"/>
          <w:szCs w:val="24"/>
        </w:rPr>
        <w:t xml:space="preserve"> противоречит позиции Русской Православной Церкви</w:t>
      </w:r>
      <w:r w:rsidR="00531AFB" w:rsidRPr="00326288">
        <w:rPr>
          <w:rFonts w:ascii="Times New Roman" w:hAnsi="Times New Roman" w:cs="Times New Roman"/>
          <w:b/>
          <w:i/>
          <w:color w:val="000000" w:themeColor="text1"/>
          <w:sz w:val="24"/>
          <w:szCs w:val="24"/>
        </w:rPr>
        <w:t>.</w:t>
      </w:r>
    </w:p>
    <w:p w:rsidR="00531AFB" w:rsidRPr="00326288" w:rsidRDefault="00531AFB" w:rsidP="00531AFB">
      <w:pPr>
        <w:shd w:val="clear" w:color="auto" w:fill="FFFFFF"/>
        <w:spacing w:before="100" w:beforeAutospacing="1" w:after="100" w:afterAutospacing="1" w:line="240" w:lineRule="atLeast"/>
        <w:jc w:val="both"/>
        <w:rPr>
          <w:rFonts w:ascii="Times New Roman" w:eastAsia="Times New Roman" w:hAnsi="Times New Roman" w:cs="Times New Roman"/>
          <w:bCs/>
          <w:color w:val="000000" w:themeColor="text1"/>
          <w:sz w:val="24"/>
          <w:szCs w:val="24"/>
          <w:lang w:eastAsia="ru-RU"/>
        </w:rPr>
      </w:pPr>
      <w:r w:rsidRPr="00326288">
        <w:rPr>
          <w:rFonts w:ascii="Times New Roman" w:eastAsia="Times New Roman" w:hAnsi="Times New Roman" w:cs="Times New Roman"/>
          <w:bCs/>
          <w:color w:val="000000" w:themeColor="text1"/>
          <w:sz w:val="24"/>
          <w:szCs w:val="24"/>
          <w:lang w:eastAsia="ru-RU"/>
        </w:rPr>
        <w:t xml:space="preserve">Освященный </w:t>
      </w:r>
      <w:r w:rsidRPr="00591779">
        <w:rPr>
          <w:rFonts w:ascii="Times New Roman" w:eastAsia="Times New Roman" w:hAnsi="Times New Roman" w:cs="Times New Roman"/>
          <w:bCs/>
          <w:i/>
          <w:color w:val="000000" w:themeColor="text1"/>
          <w:sz w:val="24"/>
          <w:szCs w:val="24"/>
          <w:lang w:eastAsia="ru-RU"/>
        </w:rPr>
        <w:t>Архиерейский Собор Русской Православной Церкви (2-5 февраля 2013 года) утвердил Позицию Русской Православной Церкви по реформе семейного права и проблемам ювенальной юстиции.</w:t>
      </w:r>
      <w:r w:rsidRPr="00326288">
        <w:rPr>
          <w:rFonts w:ascii="Times New Roman" w:eastAsia="Times New Roman" w:hAnsi="Times New Roman" w:cs="Times New Roman"/>
          <w:bCs/>
          <w:color w:val="000000" w:themeColor="text1"/>
          <w:sz w:val="24"/>
          <w:szCs w:val="24"/>
          <w:lang w:eastAsia="ru-RU"/>
        </w:rPr>
        <w:t xml:space="preserve"> В Позиции говорится, что:</w:t>
      </w:r>
    </w:p>
    <w:p w:rsidR="00531AFB" w:rsidRPr="00326288" w:rsidRDefault="00531AFB" w:rsidP="00531AFB">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«Недопустимо искусственное противопоставление правам родителей прав ребенка и придание последним безусловного приоритета. Это противоречит библейским основам семейных отношений, ибо нельзя расширять права детей за счет сужения прав их родителей».</w:t>
      </w:r>
    </w:p>
    <w:p w:rsidR="00531AFB" w:rsidRPr="00326288" w:rsidRDefault="00531AFB" w:rsidP="00531AFB">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«Не может существовать прав детей на духовно и нравственно необоснованное непослушание родителям».</w:t>
      </w:r>
    </w:p>
    <w:p w:rsidR="00531AFB" w:rsidRPr="00326288" w:rsidRDefault="00531AFB" w:rsidP="00531AFB">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«Недопустимыми видятся сбор, электронная обработка, хранение и несанкционированное распространение избыточных персональных данных, касающихся семейной жизни».</w:t>
      </w:r>
    </w:p>
    <w:p w:rsidR="00591779" w:rsidRDefault="00531AFB" w:rsidP="00591779">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«Должна быть исключена и возможность радикальной передачи властных полномочий в сфере защиты семьи негосударственным организациям, поскольку они не должны подменять государство в осуществлении его законных полномочий».</w:t>
      </w:r>
    </w:p>
    <w:p w:rsidR="00531AFB" w:rsidRPr="00326288" w:rsidRDefault="00531AFB" w:rsidP="00591779">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 xml:space="preserve">- </w:t>
      </w:r>
      <w:r w:rsidRPr="00326288">
        <w:rPr>
          <w:rFonts w:ascii="Arial" w:eastAsia="Times New Roman" w:hAnsi="Arial" w:cs="Arial"/>
          <w:color w:val="000000" w:themeColor="text1"/>
          <w:sz w:val="24"/>
          <w:szCs w:val="24"/>
          <w:lang w:eastAsia="ru-RU"/>
        </w:rPr>
        <w:t>«</w:t>
      </w:r>
      <w:r w:rsidR="00591779">
        <w:rPr>
          <w:rFonts w:ascii="Times New Roman" w:eastAsia="Times New Roman" w:hAnsi="Times New Roman" w:cs="Times New Roman"/>
          <w:color w:val="000000" w:themeColor="text1"/>
          <w:sz w:val="24"/>
          <w:szCs w:val="24"/>
          <w:lang w:eastAsia="ru-RU"/>
        </w:rPr>
        <w:t>Р</w:t>
      </w:r>
      <w:r w:rsidRPr="00326288">
        <w:rPr>
          <w:rFonts w:ascii="Times New Roman" w:eastAsia="Times New Roman" w:hAnsi="Times New Roman" w:cs="Times New Roman"/>
          <w:color w:val="000000" w:themeColor="text1"/>
          <w:sz w:val="24"/>
          <w:szCs w:val="24"/>
          <w:lang w:eastAsia="ru-RU"/>
        </w:rPr>
        <w:t>еальна угроза возникновения ситуации, при которой у детей появятся стимулы подавать в правоохранительные органы жалобы на собственных родителей, то есть, по сути, возможно создание системы доносительства».</w:t>
      </w:r>
    </w:p>
    <w:p w:rsidR="00531AFB" w:rsidRPr="00326288" w:rsidRDefault="00531AFB" w:rsidP="00531AFB">
      <w:pPr>
        <w:shd w:val="clear" w:color="auto" w:fill="FFFFFF"/>
        <w:spacing w:before="100" w:beforeAutospacing="1" w:after="100" w:afterAutospacing="1" w:line="240" w:lineRule="atLeast"/>
        <w:jc w:val="both"/>
        <w:rPr>
          <w:rFonts w:ascii="Times New Roman" w:eastAsia="Times New Roman" w:hAnsi="Times New Roman" w:cs="Times New Roman"/>
          <w:color w:val="000000" w:themeColor="text1"/>
          <w:sz w:val="24"/>
          <w:szCs w:val="24"/>
          <w:lang w:eastAsia="ru-RU"/>
        </w:rPr>
      </w:pPr>
      <w:r w:rsidRPr="00326288">
        <w:rPr>
          <w:rFonts w:ascii="Times New Roman" w:eastAsia="Times New Roman" w:hAnsi="Times New Roman" w:cs="Times New Roman"/>
          <w:color w:val="000000" w:themeColor="text1"/>
          <w:sz w:val="24"/>
          <w:szCs w:val="24"/>
          <w:lang w:eastAsia="ru-RU"/>
        </w:rPr>
        <w:t>Все о</w:t>
      </w:r>
      <w:r w:rsidR="00591779">
        <w:rPr>
          <w:rFonts w:ascii="Times New Roman" w:eastAsia="Times New Roman" w:hAnsi="Times New Roman" w:cs="Times New Roman"/>
          <w:color w:val="000000" w:themeColor="text1"/>
          <w:sz w:val="24"/>
          <w:szCs w:val="24"/>
          <w:lang w:eastAsia="ru-RU"/>
        </w:rPr>
        <w:t>писанное и отвергаемое Церковью</w:t>
      </w:r>
      <w:r w:rsidRPr="00326288">
        <w:rPr>
          <w:rFonts w:ascii="Times New Roman" w:eastAsia="Times New Roman" w:hAnsi="Times New Roman" w:cs="Times New Roman"/>
          <w:color w:val="000000" w:themeColor="text1"/>
          <w:sz w:val="24"/>
          <w:szCs w:val="24"/>
          <w:lang w:eastAsia="ru-RU"/>
        </w:rPr>
        <w:t xml:space="preserve"> сейчас </w:t>
      </w:r>
      <w:r w:rsidR="00591779">
        <w:rPr>
          <w:rFonts w:ascii="Times New Roman" w:eastAsia="Times New Roman" w:hAnsi="Times New Roman" w:cs="Times New Roman"/>
          <w:i/>
          <w:color w:val="000000" w:themeColor="text1"/>
          <w:sz w:val="24"/>
          <w:szCs w:val="24"/>
          <w:lang w:eastAsia="ru-RU"/>
        </w:rPr>
        <w:t>внедряется</w:t>
      </w:r>
      <w:r w:rsidRPr="00326288">
        <w:rPr>
          <w:rFonts w:ascii="Times New Roman" w:eastAsia="Times New Roman" w:hAnsi="Times New Roman" w:cs="Times New Roman"/>
          <w:i/>
          <w:color w:val="000000" w:themeColor="text1"/>
          <w:sz w:val="24"/>
          <w:szCs w:val="24"/>
          <w:lang w:eastAsia="ru-RU"/>
        </w:rPr>
        <w:t xml:space="preserve"> в РФ через законы</w:t>
      </w:r>
      <w:r w:rsidR="00591779">
        <w:rPr>
          <w:rFonts w:ascii="Times New Roman" w:eastAsia="Times New Roman" w:hAnsi="Times New Roman" w:cs="Times New Roman"/>
          <w:i/>
          <w:color w:val="000000" w:themeColor="text1"/>
          <w:sz w:val="24"/>
          <w:szCs w:val="24"/>
          <w:lang w:eastAsia="ru-RU"/>
        </w:rPr>
        <w:t xml:space="preserve"> и методические материалы прозападных НКО.</w:t>
      </w:r>
      <w:r w:rsidR="00591779">
        <w:rPr>
          <w:rFonts w:ascii="Times New Roman" w:eastAsia="Times New Roman" w:hAnsi="Times New Roman" w:cs="Times New Roman"/>
          <w:color w:val="000000" w:themeColor="text1"/>
          <w:sz w:val="24"/>
          <w:szCs w:val="24"/>
          <w:lang w:eastAsia="ru-RU"/>
        </w:rPr>
        <w:t xml:space="preserve"> Такую политику</w:t>
      </w:r>
      <w:r w:rsidRPr="00326288">
        <w:rPr>
          <w:rFonts w:ascii="Times New Roman" w:eastAsia="Times New Roman" w:hAnsi="Times New Roman" w:cs="Times New Roman"/>
          <w:color w:val="000000" w:themeColor="text1"/>
          <w:sz w:val="24"/>
          <w:szCs w:val="24"/>
          <w:lang w:eastAsia="ru-RU"/>
        </w:rPr>
        <w:t xml:space="preserve"> можно расценить как гонение православных.</w:t>
      </w:r>
    </w:p>
    <w:p w:rsidR="00531AFB" w:rsidRPr="00326288" w:rsidRDefault="00531AFB" w:rsidP="00531AFB">
      <w:pPr>
        <w:rPr>
          <w:rFonts w:ascii="Times New Roman" w:hAnsi="Times New Roman" w:cs="Times New Roman"/>
          <w:b/>
          <w:bCs/>
          <w:i/>
          <w:color w:val="000000" w:themeColor="text1"/>
          <w:sz w:val="24"/>
          <w:szCs w:val="24"/>
        </w:rPr>
      </w:pPr>
      <w:r w:rsidRPr="00326288">
        <w:rPr>
          <w:rFonts w:ascii="Times New Roman" w:hAnsi="Times New Roman" w:cs="Times New Roman"/>
          <w:b/>
          <w:bCs/>
          <w:i/>
          <w:color w:val="000000" w:themeColor="text1"/>
          <w:sz w:val="24"/>
          <w:szCs w:val="24"/>
        </w:rPr>
        <w:br w:type="page"/>
      </w:r>
    </w:p>
    <w:p w:rsidR="00531AFB" w:rsidRPr="00326288" w:rsidRDefault="000D7C8E" w:rsidP="00531AFB">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Часть</w:t>
      </w:r>
      <w:r w:rsidR="00531AFB" w:rsidRPr="00326288">
        <w:rPr>
          <w:rFonts w:ascii="Times New Roman" w:hAnsi="Times New Roman" w:cs="Times New Roman"/>
          <w:b/>
          <w:bCs/>
          <w:color w:val="000000" w:themeColor="text1"/>
          <w:sz w:val="28"/>
          <w:szCs w:val="28"/>
        </w:rPr>
        <w:t xml:space="preserve"> </w:t>
      </w:r>
      <w:r w:rsidR="007A6CF1" w:rsidRPr="00326288">
        <w:rPr>
          <w:rFonts w:ascii="Times New Roman" w:hAnsi="Times New Roman" w:cs="Times New Roman"/>
          <w:b/>
          <w:bCs/>
          <w:color w:val="000000" w:themeColor="text1"/>
          <w:sz w:val="28"/>
          <w:szCs w:val="28"/>
          <w:lang w:val="en-US"/>
        </w:rPr>
        <w:t>I</w:t>
      </w:r>
      <w:r w:rsidR="00531AFB" w:rsidRPr="00326288">
        <w:rPr>
          <w:rFonts w:ascii="Times New Roman" w:hAnsi="Times New Roman" w:cs="Times New Roman"/>
          <w:b/>
          <w:bCs/>
          <w:color w:val="000000" w:themeColor="text1"/>
          <w:sz w:val="28"/>
          <w:szCs w:val="28"/>
          <w:lang w:val="en-US"/>
        </w:rPr>
        <w:t>V</w:t>
      </w:r>
    </w:p>
    <w:p w:rsidR="00531AFB" w:rsidRPr="00326288" w:rsidRDefault="00531AFB" w:rsidP="00531AFB">
      <w:pPr>
        <w:spacing w:after="0" w:line="240" w:lineRule="auto"/>
        <w:jc w:val="both"/>
        <w:rPr>
          <w:rFonts w:ascii="Times New Roman" w:hAnsi="Times New Roman" w:cs="Times New Roman"/>
          <w:b/>
          <w:bCs/>
          <w:i/>
          <w:color w:val="000000" w:themeColor="text1"/>
          <w:sz w:val="24"/>
          <w:szCs w:val="24"/>
        </w:rPr>
      </w:pPr>
    </w:p>
    <w:p w:rsidR="00531AFB" w:rsidRPr="00326288" w:rsidRDefault="00531AFB" w:rsidP="00531AFB">
      <w:pPr>
        <w:spacing w:after="0" w:line="240" w:lineRule="auto"/>
        <w:jc w:val="both"/>
        <w:rPr>
          <w:rFonts w:ascii="Times New Roman" w:hAnsi="Times New Roman" w:cs="Times New Roman"/>
          <w:b/>
          <w:bCs/>
          <w:color w:val="000000" w:themeColor="text1"/>
          <w:sz w:val="28"/>
          <w:szCs w:val="28"/>
        </w:rPr>
      </w:pPr>
      <w:r w:rsidRPr="00326288">
        <w:rPr>
          <w:rFonts w:ascii="Times New Roman" w:hAnsi="Times New Roman" w:cs="Times New Roman"/>
          <w:b/>
          <w:bCs/>
          <w:color w:val="000000" w:themeColor="text1"/>
          <w:sz w:val="28"/>
          <w:szCs w:val="28"/>
        </w:rPr>
        <w:t>Основные меры, необходимые для противодейст</w:t>
      </w:r>
      <w:r w:rsidR="0079212A">
        <w:rPr>
          <w:rFonts w:ascii="Times New Roman" w:hAnsi="Times New Roman" w:cs="Times New Roman"/>
          <w:b/>
          <w:bCs/>
          <w:color w:val="000000" w:themeColor="text1"/>
          <w:sz w:val="28"/>
          <w:szCs w:val="28"/>
        </w:rPr>
        <w:t>вия дальнейшему внедрению в РФ ювенальной юстиции</w:t>
      </w:r>
    </w:p>
    <w:p w:rsidR="00531AFB" w:rsidRPr="00326288" w:rsidRDefault="00531AFB" w:rsidP="00531AFB">
      <w:pPr>
        <w:spacing w:after="0" w:line="240" w:lineRule="auto"/>
        <w:jc w:val="both"/>
        <w:rPr>
          <w:rFonts w:ascii="Times New Roman" w:hAnsi="Times New Roman" w:cs="Times New Roman"/>
          <w:b/>
          <w:bCs/>
          <w:i/>
          <w:color w:val="000000" w:themeColor="text1"/>
          <w:sz w:val="24"/>
          <w:szCs w:val="24"/>
        </w:rPr>
      </w:pPr>
    </w:p>
    <w:p w:rsidR="00531AFB" w:rsidRPr="006B1509" w:rsidRDefault="00531AFB" w:rsidP="0053642D">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6B1509">
        <w:rPr>
          <w:rFonts w:ascii="Times New Roman" w:hAnsi="Times New Roman" w:cs="Times New Roman"/>
          <w:bCs/>
          <w:color w:val="000000" w:themeColor="text1"/>
          <w:sz w:val="24"/>
          <w:szCs w:val="24"/>
        </w:rPr>
        <w:t xml:space="preserve">1. </w:t>
      </w:r>
      <w:r w:rsidRPr="006B1509">
        <w:rPr>
          <w:rFonts w:ascii="Times New Roman" w:hAnsi="Times New Roman" w:cs="Times New Roman"/>
          <w:color w:val="000000" w:themeColor="text1"/>
          <w:sz w:val="24"/>
          <w:szCs w:val="24"/>
        </w:rPr>
        <w:t xml:space="preserve">Исключение из Концепции долгосрочного социально-экономического развития Российской Федерации на период до 2020 года (утв. </w:t>
      </w:r>
      <w:hyperlink r:id="rId76" w:anchor="sub_0" w:history="1">
        <w:r w:rsidRPr="006B1509">
          <w:rPr>
            <w:rStyle w:val="af8"/>
            <w:rFonts w:ascii="Times New Roman" w:hAnsi="Times New Roman" w:cs="Times New Roman"/>
            <w:color w:val="000000" w:themeColor="text1"/>
            <w:sz w:val="24"/>
            <w:szCs w:val="24"/>
          </w:rPr>
          <w:t>распоряжением</w:t>
        </w:r>
      </w:hyperlink>
      <w:r w:rsidRPr="006B1509">
        <w:rPr>
          <w:rFonts w:ascii="Times New Roman" w:hAnsi="Times New Roman" w:cs="Times New Roman"/>
          <w:color w:val="000000" w:themeColor="text1"/>
          <w:sz w:val="24"/>
          <w:szCs w:val="24"/>
        </w:rPr>
        <w:t xml:space="preserve"> Правительства РФ от 17 ноября 2008 г. N 1662-р) следующих положений:</w:t>
      </w:r>
      <w:bookmarkStart w:id="84" w:name="sub_1383"/>
      <w:r w:rsidRPr="006B1509">
        <w:rPr>
          <w:rFonts w:ascii="Times New Roman" w:hAnsi="Times New Roman" w:cs="Times New Roman"/>
          <w:color w:val="000000" w:themeColor="text1"/>
          <w:sz w:val="24"/>
          <w:szCs w:val="24"/>
        </w:rPr>
        <w:t xml:space="preserve"> «Основными целевыми ориентирами социальной политики являются:</w:t>
      </w:r>
      <w:bookmarkEnd w:id="84"/>
      <w:r w:rsidRPr="006B1509">
        <w:rPr>
          <w:rFonts w:ascii="Times New Roman" w:hAnsi="Times New Roman" w:cs="Times New Roman"/>
          <w:color w:val="000000" w:themeColor="text1"/>
          <w:sz w:val="24"/>
          <w:szCs w:val="24"/>
        </w:rPr>
        <w:t xml:space="preserve"> полное завершение к 2020 году процесса модернизации и развития системы социального обслуживания семей и детей в соответствии с международными стандартами социального обслуживания семей и детей в развитых европейских странах; … развитие механизмов ювенальной юстиции».</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color w:val="000000" w:themeColor="text1"/>
          <w:sz w:val="24"/>
          <w:szCs w:val="24"/>
        </w:rPr>
        <w:t>2</w:t>
      </w:r>
      <w:r w:rsidRPr="006B1509">
        <w:rPr>
          <w:rFonts w:ascii="Times New Roman" w:hAnsi="Times New Roman" w:cs="Times New Roman"/>
          <w:bCs/>
          <w:color w:val="000000" w:themeColor="text1"/>
          <w:sz w:val="24"/>
          <w:szCs w:val="24"/>
        </w:rPr>
        <w:t>. Из Национальной стратегии действий в интересах детей на 2012-2017 г. (утв. Указом Президента РФ от 1 июня 2012 г. N 761) необходимо исключить все упоминания о копировании международного (европейского) опыта защиты прав детей, социальных услуг в отноше</w:t>
      </w:r>
      <w:r w:rsidR="00D80298" w:rsidRPr="006B1509">
        <w:rPr>
          <w:rFonts w:ascii="Times New Roman" w:hAnsi="Times New Roman" w:cs="Times New Roman"/>
          <w:bCs/>
          <w:color w:val="000000" w:themeColor="text1"/>
          <w:sz w:val="24"/>
          <w:szCs w:val="24"/>
        </w:rPr>
        <w:t xml:space="preserve">нии семей и т.п., </w:t>
      </w:r>
      <w:r w:rsidR="00F73272" w:rsidRPr="006B1509">
        <w:rPr>
          <w:rFonts w:ascii="Times New Roman" w:hAnsi="Times New Roman" w:cs="Times New Roman"/>
          <w:bCs/>
          <w:color w:val="000000" w:themeColor="text1"/>
          <w:sz w:val="24"/>
          <w:szCs w:val="24"/>
        </w:rPr>
        <w:t>в частности,</w:t>
      </w:r>
      <w:r w:rsidR="00D80298" w:rsidRPr="006B1509">
        <w:rPr>
          <w:rFonts w:ascii="Times New Roman" w:hAnsi="Times New Roman" w:cs="Times New Roman"/>
          <w:bCs/>
          <w:color w:val="000000" w:themeColor="text1"/>
          <w:sz w:val="24"/>
          <w:szCs w:val="24"/>
        </w:rPr>
        <w:t xml:space="preserve"> должны быть исключены следующие положения:</w:t>
      </w:r>
    </w:p>
    <w:p w:rsidR="00531AFB" w:rsidRPr="006B1509" w:rsidRDefault="00D80298"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2.1. </w:t>
      </w:r>
      <w:r w:rsidR="00531AFB" w:rsidRPr="006B1509">
        <w:rPr>
          <w:rFonts w:ascii="Times New Roman" w:hAnsi="Times New Roman" w:cs="Times New Roman"/>
          <w:bCs/>
          <w:color w:val="000000" w:themeColor="text1"/>
          <w:sz w:val="24"/>
          <w:szCs w:val="24"/>
        </w:rPr>
        <w:t>«Повышение доступности и качества социальных услуг для семей с детьми, основанных на международных стандартах прав ребенка и Рекомендациях Комитета министров Совета Европы о правах детей и социальных услугах, дружественных к детям и семьям».</w:t>
      </w:r>
    </w:p>
    <w:p w:rsidR="00D80298"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2.2. «Разработка мер по реализации Рекомендаций Комитета министров Совета Европы о политике в поддержку позитивного родительства</w:t>
      </w:r>
      <w:r w:rsidR="00D80298" w:rsidRPr="006B1509">
        <w:rPr>
          <w:rFonts w:ascii="Times New Roman" w:hAnsi="Times New Roman" w:cs="Times New Roman"/>
          <w:bCs/>
          <w:color w:val="000000" w:themeColor="text1"/>
          <w:sz w:val="24"/>
          <w:szCs w:val="24"/>
        </w:rPr>
        <w:t>».</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2.3. «Приведение законодательства РФ в части, касающейся защиты прав и интересов детей, в соответствие с общепризнанными принципами и нормами международного права, международными договорами с участием РФ и международными стандартами в области прав ребенка, а также с рекомендациями Совета Европы по правосудию в отношении детей». </w:t>
      </w:r>
    </w:p>
    <w:p w:rsidR="00531AFB" w:rsidRPr="006B1509" w:rsidRDefault="00531AFB" w:rsidP="0053642D">
      <w:pPr>
        <w:spacing w:before="120" w:after="120" w:line="240" w:lineRule="auto"/>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2.4. Должна быть исключена норма:</w:t>
      </w:r>
    </w:p>
    <w:p w:rsidR="00531AFB" w:rsidRPr="006B1509" w:rsidRDefault="00531AFB" w:rsidP="0053642D">
      <w:pPr>
        <w:spacing w:before="120" w:after="120" w:line="240" w:lineRule="auto"/>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о «раннем» выявлении семейного неблагополучия как направленная на вмешательство в любую семью.</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 о «приоритете ответственного родительства», как дискриминирующая родителей, имеющих отличные от продвигаемых государством взгляды на «ответственный» подход к детям, а значит, нарушающая ст. 28 Конституции.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о «нетерпимости ко всем формам насилия и телесного наказания» как нарушающая конституционное право родителей действовать в соответствии со своими убеждениям и воспитывать детей (ст. ст. 28, 38 Конституции).</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о наличии телефонов доверия для детей (п. 7 разд. IV). Упоминание о ДТД должно быть удалено также из п. 99 Приложения № 3 к государственной программе РФ «Социальная поддержка граждан» («Перечень основных мероприятий государственной программы РФ «Социальная поддержка граждан»).</w:t>
      </w:r>
    </w:p>
    <w:p w:rsidR="00531AFB" w:rsidRPr="006B1509" w:rsidRDefault="00312F36"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На следующий период должна быть принята Стратегия в интересах семьи</w:t>
      </w:r>
      <w:r w:rsidR="00531AFB" w:rsidRPr="006B1509">
        <w:rPr>
          <w:rFonts w:ascii="Times New Roman" w:hAnsi="Times New Roman" w:cs="Times New Roman"/>
          <w:bCs/>
          <w:color w:val="000000" w:themeColor="text1"/>
          <w:sz w:val="24"/>
          <w:szCs w:val="24"/>
        </w:rPr>
        <w:t>.</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p>
    <w:p w:rsidR="00531AFB" w:rsidRPr="006B1509" w:rsidRDefault="00531AFB" w:rsidP="0053642D">
      <w:pPr>
        <w:pStyle w:val="af1"/>
        <w:spacing w:before="120" w:after="120"/>
        <w:jc w:val="both"/>
        <w:rPr>
          <w:rFonts w:ascii="Times New Roman" w:hAnsi="Times New Roman" w:cs="Times New Roman"/>
          <w:bCs/>
          <w:color w:val="000000" w:themeColor="text1"/>
        </w:rPr>
      </w:pPr>
      <w:r w:rsidRPr="006B1509">
        <w:rPr>
          <w:rFonts w:ascii="Times New Roman" w:hAnsi="Times New Roman" w:cs="Times New Roman"/>
          <w:bCs/>
          <w:color w:val="000000" w:themeColor="text1"/>
        </w:rPr>
        <w:lastRenderedPageBreak/>
        <w:t>3. Из Стратегии инновационного развития (утв. Распоряжением Правительства РФ от 8 декабря 2011 г. N 2227-р) должна быть исключена норма: «будет развиваться … система социального патроната».</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4. Из Концепции демографической политики до 2025 г. (утв. Указом Президента от 9 октября 2007 г. N 1351) должна быть исключена норма: «Решение задач по укреплению института семьи: «повышение обязательств родителей по обеспечению надлежащего уровня жизни и развития ребенка». Это означает привлечение к ответственности за необеспечение ребенка в материальном смысле, и это не соответствует норме Конституции о России</w:t>
      </w:r>
      <w:r w:rsidR="00802A84" w:rsidRPr="006B1509">
        <w:rPr>
          <w:rFonts w:ascii="Times New Roman" w:hAnsi="Times New Roman" w:cs="Times New Roman"/>
          <w:bCs/>
          <w:color w:val="000000" w:themeColor="text1"/>
          <w:sz w:val="24"/>
          <w:szCs w:val="24"/>
        </w:rPr>
        <w:t xml:space="preserve"> как о «социальном государстве»</w:t>
      </w:r>
      <w:r w:rsidRPr="006B1509">
        <w:rPr>
          <w:rFonts w:ascii="Times New Roman" w:hAnsi="Times New Roman" w:cs="Times New Roman"/>
          <w:bCs/>
          <w:color w:val="000000" w:themeColor="text1"/>
          <w:sz w:val="24"/>
          <w:szCs w:val="24"/>
        </w:rPr>
        <w:t>.</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5. Из Концепции</w:t>
      </w:r>
      <w:r w:rsidR="00751EB2">
        <w:rPr>
          <w:rFonts w:ascii="Times New Roman" w:hAnsi="Times New Roman" w:cs="Times New Roman"/>
          <w:bCs/>
          <w:color w:val="000000" w:themeColor="text1"/>
          <w:sz w:val="24"/>
          <w:szCs w:val="24"/>
        </w:rPr>
        <w:t xml:space="preserve"> государственной</w:t>
      </w:r>
      <w:r w:rsidRPr="006B1509">
        <w:rPr>
          <w:rFonts w:ascii="Times New Roman" w:hAnsi="Times New Roman" w:cs="Times New Roman"/>
          <w:bCs/>
          <w:color w:val="000000" w:themeColor="text1"/>
          <w:sz w:val="24"/>
          <w:szCs w:val="24"/>
        </w:rPr>
        <w:t xml:space="preserve"> семейной политики в РФ на период до 2025 г. (утв. Распоряжением Правительства РФ от 25 августа 2014 г. N 1618-р) следует исключить вкрапления ювенального характера, в частности:</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пропаганда «ответственного» материнства и отцовства,</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развитие программ по работе с лицами, подвергающими психологическому или физическому насилию членов своей семьи,</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 поэтапную реструктуризацию сети организаций для детей-сирот, предусматривающую их сокращение, преобразование в службы подготовки и сопровождения замещающих семей (разд. III) и др.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Политика закрытия детдомов и замены их </w:t>
      </w:r>
      <w:proofErr w:type="spellStart"/>
      <w:r w:rsidRPr="006B1509">
        <w:rPr>
          <w:rFonts w:ascii="Times New Roman" w:hAnsi="Times New Roman" w:cs="Times New Roman"/>
          <w:bCs/>
          <w:color w:val="000000" w:themeColor="text1"/>
          <w:sz w:val="24"/>
          <w:szCs w:val="24"/>
        </w:rPr>
        <w:t>фостерными</w:t>
      </w:r>
      <w:proofErr w:type="spellEnd"/>
      <w:r w:rsidRPr="006B1509">
        <w:rPr>
          <w:rFonts w:ascii="Times New Roman" w:hAnsi="Times New Roman" w:cs="Times New Roman"/>
          <w:bCs/>
          <w:color w:val="000000" w:themeColor="text1"/>
          <w:sz w:val="24"/>
          <w:szCs w:val="24"/>
        </w:rPr>
        <w:t xml:space="preserve"> «семьями» неверна, ведет к формированию отношения к родительской функции как к бизнесу, подрывает на практике возможность кровных родителей, у которых отобрали детей, поддерживать контакты с детьми. Отказ от детдомов приведет к росту случаев нарушения прав детей в «</w:t>
      </w:r>
      <w:proofErr w:type="spellStart"/>
      <w:r w:rsidRPr="006B1509">
        <w:rPr>
          <w:rFonts w:ascii="Times New Roman" w:hAnsi="Times New Roman" w:cs="Times New Roman"/>
          <w:bCs/>
          <w:color w:val="000000" w:themeColor="text1"/>
          <w:sz w:val="24"/>
          <w:szCs w:val="24"/>
        </w:rPr>
        <w:t>фостерных</w:t>
      </w:r>
      <w:proofErr w:type="spellEnd"/>
      <w:r w:rsidRPr="006B1509">
        <w:rPr>
          <w:rFonts w:ascii="Times New Roman" w:hAnsi="Times New Roman" w:cs="Times New Roman"/>
          <w:bCs/>
          <w:color w:val="000000" w:themeColor="text1"/>
          <w:sz w:val="24"/>
          <w:szCs w:val="24"/>
        </w:rPr>
        <w:t xml:space="preserve"> семьях», поскольку контроль </w:t>
      </w:r>
      <w:r w:rsidR="002E7846" w:rsidRPr="006B1509">
        <w:rPr>
          <w:rFonts w:ascii="Times New Roman" w:hAnsi="Times New Roman" w:cs="Times New Roman"/>
          <w:bCs/>
          <w:color w:val="000000" w:themeColor="text1"/>
          <w:sz w:val="24"/>
          <w:szCs w:val="24"/>
        </w:rPr>
        <w:t xml:space="preserve">за </w:t>
      </w:r>
      <w:r w:rsidR="003B264B" w:rsidRPr="006B1509">
        <w:rPr>
          <w:rFonts w:ascii="Times New Roman" w:hAnsi="Times New Roman" w:cs="Times New Roman"/>
          <w:bCs/>
          <w:color w:val="000000" w:themeColor="text1"/>
          <w:sz w:val="24"/>
          <w:szCs w:val="24"/>
        </w:rPr>
        <w:t xml:space="preserve">сотнями </w:t>
      </w:r>
      <w:r w:rsidR="002E7846" w:rsidRPr="006B1509">
        <w:rPr>
          <w:rFonts w:ascii="Times New Roman" w:hAnsi="Times New Roman" w:cs="Times New Roman"/>
          <w:bCs/>
          <w:color w:val="000000" w:themeColor="text1"/>
          <w:sz w:val="24"/>
          <w:szCs w:val="24"/>
        </w:rPr>
        <w:t xml:space="preserve">тысяч </w:t>
      </w:r>
      <w:r w:rsidRPr="006B1509">
        <w:rPr>
          <w:rFonts w:ascii="Times New Roman" w:hAnsi="Times New Roman" w:cs="Times New Roman"/>
          <w:bCs/>
          <w:color w:val="000000" w:themeColor="text1"/>
          <w:sz w:val="24"/>
          <w:szCs w:val="24"/>
        </w:rPr>
        <w:t>«</w:t>
      </w:r>
      <w:proofErr w:type="spellStart"/>
      <w:r w:rsidR="002E7846" w:rsidRPr="006B1509">
        <w:rPr>
          <w:rFonts w:ascii="Times New Roman" w:hAnsi="Times New Roman" w:cs="Times New Roman"/>
          <w:bCs/>
          <w:color w:val="000000" w:themeColor="text1"/>
          <w:sz w:val="24"/>
          <w:szCs w:val="24"/>
        </w:rPr>
        <w:t>фостерных</w:t>
      </w:r>
      <w:proofErr w:type="spellEnd"/>
      <w:r w:rsidR="002E7846" w:rsidRPr="006B1509">
        <w:rPr>
          <w:rFonts w:ascii="Times New Roman" w:hAnsi="Times New Roman" w:cs="Times New Roman"/>
          <w:bCs/>
          <w:color w:val="000000" w:themeColor="text1"/>
          <w:sz w:val="24"/>
          <w:szCs w:val="24"/>
        </w:rPr>
        <w:t xml:space="preserve"> семей» в разы сложнее контроля детдомов.</w:t>
      </w:r>
      <w:r w:rsidRPr="006B1509">
        <w:rPr>
          <w:rFonts w:ascii="Times New Roman" w:hAnsi="Times New Roman" w:cs="Times New Roman"/>
          <w:bCs/>
          <w:color w:val="000000" w:themeColor="text1"/>
          <w:sz w:val="24"/>
          <w:szCs w:val="24"/>
        </w:rPr>
        <w:t xml:space="preserve">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6. Необходимы качественные изменения норм Семейного кодекса РФ, особенно касающихся детско-родительских отношений (в целях укрепления права родителей на воспитание), и норм, касающихся устройства детей, оставшихся без попечения родителей. К наиб</w:t>
      </w:r>
      <w:r w:rsidR="003B264B" w:rsidRPr="006B1509">
        <w:rPr>
          <w:rFonts w:ascii="Times New Roman" w:hAnsi="Times New Roman" w:cs="Times New Roman"/>
          <w:bCs/>
          <w:color w:val="000000" w:themeColor="text1"/>
          <w:sz w:val="24"/>
          <w:szCs w:val="24"/>
        </w:rPr>
        <w:t>олее важным изменениям относятся:</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6.1. Отказ от принципа «обеспечения приоритетной защиты прав и интересов несовершеннолетних членов семьи» (п. 3 ст. 1 СК).</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6.2. Введение принципов приоритета сохранения кровной семьи для ребенка, презумпции добросовестности родителей, безвозмездного устройства детей, ост</w:t>
      </w:r>
      <w:r w:rsidR="003B264B" w:rsidRPr="006B1509">
        <w:rPr>
          <w:rFonts w:ascii="Times New Roman" w:hAnsi="Times New Roman" w:cs="Times New Roman"/>
          <w:bCs/>
          <w:color w:val="000000" w:themeColor="text1"/>
          <w:sz w:val="24"/>
          <w:szCs w:val="24"/>
        </w:rPr>
        <w:t>авшихся без попечения родителей.</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6.3. Запрет на подачу в суд исков против родителей детьми, достигшими 14-летия (п. 2 ст. 56 СК). </w:t>
      </w:r>
    </w:p>
    <w:p w:rsidR="00531AFB" w:rsidRPr="00BC41E3" w:rsidRDefault="00531AFB" w:rsidP="00BC41E3">
      <w:pPr>
        <w:jc w:val="both"/>
        <w:rPr>
          <w:rFonts w:ascii="Times New Roman" w:hAnsi="Times New Roman" w:cs="Times New Roman"/>
          <w:bCs/>
          <w:sz w:val="24"/>
          <w:szCs w:val="24"/>
        </w:rPr>
      </w:pPr>
      <w:r w:rsidRPr="006B1509">
        <w:rPr>
          <w:rFonts w:ascii="Times New Roman" w:hAnsi="Times New Roman" w:cs="Times New Roman"/>
          <w:bCs/>
          <w:color w:val="000000" w:themeColor="text1"/>
          <w:sz w:val="24"/>
          <w:szCs w:val="24"/>
        </w:rPr>
        <w:t>6.4. Существующая ч. 1 ст. 63 СК должна быть расширена</w:t>
      </w:r>
      <w:r w:rsidR="003B264B" w:rsidRPr="006B1509">
        <w:rPr>
          <w:rFonts w:ascii="Times New Roman" w:hAnsi="Times New Roman" w:cs="Times New Roman"/>
          <w:bCs/>
          <w:color w:val="000000" w:themeColor="text1"/>
          <w:sz w:val="24"/>
          <w:szCs w:val="24"/>
        </w:rPr>
        <w:t xml:space="preserve"> неисчерпывающем перечнем конкретных правомочий родителей по воспитанию</w:t>
      </w:r>
      <w:r w:rsidRPr="006B1509">
        <w:rPr>
          <w:rFonts w:ascii="Times New Roman" w:hAnsi="Times New Roman" w:cs="Times New Roman"/>
          <w:bCs/>
          <w:color w:val="000000" w:themeColor="text1"/>
          <w:sz w:val="24"/>
          <w:szCs w:val="24"/>
        </w:rPr>
        <w:t xml:space="preserve"> с тем, чтобы органы опеки не имели возможности предъявлять необоснованные претензии. Например, возможна такая </w:t>
      </w:r>
      <w:r w:rsidRPr="00BC41E3">
        <w:rPr>
          <w:rFonts w:ascii="Times New Roman" w:hAnsi="Times New Roman" w:cs="Times New Roman"/>
          <w:bCs/>
          <w:color w:val="000000" w:themeColor="text1"/>
          <w:sz w:val="24"/>
          <w:szCs w:val="24"/>
        </w:rPr>
        <w:t>формулировка: «</w:t>
      </w:r>
      <w:r w:rsidR="00BC41E3" w:rsidRPr="00BC41E3">
        <w:rPr>
          <w:rFonts w:ascii="Times New Roman" w:eastAsia="Times New Roman" w:hAnsi="Times New Roman" w:cs="Times New Roman"/>
          <w:color w:val="000000" w:themeColor="text1"/>
          <w:sz w:val="24"/>
          <w:szCs w:val="24"/>
        </w:rPr>
        <w:t>В целях осуществления права на воспитание ребенка родители имеют право</w:t>
      </w:r>
      <w:r w:rsidR="00BC41E3" w:rsidRPr="00BC41E3">
        <w:rPr>
          <w:rFonts w:ascii="Times New Roman" w:eastAsia="Times New Roman" w:hAnsi="Times New Roman" w:cs="Times New Roman"/>
          <w:b/>
          <w:color w:val="000000" w:themeColor="text1"/>
          <w:sz w:val="24"/>
          <w:szCs w:val="24"/>
        </w:rPr>
        <w:t xml:space="preserve"> </w:t>
      </w:r>
      <w:r w:rsidR="00BC41E3" w:rsidRPr="00BC41E3">
        <w:rPr>
          <w:rFonts w:ascii="Times New Roman" w:hAnsi="Times New Roman" w:cs="Times New Roman"/>
          <w:bCs/>
          <w:sz w:val="24"/>
          <w:szCs w:val="24"/>
        </w:rPr>
        <w:t xml:space="preserve">по своему усмотрению выбирать методы воспитания, поощрения и наказания ребенка; определять занятия ребенка; устанавливать режим дня, питания ребенка; ограничивать общение ребенка с третьими лицами, а также доступ ребенка к сети Интернет и средствам массовой информации; защищать ребенка от информации, которую родители считают для ребенка вредной, требовать от третьих лиц соблюдения указанных </w:t>
      </w:r>
      <w:r w:rsidR="00BC41E3" w:rsidRPr="00BC41E3">
        <w:rPr>
          <w:rFonts w:ascii="Times New Roman" w:hAnsi="Times New Roman" w:cs="Times New Roman"/>
          <w:bCs/>
          <w:sz w:val="24"/>
          <w:szCs w:val="24"/>
        </w:rPr>
        <w:lastRenderedPageBreak/>
        <w:t xml:space="preserve">запретов; привлекать ребенка к домашнему и иному общественно-полезному труду; определять методы заботы о здоровье ребенка, способы лечения ребенка и профилактики заболеваний; в воспитательных целях использовать методы психологического и физического воздействия на ребенка, не причиняющие вреда его жизни и здоровью; привлекать к воспитанию ребенка и уходу за ним третьих лиц без оформления полномочий; совершать иные действия, не запрещенные законом». </w:t>
      </w:r>
      <w:r w:rsidRPr="00BC41E3">
        <w:rPr>
          <w:rFonts w:ascii="Times New Roman" w:hAnsi="Times New Roman" w:cs="Times New Roman"/>
          <w:bCs/>
          <w:color w:val="000000" w:themeColor="text1"/>
          <w:sz w:val="24"/>
          <w:szCs w:val="24"/>
        </w:rPr>
        <w:t xml:space="preserve">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BC41E3">
        <w:rPr>
          <w:rFonts w:ascii="Times New Roman" w:hAnsi="Times New Roman" w:cs="Times New Roman"/>
          <w:bCs/>
          <w:color w:val="000000" w:themeColor="text1"/>
          <w:sz w:val="24"/>
          <w:szCs w:val="24"/>
        </w:rPr>
        <w:t xml:space="preserve">6.5. </w:t>
      </w:r>
      <w:r w:rsidR="00420C5B" w:rsidRPr="00BC41E3">
        <w:rPr>
          <w:rFonts w:ascii="Times New Roman" w:hAnsi="Times New Roman" w:cs="Times New Roman"/>
          <w:bCs/>
          <w:color w:val="000000" w:themeColor="text1"/>
          <w:sz w:val="24"/>
          <w:szCs w:val="24"/>
        </w:rPr>
        <w:t>Исключение любых неопределенных норм, позволяющих передать права в отношении ребенка органам опеки. В частности, и</w:t>
      </w:r>
      <w:r w:rsidRPr="00BC41E3">
        <w:rPr>
          <w:rFonts w:ascii="Times New Roman" w:hAnsi="Times New Roman" w:cs="Times New Roman"/>
          <w:bCs/>
          <w:color w:val="000000" w:themeColor="text1"/>
          <w:sz w:val="24"/>
          <w:szCs w:val="24"/>
        </w:rPr>
        <w:t>з ст. 64 СК должен быть исключен п. 2: «Родители не вправе представлять интересы своих детей, если органом опеки и попечительства установлено, что между интересами родител</w:t>
      </w:r>
      <w:r w:rsidR="00833842" w:rsidRPr="00BC41E3">
        <w:rPr>
          <w:rFonts w:ascii="Times New Roman" w:hAnsi="Times New Roman" w:cs="Times New Roman"/>
          <w:bCs/>
          <w:color w:val="000000" w:themeColor="text1"/>
          <w:sz w:val="24"/>
          <w:szCs w:val="24"/>
        </w:rPr>
        <w:t>ей и детей имеются противоречия</w:t>
      </w:r>
      <w:r w:rsidRPr="006B1509">
        <w:rPr>
          <w:rFonts w:ascii="Times New Roman" w:hAnsi="Times New Roman" w:cs="Times New Roman"/>
          <w:bCs/>
          <w:color w:val="000000" w:themeColor="text1"/>
          <w:sz w:val="24"/>
          <w:szCs w:val="24"/>
        </w:rPr>
        <w:t>». Понятие «противоречий» слишком растяжимо</w:t>
      </w:r>
      <w:r w:rsidR="00833842" w:rsidRPr="006B1509">
        <w:rPr>
          <w:rFonts w:ascii="Times New Roman" w:hAnsi="Times New Roman" w:cs="Times New Roman"/>
          <w:bCs/>
          <w:color w:val="000000" w:themeColor="text1"/>
          <w:sz w:val="24"/>
          <w:szCs w:val="24"/>
        </w:rPr>
        <w:t xml:space="preserve">. </w:t>
      </w:r>
      <w:r w:rsidR="00420C5B" w:rsidRPr="006B1509">
        <w:rPr>
          <w:rFonts w:ascii="Times New Roman" w:hAnsi="Times New Roman" w:cs="Times New Roman"/>
          <w:bCs/>
          <w:color w:val="000000" w:themeColor="text1"/>
          <w:sz w:val="24"/>
          <w:szCs w:val="24"/>
        </w:rPr>
        <w:t>Аналогичные претензии могут быть предъявлены в отношении п. 2 ст. 54</w:t>
      </w:r>
      <w:r w:rsidR="00833842" w:rsidRPr="006B1509">
        <w:rPr>
          <w:rFonts w:ascii="Times New Roman" w:hAnsi="Times New Roman" w:cs="Times New Roman"/>
          <w:bCs/>
          <w:color w:val="000000" w:themeColor="text1"/>
          <w:sz w:val="24"/>
          <w:szCs w:val="24"/>
        </w:rPr>
        <w:t>, п. 1 ст. 65</w:t>
      </w:r>
      <w:r w:rsidR="00255501" w:rsidRPr="006B1509">
        <w:rPr>
          <w:rFonts w:ascii="Times New Roman" w:hAnsi="Times New Roman" w:cs="Times New Roman"/>
          <w:bCs/>
          <w:color w:val="000000" w:themeColor="text1"/>
          <w:sz w:val="24"/>
          <w:szCs w:val="24"/>
        </w:rPr>
        <w:t xml:space="preserve">, </w:t>
      </w:r>
      <w:proofErr w:type="spellStart"/>
      <w:r w:rsidR="00255501" w:rsidRPr="006B1509">
        <w:rPr>
          <w:rFonts w:ascii="Times New Roman" w:hAnsi="Times New Roman" w:cs="Times New Roman"/>
          <w:bCs/>
          <w:color w:val="000000" w:themeColor="text1"/>
          <w:sz w:val="24"/>
          <w:szCs w:val="24"/>
        </w:rPr>
        <w:t>пп</w:t>
      </w:r>
      <w:proofErr w:type="spellEnd"/>
      <w:r w:rsidR="00255501" w:rsidRPr="006B1509">
        <w:rPr>
          <w:rFonts w:ascii="Times New Roman" w:hAnsi="Times New Roman" w:cs="Times New Roman"/>
          <w:bCs/>
          <w:color w:val="000000" w:themeColor="text1"/>
          <w:sz w:val="24"/>
          <w:szCs w:val="24"/>
        </w:rPr>
        <w:t xml:space="preserve"> 1, 2 </w:t>
      </w:r>
      <w:r w:rsidR="00833842" w:rsidRPr="006B1509">
        <w:rPr>
          <w:rFonts w:ascii="Times New Roman" w:hAnsi="Times New Roman" w:cs="Times New Roman"/>
          <w:bCs/>
          <w:color w:val="000000" w:themeColor="text1"/>
          <w:sz w:val="24"/>
          <w:szCs w:val="24"/>
        </w:rPr>
        <w:t>ст. 68 СК.</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6.6. Из ст. 69 СК о лишении родительских прав следует исключить, как минимум, такие основания для лишения прав как </w:t>
      </w:r>
      <w:bookmarkStart w:id="85" w:name="sub_694"/>
      <w:r w:rsidRPr="00BC41E3">
        <w:rPr>
          <w:rFonts w:ascii="Times New Roman" w:hAnsi="Times New Roman" w:cs="Times New Roman"/>
          <w:bCs/>
          <w:color w:val="000000" w:themeColor="text1"/>
          <w:sz w:val="24"/>
          <w:szCs w:val="24"/>
        </w:rPr>
        <w:t>«</w:t>
      </w:r>
      <w:hyperlink r:id="rId77" w:history="1">
        <w:r w:rsidRPr="00BC41E3">
          <w:rPr>
            <w:rFonts w:ascii="Times New Roman" w:hAnsi="Times New Roman" w:cs="Times New Roman"/>
            <w:bCs/>
            <w:sz w:val="24"/>
            <w:szCs w:val="24"/>
          </w:rPr>
          <w:t>злоупотребление</w:t>
        </w:r>
      </w:hyperlink>
      <w:r w:rsidRPr="00BC41E3">
        <w:rPr>
          <w:rFonts w:ascii="Times New Roman" w:hAnsi="Times New Roman" w:cs="Times New Roman"/>
          <w:bCs/>
          <w:color w:val="000000" w:themeColor="text1"/>
          <w:sz w:val="24"/>
          <w:szCs w:val="24"/>
        </w:rPr>
        <w:t xml:space="preserve"> родительскими правами; </w:t>
      </w:r>
      <w:bookmarkStart w:id="86" w:name="sub_695"/>
      <w:bookmarkEnd w:id="85"/>
      <w:r w:rsidRPr="00BC41E3">
        <w:rPr>
          <w:rFonts w:ascii="Times New Roman" w:hAnsi="Times New Roman" w:cs="Times New Roman"/>
          <w:bCs/>
          <w:color w:val="000000" w:themeColor="text1"/>
          <w:sz w:val="24"/>
          <w:szCs w:val="24"/>
        </w:rPr>
        <w:fldChar w:fldCharType="begin"/>
      </w:r>
      <w:r w:rsidRPr="00BC41E3">
        <w:rPr>
          <w:rFonts w:ascii="Times New Roman" w:hAnsi="Times New Roman" w:cs="Times New Roman"/>
          <w:bCs/>
          <w:color w:val="000000" w:themeColor="text1"/>
          <w:sz w:val="24"/>
          <w:szCs w:val="24"/>
        </w:rPr>
        <w:instrText xml:space="preserve"> HYPERLINK "garantF1://12011896.113" </w:instrText>
      </w:r>
      <w:r w:rsidRPr="00BC41E3">
        <w:rPr>
          <w:rFonts w:ascii="Times New Roman" w:hAnsi="Times New Roman" w:cs="Times New Roman"/>
          <w:bCs/>
          <w:color w:val="000000" w:themeColor="text1"/>
          <w:sz w:val="24"/>
          <w:szCs w:val="24"/>
        </w:rPr>
        <w:fldChar w:fldCharType="separate"/>
      </w:r>
      <w:r w:rsidRPr="00BC41E3">
        <w:rPr>
          <w:rFonts w:ascii="Times New Roman" w:hAnsi="Times New Roman" w:cs="Times New Roman"/>
          <w:bCs/>
          <w:sz w:val="24"/>
          <w:szCs w:val="24"/>
        </w:rPr>
        <w:t>жестокое обращение</w:t>
      </w:r>
      <w:r w:rsidRPr="00BC41E3">
        <w:rPr>
          <w:rFonts w:ascii="Times New Roman" w:hAnsi="Times New Roman" w:cs="Times New Roman"/>
          <w:bCs/>
          <w:color w:val="000000" w:themeColor="text1"/>
          <w:sz w:val="24"/>
          <w:szCs w:val="24"/>
        </w:rPr>
        <w:fldChar w:fldCharType="end"/>
      </w:r>
      <w:r w:rsidRPr="00BC41E3">
        <w:rPr>
          <w:rFonts w:ascii="Times New Roman" w:hAnsi="Times New Roman" w:cs="Times New Roman"/>
          <w:bCs/>
          <w:color w:val="000000" w:themeColor="text1"/>
          <w:sz w:val="24"/>
          <w:szCs w:val="24"/>
        </w:rPr>
        <w:t xml:space="preserve"> с детьми», поскольку указанные</w:t>
      </w:r>
      <w:r w:rsidRPr="006B1509">
        <w:rPr>
          <w:rFonts w:ascii="Times New Roman" w:hAnsi="Times New Roman" w:cs="Times New Roman"/>
          <w:bCs/>
          <w:color w:val="000000" w:themeColor="text1"/>
          <w:sz w:val="24"/>
          <w:szCs w:val="24"/>
        </w:rPr>
        <w:t xml:space="preserve"> словосочетания допускают слишком широкую трактовку. </w:t>
      </w:r>
      <w:bookmarkEnd w:id="86"/>
    </w:p>
    <w:p w:rsidR="00040E57"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6.7. Необходимо сущностное изменение подхода к разлучению детей и родителей (изменение </w:t>
      </w:r>
      <w:proofErr w:type="spellStart"/>
      <w:r w:rsidRPr="006B1509">
        <w:rPr>
          <w:rFonts w:ascii="Times New Roman" w:hAnsi="Times New Roman" w:cs="Times New Roman"/>
          <w:bCs/>
          <w:color w:val="000000" w:themeColor="text1"/>
          <w:sz w:val="24"/>
          <w:szCs w:val="24"/>
        </w:rPr>
        <w:t>ст.ст</w:t>
      </w:r>
      <w:proofErr w:type="spellEnd"/>
      <w:r w:rsidRPr="006B1509">
        <w:rPr>
          <w:rFonts w:ascii="Times New Roman" w:hAnsi="Times New Roman" w:cs="Times New Roman"/>
          <w:bCs/>
          <w:color w:val="000000" w:themeColor="text1"/>
          <w:sz w:val="24"/>
          <w:szCs w:val="24"/>
        </w:rPr>
        <w:t xml:space="preserve">. 64, 73, 77, 122, 123 СК и др.).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Действующая ст. 77 СК</w:t>
      </w:r>
      <w:r w:rsidR="00BC41E3">
        <w:rPr>
          <w:rFonts w:ascii="Times New Roman" w:hAnsi="Times New Roman" w:cs="Times New Roman"/>
          <w:bCs/>
          <w:color w:val="000000" w:themeColor="text1"/>
          <w:sz w:val="24"/>
          <w:szCs w:val="24"/>
        </w:rPr>
        <w:t>, которая</w:t>
      </w:r>
      <w:r w:rsidRPr="006B1509">
        <w:rPr>
          <w:rFonts w:ascii="Times New Roman" w:hAnsi="Times New Roman" w:cs="Times New Roman"/>
          <w:bCs/>
          <w:color w:val="000000" w:themeColor="text1"/>
          <w:sz w:val="24"/>
          <w:szCs w:val="24"/>
        </w:rPr>
        <w:t xml:space="preserve"> позволяет </w:t>
      </w:r>
      <w:r w:rsidR="00BC41E3">
        <w:rPr>
          <w:rFonts w:ascii="Times New Roman" w:hAnsi="Times New Roman" w:cs="Times New Roman"/>
          <w:bCs/>
          <w:color w:val="000000" w:themeColor="text1"/>
          <w:sz w:val="24"/>
          <w:szCs w:val="24"/>
        </w:rPr>
        <w:t xml:space="preserve">органам опеки </w:t>
      </w:r>
      <w:r w:rsidRPr="006B1509">
        <w:rPr>
          <w:rFonts w:ascii="Times New Roman" w:hAnsi="Times New Roman" w:cs="Times New Roman"/>
          <w:bCs/>
          <w:color w:val="000000" w:themeColor="text1"/>
          <w:sz w:val="24"/>
          <w:szCs w:val="24"/>
        </w:rPr>
        <w:t xml:space="preserve">отбирать </w:t>
      </w:r>
      <w:r w:rsidR="00164A1E">
        <w:rPr>
          <w:rFonts w:ascii="Times New Roman" w:hAnsi="Times New Roman" w:cs="Times New Roman"/>
          <w:bCs/>
          <w:color w:val="000000" w:themeColor="text1"/>
          <w:sz w:val="24"/>
          <w:szCs w:val="24"/>
        </w:rPr>
        <w:t xml:space="preserve">у родителей </w:t>
      </w:r>
      <w:r w:rsidRPr="006B1509">
        <w:rPr>
          <w:rFonts w:ascii="Times New Roman" w:hAnsi="Times New Roman" w:cs="Times New Roman"/>
          <w:bCs/>
          <w:color w:val="000000" w:themeColor="text1"/>
          <w:sz w:val="24"/>
          <w:szCs w:val="24"/>
        </w:rPr>
        <w:t xml:space="preserve">детей при «угрозе жизни и здоровью», трактуется слишком широко на практике. </w:t>
      </w:r>
      <w:r w:rsidR="00312F36" w:rsidRPr="006B1509">
        <w:rPr>
          <w:rFonts w:ascii="Times New Roman" w:hAnsi="Times New Roman" w:cs="Times New Roman"/>
          <w:bCs/>
          <w:color w:val="000000" w:themeColor="text1"/>
          <w:sz w:val="24"/>
          <w:szCs w:val="24"/>
        </w:rPr>
        <w:t xml:space="preserve">Следует </w:t>
      </w:r>
      <w:r w:rsidR="007E6A99" w:rsidRPr="006B1509">
        <w:rPr>
          <w:rFonts w:ascii="Times New Roman" w:hAnsi="Times New Roman" w:cs="Times New Roman"/>
          <w:bCs/>
          <w:color w:val="000000" w:themeColor="text1"/>
          <w:sz w:val="24"/>
          <w:szCs w:val="24"/>
        </w:rPr>
        <w:t xml:space="preserve">исключить </w:t>
      </w:r>
      <w:r w:rsidR="00164A1E">
        <w:rPr>
          <w:rFonts w:ascii="Times New Roman" w:hAnsi="Times New Roman" w:cs="Times New Roman"/>
          <w:bCs/>
          <w:color w:val="000000" w:themeColor="text1"/>
          <w:sz w:val="24"/>
          <w:szCs w:val="24"/>
        </w:rPr>
        <w:t xml:space="preserve">указанные </w:t>
      </w:r>
      <w:r w:rsidR="007E6A99" w:rsidRPr="006B1509">
        <w:rPr>
          <w:rFonts w:ascii="Times New Roman" w:hAnsi="Times New Roman" w:cs="Times New Roman"/>
          <w:bCs/>
          <w:color w:val="000000" w:themeColor="text1"/>
          <w:sz w:val="24"/>
          <w:szCs w:val="24"/>
        </w:rPr>
        <w:t>полномочия органов опеки, поскольку п</w:t>
      </w:r>
      <w:r w:rsidRPr="006B1509">
        <w:rPr>
          <w:rFonts w:ascii="Times New Roman" w:hAnsi="Times New Roman" w:cs="Times New Roman"/>
          <w:bCs/>
          <w:color w:val="000000" w:themeColor="text1"/>
          <w:sz w:val="24"/>
          <w:szCs w:val="24"/>
        </w:rPr>
        <w:t>ринудительное отобра</w:t>
      </w:r>
      <w:r w:rsidR="007E6A99" w:rsidRPr="006B1509">
        <w:rPr>
          <w:rFonts w:ascii="Times New Roman" w:hAnsi="Times New Roman" w:cs="Times New Roman"/>
          <w:bCs/>
          <w:color w:val="000000" w:themeColor="text1"/>
          <w:sz w:val="24"/>
          <w:szCs w:val="24"/>
        </w:rPr>
        <w:t xml:space="preserve">ние ребенка у родителей </w:t>
      </w:r>
      <w:r w:rsidRPr="006B1509">
        <w:rPr>
          <w:rFonts w:ascii="Times New Roman" w:hAnsi="Times New Roman" w:cs="Times New Roman"/>
          <w:bCs/>
          <w:color w:val="000000" w:themeColor="text1"/>
          <w:sz w:val="24"/>
          <w:szCs w:val="24"/>
        </w:rPr>
        <w:t>в случае реальной опасности для ребенка и при отсутст</w:t>
      </w:r>
      <w:r w:rsidR="007E6A99" w:rsidRPr="006B1509">
        <w:rPr>
          <w:rFonts w:ascii="Times New Roman" w:hAnsi="Times New Roman" w:cs="Times New Roman"/>
          <w:bCs/>
          <w:color w:val="000000" w:themeColor="text1"/>
          <w:sz w:val="24"/>
          <w:szCs w:val="24"/>
        </w:rPr>
        <w:t>вии иной возможности его защиты предусмотрено ФЗ</w:t>
      </w:r>
      <w:r w:rsidR="00E93C1F" w:rsidRPr="006B1509">
        <w:rPr>
          <w:rFonts w:ascii="Times New Roman" w:hAnsi="Times New Roman" w:cs="Times New Roman"/>
          <w:bCs/>
          <w:color w:val="000000" w:themeColor="text1"/>
          <w:sz w:val="24"/>
          <w:szCs w:val="24"/>
        </w:rPr>
        <w:t xml:space="preserve"> РФ от 7 февраля 2011 г. № 3-ФЗ</w:t>
      </w:r>
      <w:r w:rsidR="007E6A99" w:rsidRPr="006B1509">
        <w:rPr>
          <w:rFonts w:ascii="Times New Roman" w:hAnsi="Times New Roman" w:cs="Times New Roman"/>
          <w:bCs/>
          <w:color w:val="000000" w:themeColor="text1"/>
          <w:sz w:val="24"/>
          <w:szCs w:val="24"/>
        </w:rPr>
        <w:t xml:space="preserve"> «О полиции»</w:t>
      </w:r>
      <w:r w:rsidR="00164A1E">
        <w:rPr>
          <w:rFonts w:ascii="Times New Roman" w:hAnsi="Times New Roman" w:cs="Times New Roman"/>
          <w:bCs/>
          <w:color w:val="000000" w:themeColor="text1"/>
          <w:sz w:val="24"/>
          <w:szCs w:val="24"/>
        </w:rPr>
        <w:t xml:space="preserve"> и осуществляется сотрудниками полиции</w:t>
      </w:r>
      <w:r w:rsidR="007E6A99" w:rsidRPr="006B1509">
        <w:rPr>
          <w:rFonts w:ascii="Times New Roman" w:hAnsi="Times New Roman" w:cs="Times New Roman"/>
          <w:bCs/>
          <w:color w:val="000000" w:themeColor="text1"/>
          <w:sz w:val="24"/>
          <w:szCs w:val="24"/>
        </w:rPr>
        <w:t xml:space="preserve">. </w:t>
      </w:r>
    </w:p>
    <w:p w:rsidR="00DD6E83" w:rsidRPr="006B1509" w:rsidRDefault="00190689"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общем, и</w:t>
      </w:r>
      <w:r w:rsidR="00DD6E83" w:rsidRPr="006B1509">
        <w:rPr>
          <w:rFonts w:ascii="Times New Roman" w:hAnsi="Times New Roman" w:cs="Times New Roman"/>
          <w:bCs/>
          <w:color w:val="000000" w:themeColor="text1"/>
          <w:sz w:val="24"/>
          <w:szCs w:val="24"/>
        </w:rPr>
        <w:t>зъятие ребенка у родителей допустимо только в случаях лишения, ограничения родительских прав (по суду), а также органами полиции – в случае непосредственной угрозы</w:t>
      </w:r>
      <w:r w:rsidR="00DB31FA" w:rsidRPr="006B1509">
        <w:rPr>
          <w:rFonts w:ascii="Times New Roman" w:hAnsi="Times New Roman" w:cs="Times New Roman"/>
          <w:bCs/>
          <w:color w:val="000000" w:themeColor="text1"/>
          <w:sz w:val="24"/>
          <w:szCs w:val="24"/>
        </w:rPr>
        <w:t xml:space="preserve"> жизни, здоровью ребенка, исходящей от родителей</w:t>
      </w:r>
      <w:r w:rsidR="00DD6E83" w:rsidRPr="006B1509">
        <w:rPr>
          <w:rFonts w:ascii="Times New Roman" w:hAnsi="Times New Roman" w:cs="Times New Roman"/>
          <w:bCs/>
          <w:color w:val="000000" w:themeColor="text1"/>
          <w:sz w:val="24"/>
          <w:szCs w:val="24"/>
        </w:rPr>
        <w:t xml:space="preserve">. </w:t>
      </w:r>
    </w:p>
    <w:p w:rsidR="00DD6E83" w:rsidRPr="006B1509" w:rsidRDefault="00DD6E83"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Другие случаи, когда ребенок нуждается в устройстве в замещающие условия, т.е., когда ребенок реально лишен родительского попечения</w:t>
      </w:r>
      <w:r w:rsidR="00190689">
        <w:rPr>
          <w:rFonts w:ascii="Times New Roman" w:hAnsi="Times New Roman" w:cs="Times New Roman"/>
          <w:bCs/>
          <w:color w:val="000000" w:themeColor="text1"/>
          <w:sz w:val="24"/>
          <w:szCs w:val="24"/>
        </w:rPr>
        <w:t xml:space="preserve"> (смерть родителей и т.п.)</w:t>
      </w:r>
      <w:r w:rsidRPr="006B1509">
        <w:rPr>
          <w:rFonts w:ascii="Times New Roman" w:hAnsi="Times New Roman" w:cs="Times New Roman"/>
          <w:bCs/>
          <w:color w:val="000000" w:themeColor="text1"/>
          <w:sz w:val="24"/>
          <w:szCs w:val="24"/>
        </w:rPr>
        <w:t xml:space="preserve">, должны быть </w:t>
      </w:r>
      <w:r w:rsidR="00190689">
        <w:rPr>
          <w:rFonts w:ascii="Times New Roman" w:hAnsi="Times New Roman" w:cs="Times New Roman"/>
          <w:bCs/>
          <w:color w:val="000000" w:themeColor="text1"/>
          <w:sz w:val="24"/>
          <w:szCs w:val="24"/>
        </w:rPr>
        <w:t xml:space="preserve">четко и </w:t>
      </w:r>
      <w:r w:rsidRPr="006B1509">
        <w:rPr>
          <w:rFonts w:ascii="Times New Roman" w:hAnsi="Times New Roman" w:cs="Times New Roman"/>
          <w:bCs/>
          <w:color w:val="000000" w:themeColor="text1"/>
          <w:sz w:val="24"/>
          <w:szCs w:val="24"/>
        </w:rPr>
        <w:t xml:space="preserve">исчерпывающим образом изложены в статье 121 СК.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6.8. Необходимо исключить из СК нормы, предусматривающие возмездные формы устройства детей, оставшихся без попечения родителей. Таким образом удастся исключить ювенальный институт патронатных и прочих платных «семей», создаваемых для передержки отобранных детей и живущих на деньг</w:t>
      </w:r>
      <w:r w:rsidR="00040E57" w:rsidRPr="006B1509">
        <w:rPr>
          <w:rFonts w:ascii="Times New Roman" w:hAnsi="Times New Roman" w:cs="Times New Roman"/>
          <w:bCs/>
          <w:color w:val="000000" w:themeColor="text1"/>
          <w:sz w:val="24"/>
          <w:szCs w:val="24"/>
        </w:rPr>
        <w:t>и, получаемые на этой передержки</w:t>
      </w:r>
      <w:r w:rsidRPr="006B1509">
        <w:rPr>
          <w:rFonts w:ascii="Times New Roman" w:hAnsi="Times New Roman" w:cs="Times New Roman"/>
          <w:bCs/>
          <w:color w:val="000000" w:themeColor="text1"/>
          <w:sz w:val="24"/>
          <w:szCs w:val="24"/>
        </w:rPr>
        <w:t xml:space="preserve">.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6.9. Необходимо ввести в СК запрет иностранного усыновления, который стимулирует криминальный бизнес по продаже детей за рубеж. </w:t>
      </w:r>
    </w:p>
    <w:p w:rsidR="00DB31FA" w:rsidRPr="006B1509" w:rsidRDefault="00DB31FA"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6.10. Необходимо четко прописать приоритет родственной формы устройства детей, оставшихся без попечения.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7. Необходима качественная переработка ФЗ РФ от 24 июня 1999 г. № 120-ФЗ «Об основах системы профилактики безнадзорности и правонарушений несовершеннолетних».</w:t>
      </w:r>
    </w:p>
    <w:p w:rsidR="00ED659A"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На практике ФЗ № 120-ФЗ используется для отобрания детей, поэтому необходимо внести такие правки, согласно которым указанный закон </w:t>
      </w:r>
      <w:r w:rsidR="00ED659A" w:rsidRPr="006B1509">
        <w:rPr>
          <w:rFonts w:ascii="Times New Roman" w:hAnsi="Times New Roman" w:cs="Times New Roman"/>
          <w:bCs/>
          <w:color w:val="000000" w:themeColor="text1"/>
          <w:sz w:val="24"/>
          <w:szCs w:val="24"/>
        </w:rPr>
        <w:t xml:space="preserve">будет направлен на работу только с беспризорными и социально-опасными гражданами, определение которых должно быть резко сокращено.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lastRenderedPageBreak/>
        <w:t>К важным поправкам ФЗ № 120-ФЗ относятся следующие:</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7.1. </w:t>
      </w:r>
      <w:r w:rsidR="00386791" w:rsidRPr="006B1509">
        <w:rPr>
          <w:rFonts w:ascii="Times New Roman" w:hAnsi="Times New Roman" w:cs="Times New Roman"/>
          <w:bCs/>
          <w:color w:val="000000" w:themeColor="text1"/>
          <w:sz w:val="24"/>
          <w:szCs w:val="24"/>
        </w:rPr>
        <w:t>Отказ от избыточных понятий, п</w:t>
      </w:r>
      <w:r w:rsidRPr="006B1509">
        <w:rPr>
          <w:rFonts w:ascii="Times New Roman" w:hAnsi="Times New Roman" w:cs="Times New Roman"/>
          <w:bCs/>
          <w:color w:val="000000" w:themeColor="text1"/>
          <w:sz w:val="24"/>
          <w:szCs w:val="24"/>
        </w:rPr>
        <w:t>ересмотр определений, данных в ст. 1 закона, в т.ч.:</w:t>
      </w:r>
    </w:p>
    <w:p w:rsidR="00386791" w:rsidRPr="006B1509" w:rsidRDefault="004B366E"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ab/>
      </w:r>
      <w:r w:rsidR="00386791" w:rsidRPr="006B1509">
        <w:rPr>
          <w:rFonts w:ascii="Times New Roman" w:hAnsi="Times New Roman" w:cs="Times New Roman"/>
          <w:bCs/>
          <w:color w:val="000000" w:themeColor="text1"/>
          <w:sz w:val="24"/>
          <w:szCs w:val="24"/>
        </w:rPr>
        <w:t>Понятие «Беспризорный» предлагаем определить следующим образом: «несовершеннолетний, не имеющий места жительства и (или) места пребывания вследствие отсутствия родителей, неизвестности их местонахождения и (или) явно выраженного отказа от воспитания ребенка».</w:t>
      </w:r>
    </w:p>
    <w:p w:rsidR="00386791" w:rsidRPr="006B1509" w:rsidRDefault="004B366E"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386791" w:rsidRPr="006B1509">
        <w:rPr>
          <w:rFonts w:ascii="Times New Roman" w:hAnsi="Times New Roman" w:cs="Times New Roman"/>
          <w:bCs/>
          <w:color w:val="000000" w:themeColor="text1"/>
          <w:sz w:val="24"/>
          <w:szCs w:val="24"/>
        </w:rPr>
        <w:tab/>
        <w:t xml:space="preserve">необходимо исключить понятие «безнадзорный». </w:t>
      </w:r>
    </w:p>
    <w:p w:rsidR="00386791" w:rsidRPr="006B1509" w:rsidRDefault="004B366E"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386791" w:rsidRPr="006B1509">
        <w:rPr>
          <w:rFonts w:ascii="Times New Roman" w:hAnsi="Times New Roman" w:cs="Times New Roman"/>
          <w:bCs/>
          <w:color w:val="000000" w:themeColor="text1"/>
          <w:sz w:val="24"/>
          <w:szCs w:val="24"/>
        </w:rPr>
        <w:tab/>
        <w:t>Понятие «Несовершеннолетний, находящийся в социально-опасном положении» предлагаем</w:t>
      </w:r>
      <w:r w:rsidR="008868FF" w:rsidRPr="006B1509">
        <w:rPr>
          <w:rFonts w:ascii="Times New Roman" w:hAnsi="Times New Roman" w:cs="Times New Roman"/>
          <w:bCs/>
          <w:color w:val="000000" w:themeColor="text1"/>
          <w:sz w:val="24"/>
          <w:szCs w:val="24"/>
        </w:rPr>
        <w:t xml:space="preserve"> определить следующим образом: </w:t>
      </w:r>
      <w:r w:rsidR="00386791" w:rsidRPr="006B1509">
        <w:rPr>
          <w:rFonts w:ascii="Times New Roman" w:hAnsi="Times New Roman" w:cs="Times New Roman"/>
          <w:bCs/>
          <w:color w:val="000000" w:themeColor="text1"/>
          <w:sz w:val="24"/>
          <w:szCs w:val="24"/>
        </w:rPr>
        <w:t xml:space="preserve">«несовершеннолетний, который совершает правонарушения и (или) антиобщественные действия». </w:t>
      </w:r>
    </w:p>
    <w:p w:rsidR="00386791" w:rsidRPr="006B1509" w:rsidRDefault="004B366E"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386791" w:rsidRPr="006B1509">
        <w:rPr>
          <w:rFonts w:ascii="Times New Roman" w:hAnsi="Times New Roman" w:cs="Times New Roman"/>
          <w:bCs/>
          <w:color w:val="000000" w:themeColor="text1"/>
          <w:sz w:val="24"/>
          <w:szCs w:val="24"/>
        </w:rPr>
        <w:tab/>
      </w:r>
      <w:r w:rsidR="00EB37F3">
        <w:rPr>
          <w:rFonts w:ascii="Times New Roman" w:hAnsi="Times New Roman" w:cs="Times New Roman"/>
          <w:bCs/>
          <w:color w:val="000000" w:themeColor="text1"/>
          <w:sz w:val="24"/>
          <w:szCs w:val="24"/>
        </w:rPr>
        <w:t>исключить (либо уточнить) п</w:t>
      </w:r>
      <w:r w:rsidR="00386791" w:rsidRPr="006B1509">
        <w:rPr>
          <w:rFonts w:ascii="Times New Roman" w:hAnsi="Times New Roman" w:cs="Times New Roman"/>
          <w:bCs/>
          <w:color w:val="000000" w:themeColor="text1"/>
          <w:sz w:val="24"/>
          <w:szCs w:val="24"/>
        </w:rPr>
        <w:t xml:space="preserve">онятие «семья, находящаяся в социально опасном положении» </w:t>
      </w:r>
      <w:r w:rsidR="00EB37F3">
        <w:rPr>
          <w:rFonts w:ascii="Times New Roman" w:hAnsi="Times New Roman" w:cs="Times New Roman"/>
          <w:bCs/>
          <w:color w:val="000000" w:themeColor="text1"/>
          <w:sz w:val="24"/>
          <w:szCs w:val="24"/>
        </w:rPr>
        <w:t xml:space="preserve">с тем, чтобы </w:t>
      </w:r>
      <w:r w:rsidR="002B44EE">
        <w:rPr>
          <w:rFonts w:ascii="Times New Roman" w:hAnsi="Times New Roman" w:cs="Times New Roman"/>
          <w:bCs/>
          <w:color w:val="000000" w:themeColor="text1"/>
          <w:sz w:val="24"/>
          <w:szCs w:val="24"/>
        </w:rPr>
        <w:t>учет и профилактика были возможны только по фактам правонарушений родителей</w:t>
      </w:r>
      <w:r w:rsidR="00386791" w:rsidRPr="006B1509">
        <w:rPr>
          <w:rFonts w:ascii="Times New Roman" w:hAnsi="Times New Roman" w:cs="Times New Roman"/>
          <w:bCs/>
          <w:color w:val="000000" w:themeColor="text1"/>
          <w:sz w:val="24"/>
          <w:szCs w:val="24"/>
        </w:rPr>
        <w:t xml:space="preserve"> в отношении своих детей. </w:t>
      </w:r>
    </w:p>
    <w:p w:rsidR="00D83D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7.2. Полномочия органов системы профилактики следует сократить и сформулировать более четко.</w:t>
      </w:r>
      <w:r w:rsidR="00D83DFB" w:rsidRPr="006B1509">
        <w:rPr>
          <w:rFonts w:ascii="Times New Roman" w:hAnsi="Times New Roman" w:cs="Times New Roman"/>
          <w:bCs/>
          <w:color w:val="000000" w:themeColor="text1"/>
          <w:sz w:val="24"/>
          <w:szCs w:val="24"/>
        </w:rPr>
        <w:t xml:space="preserve"> При этом необходимо исключить профилактику, социальные услуги, социальную помощь, реабилитацию и направление детей в специализированные учреждения, если дети не лишены попечения родителей, </w:t>
      </w:r>
      <w:r w:rsidR="002B44EE">
        <w:rPr>
          <w:rFonts w:ascii="Times New Roman" w:hAnsi="Times New Roman" w:cs="Times New Roman"/>
          <w:bCs/>
          <w:color w:val="000000" w:themeColor="text1"/>
          <w:sz w:val="24"/>
          <w:szCs w:val="24"/>
        </w:rPr>
        <w:t xml:space="preserve">в недобровольном порядке (т.е., </w:t>
      </w:r>
      <w:r w:rsidR="00D83DFB" w:rsidRPr="006B1509">
        <w:rPr>
          <w:rFonts w:ascii="Times New Roman" w:hAnsi="Times New Roman" w:cs="Times New Roman"/>
          <w:bCs/>
          <w:color w:val="000000" w:themeColor="text1"/>
          <w:sz w:val="24"/>
          <w:szCs w:val="24"/>
        </w:rPr>
        <w:t>по воле представителей органов власти и организаций</w:t>
      </w:r>
      <w:r w:rsidR="002B44EE">
        <w:rPr>
          <w:rFonts w:ascii="Times New Roman" w:hAnsi="Times New Roman" w:cs="Times New Roman"/>
          <w:bCs/>
          <w:color w:val="000000" w:themeColor="text1"/>
          <w:sz w:val="24"/>
          <w:szCs w:val="24"/>
        </w:rPr>
        <w:t>)</w:t>
      </w:r>
      <w:r w:rsidR="00D83DFB" w:rsidRPr="006B1509">
        <w:rPr>
          <w:rFonts w:ascii="Times New Roman" w:hAnsi="Times New Roman" w:cs="Times New Roman"/>
          <w:bCs/>
          <w:color w:val="000000" w:themeColor="text1"/>
          <w:sz w:val="24"/>
          <w:szCs w:val="24"/>
        </w:rPr>
        <w:t>. Понятие детей, оставшихся без попечения родителей, следует оценивать согласно нормам Семейного кодекса РФ (с учетом необходимости коррекции ныне действующей статьи 121).</w:t>
      </w:r>
    </w:p>
    <w:p w:rsidR="00D83DFB" w:rsidRPr="006B1509" w:rsidRDefault="00D83D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7.3. Необходимо прописать в законе детально механизм по незамедлительному доставлению детей, задержанных по основаниям, предусмотренным законом, заблудившихся, - родителям и лишь в случае невозможности – в подразделения органов внутренних дел и в специализированные учреждения для детей до появления возможности передачи детей родителям. Исключениями из правила могут быть особенные случаи (например – совершения преступлений детьми).</w:t>
      </w:r>
    </w:p>
    <w:p w:rsidR="00531AFB" w:rsidRPr="006B1509" w:rsidRDefault="00531AFB" w:rsidP="0053642D">
      <w:pPr>
        <w:pStyle w:val="af1"/>
        <w:spacing w:before="120" w:after="120"/>
        <w:jc w:val="both"/>
        <w:rPr>
          <w:rFonts w:ascii="Times New Roman" w:hAnsi="Times New Roman" w:cs="Times New Roman"/>
          <w:bCs/>
          <w:color w:val="000000" w:themeColor="text1"/>
        </w:rPr>
      </w:pPr>
      <w:r w:rsidRPr="006B1509">
        <w:rPr>
          <w:rFonts w:ascii="Times New Roman" w:hAnsi="Times New Roman" w:cs="Times New Roman"/>
          <w:bCs/>
          <w:color w:val="000000" w:themeColor="text1"/>
        </w:rPr>
        <w:t>8. Необходимы изменения ФЗ РФ от 28 декабря 2013 г. № 442-ФЗ «Об основах социального обслуживания граждан в РФ».</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К наиболее важным относится:</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8.1. Исключение из ч</w:t>
      </w:r>
      <w:r w:rsidR="00B40FE4">
        <w:rPr>
          <w:rFonts w:ascii="Times New Roman" w:hAnsi="Times New Roman" w:cs="Times New Roman"/>
          <w:bCs/>
          <w:color w:val="000000" w:themeColor="text1"/>
          <w:sz w:val="24"/>
          <w:szCs w:val="24"/>
        </w:rPr>
        <w:t>.</w:t>
      </w:r>
      <w:r w:rsidRPr="006B1509">
        <w:rPr>
          <w:rFonts w:ascii="Times New Roman" w:hAnsi="Times New Roman" w:cs="Times New Roman"/>
          <w:bCs/>
          <w:color w:val="000000" w:themeColor="text1"/>
          <w:sz w:val="24"/>
          <w:szCs w:val="24"/>
        </w:rPr>
        <w:t xml:space="preserve"> 1 ст. 15 (признаки нуждаемости в социальном обслуживании) таких оснований как «наличие ребенка, испытывающего трудности в социальной адаптации», «наличие внутрисемейного конфликта», «наличие насилия в семье».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8.2. Исключение из закона статьи 22 о «социальном сопровождении», </w:t>
      </w:r>
      <w:proofErr w:type="gramStart"/>
      <w:r w:rsidRPr="006B1509">
        <w:rPr>
          <w:rFonts w:ascii="Times New Roman" w:hAnsi="Times New Roman" w:cs="Times New Roman"/>
          <w:bCs/>
          <w:color w:val="000000" w:themeColor="text1"/>
          <w:sz w:val="24"/>
          <w:szCs w:val="24"/>
        </w:rPr>
        <w:t>которое</w:t>
      </w:r>
      <w:proofErr w:type="gramEnd"/>
      <w:r w:rsidRPr="006B1509">
        <w:rPr>
          <w:rFonts w:ascii="Times New Roman" w:hAnsi="Times New Roman" w:cs="Times New Roman"/>
          <w:bCs/>
          <w:color w:val="000000" w:themeColor="text1"/>
          <w:sz w:val="24"/>
          <w:szCs w:val="24"/>
        </w:rPr>
        <w:t xml:space="preserve"> не будучи «услугой» не относится к предмету закона.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8.3. Необходимо четко зафиксировать норму о том, что использование </w:t>
      </w:r>
      <w:r w:rsidR="00B40FE4">
        <w:rPr>
          <w:rFonts w:ascii="Times New Roman" w:hAnsi="Times New Roman" w:cs="Times New Roman"/>
          <w:bCs/>
          <w:color w:val="000000" w:themeColor="text1"/>
          <w:sz w:val="24"/>
          <w:szCs w:val="24"/>
        </w:rPr>
        <w:t xml:space="preserve">любых </w:t>
      </w:r>
      <w:r w:rsidRPr="006B1509">
        <w:rPr>
          <w:rFonts w:ascii="Times New Roman" w:hAnsi="Times New Roman" w:cs="Times New Roman"/>
          <w:bCs/>
          <w:color w:val="000000" w:themeColor="text1"/>
          <w:sz w:val="24"/>
          <w:szCs w:val="24"/>
        </w:rPr>
        <w:t>мер государственной поддержки и социальной помощи осуществляется только на добровольной основе.</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8.4. Исключение из ч. 1 ст. 29 п. 1 о возможности профилактики нуждаемости в социальном обслуживании путем «обследования условий жизнедеятельности гражданина, определения причин, влияющих на ухудшение этих условий» как направленного на вмешательство в частую жизнь. </w:t>
      </w:r>
    </w:p>
    <w:p w:rsidR="00531AFB" w:rsidRPr="006B1509" w:rsidRDefault="00531AFB" w:rsidP="0053642D">
      <w:pPr>
        <w:pStyle w:val="af1"/>
        <w:spacing w:before="120" w:after="120"/>
        <w:jc w:val="both"/>
        <w:rPr>
          <w:rFonts w:ascii="Times New Roman" w:hAnsi="Times New Roman" w:cs="Times New Roman"/>
          <w:bCs/>
          <w:color w:val="000000" w:themeColor="text1"/>
        </w:rPr>
      </w:pPr>
      <w:r w:rsidRPr="006B1509">
        <w:rPr>
          <w:rFonts w:ascii="Times New Roman" w:hAnsi="Times New Roman" w:cs="Times New Roman"/>
          <w:bCs/>
          <w:color w:val="000000" w:themeColor="text1"/>
        </w:rPr>
        <w:t>9. Необходимы изменения ФЗ РФ от 24 апреля 2008 г. № 48-ФЗ «Об опеке и попечительстве». Среди наиболее важных:</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lastRenderedPageBreak/>
        <w:t xml:space="preserve">9.1. усиление гарантий незамедлительной родственной опеки </w:t>
      </w:r>
      <w:r w:rsidR="008868FF" w:rsidRPr="006B1509">
        <w:rPr>
          <w:rFonts w:ascii="Times New Roman" w:hAnsi="Times New Roman" w:cs="Times New Roman"/>
          <w:bCs/>
          <w:color w:val="000000" w:themeColor="text1"/>
          <w:sz w:val="24"/>
          <w:szCs w:val="24"/>
        </w:rPr>
        <w:t>для детей, оставшихся без попечения</w:t>
      </w:r>
      <w:r w:rsidRPr="006B1509">
        <w:rPr>
          <w:rFonts w:ascii="Times New Roman" w:hAnsi="Times New Roman" w:cs="Times New Roman"/>
          <w:bCs/>
          <w:color w:val="000000" w:themeColor="text1"/>
          <w:sz w:val="24"/>
          <w:szCs w:val="24"/>
        </w:rPr>
        <w:t xml:space="preserve"> родителей.</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9.2. безвозмездный характер опеки. (Это не исключает возможности получения пособий на ребенка, но они должны быть равноценны с пособиями для детей, проживающих в кровных семьях).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9.3. внесение нормы о том, что право на оформление</w:t>
      </w:r>
      <w:r w:rsidR="0017273C" w:rsidRPr="006B1509">
        <w:rPr>
          <w:rFonts w:ascii="Times New Roman" w:hAnsi="Times New Roman" w:cs="Times New Roman"/>
          <w:bCs/>
          <w:color w:val="000000" w:themeColor="text1"/>
          <w:sz w:val="24"/>
          <w:szCs w:val="24"/>
        </w:rPr>
        <w:t xml:space="preserve"> родственной</w:t>
      </w:r>
      <w:r w:rsidRPr="006B1509">
        <w:rPr>
          <w:rFonts w:ascii="Times New Roman" w:hAnsi="Times New Roman" w:cs="Times New Roman"/>
          <w:bCs/>
          <w:color w:val="000000" w:themeColor="text1"/>
          <w:sz w:val="24"/>
          <w:szCs w:val="24"/>
        </w:rPr>
        <w:t xml:space="preserve"> опеки в отношении ребенка не зависит от материального положения предполагаемого опекуна. (На практике органы опеки нередко требуют от бабушек детей представить доказательства высокого уровня благосостояния, при отсутствии которого отказывают в передаче им внуков под опеку). </w:t>
      </w:r>
    </w:p>
    <w:p w:rsidR="00531AFB" w:rsidRPr="006B1509" w:rsidRDefault="00B40FE4"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9.4. </w:t>
      </w:r>
      <w:r w:rsidR="0017273C" w:rsidRPr="006B1509">
        <w:rPr>
          <w:rFonts w:ascii="Times New Roman" w:hAnsi="Times New Roman" w:cs="Times New Roman"/>
          <w:bCs/>
          <w:color w:val="000000" w:themeColor="text1"/>
          <w:sz w:val="24"/>
          <w:szCs w:val="24"/>
        </w:rPr>
        <w:t>Н</w:t>
      </w:r>
      <w:r w:rsidR="00531AFB" w:rsidRPr="006B1509">
        <w:rPr>
          <w:rFonts w:ascii="Times New Roman" w:hAnsi="Times New Roman" w:cs="Times New Roman"/>
          <w:bCs/>
          <w:color w:val="000000" w:themeColor="text1"/>
          <w:sz w:val="24"/>
          <w:szCs w:val="24"/>
        </w:rPr>
        <w:t xml:space="preserve">ельзя допустить прохождения опасной идеи из резолюции конференции, организованной 8-9.12.2015 г. </w:t>
      </w:r>
      <w:r w:rsidR="00914FEF">
        <w:rPr>
          <w:rFonts w:ascii="Times New Roman" w:hAnsi="Times New Roman" w:cs="Times New Roman"/>
          <w:bCs/>
          <w:color w:val="000000" w:themeColor="text1"/>
          <w:sz w:val="24"/>
          <w:szCs w:val="24"/>
        </w:rPr>
        <w:t xml:space="preserve"> Фондом «Родительский мост» в С-Петербурге</w:t>
      </w:r>
      <w:r w:rsidR="00531AFB" w:rsidRPr="006B1509">
        <w:rPr>
          <w:rFonts w:ascii="Times New Roman" w:hAnsi="Times New Roman" w:cs="Times New Roman"/>
          <w:bCs/>
          <w:color w:val="000000" w:themeColor="text1"/>
          <w:sz w:val="24"/>
          <w:szCs w:val="24"/>
        </w:rPr>
        <w:t>, о «внесении пункта в Постановление Правительства РФ от 18 мая 2009 г. № 423 об обязательной подготовке близких родственников»</w:t>
      </w:r>
      <w:r w:rsidR="004B366E">
        <w:rPr>
          <w:rStyle w:val="af6"/>
          <w:rFonts w:ascii="Times New Roman" w:hAnsi="Times New Roman" w:cs="Times New Roman"/>
          <w:bCs/>
          <w:color w:val="000000" w:themeColor="text1"/>
          <w:sz w:val="24"/>
          <w:szCs w:val="24"/>
        </w:rPr>
        <w:footnoteReference w:id="340"/>
      </w:r>
      <w:r w:rsidR="00531AFB" w:rsidRPr="006B1509">
        <w:rPr>
          <w:rFonts w:ascii="Times New Roman" w:hAnsi="Times New Roman" w:cs="Times New Roman"/>
          <w:bCs/>
          <w:color w:val="000000" w:themeColor="text1"/>
          <w:sz w:val="24"/>
          <w:szCs w:val="24"/>
        </w:rPr>
        <w:t>. Это будет означать, что бабушка/дедушка (другие близкие), в случае изъятия ребенка у мамы/папы, не смогут получить опеку без прохождения курсов подготовки.  </w:t>
      </w:r>
      <w:r w:rsidR="0017273C" w:rsidRPr="006B1509">
        <w:rPr>
          <w:rFonts w:ascii="Times New Roman" w:hAnsi="Times New Roman" w:cs="Times New Roman"/>
          <w:bCs/>
          <w:color w:val="000000" w:themeColor="text1"/>
          <w:sz w:val="24"/>
          <w:szCs w:val="24"/>
        </w:rPr>
        <w:t xml:space="preserve">Так </w:t>
      </w:r>
      <w:r w:rsidR="00531AFB" w:rsidRPr="006B1509">
        <w:rPr>
          <w:rFonts w:ascii="Times New Roman" w:hAnsi="Times New Roman" w:cs="Times New Roman"/>
          <w:bCs/>
          <w:color w:val="000000" w:themeColor="text1"/>
          <w:sz w:val="24"/>
          <w:szCs w:val="24"/>
        </w:rPr>
        <w:t>предлагается еще одно препятствие для возвращения ребенка в семейную обстановку. Истинной причиной подобной инициативы видится желание заработать на курсах «компетентного родительства».</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10. По Кодексу РФ об административных правонарушениях:</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10.1. Необходим ряд изменений, например: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Из ст. 5.35 КоАП должны быть исключены слова о «ненадлежащем» исполнении родителями своих обязанностей. Ч. 1 ст. 5.35 может быть изложена, например, следующим образом: «</w:t>
      </w:r>
      <w:bookmarkStart w:id="87" w:name="sub_53502"/>
      <w:r w:rsidR="00074AC5" w:rsidRPr="006B1509">
        <w:rPr>
          <w:rFonts w:ascii="Times New Roman" w:hAnsi="Times New Roman" w:cs="Times New Roman"/>
          <w:bCs/>
          <w:color w:val="000000" w:themeColor="text1"/>
          <w:sz w:val="24"/>
          <w:szCs w:val="24"/>
        </w:rPr>
        <w:t>Неисполнение родителями или иными законными представителями несовершеннолетних обязанностей по воспитанию несовершеннолетних, вследствие чего создается угроза жизни или здоровью несовершеннолетнего, за исключением случаев, когда неисполнение вызвано стечением тяжелых жизненных обстоятельств либо иными уважительными причинами, - влечет предупреждение или наложение административного штрафа в размере от ста до пятисот рублей</w:t>
      </w:r>
      <w:r w:rsidRPr="006B1509">
        <w:rPr>
          <w:rFonts w:ascii="Times New Roman" w:hAnsi="Times New Roman" w:cs="Times New Roman"/>
          <w:bCs/>
          <w:color w:val="000000" w:themeColor="text1"/>
          <w:sz w:val="24"/>
          <w:szCs w:val="24"/>
        </w:rPr>
        <w:t>».</w:t>
      </w:r>
      <w:bookmarkEnd w:id="87"/>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10.2.</w:t>
      </w:r>
      <w:r w:rsidR="00074AC5" w:rsidRPr="006B1509">
        <w:rPr>
          <w:rFonts w:ascii="Times New Roman" w:hAnsi="Times New Roman" w:cs="Times New Roman"/>
          <w:bCs/>
          <w:color w:val="000000" w:themeColor="text1"/>
          <w:sz w:val="24"/>
          <w:szCs w:val="24"/>
        </w:rPr>
        <w:t xml:space="preserve"> </w:t>
      </w:r>
      <w:r w:rsidR="009E0976" w:rsidRPr="006B1509">
        <w:rPr>
          <w:rFonts w:ascii="Times New Roman" w:hAnsi="Times New Roman" w:cs="Times New Roman"/>
          <w:bCs/>
          <w:color w:val="000000" w:themeColor="text1"/>
          <w:sz w:val="24"/>
          <w:szCs w:val="24"/>
        </w:rPr>
        <w:t>С</w:t>
      </w:r>
      <w:r w:rsidRPr="006B1509">
        <w:rPr>
          <w:rFonts w:ascii="Times New Roman" w:hAnsi="Times New Roman" w:cs="Times New Roman"/>
          <w:bCs/>
          <w:color w:val="000000" w:themeColor="text1"/>
          <w:sz w:val="24"/>
          <w:szCs w:val="24"/>
        </w:rPr>
        <w:t xml:space="preserve">татью </w:t>
      </w:r>
      <w:r w:rsidR="00074AC5" w:rsidRPr="006B1509">
        <w:rPr>
          <w:rFonts w:ascii="Times New Roman" w:hAnsi="Times New Roman" w:cs="Times New Roman"/>
          <w:bCs/>
          <w:color w:val="000000" w:themeColor="text1"/>
          <w:sz w:val="24"/>
          <w:szCs w:val="24"/>
        </w:rPr>
        <w:t xml:space="preserve">ст. 6.1.1 КоАП </w:t>
      </w:r>
      <w:r w:rsidRPr="006B1509">
        <w:rPr>
          <w:rFonts w:ascii="Times New Roman" w:hAnsi="Times New Roman" w:cs="Times New Roman"/>
          <w:bCs/>
          <w:color w:val="000000" w:themeColor="text1"/>
          <w:sz w:val="24"/>
          <w:szCs w:val="24"/>
        </w:rPr>
        <w:t>необходимо дополнить примечанием, например, таким:</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«Применение родителями или иными законными представителями воспитательных мер физического характера по отношению к своим детям не является основанием для привлечения к административной ответственности по настоящей статье». </w:t>
      </w:r>
    </w:p>
    <w:p w:rsidR="00E93C1F" w:rsidRPr="006B1509" w:rsidRDefault="004B366E"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10.3. </w:t>
      </w:r>
      <w:r w:rsidR="00E93C1F" w:rsidRPr="006B1509">
        <w:rPr>
          <w:rFonts w:ascii="Times New Roman" w:hAnsi="Times New Roman" w:cs="Times New Roman"/>
          <w:bCs/>
          <w:color w:val="000000" w:themeColor="text1"/>
          <w:sz w:val="24"/>
          <w:szCs w:val="24"/>
        </w:rPr>
        <w:t>Необходимо ввести административную ответственность за любое необоснованное вмешательство в дела семьи, в т.ч. за принуждение</w:t>
      </w:r>
      <w:r w:rsidR="008D1EC9">
        <w:rPr>
          <w:rFonts w:ascii="Times New Roman" w:hAnsi="Times New Roman" w:cs="Times New Roman"/>
          <w:bCs/>
          <w:color w:val="000000" w:themeColor="text1"/>
          <w:sz w:val="24"/>
          <w:szCs w:val="24"/>
        </w:rPr>
        <w:t xml:space="preserve"> родителей</w:t>
      </w:r>
      <w:r w:rsidR="00E93C1F" w:rsidRPr="006B1509">
        <w:rPr>
          <w:rFonts w:ascii="Times New Roman" w:hAnsi="Times New Roman" w:cs="Times New Roman"/>
          <w:bCs/>
          <w:color w:val="000000" w:themeColor="text1"/>
          <w:sz w:val="24"/>
          <w:szCs w:val="24"/>
        </w:rPr>
        <w:t xml:space="preserve"> к помещению детей в реабилитационные учреждения, а также за уклонение от </w:t>
      </w:r>
      <w:r w:rsidR="00074AC5" w:rsidRPr="006B1509">
        <w:rPr>
          <w:rFonts w:ascii="Times New Roman" w:hAnsi="Times New Roman" w:cs="Times New Roman"/>
          <w:bCs/>
          <w:color w:val="000000" w:themeColor="text1"/>
          <w:sz w:val="24"/>
          <w:szCs w:val="24"/>
        </w:rPr>
        <w:t xml:space="preserve">обеспечения родственной формы устройства </w:t>
      </w:r>
      <w:r w:rsidR="00E93C1F" w:rsidRPr="006B1509">
        <w:rPr>
          <w:rFonts w:ascii="Times New Roman" w:hAnsi="Times New Roman" w:cs="Times New Roman"/>
          <w:bCs/>
          <w:color w:val="000000" w:themeColor="text1"/>
          <w:sz w:val="24"/>
          <w:szCs w:val="24"/>
        </w:rPr>
        <w:t xml:space="preserve">ребенка, оставшегося без попечения родителей. </w:t>
      </w:r>
    </w:p>
    <w:p w:rsidR="00531AFB" w:rsidRPr="006B1509" w:rsidRDefault="00531AFB" w:rsidP="0053642D">
      <w:pPr>
        <w:pStyle w:val="af1"/>
        <w:spacing w:before="120" w:after="120"/>
        <w:jc w:val="both"/>
        <w:rPr>
          <w:rFonts w:ascii="Times New Roman" w:hAnsi="Times New Roman" w:cs="Times New Roman"/>
          <w:bCs/>
          <w:color w:val="000000" w:themeColor="text1"/>
        </w:rPr>
      </w:pPr>
      <w:r w:rsidRPr="006B1509">
        <w:rPr>
          <w:rFonts w:ascii="Times New Roman" w:hAnsi="Times New Roman" w:cs="Times New Roman"/>
          <w:bCs/>
          <w:color w:val="000000" w:themeColor="text1"/>
        </w:rPr>
        <w:t>11. Необходима переработка ФЗ РФ от 24 июля 1998 г. N 124-ФЗ «Об основных гарантиях прав ребенка в Российской Федерации».</w:t>
      </w:r>
    </w:p>
    <w:p w:rsidR="00531AFB" w:rsidRPr="006B1509" w:rsidRDefault="00531AFB" w:rsidP="0053642D">
      <w:pPr>
        <w:pStyle w:val="af1"/>
        <w:spacing w:before="120" w:after="120"/>
        <w:jc w:val="both"/>
        <w:rPr>
          <w:rFonts w:ascii="Times New Roman" w:hAnsi="Times New Roman" w:cs="Times New Roman"/>
          <w:bCs/>
          <w:color w:val="000000" w:themeColor="text1"/>
        </w:rPr>
      </w:pPr>
      <w:r w:rsidRPr="006B1509">
        <w:rPr>
          <w:rFonts w:ascii="Times New Roman" w:hAnsi="Times New Roman" w:cs="Times New Roman"/>
          <w:bCs/>
          <w:color w:val="000000" w:themeColor="text1"/>
        </w:rPr>
        <w:t>К наибо</w:t>
      </w:r>
      <w:r w:rsidR="00312F36" w:rsidRPr="006B1509">
        <w:rPr>
          <w:rFonts w:ascii="Times New Roman" w:hAnsi="Times New Roman" w:cs="Times New Roman"/>
          <w:bCs/>
          <w:color w:val="000000" w:themeColor="text1"/>
        </w:rPr>
        <w:t xml:space="preserve">лее важным поправкам относится исключение понятия «трудной жизненной ситуации» из закона. </w:t>
      </w:r>
      <w:r w:rsidRPr="006B1509">
        <w:rPr>
          <w:rFonts w:ascii="Times New Roman" w:hAnsi="Times New Roman" w:cs="Times New Roman"/>
          <w:bCs/>
          <w:color w:val="000000" w:themeColor="text1"/>
        </w:rPr>
        <w:t>Из п. 3 ст. 15 должно быть исключено право общественных организаций, в т.ч. международных, подавать иски против родителей, а также против третьих лиц от имени детей без согласия родителей.</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12. Необходимы изменения Уголовного кодекса РФ.</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lastRenderedPageBreak/>
        <w:t xml:space="preserve">12.1. </w:t>
      </w:r>
      <w:r w:rsidR="00012209">
        <w:rPr>
          <w:rFonts w:ascii="Times New Roman" w:hAnsi="Times New Roman" w:cs="Times New Roman"/>
          <w:bCs/>
          <w:color w:val="000000" w:themeColor="text1"/>
          <w:sz w:val="24"/>
          <w:szCs w:val="24"/>
        </w:rPr>
        <w:t>П</w:t>
      </w:r>
      <w:r w:rsidRPr="006B1509">
        <w:rPr>
          <w:rFonts w:ascii="Times New Roman" w:hAnsi="Times New Roman" w:cs="Times New Roman"/>
          <w:bCs/>
          <w:color w:val="000000" w:themeColor="text1"/>
          <w:sz w:val="24"/>
          <w:szCs w:val="24"/>
        </w:rPr>
        <w:t>редлагаем дополнить УК (либо в примечаниях к статьям Особенной части либо в главе 8 об обстоятельствах, исключающих преступность деяний) нормой о том, что:</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«Применение родителями или иными законными представителями по отношению к своим детям воспитательных мер физического характера, не причиняющих вреда здоровью, не является основанием для привлечения к уголовной ответственности».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12.</w:t>
      </w:r>
      <w:r w:rsidR="00312F36" w:rsidRPr="006B1509">
        <w:rPr>
          <w:rFonts w:ascii="Times New Roman" w:hAnsi="Times New Roman" w:cs="Times New Roman"/>
          <w:bCs/>
          <w:color w:val="000000" w:themeColor="text1"/>
          <w:sz w:val="24"/>
          <w:szCs w:val="24"/>
        </w:rPr>
        <w:t>2</w:t>
      </w:r>
      <w:r w:rsidRPr="006B1509">
        <w:rPr>
          <w:rFonts w:ascii="Times New Roman" w:hAnsi="Times New Roman" w:cs="Times New Roman"/>
          <w:bCs/>
          <w:color w:val="000000" w:themeColor="text1"/>
          <w:sz w:val="24"/>
          <w:szCs w:val="24"/>
        </w:rPr>
        <w:t>. Ст. 156 УК РФ должна быть исключена как позволяющая привлекать родителей к уголовной ответственности со ссылкой на безразмерное понятие «жест</w:t>
      </w:r>
      <w:r w:rsidR="00B63AF5">
        <w:rPr>
          <w:rFonts w:ascii="Times New Roman" w:hAnsi="Times New Roman" w:cs="Times New Roman"/>
          <w:bCs/>
          <w:color w:val="000000" w:themeColor="text1"/>
          <w:sz w:val="24"/>
          <w:szCs w:val="24"/>
        </w:rPr>
        <w:t>о</w:t>
      </w:r>
      <w:r w:rsidRPr="006B1509">
        <w:rPr>
          <w:rFonts w:ascii="Times New Roman" w:hAnsi="Times New Roman" w:cs="Times New Roman"/>
          <w:bCs/>
          <w:color w:val="000000" w:themeColor="text1"/>
          <w:sz w:val="24"/>
          <w:szCs w:val="24"/>
        </w:rPr>
        <w:t xml:space="preserve">кого обращения». Другие составы УК в полной мере </w:t>
      </w:r>
      <w:r w:rsidR="00012209">
        <w:rPr>
          <w:rFonts w:ascii="Times New Roman" w:hAnsi="Times New Roman" w:cs="Times New Roman"/>
          <w:bCs/>
          <w:color w:val="000000" w:themeColor="text1"/>
          <w:sz w:val="24"/>
          <w:szCs w:val="24"/>
        </w:rPr>
        <w:t>позволяют бороться с</w:t>
      </w:r>
      <w:r w:rsidRPr="006B1509">
        <w:rPr>
          <w:rFonts w:ascii="Times New Roman" w:hAnsi="Times New Roman" w:cs="Times New Roman"/>
          <w:bCs/>
          <w:color w:val="000000" w:themeColor="text1"/>
          <w:sz w:val="24"/>
          <w:szCs w:val="24"/>
        </w:rPr>
        <w:t xml:space="preserve"> преступления</w:t>
      </w:r>
      <w:r w:rsidR="00012209">
        <w:rPr>
          <w:rFonts w:ascii="Times New Roman" w:hAnsi="Times New Roman" w:cs="Times New Roman"/>
          <w:bCs/>
          <w:color w:val="000000" w:themeColor="text1"/>
          <w:sz w:val="24"/>
          <w:szCs w:val="24"/>
        </w:rPr>
        <w:t>ми</w:t>
      </w:r>
      <w:r w:rsidRPr="006B1509">
        <w:rPr>
          <w:rFonts w:ascii="Times New Roman" w:hAnsi="Times New Roman" w:cs="Times New Roman"/>
          <w:bCs/>
          <w:color w:val="000000" w:themeColor="text1"/>
          <w:sz w:val="24"/>
          <w:szCs w:val="24"/>
        </w:rPr>
        <w:t xml:space="preserve"> в семье.</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Понятия «насилия» и «жестокого обращения» из-за их субъективной трактовки и извращенного толкования вообще должны быть исключены из нормативных актов, касающихся сферы семейных отношений, в силу их размытости и использования против семьи. </w:t>
      </w:r>
    </w:p>
    <w:p w:rsidR="00531AFB" w:rsidRPr="006B1509" w:rsidRDefault="00531AFB"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12.</w:t>
      </w:r>
      <w:r w:rsidR="00312F36" w:rsidRPr="006B1509">
        <w:rPr>
          <w:rFonts w:ascii="Times New Roman" w:hAnsi="Times New Roman" w:cs="Times New Roman"/>
          <w:bCs/>
          <w:color w:val="000000" w:themeColor="text1"/>
          <w:sz w:val="24"/>
          <w:szCs w:val="24"/>
        </w:rPr>
        <w:t>3</w:t>
      </w:r>
      <w:r w:rsidRPr="006B1509">
        <w:rPr>
          <w:rFonts w:ascii="Times New Roman" w:hAnsi="Times New Roman" w:cs="Times New Roman"/>
          <w:bCs/>
          <w:color w:val="000000" w:themeColor="text1"/>
          <w:sz w:val="24"/>
          <w:szCs w:val="24"/>
        </w:rPr>
        <w:t>. Необходимо ввести уголовную ответственность должностных лиц за все виды незаконного вмешательст</w:t>
      </w:r>
      <w:r w:rsidR="0089470D" w:rsidRPr="006B1509">
        <w:rPr>
          <w:rFonts w:ascii="Times New Roman" w:hAnsi="Times New Roman" w:cs="Times New Roman"/>
          <w:bCs/>
          <w:color w:val="000000" w:themeColor="text1"/>
          <w:sz w:val="24"/>
          <w:szCs w:val="24"/>
        </w:rPr>
        <w:t>ва в семью с квалифицирующими признаками,</w:t>
      </w:r>
      <w:r w:rsidRPr="006B1509">
        <w:rPr>
          <w:rFonts w:ascii="Times New Roman" w:hAnsi="Times New Roman" w:cs="Times New Roman"/>
          <w:bCs/>
          <w:color w:val="000000" w:themeColor="text1"/>
          <w:sz w:val="24"/>
          <w:szCs w:val="24"/>
        </w:rPr>
        <w:t xml:space="preserve"> в т.ч. за незаконное отобрание ребенка.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13. Необходимо </w:t>
      </w:r>
      <w:r w:rsidR="00D23F33" w:rsidRPr="006B1509">
        <w:rPr>
          <w:rFonts w:ascii="Times New Roman" w:hAnsi="Times New Roman" w:cs="Times New Roman"/>
          <w:bCs/>
          <w:color w:val="000000" w:themeColor="text1"/>
          <w:sz w:val="24"/>
          <w:szCs w:val="24"/>
        </w:rPr>
        <w:t>провести мониторинг</w:t>
      </w:r>
      <w:r w:rsidRPr="006B1509">
        <w:rPr>
          <w:rFonts w:ascii="Times New Roman" w:hAnsi="Times New Roman" w:cs="Times New Roman"/>
          <w:bCs/>
          <w:color w:val="000000" w:themeColor="text1"/>
          <w:sz w:val="24"/>
          <w:szCs w:val="24"/>
        </w:rPr>
        <w:t xml:space="preserve"> практик</w:t>
      </w:r>
      <w:r w:rsidR="00D23F33" w:rsidRPr="006B1509">
        <w:rPr>
          <w:rFonts w:ascii="Times New Roman" w:hAnsi="Times New Roman" w:cs="Times New Roman"/>
          <w:bCs/>
          <w:color w:val="000000" w:themeColor="text1"/>
          <w:sz w:val="24"/>
          <w:szCs w:val="24"/>
        </w:rPr>
        <w:t>и, которая появится после принятия</w:t>
      </w:r>
      <w:r w:rsidRPr="006B1509">
        <w:rPr>
          <w:rFonts w:ascii="Times New Roman" w:hAnsi="Times New Roman" w:cs="Times New Roman"/>
          <w:bCs/>
          <w:color w:val="000000" w:themeColor="text1"/>
          <w:sz w:val="24"/>
          <w:szCs w:val="24"/>
        </w:rPr>
        <w:t xml:space="preserve"> поправ</w:t>
      </w:r>
      <w:r w:rsidR="00D23F33" w:rsidRPr="006B1509">
        <w:rPr>
          <w:rFonts w:ascii="Times New Roman" w:hAnsi="Times New Roman" w:cs="Times New Roman"/>
          <w:bCs/>
          <w:color w:val="000000" w:themeColor="text1"/>
          <w:sz w:val="24"/>
          <w:szCs w:val="24"/>
        </w:rPr>
        <w:t>о</w:t>
      </w:r>
      <w:r w:rsidRPr="006B1509">
        <w:rPr>
          <w:rFonts w:ascii="Times New Roman" w:hAnsi="Times New Roman" w:cs="Times New Roman"/>
          <w:bCs/>
          <w:color w:val="000000" w:themeColor="text1"/>
          <w:sz w:val="24"/>
          <w:szCs w:val="24"/>
        </w:rPr>
        <w:t>к в Кодекс об административном судопроизводстве (далее – КАС). Летом 2016 г. в КАС внесена глава 31.1 (ФЗ РФ 28 июня 2016 г. N 223-ФЗ «О внесении изменений в Кодекс административного судопроизводства Российской Федерации», в силе с 28.06.2016 г.). В народе назван законом «о ювенальной медицине»</w:t>
      </w:r>
      <w:r w:rsidRPr="006B1509">
        <w:rPr>
          <w:bCs/>
        </w:rPr>
        <w:footnoteReference w:id="341"/>
      </w:r>
      <w:r w:rsidRPr="006B1509">
        <w:rPr>
          <w:rFonts w:ascii="Times New Roman" w:hAnsi="Times New Roman" w:cs="Times New Roman"/>
          <w:bCs/>
          <w:color w:val="000000" w:themeColor="text1"/>
          <w:sz w:val="24"/>
          <w:szCs w:val="24"/>
        </w:rPr>
        <w:t xml:space="preserve">. </w:t>
      </w:r>
    </w:p>
    <w:p w:rsidR="00531AFB" w:rsidRPr="006B1509" w:rsidRDefault="00531AFB"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Действующие нормы КАС дают право медицинским организациям подавать в суд административный иск «о защите интересов несовершеннолетнего» «в случае отказа одного из родителей несовершеннолетнего … от медицинского вмешательства, необходимого для спасения жизни представляемого лица» (ст. 285.1). Такой иск рассматривается в течение 5 дней, в экстренных ситуациях – в течение одного дня (ч. 1 ст. 285.3 КАС). При этом явка родителей не обязательна (ч. 4 ст. 285.3 КАС).</w:t>
      </w:r>
    </w:p>
    <w:p w:rsidR="00531AFB" w:rsidRPr="006B1509" w:rsidRDefault="00531AFB"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Критерии «опасности жизни» в </w:t>
      </w:r>
      <w:r w:rsidR="00172E94">
        <w:rPr>
          <w:rFonts w:ascii="Times New Roman" w:hAnsi="Times New Roman" w:cs="Times New Roman"/>
          <w:bCs/>
          <w:color w:val="000000" w:themeColor="text1"/>
          <w:sz w:val="24"/>
          <w:szCs w:val="24"/>
        </w:rPr>
        <w:t>законе</w:t>
      </w:r>
      <w:r w:rsidRPr="006B1509">
        <w:rPr>
          <w:rFonts w:ascii="Times New Roman" w:hAnsi="Times New Roman" w:cs="Times New Roman"/>
          <w:bCs/>
          <w:color w:val="000000" w:themeColor="text1"/>
          <w:sz w:val="24"/>
          <w:szCs w:val="24"/>
        </w:rPr>
        <w:t xml:space="preserve"> никак не определены. Поэтому ситуации принудительного вмешательства могут оказаться абсолютно не экстренными: закон предусматривает даже привлечение самого больного в судебные заседания </w:t>
      </w:r>
      <w:r w:rsidR="009C6BC9">
        <w:rPr>
          <w:rFonts w:ascii="Times New Roman" w:hAnsi="Times New Roman" w:cs="Times New Roman"/>
          <w:bCs/>
          <w:color w:val="000000" w:themeColor="text1"/>
          <w:sz w:val="24"/>
          <w:szCs w:val="24"/>
        </w:rPr>
        <w:t>(ч</w:t>
      </w:r>
      <w:r w:rsidRPr="006B1509">
        <w:rPr>
          <w:rFonts w:ascii="Times New Roman" w:hAnsi="Times New Roman" w:cs="Times New Roman"/>
          <w:bCs/>
          <w:color w:val="000000" w:themeColor="text1"/>
          <w:sz w:val="24"/>
          <w:szCs w:val="24"/>
        </w:rPr>
        <w:t>. 5 ст. 285.3 КАС РФ).</w:t>
      </w:r>
    </w:p>
    <w:p w:rsidR="00531AFB" w:rsidRPr="006B1509" w:rsidRDefault="00531AFB"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Т.е., может пойти практика, когда вопреки воле родителей медики будут лечить ребенка в заурядных ситуациях. Напр., не раз приходилось слышать от врачей ложное мнение о крайней опасности отказа от жаропонижающих средств, если у ребенка температура выше 38,5 либо об опасности для жизни отказа от тех или иных прививок. Очевидно, что суд в качестве доказательств будет принимать позицию исключительно «специа</w:t>
      </w:r>
      <w:r w:rsidR="009C6BC9">
        <w:rPr>
          <w:rFonts w:ascii="Times New Roman" w:hAnsi="Times New Roman" w:cs="Times New Roman"/>
          <w:bCs/>
          <w:color w:val="000000" w:themeColor="text1"/>
          <w:sz w:val="24"/>
          <w:szCs w:val="24"/>
        </w:rPr>
        <w:t xml:space="preserve">листов-врачей», а не родителей. При этом </w:t>
      </w:r>
      <w:r w:rsidRPr="006B1509">
        <w:rPr>
          <w:rFonts w:ascii="Times New Roman" w:hAnsi="Times New Roman" w:cs="Times New Roman"/>
          <w:bCs/>
          <w:color w:val="000000" w:themeColor="text1"/>
          <w:sz w:val="24"/>
          <w:szCs w:val="24"/>
        </w:rPr>
        <w:t xml:space="preserve">в течение 5 дней для рассмотрения дела у родителей даже не будет возможности получить альтернативное медицинское заключение по делу, что означает заведомое процессуальное преимущество истца (медицинской организации). С учетом взаимопроникновения бизнеса (фармацевтики и т.п.) и медицины новые нормы могут </w:t>
      </w:r>
      <w:proofErr w:type="spellStart"/>
      <w:r w:rsidRPr="006B1509">
        <w:rPr>
          <w:rFonts w:ascii="Times New Roman" w:hAnsi="Times New Roman" w:cs="Times New Roman"/>
          <w:bCs/>
          <w:color w:val="000000" w:themeColor="text1"/>
          <w:sz w:val="24"/>
          <w:szCs w:val="24"/>
        </w:rPr>
        <w:t>результировать</w:t>
      </w:r>
      <w:proofErr w:type="spellEnd"/>
      <w:r w:rsidRPr="006B1509">
        <w:rPr>
          <w:rFonts w:ascii="Times New Roman" w:hAnsi="Times New Roman" w:cs="Times New Roman"/>
          <w:bCs/>
          <w:color w:val="000000" w:themeColor="text1"/>
          <w:sz w:val="24"/>
          <w:szCs w:val="24"/>
        </w:rPr>
        <w:t xml:space="preserve">, во-первых, в навязывании опасных методик медицинского вмешательства для ребенка против воли родителей, во-вторых, в изъятии детей у родителей, основанием для которого станет решение суда об уклонении родителей от «спасения жизни» ребенка.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lastRenderedPageBreak/>
        <w:t>14. Необходимо отменить ФЗ РФ от 23 июня 2016 г. № 182-ФЗ «Об основах системы профилактики правонарушений в Российской Федерации», поскольку он содержит неопределенные нормы, являющиеся основанием для назначения профилактики (напр., нарушение «общепринятых норм поведения») и, при этом, допускает проведение профилактики различными НКО.</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Как минимум, необходимо запретить распространение указанного закона на сферу семейных отношений.</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15. Принятие мер, необходимых для предотвращения активности НКО, которые по всей стране внедряют ювенальные технологии, в т.ч. через обучение сотрудников социальной сферы.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15.1. Следует внести поправки в </w:t>
      </w:r>
      <w:proofErr w:type="spellStart"/>
      <w:r w:rsidRPr="006B1509">
        <w:rPr>
          <w:rFonts w:ascii="Times New Roman" w:hAnsi="Times New Roman" w:cs="Times New Roman"/>
          <w:bCs/>
          <w:color w:val="000000" w:themeColor="text1"/>
          <w:sz w:val="24"/>
          <w:szCs w:val="24"/>
        </w:rPr>
        <w:t>абз</w:t>
      </w:r>
      <w:proofErr w:type="spellEnd"/>
      <w:r w:rsidRPr="006B1509">
        <w:rPr>
          <w:rFonts w:ascii="Times New Roman" w:hAnsi="Times New Roman" w:cs="Times New Roman"/>
          <w:bCs/>
          <w:color w:val="000000" w:themeColor="text1"/>
          <w:sz w:val="24"/>
          <w:szCs w:val="24"/>
        </w:rPr>
        <w:t>. 3 п. 6 ст. 2 ФЗ РФ от 12 января 1996 г. № 7-ФЗ «</w:t>
      </w:r>
      <w:r w:rsidR="00C17191">
        <w:rPr>
          <w:rFonts w:ascii="Times New Roman" w:hAnsi="Times New Roman" w:cs="Times New Roman"/>
          <w:bCs/>
          <w:color w:val="000000" w:themeColor="text1"/>
          <w:sz w:val="24"/>
          <w:szCs w:val="24"/>
        </w:rPr>
        <w:t xml:space="preserve">О некоммерческих организациях» и обеспечить возможность </w:t>
      </w:r>
      <w:r w:rsidRPr="006B1509">
        <w:rPr>
          <w:rFonts w:ascii="Times New Roman" w:hAnsi="Times New Roman" w:cs="Times New Roman"/>
          <w:bCs/>
          <w:color w:val="000000" w:themeColor="text1"/>
          <w:sz w:val="24"/>
          <w:szCs w:val="24"/>
        </w:rPr>
        <w:t>призна</w:t>
      </w:r>
      <w:r w:rsidR="00C17191">
        <w:rPr>
          <w:rFonts w:ascii="Times New Roman" w:hAnsi="Times New Roman" w:cs="Times New Roman"/>
          <w:bCs/>
          <w:color w:val="000000" w:themeColor="text1"/>
          <w:sz w:val="24"/>
          <w:szCs w:val="24"/>
        </w:rPr>
        <w:t>ния</w:t>
      </w:r>
      <w:r w:rsidRPr="006B1509">
        <w:rPr>
          <w:rFonts w:ascii="Times New Roman" w:hAnsi="Times New Roman" w:cs="Times New Roman"/>
          <w:bCs/>
          <w:color w:val="000000" w:themeColor="text1"/>
          <w:sz w:val="24"/>
          <w:szCs w:val="24"/>
        </w:rPr>
        <w:t xml:space="preserve"> и</w:t>
      </w:r>
      <w:r w:rsidR="00C17191">
        <w:rPr>
          <w:rFonts w:ascii="Times New Roman" w:hAnsi="Times New Roman" w:cs="Times New Roman"/>
          <w:bCs/>
          <w:color w:val="000000" w:themeColor="text1"/>
          <w:sz w:val="24"/>
          <w:szCs w:val="24"/>
        </w:rPr>
        <w:t>ностранными агентами организаций</w:t>
      </w:r>
      <w:r w:rsidRPr="006B1509">
        <w:rPr>
          <w:rFonts w:ascii="Times New Roman" w:hAnsi="Times New Roman" w:cs="Times New Roman"/>
          <w:bCs/>
          <w:color w:val="000000" w:themeColor="text1"/>
          <w:sz w:val="24"/>
          <w:szCs w:val="24"/>
        </w:rPr>
        <w:t>, получаю</w:t>
      </w:r>
      <w:r w:rsidR="00C17191">
        <w:rPr>
          <w:rFonts w:ascii="Times New Roman" w:hAnsi="Times New Roman" w:cs="Times New Roman"/>
          <w:bCs/>
          <w:color w:val="000000" w:themeColor="text1"/>
          <w:sz w:val="24"/>
          <w:szCs w:val="24"/>
        </w:rPr>
        <w:t>щих</w:t>
      </w:r>
      <w:r w:rsidR="003A53F7">
        <w:rPr>
          <w:rFonts w:ascii="Times New Roman" w:hAnsi="Times New Roman" w:cs="Times New Roman"/>
          <w:bCs/>
          <w:color w:val="000000" w:themeColor="text1"/>
          <w:sz w:val="24"/>
          <w:szCs w:val="24"/>
        </w:rPr>
        <w:t xml:space="preserve"> зарубежное финансирование (в т.ч. через российских посредников) и</w:t>
      </w:r>
      <w:r w:rsidRPr="006B1509">
        <w:rPr>
          <w:rFonts w:ascii="Times New Roman" w:hAnsi="Times New Roman" w:cs="Times New Roman"/>
          <w:bCs/>
          <w:color w:val="000000" w:themeColor="text1"/>
          <w:sz w:val="24"/>
          <w:szCs w:val="24"/>
        </w:rPr>
        <w:t xml:space="preserve"> работающи</w:t>
      </w:r>
      <w:r w:rsidR="00C17191">
        <w:rPr>
          <w:rFonts w:ascii="Times New Roman" w:hAnsi="Times New Roman" w:cs="Times New Roman"/>
          <w:bCs/>
          <w:color w:val="000000" w:themeColor="text1"/>
          <w:sz w:val="24"/>
          <w:szCs w:val="24"/>
        </w:rPr>
        <w:t>х</w:t>
      </w:r>
      <w:r w:rsidRPr="006B1509">
        <w:rPr>
          <w:rFonts w:ascii="Times New Roman" w:hAnsi="Times New Roman" w:cs="Times New Roman"/>
          <w:bCs/>
          <w:color w:val="000000" w:themeColor="text1"/>
          <w:sz w:val="24"/>
          <w:szCs w:val="24"/>
        </w:rPr>
        <w:t xml:space="preserve"> в таких сферах как «социальная поддержка и защита граждан, защита материнства и детства». </w:t>
      </w:r>
    </w:p>
    <w:p w:rsidR="00531AFB" w:rsidRPr="006B1509" w:rsidRDefault="00531AFB"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15.2. Следует внести поправки </w:t>
      </w:r>
      <w:r w:rsidR="00BE0DA0" w:rsidRPr="006B1509">
        <w:rPr>
          <w:rFonts w:ascii="Times New Roman" w:hAnsi="Times New Roman" w:cs="Times New Roman"/>
          <w:bCs/>
          <w:color w:val="000000" w:themeColor="text1"/>
          <w:sz w:val="24"/>
          <w:szCs w:val="24"/>
        </w:rPr>
        <w:t>в ст. 31.1. ФЗ «О некоммерческих организациях» (далее –</w:t>
      </w:r>
      <w:r w:rsidRPr="006B1509">
        <w:rPr>
          <w:rFonts w:ascii="Times New Roman" w:hAnsi="Times New Roman" w:cs="Times New Roman"/>
          <w:bCs/>
          <w:color w:val="000000" w:themeColor="text1"/>
          <w:sz w:val="24"/>
          <w:szCs w:val="24"/>
        </w:rPr>
        <w:t xml:space="preserve"> НКО</w:t>
      </w:r>
      <w:r w:rsidR="00BE0DA0" w:rsidRPr="006B1509">
        <w:rPr>
          <w:rFonts w:ascii="Times New Roman" w:hAnsi="Times New Roman" w:cs="Times New Roman"/>
          <w:bCs/>
          <w:color w:val="000000" w:themeColor="text1"/>
          <w:sz w:val="24"/>
          <w:szCs w:val="24"/>
        </w:rPr>
        <w:t>)</w:t>
      </w:r>
      <w:r w:rsidRPr="006B1509">
        <w:rPr>
          <w:rFonts w:ascii="Times New Roman" w:hAnsi="Times New Roman" w:cs="Times New Roman"/>
          <w:bCs/>
          <w:color w:val="000000" w:themeColor="text1"/>
          <w:sz w:val="24"/>
          <w:szCs w:val="24"/>
        </w:rPr>
        <w:t xml:space="preserve">, которая предусматривает обязанность государства финансировать в течение 2 лет и обеспечивать иную поддержку «в приоритетном порядке» НКО, включенным в список социально-ориентированных (далее – СО НКО). Необходимо дополнить закон нормой о включении в список СО НКО  (и соответственно, господдержке) только тех НКО, которые не имели прежде западного финансирования. Также следует принять меры для предотвращения включения в списки СО НКО таких НКО, которые внедряли (и внедряют) ювенальные технологии западного образца. Это сократит шансы «пересадки» на госбюджет ювенальных прозападных НКО. </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15.3. Следует принять политическое решение и реализовать жесткие меры к пресечению антисемейной деятельности прозападных ювенальных НКО</w:t>
      </w:r>
      <w:r w:rsidR="0004787F" w:rsidRPr="006B1509">
        <w:rPr>
          <w:rFonts w:ascii="Times New Roman" w:hAnsi="Times New Roman" w:cs="Times New Roman"/>
          <w:bCs/>
          <w:color w:val="000000" w:themeColor="text1"/>
          <w:sz w:val="24"/>
          <w:szCs w:val="24"/>
        </w:rPr>
        <w:t>.</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16. Следует отменить Концепцию развития ранней помощи в РФ на период до 2020 года (утв. распоряжением Правительства от 31.08.16 №1839-р), нацеленн</w:t>
      </w:r>
      <w:r w:rsidR="00102AE0">
        <w:rPr>
          <w:rFonts w:ascii="Times New Roman" w:hAnsi="Times New Roman" w:cs="Times New Roman"/>
          <w:bCs/>
          <w:color w:val="000000" w:themeColor="text1"/>
          <w:sz w:val="24"/>
          <w:szCs w:val="24"/>
        </w:rPr>
        <w:t>ую</w:t>
      </w:r>
      <w:r w:rsidRPr="006B1509">
        <w:rPr>
          <w:rFonts w:ascii="Times New Roman" w:hAnsi="Times New Roman" w:cs="Times New Roman"/>
          <w:bCs/>
          <w:color w:val="000000" w:themeColor="text1"/>
          <w:sz w:val="24"/>
          <w:szCs w:val="24"/>
        </w:rPr>
        <w:t xml:space="preserve"> на создание системы вмешательства в семью</w:t>
      </w:r>
      <w:r w:rsidR="00C17191">
        <w:rPr>
          <w:rFonts w:ascii="Times New Roman" w:hAnsi="Times New Roman" w:cs="Times New Roman"/>
          <w:bCs/>
          <w:color w:val="000000" w:themeColor="text1"/>
          <w:sz w:val="24"/>
          <w:szCs w:val="24"/>
        </w:rPr>
        <w:t xml:space="preserve"> </w:t>
      </w:r>
      <w:r w:rsidRPr="006B1509">
        <w:rPr>
          <w:rFonts w:ascii="Times New Roman" w:hAnsi="Times New Roman" w:cs="Times New Roman"/>
          <w:bCs/>
          <w:color w:val="000000" w:themeColor="text1"/>
          <w:sz w:val="24"/>
          <w:szCs w:val="24"/>
        </w:rPr>
        <w:t xml:space="preserve">с рождения ребенка и на навязывание сопровождения «неблагополучной» семье. </w:t>
      </w:r>
    </w:p>
    <w:p w:rsidR="00621DD8" w:rsidRPr="006B1509" w:rsidRDefault="004B366E" w:rsidP="004B366E">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17. </w:t>
      </w:r>
      <w:r w:rsidR="00621DD8" w:rsidRPr="006B1509">
        <w:rPr>
          <w:rFonts w:ascii="Times New Roman" w:hAnsi="Times New Roman" w:cs="Times New Roman"/>
          <w:bCs/>
          <w:color w:val="000000" w:themeColor="text1"/>
          <w:sz w:val="24"/>
          <w:szCs w:val="24"/>
        </w:rPr>
        <w:t>Следует отменить (либо существенно переработать) Национальную стратегию действий в интересах женщин на 2017-2022 гг., нацеливающ</w:t>
      </w:r>
      <w:r w:rsidR="00102AE0">
        <w:rPr>
          <w:rFonts w:ascii="Times New Roman" w:hAnsi="Times New Roman" w:cs="Times New Roman"/>
          <w:bCs/>
          <w:color w:val="000000" w:themeColor="text1"/>
          <w:sz w:val="24"/>
          <w:szCs w:val="24"/>
        </w:rPr>
        <w:t>ую</w:t>
      </w:r>
      <w:r w:rsidR="00621DD8" w:rsidRPr="006B1509">
        <w:rPr>
          <w:rFonts w:ascii="Times New Roman" w:hAnsi="Times New Roman" w:cs="Times New Roman"/>
          <w:bCs/>
          <w:color w:val="000000" w:themeColor="text1"/>
          <w:sz w:val="24"/>
          <w:szCs w:val="24"/>
        </w:rPr>
        <w:t xml:space="preserve"> на продвижение закона о профилактике семейно-бытового насилия</w:t>
      </w:r>
      <w:r w:rsidR="00102AE0">
        <w:rPr>
          <w:rFonts w:ascii="Times New Roman" w:hAnsi="Times New Roman" w:cs="Times New Roman"/>
          <w:bCs/>
          <w:color w:val="000000" w:themeColor="text1"/>
          <w:sz w:val="24"/>
          <w:szCs w:val="24"/>
        </w:rPr>
        <w:t xml:space="preserve"> </w:t>
      </w:r>
      <w:r w:rsidR="002B32B1">
        <w:rPr>
          <w:rFonts w:ascii="Times New Roman" w:hAnsi="Times New Roman" w:cs="Times New Roman"/>
          <w:bCs/>
          <w:color w:val="000000" w:themeColor="text1"/>
          <w:sz w:val="24"/>
          <w:szCs w:val="24"/>
        </w:rPr>
        <w:t xml:space="preserve">и на </w:t>
      </w:r>
      <w:r w:rsidR="00102AE0">
        <w:rPr>
          <w:rFonts w:ascii="Times New Roman" w:hAnsi="Times New Roman" w:cs="Times New Roman"/>
          <w:bCs/>
          <w:color w:val="000000" w:themeColor="text1"/>
          <w:sz w:val="24"/>
          <w:szCs w:val="24"/>
        </w:rPr>
        <w:t xml:space="preserve">отмену «стереотипа о главной </w:t>
      </w:r>
      <w:r w:rsidR="002B32B1">
        <w:rPr>
          <w:rFonts w:ascii="Times New Roman" w:hAnsi="Times New Roman" w:cs="Times New Roman"/>
          <w:bCs/>
          <w:color w:val="000000" w:themeColor="text1"/>
          <w:sz w:val="24"/>
          <w:szCs w:val="24"/>
        </w:rPr>
        <w:t xml:space="preserve">социальной </w:t>
      </w:r>
      <w:r w:rsidR="00102AE0">
        <w:rPr>
          <w:rFonts w:ascii="Times New Roman" w:hAnsi="Times New Roman" w:cs="Times New Roman"/>
          <w:bCs/>
          <w:color w:val="000000" w:themeColor="text1"/>
          <w:sz w:val="24"/>
          <w:szCs w:val="24"/>
        </w:rPr>
        <w:t>роли женщины как матери</w:t>
      </w:r>
      <w:r w:rsidR="002B32B1">
        <w:rPr>
          <w:rFonts w:ascii="Times New Roman" w:hAnsi="Times New Roman" w:cs="Times New Roman"/>
          <w:bCs/>
          <w:color w:val="000000" w:themeColor="text1"/>
          <w:sz w:val="24"/>
          <w:szCs w:val="24"/>
        </w:rPr>
        <w:t>»</w:t>
      </w:r>
      <w:r w:rsidR="00621DD8" w:rsidRPr="006B1509">
        <w:rPr>
          <w:rFonts w:ascii="Times New Roman" w:hAnsi="Times New Roman" w:cs="Times New Roman"/>
          <w:bCs/>
          <w:color w:val="000000" w:themeColor="text1"/>
          <w:sz w:val="24"/>
          <w:szCs w:val="24"/>
        </w:rPr>
        <w:t>.</w:t>
      </w:r>
    </w:p>
    <w:p w:rsidR="00474257" w:rsidRPr="006B1509" w:rsidRDefault="00474257"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1</w:t>
      </w:r>
      <w:r w:rsidR="00172E94">
        <w:rPr>
          <w:rFonts w:ascii="Times New Roman" w:hAnsi="Times New Roman" w:cs="Times New Roman"/>
          <w:bCs/>
          <w:color w:val="000000" w:themeColor="text1"/>
          <w:sz w:val="24"/>
          <w:szCs w:val="24"/>
        </w:rPr>
        <w:t>8</w:t>
      </w:r>
      <w:r w:rsidRPr="006B1509">
        <w:rPr>
          <w:rFonts w:ascii="Times New Roman" w:hAnsi="Times New Roman" w:cs="Times New Roman"/>
          <w:bCs/>
          <w:color w:val="000000" w:themeColor="text1"/>
          <w:sz w:val="24"/>
          <w:szCs w:val="24"/>
        </w:rPr>
        <w:t>. Необходимо исключить из Федеральной целевой программы развития образования на 2016 - 2020 годы (утв</w:t>
      </w:r>
      <w:r w:rsidRPr="002B32B1">
        <w:rPr>
          <w:rFonts w:ascii="Times New Roman" w:hAnsi="Times New Roman" w:cs="Times New Roman"/>
          <w:bCs/>
          <w:color w:val="000000" w:themeColor="text1"/>
          <w:sz w:val="24"/>
          <w:szCs w:val="24"/>
        </w:rPr>
        <w:t xml:space="preserve">. </w:t>
      </w:r>
      <w:hyperlink r:id="rId78" w:anchor="sub_0" w:history="1">
        <w:r w:rsidR="002B32B1">
          <w:rPr>
            <w:rFonts w:ascii="Times New Roman" w:hAnsi="Times New Roman" w:cs="Times New Roman"/>
            <w:bCs/>
            <w:color w:val="000000" w:themeColor="text1"/>
            <w:sz w:val="24"/>
            <w:szCs w:val="24"/>
          </w:rPr>
          <w:t>П</w:t>
        </w:r>
        <w:r w:rsidRPr="002B32B1">
          <w:rPr>
            <w:rFonts w:ascii="Times New Roman" w:hAnsi="Times New Roman" w:cs="Times New Roman"/>
            <w:bCs/>
            <w:color w:val="000000" w:themeColor="text1"/>
            <w:sz w:val="24"/>
            <w:szCs w:val="24"/>
          </w:rPr>
          <w:t>остановлением</w:t>
        </w:r>
      </w:hyperlink>
      <w:r w:rsidRPr="006B1509">
        <w:rPr>
          <w:rFonts w:ascii="Times New Roman" w:hAnsi="Times New Roman" w:cs="Times New Roman"/>
          <w:bCs/>
          <w:color w:val="000000" w:themeColor="text1"/>
          <w:sz w:val="24"/>
          <w:szCs w:val="24"/>
        </w:rPr>
        <w:t xml:space="preserve"> Правительства РФ от 23 мая 2015г. № 497) реализацию плана: «формирование компетенций родителей в развитии и воспитании детей» </w:t>
      </w:r>
      <w:r w:rsidRPr="002B32B1">
        <w:rPr>
          <w:rFonts w:ascii="Times New Roman" w:hAnsi="Times New Roman" w:cs="Times New Roman"/>
          <w:bCs/>
          <w:color w:val="000000" w:themeColor="text1"/>
          <w:sz w:val="24"/>
          <w:szCs w:val="24"/>
        </w:rPr>
        <w:t>(</w:t>
      </w:r>
      <w:hyperlink r:id="rId79" w:anchor="sub_14027" w:history="1">
        <w:r w:rsidRPr="002B32B1">
          <w:rPr>
            <w:rFonts w:ascii="Times New Roman" w:hAnsi="Times New Roman" w:cs="Times New Roman"/>
            <w:bCs/>
            <w:color w:val="000000" w:themeColor="text1"/>
            <w:sz w:val="24"/>
            <w:szCs w:val="24"/>
          </w:rPr>
          <w:t>Мероприятие 2.7</w:t>
        </w:r>
      </w:hyperlink>
      <w:r w:rsidRPr="002B32B1">
        <w:rPr>
          <w:rFonts w:ascii="Times New Roman" w:hAnsi="Times New Roman" w:cs="Times New Roman"/>
          <w:bCs/>
          <w:color w:val="000000" w:themeColor="text1"/>
          <w:sz w:val="24"/>
          <w:szCs w:val="24"/>
        </w:rPr>
        <w:t>,</w:t>
      </w:r>
      <w:r w:rsidRPr="006B1509">
        <w:rPr>
          <w:rFonts w:ascii="Times New Roman" w:hAnsi="Times New Roman" w:cs="Times New Roman"/>
          <w:bCs/>
          <w:color w:val="000000" w:themeColor="text1"/>
          <w:sz w:val="24"/>
          <w:szCs w:val="24"/>
        </w:rPr>
        <w:t xml:space="preserve"> раздел III)» и связанного с ним ювенального проекта «Российский родительский университет». </w:t>
      </w:r>
    </w:p>
    <w:p w:rsidR="00474257" w:rsidRPr="006B1509" w:rsidRDefault="00172E94"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w:t>
      </w:r>
      <w:r w:rsidR="00474257" w:rsidRPr="006B1509">
        <w:rPr>
          <w:rFonts w:ascii="Times New Roman" w:hAnsi="Times New Roman" w:cs="Times New Roman"/>
          <w:bCs/>
          <w:color w:val="000000" w:themeColor="text1"/>
          <w:sz w:val="24"/>
          <w:szCs w:val="24"/>
        </w:rPr>
        <w:t xml:space="preserve">. Необходимо противодействовать инициативам по психологической помощи детям без согласия родителей, в т.ч. продвижению законопроекта «О психологической помощи». </w:t>
      </w:r>
    </w:p>
    <w:p w:rsidR="00474257" w:rsidRPr="006B1509" w:rsidRDefault="00172E94" w:rsidP="0053642D">
      <w:pPr>
        <w:pStyle w:val="af1"/>
        <w:spacing w:before="120" w:after="120"/>
        <w:jc w:val="both"/>
        <w:rPr>
          <w:rFonts w:ascii="Times New Roman" w:hAnsi="Times New Roman" w:cs="Times New Roman"/>
          <w:bCs/>
          <w:color w:val="000000" w:themeColor="text1"/>
        </w:rPr>
      </w:pPr>
      <w:r>
        <w:rPr>
          <w:rFonts w:ascii="Times New Roman" w:hAnsi="Times New Roman" w:cs="Times New Roman"/>
          <w:bCs/>
          <w:color w:val="000000" w:themeColor="text1"/>
        </w:rPr>
        <w:t>20</w:t>
      </w:r>
      <w:r w:rsidR="00474257" w:rsidRPr="006B1509">
        <w:rPr>
          <w:rFonts w:ascii="Times New Roman" w:hAnsi="Times New Roman" w:cs="Times New Roman"/>
          <w:bCs/>
          <w:color w:val="000000" w:themeColor="text1"/>
        </w:rPr>
        <w:t>. Необходима корректировка всех актов Правительства, нацеливающих специалистов органов опеки на «раннее вмешательство в семью», в частности:</w:t>
      </w:r>
    </w:p>
    <w:p w:rsidR="00474257" w:rsidRPr="006B1509" w:rsidRDefault="00474257" w:rsidP="0053642D">
      <w:pPr>
        <w:pStyle w:val="af1"/>
        <w:spacing w:before="120" w:after="120"/>
        <w:jc w:val="both"/>
        <w:rPr>
          <w:rFonts w:ascii="Times New Roman" w:hAnsi="Times New Roman" w:cs="Times New Roman"/>
          <w:bCs/>
          <w:color w:val="000000" w:themeColor="text1"/>
        </w:rPr>
      </w:pPr>
      <w:r w:rsidRPr="006B1509">
        <w:rPr>
          <w:rFonts w:ascii="Times New Roman" w:hAnsi="Times New Roman" w:cs="Times New Roman"/>
          <w:bCs/>
          <w:color w:val="000000" w:themeColor="text1"/>
        </w:rPr>
        <w:lastRenderedPageBreak/>
        <w:t>- Приказ Министерства образования и науки РФ от 24 февраля 2015 г. № 121 «Об утверждении примерной дополнительной профессиональной программы повышения квалификации для работников органов опеки и попечительства»,</w:t>
      </w:r>
    </w:p>
    <w:p w:rsidR="00474257" w:rsidRPr="006B1509" w:rsidRDefault="00474257" w:rsidP="00E50CB1">
      <w:pPr>
        <w:pStyle w:val="af1"/>
        <w:spacing w:before="120" w:after="120"/>
        <w:jc w:val="both"/>
        <w:rPr>
          <w:rFonts w:ascii="Times New Roman" w:hAnsi="Times New Roman" w:cs="Times New Roman"/>
          <w:bCs/>
          <w:color w:val="000000" w:themeColor="text1"/>
        </w:rPr>
      </w:pPr>
      <w:r w:rsidRPr="006B1509">
        <w:rPr>
          <w:rFonts w:ascii="Times New Roman" w:hAnsi="Times New Roman" w:cs="Times New Roman"/>
          <w:bCs/>
          <w:color w:val="000000" w:themeColor="text1"/>
        </w:rPr>
        <w:t>- Приказ Министерства труда и социальной защиты РФ от 18 ноября 2013 г. № 680н «Об утверждении профессионального стандарта «Специалист органа опеки и попечительства в отношении несовершеннолетних»,</w:t>
      </w:r>
    </w:p>
    <w:p w:rsidR="00474257" w:rsidRPr="006B1509" w:rsidRDefault="00474257" w:rsidP="00E50CB1">
      <w:pPr>
        <w:pStyle w:val="af1"/>
        <w:spacing w:before="120" w:after="120"/>
        <w:jc w:val="both"/>
        <w:rPr>
          <w:rFonts w:ascii="Times New Roman" w:hAnsi="Times New Roman" w:cs="Times New Roman"/>
          <w:bCs/>
          <w:color w:val="000000" w:themeColor="text1"/>
        </w:rPr>
      </w:pPr>
      <w:r w:rsidRPr="006B1509">
        <w:rPr>
          <w:rFonts w:ascii="Times New Roman" w:hAnsi="Times New Roman" w:cs="Times New Roman"/>
          <w:bCs/>
          <w:color w:val="000000" w:themeColor="text1"/>
        </w:rPr>
        <w:t xml:space="preserve">- Приказ Министерства труда и социальной защиты РФ от 18 ноября 2013 г. № 683н «Об утверждении профессионального стандарта «Специалист по работе с семьей». (В указанном Приказе неоправданное вмешательство в семью на этапе отсутствия проблемы заложено, например, под рубрикой «Проведение профилактической работы по предупреждению появления трудной жизненной ситуации семей с детьми»). </w:t>
      </w:r>
    </w:p>
    <w:p w:rsidR="00474257" w:rsidRPr="006B1509" w:rsidRDefault="00172E94" w:rsidP="00E50CB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r w:rsidR="00474257" w:rsidRPr="006B1509">
        <w:rPr>
          <w:rFonts w:ascii="Times New Roman" w:hAnsi="Times New Roman" w:cs="Times New Roman"/>
          <w:bCs/>
          <w:color w:val="000000" w:themeColor="text1"/>
          <w:sz w:val="24"/>
          <w:szCs w:val="24"/>
        </w:rPr>
        <w:t>. Необходима отмена региональных ювенальных законов (таких как ювенальный Закон Якутии «Об ответственном родительстве»), а также региональных регламентов межведомственного взаимодействия по профилактике безнадзорности (либо по «борьбе с жестоким обращением») с ювенальными нормами. Например, Порядок межведомственного взаимодействия органов и учреждений системы профилактики безнадзорности и правонарушений несовершеннолетних Санкт-Петербурга при организации индивидуальной профилактической работы с несовершеннолетними и семьями, находящимися в социально опасном положении (утв. Распоряжением Комитета по вопросам законности, правопорядка и безопасности от 18.01.2016 г. № 2-р). Тоже самое можно сказать о межведомственном регламенте, принятом в Москве и многих других городах.</w:t>
      </w:r>
    </w:p>
    <w:p w:rsidR="00474257" w:rsidRPr="006B1509" w:rsidRDefault="00172E94" w:rsidP="00E50CB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22</w:t>
      </w:r>
      <w:r w:rsidR="007976C7">
        <w:rPr>
          <w:rFonts w:ascii="Times New Roman" w:hAnsi="Times New Roman" w:cs="Times New Roman"/>
          <w:bCs/>
          <w:color w:val="000000" w:themeColor="text1"/>
          <w:sz w:val="24"/>
          <w:szCs w:val="24"/>
        </w:rPr>
        <w:t xml:space="preserve">. </w:t>
      </w:r>
      <w:r w:rsidR="007976C7" w:rsidRPr="006B1509">
        <w:rPr>
          <w:rFonts w:ascii="Times New Roman" w:hAnsi="Times New Roman" w:cs="Times New Roman"/>
          <w:bCs/>
          <w:color w:val="000000" w:themeColor="text1"/>
          <w:sz w:val="24"/>
          <w:szCs w:val="24"/>
        </w:rPr>
        <w:t xml:space="preserve">Необходима </w:t>
      </w:r>
      <w:r w:rsidR="007976C7">
        <w:rPr>
          <w:rFonts w:ascii="Times New Roman" w:hAnsi="Times New Roman" w:cs="Times New Roman"/>
          <w:bCs/>
          <w:color w:val="000000" w:themeColor="text1"/>
          <w:sz w:val="24"/>
          <w:szCs w:val="24"/>
        </w:rPr>
        <w:t>к</w:t>
      </w:r>
      <w:r w:rsidR="00474257" w:rsidRPr="006B1509">
        <w:rPr>
          <w:rFonts w:ascii="Times New Roman" w:hAnsi="Times New Roman" w:cs="Times New Roman"/>
          <w:bCs/>
          <w:color w:val="000000" w:themeColor="text1"/>
          <w:sz w:val="24"/>
          <w:szCs w:val="24"/>
        </w:rPr>
        <w:t>орректировка Приказа МВД от 15 октября 2013 г. N 845 «Об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474257" w:rsidRPr="006B1509" w:rsidRDefault="00172E94" w:rsidP="00E50CB1">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23</w:t>
      </w:r>
      <w:r w:rsidR="007976C7">
        <w:rPr>
          <w:rFonts w:ascii="Times New Roman" w:hAnsi="Times New Roman" w:cs="Times New Roman"/>
          <w:bCs/>
          <w:color w:val="000000" w:themeColor="text1"/>
          <w:sz w:val="24"/>
          <w:szCs w:val="24"/>
        </w:rPr>
        <w:t xml:space="preserve">. </w:t>
      </w:r>
      <w:r w:rsidR="007976C7" w:rsidRPr="006B1509">
        <w:rPr>
          <w:rFonts w:ascii="Times New Roman" w:hAnsi="Times New Roman" w:cs="Times New Roman"/>
          <w:bCs/>
          <w:color w:val="000000" w:themeColor="text1"/>
          <w:sz w:val="24"/>
          <w:szCs w:val="24"/>
        </w:rPr>
        <w:t xml:space="preserve">Необходима </w:t>
      </w:r>
      <w:r w:rsidR="007976C7">
        <w:rPr>
          <w:rFonts w:ascii="Times New Roman" w:hAnsi="Times New Roman" w:cs="Times New Roman"/>
          <w:bCs/>
          <w:color w:val="000000" w:themeColor="text1"/>
          <w:sz w:val="24"/>
          <w:szCs w:val="24"/>
        </w:rPr>
        <w:t>к</w:t>
      </w:r>
      <w:r w:rsidR="00474257" w:rsidRPr="006B1509">
        <w:rPr>
          <w:rFonts w:ascii="Times New Roman" w:hAnsi="Times New Roman" w:cs="Times New Roman"/>
          <w:bCs/>
          <w:color w:val="000000" w:themeColor="text1"/>
          <w:sz w:val="24"/>
          <w:szCs w:val="24"/>
        </w:rPr>
        <w:t>орректировка Приказа Министерства здравоохранения и социального развития РФ от 17 мая 2012 г. N 565н «Об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74257" w:rsidRPr="006B1509" w:rsidRDefault="00172E94" w:rsidP="006F61CE">
      <w:pPr>
        <w:pStyle w:val="af1"/>
        <w:spacing w:before="120" w:after="120"/>
        <w:jc w:val="both"/>
        <w:rPr>
          <w:rFonts w:ascii="Times New Roman" w:hAnsi="Times New Roman" w:cs="Times New Roman"/>
          <w:bCs/>
          <w:color w:val="000000" w:themeColor="text1"/>
        </w:rPr>
      </w:pPr>
      <w:r>
        <w:rPr>
          <w:rFonts w:ascii="Times New Roman" w:hAnsi="Times New Roman" w:cs="Times New Roman"/>
          <w:bCs/>
          <w:color w:val="000000" w:themeColor="text1"/>
        </w:rPr>
        <w:t>2</w:t>
      </w:r>
      <w:r w:rsidR="007976C7">
        <w:rPr>
          <w:rFonts w:ascii="Times New Roman" w:hAnsi="Times New Roman" w:cs="Times New Roman"/>
          <w:bCs/>
          <w:color w:val="000000" w:themeColor="text1"/>
        </w:rPr>
        <w:t xml:space="preserve">4. </w:t>
      </w:r>
      <w:r w:rsidR="007976C7" w:rsidRPr="006B1509">
        <w:rPr>
          <w:rFonts w:ascii="Times New Roman" w:hAnsi="Times New Roman" w:cs="Times New Roman"/>
          <w:bCs/>
          <w:color w:val="000000" w:themeColor="text1"/>
        </w:rPr>
        <w:t xml:space="preserve">Необходима </w:t>
      </w:r>
      <w:r w:rsidR="007976C7">
        <w:rPr>
          <w:rFonts w:ascii="Times New Roman" w:hAnsi="Times New Roman" w:cs="Times New Roman"/>
          <w:bCs/>
          <w:color w:val="000000" w:themeColor="text1"/>
        </w:rPr>
        <w:t>к</w:t>
      </w:r>
      <w:r w:rsidR="00474257" w:rsidRPr="006B1509">
        <w:rPr>
          <w:rFonts w:ascii="Times New Roman" w:hAnsi="Times New Roman" w:cs="Times New Roman"/>
          <w:bCs/>
          <w:color w:val="000000" w:themeColor="text1"/>
        </w:rPr>
        <w:t>орректировка Приказа Министерства образования и науки Р</w:t>
      </w:r>
      <w:r>
        <w:rPr>
          <w:rFonts w:ascii="Times New Roman" w:hAnsi="Times New Roman" w:cs="Times New Roman"/>
          <w:bCs/>
          <w:color w:val="000000" w:themeColor="text1"/>
        </w:rPr>
        <w:t xml:space="preserve">Ф от 14 сентября 2009 г. № </w:t>
      </w:r>
      <w:r w:rsidR="00474257" w:rsidRPr="006B1509">
        <w:rPr>
          <w:rFonts w:ascii="Times New Roman" w:hAnsi="Times New Roman" w:cs="Times New Roman"/>
          <w:bCs/>
          <w:color w:val="000000" w:themeColor="text1"/>
        </w:rPr>
        <w:t>334 «О реализации постановления Правительства Российск</w:t>
      </w:r>
      <w:r>
        <w:rPr>
          <w:rFonts w:ascii="Times New Roman" w:hAnsi="Times New Roman" w:cs="Times New Roman"/>
          <w:bCs/>
          <w:color w:val="000000" w:themeColor="text1"/>
        </w:rPr>
        <w:t>ой Федерации от 18 мая 2009 г. №</w:t>
      </w:r>
      <w:r w:rsidR="00474257" w:rsidRPr="006B1509">
        <w:rPr>
          <w:rFonts w:ascii="Times New Roman" w:hAnsi="Times New Roman" w:cs="Times New Roman"/>
          <w:bCs/>
          <w:color w:val="000000" w:themeColor="text1"/>
        </w:rPr>
        <w:t>423».</w:t>
      </w:r>
    </w:p>
    <w:p w:rsidR="007574B0" w:rsidRPr="006B1509" w:rsidRDefault="00172E94"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25</w:t>
      </w:r>
      <w:r w:rsidR="007574B0" w:rsidRPr="006B1509">
        <w:rPr>
          <w:rFonts w:ascii="Times New Roman" w:hAnsi="Times New Roman" w:cs="Times New Roman"/>
          <w:bCs/>
          <w:color w:val="000000" w:themeColor="text1"/>
          <w:sz w:val="24"/>
          <w:szCs w:val="24"/>
        </w:rPr>
        <w:t>. Следует отменить нормативные акты, стимулирующие сбор информации по семье, в частности:</w:t>
      </w:r>
    </w:p>
    <w:p w:rsidR="007574B0" w:rsidRPr="006B1509" w:rsidRDefault="007574B0"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«План мероприятий («дорожная карта»)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r w:rsidR="007976C7">
        <w:rPr>
          <w:rFonts w:ascii="Times New Roman" w:hAnsi="Times New Roman" w:cs="Times New Roman"/>
          <w:bCs/>
          <w:color w:val="000000" w:themeColor="text1"/>
          <w:sz w:val="24"/>
          <w:szCs w:val="24"/>
        </w:rPr>
        <w:t xml:space="preserve">, утв. Распоряжением </w:t>
      </w:r>
      <w:r w:rsidR="007976C7" w:rsidRPr="006B1509">
        <w:rPr>
          <w:rFonts w:ascii="Times New Roman" w:hAnsi="Times New Roman" w:cs="Times New Roman"/>
          <w:bCs/>
          <w:color w:val="000000" w:themeColor="text1"/>
          <w:sz w:val="24"/>
          <w:szCs w:val="24"/>
        </w:rPr>
        <w:t>Правительства РФ от 14 февраля 2015 г. № 236-р</w:t>
      </w:r>
      <w:r w:rsidRPr="006B1509">
        <w:rPr>
          <w:rFonts w:ascii="Times New Roman" w:hAnsi="Times New Roman" w:cs="Times New Roman"/>
          <w:bCs/>
          <w:color w:val="000000" w:themeColor="text1"/>
          <w:sz w:val="24"/>
          <w:szCs w:val="24"/>
        </w:rPr>
        <w:t>.</w:t>
      </w:r>
    </w:p>
    <w:p w:rsidR="007574B0" w:rsidRPr="006B1509" w:rsidRDefault="007574B0"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 </w:t>
      </w:r>
      <w:r w:rsidR="007976C7">
        <w:rPr>
          <w:rFonts w:ascii="Times New Roman" w:hAnsi="Times New Roman" w:cs="Times New Roman"/>
          <w:bCs/>
          <w:color w:val="000000" w:themeColor="text1"/>
          <w:sz w:val="24"/>
          <w:szCs w:val="24"/>
        </w:rPr>
        <w:t>«</w:t>
      </w:r>
      <w:r w:rsidRPr="006B1509">
        <w:rPr>
          <w:rFonts w:ascii="Times New Roman" w:hAnsi="Times New Roman" w:cs="Times New Roman"/>
          <w:bCs/>
          <w:color w:val="000000" w:themeColor="text1"/>
          <w:sz w:val="24"/>
          <w:szCs w:val="24"/>
        </w:rPr>
        <w:t>Концепция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r w:rsidR="007976C7">
        <w:rPr>
          <w:rFonts w:ascii="Times New Roman" w:hAnsi="Times New Roman" w:cs="Times New Roman"/>
          <w:bCs/>
          <w:color w:val="000000" w:themeColor="text1"/>
          <w:sz w:val="24"/>
          <w:szCs w:val="24"/>
        </w:rPr>
        <w:t>»</w:t>
      </w:r>
      <w:r w:rsidRPr="006B1509">
        <w:rPr>
          <w:rFonts w:ascii="Times New Roman" w:hAnsi="Times New Roman" w:cs="Times New Roman"/>
          <w:bCs/>
          <w:color w:val="000000" w:themeColor="text1"/>
          <w:sz w:val="24"/>
          <w:szCs w:val="24"/>
        </w:rPr>
        <w:t xml:space="preserve">, утв. </w:t>
      </w:r>
      <w:hyperlink r:id="rId80" w:anchor="sub_0" w:history="1">
        <w:r w:rsidR="007976C7">
          <w:rPr>
            <w:rFonts w:ascii="Times New Roman" w:hAnsi="Times New Roman" w:cs="Times New Roman"/>
            <w:sz w:val="24"/>
            <w:szCs w:val="24"/>
          </w:rPr>
          <w:t>Р</w:t>
        </w:r>
        <w:r w:rsidRPr="006F61CE">
          <w:rPr>
            <w:rFonts w:ascii="Times New Roman" w:hAnsi="Times New Roman" w:cs="Times New Roman"/>
            <w:sz w:val="24"/>
            <w:szCs w:val="24"/>
          </w:rPr>
          <w:t>аспоряжением</w:t>
        </w:r>
      </w:hyperlink>
      <w:r w:rsidRPr="006B1509">
        <w:rPr>
          <w:rFonts w:ascii="Times New Roman" w:hAnsi="Times New Roman" w:cs="Times New Roman"/>
          <w:bCs/>
          <w:color w:val="000000" w:themeColor="text1"/>
          <w:sz w:val="24"/>
          <w:szCs w:val="24"/>
        </w:rPr>
        <w:t xml:space="preserve"> Правительства РФ от 25 октября 2014 г. № 2125-р.</w:t>
      </w:r>
    </w:p>
    <w:p w:rsidR="007574B0" w:rsidRPr="006B1509" w:rsidRDefault="00172E94"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26</w:t>
      </w:r>
      <w:r w:rsidR="007574B0" w:rsidRPr="006B1509">
        <w:rPr>
          <w:rFonts w:ascii="Times New Roman" w:hAnsi="Times New Roman" w:cs="Times New Roman"/>
          <w:bCs/>
          <w:color w:val="000000" w:themeColor="text1"/>
          <w:sz w:val="24"/>
          <w:szCs w:val="24"/>
        </w:rPr>
        <w:t>. Необходимо отменить либо качественно переработать «Концепцию развития системы профилактики безнадзорности и правонарушений несовершеннолетних на период до 2020 года», утв. 22 марта 2017 г. Распоряжением Правительства РФ от № 520-р.</w:t>
      </w:r>
    </w:p>
    <w:p w:rsidR="003B24C3" w:rsidRDefault="00172E94"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27</w:t>
      </w:r>
      <w:r w:rsidR="003D50F7" w:rsidRPr="006B1509">
        <w:rPr>
          <w:rFonts w:ascii="Times New Roman" w:hAnsi="Times New Roman" w:cs="Times New Roman"/>
          <w:bCs/>
          <w:color w:val="000000" w:themeColor="text1"/>
          <w:sz w:val="24"/>
          <w:szCs w:val="24"/>
        </w:rPr>
        <w:t xml:space="preserve">. </w:t>
      </w:r>
      <w:r w:rsidR="007976C7">
        <w:rPr>
          <w:rFonts w:ascii="Times New Roman" w:hAnsi="Times New Roman" w:cs="Times New Roman"/>
          <w:bCs/>
          <w:color w:val="000000" w:themeColor="text1"/>
          <w:sz w:val="24"/>
          <w:szCs w:val="24"/>
        </w:rPr>
        <w:t xml:space="preserve">Необходима корректировка </w:t>
      </w:r>
      <w:r w:rsidR="003D50F7" w:rsidRPr="006B1509">
        <w:rPr>
          <w:rFonts w:ascii="Times New Roman" w:hAnsi="Times New Roman" w:cs="Times New Roman"/>
          <w:bCs/>
          <w:color w:val="000000" w:themeColor="text1"/>
          <w:sz w:val="24"/>
          <w:szCs w:val="24"/>
        </w:rPr>
        <w:t>Приказ</w:t>
      </w:r>
      <w:r w:rsidR="007976C7">
        <w:rPr>
          <w:rFonts w:ascii="Times New Roman" w:hAnsi="Times New Roman" w:cs="Times New Roman"/>
          <w:bCs/>
          <w:color w:val="000000" w:themeColor="text1"/>
          <w:sz w:val="24"/>
          <w:szCs w:val="24"/>
        </w:rPr>
        <w:t>а</w:t>
      </w:r>
      <w:r w:rsidR="003D50F7" w:rsidRPr="006B1509">
        <w:rPr>
          <w:rFonts w:ascii="Times New Roman" w:hAnsi="Times New Roman" w:cs="Times New Roman"/>
          <w:bCs/>
          <w:color w:val="000000" w:themeColor="text1"/>
          <w:sz w:val="24"/>
          <w:szCs w:val="24"/>
        </w:rPr>
        <w:t xml:space="preserve"> Министерства образования и науки РФ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в целях устранения противоречий в определении понятия «дети, оста</w:t>
      </w:r>
      <w:r w:rsidR="003B24C3">
        <w:rPr>
          <w:rFonts w:ascii="Times New Roman" w:hAnsi="Times New Roman" w:cs="Times New Roman"/>
          <w:bCs/>
          <w:color w:val="000000" w:themeColor="text1"/>
          <w:sz w:val="24"/>
          <w:szCs w:val="24"/>
        </w:rPr>
        <w:t>вшиеся без попечения родителей»</w:t>
      </w:r>
      <w:r w:rsidR="003D50F7" w:rsidRPr="006B1509">
        <w:rPr>
          <w:rFonts w:ascii="Times New Roman" w:hAnsi="Times New Roman" w:cs="Times New Roman"/>
          <w:bCs/>
          <w:color w:val="000000" w:themeColor="text1"/>
          <w:sz w:val="24"/>
          <w:szCs w:val="24"/>
        </w:rPr>
        <w:t>, а также порядка устройства детей, оставшихся без попечения</w:t>
      </w:r>
      <w:r w:rsidR="003B24C3">
        <w:rPr>
          <w:rFonts w:ascii="Times New Roman" w:hAnsi="Times New Roman" w:cs="Times New Roman"/>
          <w:bCs/>
          <w:color w:val="000000" w:themeColor="text1"/>
          <w:sz w:val="24"/>
          <w:szCs w:val="24"/>
        </w:rPr>
        <w:t>, с Семейным кодексом РФ в исправленной редакции.</w:t>
      </w:r>
    </w:p>
    <w:p w:rsidR="003D50F7" w:rsidRPr="006B1509" w:rsidRDefault="00F63FA1"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28</w:t>
      </w:r>
      <w:r w:rsidR="003D50F7" w:rsidRPr="006B1509">
        <w:rPr>
          <w:rFonts w:ascii="Times New Roman" w:hAnsi="Times New Roman" w:cs="Times New Roman"/>
          <w:bCs/>
          <w:color w:val="000000" w:themeColor="text1"/>
          <w:sz w:val="24"/>
          <w:szCs w:val="24"/>
        </w:rPr>
        <w:t xml:space="preserve">. </w:t>
      </w:r>
      <w:r w:rsidR="003B24C3">
        <w:rPr>
          <w:rFonts w:ascii="Times New Roman" w:hAnsi="Times New Roman" w:cs="Times New Roman"/>
          <w:bCs/>
          <w:color w:val="000000" w:themeColor="text1"/>
          <w:sz w:val="24"/>
          <w:szCs w:val="24"/>
        </w:rPr>
        <w:t>Необходима корректировка</w:t>
      </w:r>
      <w:r w:rsidR="003D50F7" w:rsidRPr="006B1509">
        <w:rPr>
          <w:rFonts w:ascii="Times New Roman" w:hAnsi="Times New Roman" w:cs="Times New Roman"/>
          <w:bCs/>
          <w:color w:val="000000" w:themeColor="text1"/>
          <w:sz w:val="24"/>
          <w:szCs w:val="24"/>
        </w:rPr>
        <w:t xml:space="preserve"> Министерства здравоохранения и социального развития </w:t>
      </w:r>
      <w:r w:rsidR="003B24C3">
        <w:rPr>
          <w:rFonts w:ascii="Times New Roman" w:hAnsi="Times New Roman" w:cs="Times New Roman"/>
          <w:bCs/>
          <w:color w:val="000000" w:themeColor="text1"/>
          <w:sz w:val="24"/>
          <w:szCs w:val="24"/>
        </w:rPr>
        <w:t>РФ от 11 апреля 2012 г. N 343н  «</w:t>
      </w:r>
      <w:r w:rsidR="003D50F7" w:rsidRPr="006B1509">
        <w:rPr>
          <w:rFonts w:ascii="Times New Roman" w:hAnsi="Times New Roman" w:cs="Times New Roman"/>
          <w:bCs/>
          <w:color w:val="000000" w:themeColor="text1"/>
          <w:sz w:val="24"/>
          <w:szCs w:val="24"/>
        </w:rPr>
        <w: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r w:rsidR="003B24C3">
        <w:rPr>
          <w:rFonts w:ascii="Times New Roman" w:hAnsi="Times New Roman" w:cs="Times New Roman"/>
          <w:bCs/>
          <w:color w:val="000000" w:themeColor="text1"/>
          <w:sz w:val="24"/>
          <w:szCs w:val="24"/>
        </w:rPr>
        <w:t>»</w:t>
      </w:r>
      <w:r w:rsidR="003D50F7" w:rsidRPr="006B1509">
        <w:rPr>
          <w:rFonts w:ascii="Times New Roman" w:hAnsi="Times New Roman" w:cs="Times New Roman"/>
          <w:bCs/>
          <w:color w:val="000000" w:themeColor="text1"/>
          <w:sz w:val="24"/>
          <w:szCs w:val="24"/>
        </w:rPr>
        <w:t>.</w:t>
      </w:r>
    </w:p>
    <w:p w:rsidR="003D50F7" w:rsidRPr="006B1509" w:rsidRDefault="00F63FA1"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29</w:t>
      </w:r>
      <w:r w:rsidR="00E50CB1">
        <w:rPr>
          <w:rFonts w:ascii="Times New Roman" w:hAnsi="Times New Roman" w:cs="Times New Roman"/>
          <w:bCs/>
          <w:color w:val="000000" w:themeColor="text1"/>
          <w:sz w:val="24"/>
          <w:szCs w:val="24"/>
        </w:rPr>
        <w:t xml:space="preserve">. </w:t>
      </w:r>
      <w:r w:rsidR="003D50F7" w:rsidRPr="006B1509">
        <w:rPr>
          <w:rFonts w:ascii="Times New Roman" w:hAnsi="Times New Roman" w:cs="Times New Roman"/>
          <w:bCs/>
          <w:color w:val="000000" w:themeColor="text1"/>
          <w:sz w:val="24"/>
          <w:szCs w:val="24"/>
        </w:rPr>
        <w:t>Исключить из Программы подготовки медиаторов (утв. Приказом Министерства образования и науки РФ от 14 февраля 2011 г. № 187) обучение медиации в восстановительном правосудии и ювенальной юстиции.</w:t>
      </w:r>
    </w:p>
    <w:p w:rsidR="003D50F7" w:rsidRPr="006B1509" w:rsidRDefault="00F63FA1"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30</w:t>
      </w:r>
      <w:r w:rsidR="003D50F7" w:rsidRPr="006B1509">
        <w:rPr>
          <w:rFonts w:ascii="Times New Roman" w:hAnsi="Times New Roman" w:cs="Times New Roman"/>
          <w:bCs/>
          <w:color w:val="000000" w:themeColor="text1"/>
          <w:sz w:val="24"/>
          <w:szCs w:val="24"/>
        </w:rPr>
        <w:t xml:space="preserve">. </w:t>
      </w:r>
      <w:r w:rsidR="00627782">
        <w:rPr>
          <w:rFonts w:ascii="Times New Roman" w:hAnsi="Times New Roman" w:cs="Times New Roman"/>
          <w:bCs/>
          <w:color w:val="000000" w:themeColor="text1"/>
          <w:sz w:val="24"/>
          <w:szCs w:val="24"/>
        </w:rPr>
        <w:t>Необходима к</w:t>
      </w:r>
      <w:r w:rsidR="003D50F7" w:rsidRPr="006B1509">
        <w:rPr>
          <w:rFonts w:ascii="Times New Roman" w:hAnsi="Times New Roman" w:cs="Times New Roman"/>
          <w:bCs/>
          <w:color w:val="000000" w:themeColor="text1"/>
          <w:sz w:val="24"/>
          <w:szCs w:val="24"/>
        </w:rPr>
        <w:t>оррек</w:t>
      </w:r>
      <w:r w:rsidR="00627782">
        <w:rPr>
          <w:rFonts w:ascii="Times New Roman" w:hAnsi="Times New Roman" w:cs="Times New Roman"/>
          <w:bCs/>
          <w:color w:val="000000" w:themeColor="text1"/>
          <w:sz w:val="24"/>
          <w:szCs w:val="24"/>
        </w:rPr>
        <w:t>тировка</w:t>
      </w:r>
      <w:r w:rsidR="003D50F7" w:rsidRPr="006B1509">
        <w:rPr>
          <w:rFonts w:ascii="Times New Roman" w:hAnsi="Times New Roman" w:cs="Times New Roman"/>
          <w:bCs/>
          <w:color w:val="000000" w:themeColor="text1"/>
          <w:sz w:val="24"/>
          <w:szCs w:val="24"/>
        </w:rPr>
        <w:t xml:space="preserve"> федеральных образовательных государственных стандартов. </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31</w:t>
      </w:r>
      <w:r w:rsidR="00531AFB" w:rsidRPr="006B1509">
        <w:rPr>
          <w:rFonts w:ascii="Times New Roman" w:hAnsi="Times New Roman" w:cs="Times New Roman"/>
          <w:bCs/>
          <w:color w:val="000000" w:themeColor="text1"/>
          <w:sz w:val="24"/>
          <w:szCs w:val="24"/>
        </w:rPr>
        <w:t>. Следует принципиально отклонить законопроект № 1048557-6 о системе «Контингент обучающихся» и законопроект № 1072874-6 «О внесении изменений в ФЗ "Об индивидуальном (персонифицированном) учете в системе обязательного пенсионного страхования" и отдельные законодательные акты РФ (о расширении направлений использования информационной базы индивидуального (персонифицированного) учета)», направленные на сбор информации о семьях без согласия членов семьи и создающие угрозу национальной безопасности.</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32</w:t>
      </w:r>
      <w:r w:rsidR="00531AFB" w:rsidRPr="006B1509">
        <w:rPr>
          <w:rFonts w:ascii="Times New Roman" w:hAnsi="Times New Roman" w:cs="Times New Roman"/>
          <w:bCs/>
          <w:color w:val="000000" w:themeColor="text1"/>
          <w:sz w:val="24"/>
          <w:szCs w:val="24"/>
        </w:rPr>
        <w:t xml:space="preserve">. Необходимо </w:t>
      </w:r>
      <w:r w:rsidR="00DE7FB9" w:rsidRPr="006B1509">
        <w:rPr>
          <w:rFonts w:ascii="Times New Roman" w:hAnsi="Times New Roman" w:cs="Times New Roman"/>
          <w:bCs/>
          <w:color w:val="000000" w:themeColor="text1"/>
          <w:sz w:val="24"/>
          <w:szCs w:val="24"/>
        </w:rPr>
        <w:t>заблокировать прохождение</w:t>
      </w:r>
      <w:r w:rsidR="00531AFB" w:rsidRPr="006B1509">
        <w:rPr>
          <w:rFonts w:ascii="Times New Roman" w:hAnsi="Times New Roman" w:cs="Times New Roman"/>
          <w:bCs/>
          <w:color w:val="000000" w:themeColor="text1"/>
          <w:sz w:val="24"/>
          <w:szCs w:val="24"/>
        </w:rPr>
        <w:t xml:space="preserve"> законопроекта о профилактике семейно-бытового насилия.</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w:t>
      </w:r>
      <w:r w:rsidR="00531AFB" w:rsidRPr="006B1509">
        <w:rPr>
          <w:rFonts w:ascii="Times New Roman" w:hAnsi="Times New Roman" w:cs="Times New Roman"/>
          <w:bCs/>
          <w:color w:val="000000" w:themeColor="text1"/>
          <w:sz w:val="24"/>
          <w:szCs w:val="24"/>
        </w:rPr>
        <w:t xml:space="preserve">. Следует блокировать законопроект № 879343-6 «О внесении изменений в отдельные законодательные акты РФ в целях повышения гарантий реализации прав и свобод недееспособных и не </w:t>
      </w:r>
      <w:r w:rsidR="006F5119" w:rsidRPr="006B1509">
        <w:rPr>
          <w:rFonts w:ascii="Times New Roman" w:hAnsi="Times New Roman" w:cs="Times New Roman"/>
          <w:bCs/>
          <w:color w:val="000000" w:themeColor="text1"/>
          <w:sz w:val="24"/>
          <w:szCs w:val="24"/>
        </w:rPr>
        <w:t>полностью дееспособных граждан»</w:t>
      </w:r>
      <w:r w:rsidR="00531AFB" w:rsidRPr="006B1509">
        <w:rPr>
          <w:rFonts w:ascii="Times New Roman" w:hAnsi="Times New Roman" w:cs="Times New Roman"/>
          <w:bCs/>
          <w:color w:val="000000" w:themeColor="text1"/>
          <w:sz w:val="24"/>
          <w:szCs w:val="24"/>
        </w:rPr>
        <w:t xml:space="preserve">. </w:t>
      </w:r>
    </w:p>
    <w:p w:rsidR="00531AFB" w:rsidRPr="006B1509" w:rsidRDefault="00F63FA1" w:rsidP="0053642D">
      <w:pPr>
        <w:pStyle w:val="ae"/>
        <w:spacing w:before="120"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34</w:t>
      </w:r>
      <w:r w:rsidR="00531AFB" w:rsidRPr="006B1509">
        <w:rPr>
          <w:rFonts w:ascii="Times New Roman" w:hAnsi="Times New Roman" w:cs="Times New Roman"/>
          <w:bCs/>
          <w:color w:val="000000" w:themeColor="text1"/>
          <w:sz w:val="24"/>
          <w:szCs w:val="24"/>
        </w:rPr>
        <w:t xml:space="preserve">. Необходимо блокировать законопроект № 649934-6 «О внесении изменений в Семейный кодекс РФ и Трудовой кодекс РФ в части передачи </w:t>
      </w:r>
      <w:r w:rsidR="006F5119" w:rsidRPr="006B1509">
        <w:rPr>
          <w:rFonts w:ascii="Times New Roman" w:hAnsi="Times New Roman" w:cs="Times New Roman"/>
          <w:bCs/>
          <w:color w:val="000000" w:themeColor="text1"/>
          <w:sz w:val="24"/>
          <w:szCs w:val="24"/>
        </w:rPr>
        <w:t>детей на социальное воспитание».</w:t>
      </w:r>
    </w:p>
    <w:p w:rsidR="00531AFB" w:rsidRPr="006B1509" w:rsidRDefault="00F63FA1" w:rsidP="0053642D">
      <w:pPr>
        <w:spacing w:before="120" w:after="120" w:line="240" w:lineRule="auto"/>
        <w:jc w:val="both"/>
        <w:outlineLvl w:val="2"/>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35.</w:t>
      </w:r>
      <w:r w:rsidR="00531AFB" w:rsidRPr="006B1509">
        <w:rPr>
          <w:rFonts w:ascii="Times New Roman" w:hAnsi="Times New Roman" w:cs="Times New Roman"/>
          <w:bCs/>
          <w:color w:val="000000" w:themeColor="text1"/>
          <w:sz w:val="24"/>
          <w:szCs w:val="24"/>
        </w:rPr>
        <w:t xml:space="preserve"> Законодательно запретить </w:t>
      </w:r>
      <w:proofErr w:type="spellStart"/>
      <w:r w:rsidR="00531AFB" w:rsidRPr="006B1509">
        <w:rPr>
          <w:rFonts w:ascii="Times New Roman" w:hAnsi="Times New Roman" w:cs="Times New Roman"/>
          <w:bCs/>
          <w:color w:val="000000" w:themeColor="text1"/>
          <w:sz w:val="24"/>
          <w:szCs w:val="24"/>
        </w:rPr>
        <w:t>беби</w:t>
      </w:r>
      <w:proofErr w:type="spellEnd"/>
      <w:r w:rsidR="00531AFB" w:rsidRPr="006B1509">
        <w:rPr>
          <w:rFonts w:ascii="Times New Roman" w:hAnsi="Times New Roman" w:cs="Times New Roman"/>
          <w:bCs/>
          <w:color w:val="000000" w:themeColor="text1"/>
          <w:sz w:val="24"/>
          <w:szCs w:val="24"/>
        </w:rPr>
        <w:t>-боксы путем принятия законопроекта № 1090105-6 «О внесении изменений в статьи 14.2 и 15 Федерального закона "Об основных гарантиях прав ребенка в РФ" и в Кодекс РФ об административных правонарушениях в целях защиты ребенка от анонимного</w:t>
      </w:r>
      <w:r w:rsidR="006F5119" w:rsidRPr="006B1509">
        <w:rPr>
          <w:rFonts w:ascii="Times New Roman" w:hAnsi="Times New Roman" w:cs="Times New Roman"/>
          <w:bCs/>
          <w:color w:val="000000" w:themeColor="text1"/>
          <w:sz w:val="24"/>
          <w:szCs w:val="24"/>
        </w:rPr>
        <w:t xml:space="preserve"> оставления после его рождения».</w:t>
      </w:r>
      <w:r w:rsidR="00DE7FB9" w:rsidRPr="006B1509">
        <w:rPr>
          <w:rFonts w:ascii="Times New Roman" w:hAnsi="Times New Roman" w:cs="Times New Roman"/>
          <w:bCs/>
          <w:color w:val="000000" w:themeColor="text1"/>
          <w:sz w:val="24"/>
          <w:szCs w:val="24"/>
        </w:rPr>
        <w:t xml:space="preserve"> </w:t>
      </w:r>
      <w:proofErr w:type="spellStart"/>
      <w:r w:rsidR="00531AFB" w:rsidRPr="006B1509">
        <w:rPr>
          <w:rFonts w:ascii="Times New Roman" w:hAnsi="Times New Roman" w:cs="Times New Roman"/>
          <w:bCs/>
          <w:color w:val="000000" w:themeColor="text1"/>
          <w:sz w:val="24"/>
          <w:szCs w:val="24"/>
        </w:rPr>
        <w:t>Беби</w:t>
      </w:r>
      <w:proofErr w:type="spellEnd"/>
      <w:r w:rsidR="00531AFB" w:rsidRPr="006B1509">
        <w:rPr>
          <w:rFonts w:ascii="Times New Roman" w:hAnsi="Times New Roman" w:cs="Times New Roman"/>
          <w:bCs/>
          <w:color w:val="000000" w:themeColor="text1"/>
          <w:sz w:val="24"/>
          <w:szCs w:val="24"/>
        </w:rPr>
        <w:t>-боксы стимулируют ювенальный бизнес, поскольку работают на увеличение числа отказов от детей, а э</w:t>
      </w:r>
      <w:r w:rsidR="001D10A8">
        <w:rPr>
          <w:rFonts w:ascii="Times New Roman" w:hAnsi="Times New Roman" w:cs="Times New Roman"/>
          <w:bCs/>
          <w:color w:val="000000" w:themeColor="text1"/>
          <w:sz w:val="24"/>
          <w:szCs w:val="24"/>
        </w:rPr>
        <w:t>то – одна из целей технологов ювенальной юстиции</w:t>
      </w:r>
      <w:r w:rsidR="00531AFB" w:rsidRPr="006B1509">
        <w:rPr>
          <w:rFonts w:ascii="Times New Roman" w:hAnsi="Times New Roman" w:cs="Times New Roman"/>
          <w:bCs/>
          <w:color w:val="000000" w:themeColor="text1"/>
          <w:sz w:val="24"/>
          <w:szCs w:val="24"/>
        </w:rPr>
        <w:t xml:space="preserve">, поскольку заполняет «рынок детьми». </w:t>
      </w:r>
    </w:p>
    <w:p w:rsidR="00531AFB" w:rsidRPr="006B1509" w:rsidRDefault="00F63FA1" w:rsidP="0053642D">
      <w:pPr>
        <w:spacing w:before="120" w:after="120" w:line="240" w:lineRule="auto"/>
        <w:jc w:val="both"/>
        <w:outlineLvl w:val="2"/>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36</w:t>
      </w:r>
      <w:r w:rsidR="00531AFB" w:rsidRPr="006B1509">
        <w:rPr>
          <w:rFonts w:ascii="Times New Roman" w:hAnsi="Times New Roman" w:cs="Times New Roman"/>
          <w:bCs/>
          <w:color w:val="000000" w:themeColor="text1"/>
          <w:sz w:val="24"/>
          <w:szCs w:val="24"/>
        </w:rPr>
        <w:t>. Необходимо противодействовать идее о создании сети учреждений для анонимных родов</w:t>
      </w:r>
      <w:r w:rsidR="00E50CB1">
        <w:rPr>
          <w:rStyle w:val="af6"/>
          <w:rFonts w:ascii="Times New Roman" w:hAnsi="Times New Roman" w:cs="Times New Roman"/>
          <w:bCs/>
          <w:color w:val="000000" w:themeColor="text1"/>
          <w:sz w:val="24"/>
          <w:szCs w:val="24"/>
        </w:rPr>
        <w:footnoteReference w:id="342"/>
      </w:r>
      <w:r w:rsidR="00531AFB" w:rsidRPr="006B1509">
        <w:rPr>
          <w:rFonts w:ascii="Times New Roman" w:hAnsi="Times New Roman" w:cs="Times New Roman"/>
          <w:bCs/>
          <w:color w:val="000000" w:themeColor="text1"/>
          <w:sz w:val="24"/>
          <w:szCs w:val="24"/>
        </w:rPr>
        <w:t xml:space="preserve">. Любое стимулирование отказа от детей либо создание условий для роста числа отказников либо неучтенных детей – это предмет интереса для рынка ювенальных услуг, а также для криминального рынка (трансплантология, педофилия, порнография и т.п.). </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37</w:t>
      </w:r>
      <w:r w:rsidR="00531AFB" w:rsidRPr="006B1509">
        <w:rPr>
          <w:rFonts w:ascii="Times New Roman" w:hAnsi="Times New Roman" w:cs="Times New Roman"/>
          <w:bCs/>
          <w:color w:val="000000" w:themeColor="text1"/>
          <w:sz w:val="24"/>
          <w:szCs w:val="24"/>
        </w:rPr>
        <w:t>. Необходим полный отказ от внедрения Стратегии Совета Европы по обеспечению прав ре</w:t>
      </w:r>
      <w:r w:rsidR="00DE7FB9" w:rsidRPr="006B1509">
        <w:rPr>
          <w:rFonts w:ascii="Times New Roman" w:hAnsi="Times New Roman" w:cs="Times New Roman"/>
          <w:bCs/>
          <w:color w:val="000000" w:themeColor="text1"/>
          <w:sz w:val="24"/>
          <w:szCs w:val="24"/>
        </w:rPr>
        <w:t xml:space="preserve">бенка на период 2016-2021 </w:t>
      </w:r>
      <w:proofErr w:type="spellStart"/>
      <w:r w:rsidR="00DE7FB9" w:rsidRPr="006B1509">
        <w:rPr>
          <w:rFonts w:ascii="Times New Roman" w:hAnsi="Times New Roman" w:cs="Times New Roman"/>
          <w:bCs/>
          <w:color w:val="000000" w:themeColor="text1"/>
          <w:sz w:val="24"/>
          <w:szCs w:val="24"/>
        </w:rPr>
        <w:t>г.г</w:t>
      </w:r>
      <w:proofErr w:type="spellEnd"/>
      <w:r w:rsidR="00DE7FB9" w:rsidRPr="006B1509">
        <w:rPr>
          <w:rFonts w:ascii="Times New Roman" w:hAnsi="Times New Roman" w:cs="Times New Roman"/>
          <w:bCs/>
          <w:color w:val="000000" w:themeColor="text1"/>
          <w:sz w:val="24"/>
          <w:szCs w:val="24"/>
        </w:rPr>
        <w:t xml:space="preserve">. </w:t>
      </w:r>
      <w:r w:rsidR="00531AFB" w:rsidRPr="006B1509">
        <w:rPr>
          <w:rFonts w:ascii="Times New Roman" w:hAnsi="Times New Roman" w:cs="Times New Roman"/>
          <w:bCs/>
          <w:color w:val="000000" w:themeColor="text1"/>
          <w:sz w:val="24"/>
          <w:szCs w:val="24"/>
        </w:rPr>
        <w:t xml:space="preserve"> </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38</w:t>
      </w:r>
      <w:r w:rsidR="00531AFB" w:rsidRPr="006B1509">
        <w:rPr>
          <w:rFonts w:ascii="Times New Roman" w:hAnsi="Times New Roman" w:cs="Times New Roman"/>
          <w:bCs/>
          <w:color w:val="000000" w:themeColor="text1"/>
          <w:sz w:val="24"/>
          <w:szCs w:val="24"/>
        </w:rPr>
        <w:t>. Следует блокировать принятие Концепции системы профессиональной помощи родителям в воспитании детей.</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Концепция нивелирует роль кровных родителей, исходит из необходимости обучения всех родителей воспитательным «компетенциям», переводит естественную функцию родителя по воспитанию в плоскость профессиональной деятельности. </w:t>
      </w:r>
    </w:p>
    <w:p w:rsidR="00621DD8"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39</w:t>
      </w:r>
      <w:r w:rsidR="00531AFB" w:rsidRPr="006B1509">
        <w:rPr>
          <w:rFonts w:ascii="Times New Roman" w:hAnsi="Times New Roman" w:cs="Times New Roman"/>
          <w:bCs/>
          <w:color w:val="000000" w:themeColor="text1"/>
          <w:sz w:val="24"/>
          <w:szCs w:val="24"/>
        </w:rPr>
        <w:t xml:space="preserve">. Необходимо </w:t>
      </w:r>
      <w:r w:rsidR="00621DD8" w:rsidRPr="006B1509">
        <w:rPr>
          <w:rFonts w:ascii="Times New Roman" w:hAnsi="Times New Roman" w:cs="Times New Roman"/>
          <w:bCs/>
          <w:color w:val="000000" w:themeColor="text1"/>
          <w:sz w:val="24"/>
          <w:szCs w:val="24"/>
        </w:rPr>
        <w:t>отказаться от идеи</w:t>
      </w:r>
      <w:r w:rsidR="001D10A8">
        <w:rPr>
          <w:rFonts w:ascii="Times New Roman" w:hAnsi="Times New Roman" w:cs="Times New Roman"/>
          <w:bCs/>
          <w:color w:val="000000" w:themeColor="text1"/>
          <w:sz w:val="24"/>
          <w:szCs w:val="24"/>
        </w:rPr>
        <w:t xml:space="preserve"> восстановительного правосудия, </w:t>
      </w:r>
      <w:r w:rsidR="00621DD8" w:rsidRPr="006B1509">
        <w:rPr>
          <w:rFonts w:ascii="Times New Roman" w:hAnsi="Times New Roman" w:cs="Times New Roman"/>
          <w:bCs/>
          <w:color w:val="000000" w:themeColor="text1"/>
          <w:sz w:val="24"/>
          <w:szCs w:val="24"/>
        </w:rPr>
        <w:t>исключить планы по внедрению «дружественного ребенку правосудия»,</w:t>
      </w:r>
      <w:r w:rsidR="001D10A8">
        <w:rPr>
          <w:rFonts w:ascii="Times New Roman" w:hAnsi="Times New Roman" w:cs="Times New Roman"/>
          <w:bCs/>
          <w:color w:val="000000" w:themeColor="text1"/>
          <w:sz w:val="24"/>
          <w:szCs w:val="24"/>
        </w:rPr>
        <w:t xml:space="preserve"> ювенальной юстиции в узком смысле (судебная система),</w:t>
      </w:r>
      <w:r w:rsidR="00621DD8" w:rsidRPr="006B1509">
        <w:rPr>
          <w:rFonts w:ascii="Times New Roman" w:hAnsi="Times New Roman" w:cs="Times New Roman"/>
          <w:bCs/>
          <w:color w:val="000000" w:themeColor="text1"/>
          <w:sz w:val="24"/>
          <w:szCs w:val="24"/>
        </w:rPr>
        <w:t xml:space="preserve"> в т.ч.:</w:t>
      </w:r>
    </w:p>
    <w:p w:rsidR="00621DD8" w:rsidRPr="006B1509" w:rsidRDefault="00621DD8"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 </w:t>
      </w:r>
      <w:r w:rsidR="005B1F89" w:rsidRPr="006B1509">
        <w:rPr>
          <w:rFonts w:ascii="Times New Roman" w:hAnsi="Times New Roman" w:cs="Times New Roman"/>
          <w:bCs/>
          <w:color w:val="000000" w:themeColor="text1"/>
          <w:sz w:val="24"/>
          <w:szCs w:val="24"/>
        </w:rPr>
        <w:t>снять с рассмотрения законопроект № 103372-7 «О внесении изменений в Гражданский процессуальный кодекс Российской Федерации», направленный на формирование ювенальных судов в РФ</w:t>
      </w:r>
      <w:r w:rsidRPr="006B1509">
        <w:rPr>
          <w:rFonts w:ascii="Times New Roman" w:hAnsi="Times New Roman" w:cs="Times New Roman"/>
          <w:bCs/>
          <w:color w:val="000000" w:themeColor="text1"/>
          <w:sz w:val="24"/>
          <w:szCs w:val="24"/>
        </w:rPr>
        <w:t>,</w:t>
      </w:r>
    </w:p>
    <w:p w:rsidR="00531AFB" w:rsidRPr="00683ABC" w:rsidRDefault="00621DD8" w:rsidP="00683ABC">
      <w:pPr>
        <w:spacing w:before="120" w:after="120" w:line="240" w:lineRule="auto"/>
        <w:jc w:val="both"/>
        <w:rPr>
          <w:rFonts w:ascii="Times New Roman" w:hAnsi="Times New Roman" w:cs="Times New Roman"/>
          <w:sz w:val="24"/>
          <w:szCs w:val="24"/>
        </w:rPr>
      </w:pPr>
      <w:r w:rsidRPr="006B1509">
        <w:rPr>
          <w:rFonts w:ascii="Times New Roman" w:hAnsi="Times New Roman" w:cs="Times New Roman"/>
          <w:bCs/>
          <w:color w:val="000000" w:themeColor="text1"/>
          <w:sz w:val="24"/>
          <w:szCs w:val="24"/>
        </w:rPr>
        <w:t xml:space="preserve">- </w:t>
      </w:r>
      <w:r w:rsidR="00531AFB" w:rsidRPr="006B1509">
        <w:rPr>
          <w:rFonts w:ascii="Times New Roman" w:hAnsi="Times New Roman" w:cs="Times New Roman"/>
          <w:bCs/>
          <w:color w:val="000000" w:themeColor="text1"/>
          <w:sz w:val="24"/>
          <w:szCs w:val="24"/>
        </w:rPr>
        <w:t xml:space="preserve">отменить </w:t>
      </w:r>
      <w:r w:rsidR="00531AFB" w:rsidRPr="00683ABC">
        <w:rPr>
          <w:rFonts w:ascii="Times New Roman" w:hAnsi="Times New Roman" w:cs="Times New Roman"/>
          <w:bCs/>
          <w:color w:val="000000" w:themeColor="text1"/>
          <w:sz w:val="24"/>
          <w:szCs w:val="24"/>
        </w:rPr>
        <w:t xml:space="preserve">Концепцию развития до 2017 года сети служб медиации в целях реализации восстановительного правосудия в отношении детей, </w:t>
      </w:r>
      <w:r w:rsidR="00683ABC" w:rsidRPr="00683ABC">
        <w:rPr>
          <w:rFonts w:ascii="Times New Roman" w:hAnsi="Times New Roman" w:cs="Times New Roman"/>
          <w:sz w:val="24"/>
          <w:szCs w:val="24"/>
        </w:rPr>
        <w:t xml:space="preserve">в том числе совершивших общественно опасные деяния, но не достигших возраста, с которого наступает уголовная ответственность в Российской Федерации, </w:t>
      </w:r>
      <w:r w:rsidR="00531AFB" w:rsidRPr="00683ABC">
        <w:rPr>
          <w:rFonts w:ascii="Times New Roman" w:hAnsi="Times New Roman" w:cs="Times New Roman"/>
          <w:bCs/>
          <w:color w:val="000000" w:themeColor="text1"/>
          <w:sz w:val="24"/>
          <w:szCs w:val="24"/>
        </w:rPr>
        <w:t xml:space="preserve">утв. Распоряжением Правительства РФ от 30 июля 2014 г. № 1430-р. </w:t>
      </w:r>
    </w:p>
    <w:p w:rsidR="00531AFB" w:rsidRPr="006B1509" w:rsidRDefault="00531AFB"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На Западе внедрение восстановительного правосудия привело к резкому росту подростковой преступности, поскольку отказ от соразмерного наказания за правонарушения лишь убеждает подростков в отсутствии негативных последствий их преступной деятельности и развязывает им руки.</w:t>
      </w:r>
    </w:p>
    <w:p w:rsidR="005B1F89"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40</w:t>
      </w:r>
      <w:r w:rsidR="00531AFB" w:rsidRPr="006B1509">
        <w:rPr>
          <w:rFonts w:ascii="Times New Roman" w:hAnsi="Times New Roman" w:cs="Times New Roman"/>
          <w:bCs/>
          <w:color w:val="000000" w:themeColor="text1"/>
          <w:sz w:val="24"/>
          <w:szCs w:val="24"/>
        </w:rPr>
        <w:t xml:space="preserve">. </w:t>
      </w:r>
      <w:r w:rsidR="005B1F89" w:rsidRPr="006B1509">
        <w:rPr>
          <w:rFonts w:ascii="Times New Roman" w:hAnsi="Times New Roman" w:cs="Times New Roman"/>
          <w:bCs/>
          <w:color w:val="000000" w:themeColor="text1"/>
          <w:sz w:val="24"/>
          <w:szCs w:val="24"/>
        </w:rPr>
        <w:t xml:space="preserve">Необходимо заблокировать принятие </w:t>
      </w:r>
      <w:r w:rsidR="005B1F89" w:rsidRPr="00866A8E">
        <w:rPr>
          <w:rFonts w:ascii="Times New Roman" w:hAnsi="Times New Roman" w:cs="Times New Roman"/>
          <w:bCs/>
          <w:color w:val="000000" w:themeColor="text1"/>
          <w:sz w:val="24"/>
          <w:szCs w:val="24"/>
        </w:rPr>
        <w:t>з</w:t>
      </w:r>
      <w:r w:rsidR="005B1F89" w:rsidRPr="00866A8E">
        <w:rPr>
          <w:rFonts w:ascii="Times New Roman" w:hAnsi="Times New Roman" w:cs="Times New Roman"/>
          <w:bCs/>
          <w:sz w:val="24"/>
          <w:szCs w:val="24"/>
        </w:rPr>
        <w:t>аконопроекта</w:t>
      </w:r>
      <w:r w:rsidR="005B1F89" w:rsidRPr="006B1509">
        <w:rPr>
          <w:rFonts w:ascii="Times New Roman" w:hAnsi="Times New Roman" w:cs="Times New Roman"/>
          <w:bCs/>
          <w:color w:val="000000" w:themeColor="text1"/>
          <w:sz w:val="24"/>
          <w:szCs w:val="24"/>
        </w:rPr>
        <w:t xml:space="preserve"> № 156687-7 «О внесении изменений в отдельные законодательные акты Российской Федерации (в части передачи судебными приставами-исполнителями обнаруженного ребенка, в отношении которого объявлен розыск в рамках исполнения требований исполнительных документов об отобрании и (или) о передаче ребенка, органам опеки и попечительства при невозможности немедленной передачи ребенка лицу, которому он по решению суда должен быть передан)».</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5B1F89" w:rsidRPr="006B1509">
        <w:rPr>
          <w:rFonts w:ascii="Times New Roman" w:hAnsi="Times New Roman" w:cs="Times New Roman"/>
          <w:bCs/>
          <w:color w:val="000000" w:themeColor="text1"/>
          <w:sz w:val="24"/>
          <w:szCs w:val="24"/>
        </w:rPr>
        <w:t xml:space="preserve">1. </w:t>
      </w:r>
      <w:r w:rsidR="00531AFB" w:rsidRPr="006B1509">
        <w:rPr>
          <w:rFonts w:ascii="Times New Roman" w:hAnsi="Times New Roman" w:cs="Times New Roman"/>
          <w:bCs/>
          <w:color w:val="000000" w:themeColor="text1"/>
          <w:sz w:val="24"/>
          <w:szCs w:val="24"/>
        </w:rPr>
        <w:t xml:space="preserve">Концептуально важно возвращение государством себе основной части социальных функций. </w:t>
      </w:r>
    </w:p>
    <w:p w:rsidR="00531AFB" w:rsidRPr="006B1509" w:rsidRDefault="00531AFB"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Некоммерческие организации не должны играть ведущую роль «в оказании социальных услуг» семьям, поскольку указанные организации, как правило, заинтересованы в заработке, а не «в оказании помощи». Отсюда автоматически вытекают злоупотребления.</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5B1F89" w:rsidRPr="006B1509">
        <w:rPr>
          <w:rFonts w:ascii="Times New Roman" w:hAnsi="Times New Roman" w:cs="Times New Roman"/>
          <w:bCs/>
          <w:color w:val="000000" w:themeColor="text1"/>
          <w:sz w:val="24"/>
          <w:szCs w:val="24"/>
        </w:rPr>
        <w:t>2</w:t>
      </w:r>
      <w:r w:rsidR="00531AFB" w:rsidRPr="006B1509">
        <w:rPr>
          <w:rFonts w:ascii="Times New Roman" w:hAnsi="Times New Roman" w:cs="Times New Roman"/>
          <w:bCs/>
          <w:color w:val="000000" w:themeColor="text1"/>
          <w:sz w:val="24"/>
          <w:szCs w:val="24"/>
        </w:rPr>
        <w:t xml:space="preserve">. Следует закрыть </w:t>
      </w:r>
      <w:r w:rsidR="00F03008" w:rsidRPr="006B1509">
        <w:rPr>
          <w:rFonts w:ascii="Times New Roman" w:hAnsi="Times New Roman" w:cs="Times New Roman"/>
          <w:bCs/>
          <w:color w:val="000000" w:themeColor="text1"/>
          <w:sz w:val="24"/>
          <w:szCs w:val="24"/>
        </w:rPr>
        <w:t xml:space="preserve">(либо преобразовать) </w:t>
      </w:r>
      <w:r w:rsidR="00531AFB" w:rsidRPr="006B1509">
        <w:rPr>
          <w:rFonts w:ascii="Times New Roman" w:hAnsi="Times New Roman" w:cs="Times New Roman"/>
          <w:bCs/>
          <w:color w:val="000000" w:themeColor="text1"/>
          <w:sz w:val="24"/>
          <w:szCs w:val="24"/>
        </w:rPr>
        <w:t xml:space="preserve">«Фонд поддержки детей, находящихся в трудной жизненной ситуации» как организацию, ведущую активную </w:t>
      </w:r>
      <w:r w:rsidR="00866A8E">
        <w:rPr>
          <w:rFonts w:ascii="Times New Roman" w:hAnsi="Times New Roman" w:cs="Times New Roman"/>
          <w:bCs/>
          <w:color w:val="000000" w:themeColor="text1"/>
          <w:sz w:val="24"/>
          <w:szCs w:val="24"/>
        </w:rPr>
        <w:t xml:space="preserve">антисемейную деятельность в общегосударственном масштабе </w:t>
      </w:r>
      <w:r w:rsidR="00531AFB" w:rsidRPr="006B1509">
        <w:rPr>
          <w:rFonts w:ascii="Times New Roman" w:hAnsi="Times New Roman" w:cs="Times New Roman"/>
          <w:bCs/>
          <w:color w:val="000000" w:themeColor="text1"/>
          <w:sz w:val="24"/>
          <w:szCs w:val="24"/>
        </w:rPr>
        <w:t xml:space="preserve">за </w:t>
      </w:r>
      <w:r w:rsidR="00866A8E">
        <w:rPr>
          <w:rFonts w:ascii="Times New Roman" w:hAnsi="Times New Roman" w:cs="Times New Roman"/>
          <w:bCs/>
          <w:color w:val="000000" w:themeColor="text1"/>
          <w:sz w:val="24"/>
          <w:szCs w:val="24"/>
        </w:rPr>
        <w:t>счет государственного бюджета</w:t>
      </w:r>
      <w:r w:rsidR="00531AFB" w:rsidRPr="006B1509">
        <w:rPr>
          <w:rFonts w:ascii="Times New Roman" w:hAnsi="Times New Roman" w:cs="Times New Roman"/>
          <w:bCs/>
          <w:color w:val="000000" w:themeColor="text1"/>
          <w:sz w:val="24"/>
          <w:szCs w:val="24"/>
        </w:rPr>
        <w:t>.</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43</w:t>
      </w:r>
      <w:r w:rsidR="00531AFB" w:rsidRPr="006B1509">
        <w:rPr>
          <w:rFonts w:ascii="Times New Roman" w:hAnsi="Times New Roman" w:cs="Times New Roman"/>
          <w:bCs/>
          <w:color w:val="000000" w:themeColor="text1"/>
          <w:sz w:val="24"/>
          <w:szCs w:val="24"/>
        </w:rPr>
        <w:t xml:space="preserve">. Следует прекратить функционирование детского телефона доверия как важного механизма ювенальной юстиции, нарушающего базовые принципы семейного права РФ. </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44</w:t>
      </w:r>
      <w:r w:rsidR="00531AFB" w:rsidRPr="006B1509">
        <w:rPr>
          <w:rFonts w:ascii="Times New Roman" w:hAnsi="Times New Roman" w:cs="Times New Roman"/>
          <w:bCs/>
          <w:color w:val="000000" w:themeColor="text1"/>
          <w:sz w:val="24"/>
          <w:szCs w:val="24"/>
        </w:rPr>
        <w:t>. Необходимо противодействовать внедрению «детской адвокатуры» и особых «семейных» судов как инструментов ювенальной юстиции.</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45</w:t>
      </w:r>
      <w:r w:rsidR="00531AFB" w:rsidRPr="006B1509">
        <w:rPr>
          <w:rFonts w:ascii="Times New Roman" w:hAnsi="Times New Roman" w:cs="Times New Roman"/>
          <w:bCs/>
          <w:color w:val="000000" w:themeColor="text1"/>
          <w:sz w:val="24"/>
          <w:szCs w:val="24"/>
        </w:rPr>
        <w:t xml:space="preserve">. Необходимо принять меры к </w:t>
      </w:r>
      <w:r w:rsidR="00F03008" w:rsidRPr="006B1509">
        <w:rPr>
          <w:rFonts w:ascii="Times New Roman" w:hAnsi="Times New Roman" w:cs="Times New Roman"/>
          <w:bCs/>
          <w:color w:val="000000" w:themeColor="text1"/>
          <w:sz w:val="24"/>
          <w:szCs w:val="24"/>
        </w:rPr>
        <w:t xml:space="preserve">исключению из </w:t>
      </w:r>
      <w:r w:rsidR="00B16C55" w:rsidRPr="006B1509">
        <w:rPr>
          <w:rFonts w:ascii="Times New Roman" w:hAnsi="Times New Roman" w:cs="Times New Roman"/>
          <w:bCs/>
          <w:color w:val="000000" w:themeColor="text1"/>
          <w:sz w:val="24"/>
          <w:szCs w:val="24"/>
        </w:rPr>
        <w:t xml:space="preserve">ВУЗов программ (модулей) по </w:t>
      </w:r>
      <w:r w:rsidR="00F03008" w:rsidRPr="006B1509">
        <w:rPr>
          <w:rFonts w:ascii="Times New Roman" w:hAnsi="Times New Roman" w:cs="Times New Roman"/>
          <w:bCs/>
          <w:color w:val="000000" w:themeColor="text1"/>
          <w:sz w:val="24"/>
          <w:szCs w:val="24"/>
        </w:rPr>
        <w:t>ювенально</w:t>
      </w:r>
      <w:r w:rsidR="00B16C55" w:rsidRPr="006B1509">
        <w:rPr>
          <w:rFonts w:ascii="Times New Roman" w:hAnsi="Times New Roman" w:cs="Times New Roman"/>
          <w:bCs/>
          <w:color w:val="000000" w:themeColor="text1"/>
          <w:sz w:val="24"/>
          <w:szCs w:val="24"/>
        </w:rPr>
        <w:t>й юстиции и ювенальным технологиям.</w:t>
      </w:r>
      <w:r w:rsidR="00F03008" w:rsidRPr="006B1509">
        <w:rPr>
          <w:rFonts w:ascii="Times New Roman" w:hAnsi="Times New Roman" w:cs="Times New Roman"/>
          <w:bCs/>
          <w:color w:val="000000" w:themeColor="text1"/>
          <w:sz w:val="24"/>
          <w:szCs w:val="24"/>
        </w:rPr>
        <w:t xml:space="preserve"> </w:t>
      </w:r>
    </w:p>
    <w:p w:rsidR="00531AFB"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46</w:t>
      </w:r>
      <w:r w:rsidR="00866A8E">
        <w:rPr>
          <w:rFonts w:ascii="Times New Roman" w:hAnsi="Times New Roman" w:cs="Times New Roman"/>
          <w:bCs/>
          <w:color w:val="000000" w:themeColor="text1"/>
          <w:sz w:val="24"/>
          <w:szCs w:val="24"/>
        </w:rPr>
        <w:t>. Важно исключить</w:t>
      </w:r>
      <w:r w:rsidR="00531AFB" w:rsidRPr="006B1509">
        <w:rPr>
          <w:rFonts w:ascii="Times New Roman" w:hAnsi="Times New Roman" w:cs="Times New Roman"/>
          <w:bCs/>
          <w:color w:val="000000" w:themeColor="text1"/>
          <w:sz w:val="24"/>
          <w:szCs w:val="24"/>
        </w:rPr>
        <w:t xml:space="preserve"> стимулирование сотрудников социальных служб в зависимости от количества «обслуженных семей», «изъятых, устроенных в замещающие условия детей».</w:t>
      </w:r>
    </w:p>
    <w:p w:rsidR="00531AFB" w:rsidRPr="006B1509" w:rsidRDefault="00531AFB"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lastRenderedPageBreak/>
        <w:t>4</w:t>
      </w:r>
      <w:r w:rsidR="00F63FA1">
        <w:rPr>
          <w:rFonts w:ascii="Times New Roman" w:hAnsi="Times New Roman" w:cs="Times New Roman"/>
          <w:bCs/>
          <w:color w:val="000000" w:themeColor="text1"/>
          <w:sz w:val="24"/>
          <w:szCs w:val="24"/>
        </w:rPr>
        <w:t>7</w:t>
      </w:r>
      <w:r w:rsidRPr="006B1509">
        <w:rPr>
          <w:rFonts w:ascii="Times New Roman" w:hAnsi="Times New Roman" w:cs="Times New Roman"/>
          <w:bCs/>
          <w:color w:val="000000" w:themeColor="text1"/>
          <w:sz w:val="24"/>
          <w:szCs w:val="24"/>
        </w:rPr>
        <w:t xml:space="preserve">. </w:t>
      </w:r>
      <w:r w:rsidR="00B16C55" w:rsidRPr="006B1509">
        <w:rPr>
          <w:rFonts w:ascii="Times New Roman" w:hAnsi="Times New Roman" w:cs="Times New Roman"/>
          <w:bCs/>
          <w:color w:val="000000" w:themeColor="text1"/>
          <w:sz w:val="24"/>
          <w:szCs w:val="24"/>
        </w:rPr>
        <w:t>Необходимо обеспечить равноценной материальной подд</w:t>
      </w:r>
      <w:r w:rsidR="00D65826" w:rsidRPr="006B1509">
        <w:rPr>
          <w:rFonts w:ascii="Times New Roman" w:hAnsi="Times New Roman" w:cs="Times New Roman"/>
          <w:bCs/>
          <w:color w:val="000000" w:themeColor="text1"/>
          <w:sz w:val="24"/>
          <w:szCs w:val="24"/>
        </w:rPr>
        <w:t>ержкой (социальными пособиями) родные семьи, семьи усыновителей и опекунские семьи.</w:t>
      </w:r>
    </w:p>
    <w:p w:rsidR="00780839" w:rsidRPr="006B1509" w:rsidRDefault="00F63FA1" w:rsidP="0053642D">
      <w:pPr>
        <w:spacing w:before="120"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780839" w:rsidRPr="006B1509">
        <w:rPr>
          <w:rFonts w:ascii="Times New Roman" w:hAnsi="Times New Roman" w:cs="Times New Roman"/>
          <w:bCs/>
          <w:color w:val="000000" w:themeColor="text1"/>
          <w:sz w:val="24"/>
          <w:szCs w:val="24"/>
        </w:rPr>
        <w:t>8. Выход России из Совета Европы.</w:t>
      </w:r>
    </w:p>
    <w:p w:rsidR="00780839" w:rsidRPr="006B1509" w:rsidRDefault="00780839" w:rsidP="0053642D">
      <w:pPr>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Членство России в Совете Европы обязывает Россию к ведению единой политики с другими членами СЕ (</w:t>
      </w:r>
      <w:proofErr w:type="spellStart"/>
      <w:r w:rsidRPr="006B1509">
        <w:rPr>
          <w:rFonts w:ascii="Times New Roman" w:hAnsi="Times New Roman" w:cs="Times New Roman"/>
          <w:bCs/>
          <w:color w:val="000000" w:themeColor="text1"/>
          <w:sz w:val="24"/>
          <w:szCs w:val="24"/>
        </w:rPr>
        <w:t>ст.ст</w:t>
      </w:r>
      <w:proofErr w:type="spellEnd"/>
      <w:r w:rsidRPr="006B1509">
        <w:rPr>
          <w:rFonts w:ascii="Times New Roman" w:hAnsi="Times New Roman" w:cs="Times New Roman"/>
          <w:bCs/>
          <w:color w:val="000000" w:themeColor="text1"/>
          <w:sz w:val="24"/>
          <w:szCs w:val="24"/>
        </w:rPr>
        <w:t>. 1, 3 Устава Совета Европы). Совет Европы может навязывать свои резолюции членам СЕ (</w:t>
      </w:r>
      <w:proofErr w:type="spellStart"/>
      <w:r w:rsidRPr="006B1509">
        <w:rPr>
          <w:rFonts w:ascii="Times New Roman" w:hAnsi="Times New Roman" w:cs="Times New Roman"/>
          <w:bCs/>
          <w:color w:val="000000" w:themeColor="text1"/>
          <w:sz w:val="24"/>
          <w:szCs w:val="24"/>
        </w:rPr>
        <w:t>ст.ст</w:t>
      </w:r>
      <w:proofErr w:type="spellEnd"/>
      <w:r w:rsidRPr="006B1509">
        <w:rPr>
          <w:rFonts w:ascii="Times New Roman" w:hAnsi="Times New Roman" w:cs="Times New Roman"/>
          <w:bCs/>
          <w:color w:val="000000" w:themeColor="text1"/>
          <w:sz w:val="24"/>
          <w:szCs w:val="24"/>
        </w:rPr>
        <w:t>. 20, 23, примечания к Уставу СЕ). В результате в России внедряются Программы и Рекомендации СЕ, содержащие разрушительные для семьи технологии. При этом за членство в ПАСЕ только в 2014 и 2015 гг. Россия заплатила более 30 млн евро. Согласно ст. 7 Устава Совета Европы: «Любой Член Совета Европы может выйти из его состава, официально уведомив о своем на</w:t>
      </w:r>
      <w:r w:rsidR="006A1025">
        <w:rPr>
          <w:rFonts w:ascii="Times New Roman" w:hAnsi="Times New Roman" w:cs="Times New Roman"/>
          <w:bCs/>
          <w:color w:val="000000" w:themeColor="text1"/>
          <w:sz w:val="24"/>
          <w:szCs w:val="24"/>
        </w:rPr>
        <w:t>мерении Генерального Секретаря»</w:t>
      </w:r>
      <w:r w:rsidRPr="006B1509">
        <w:rPr>
          <w:rFonts w:ascii="Times New Roman" w:hAnsi="Times New Roman" w:cs="Times New Roman"/>
          <w:bCs/>
          <w:color w:val="000000" w:themeColor="text1"/>
          <w:sz w:val="24"/>
          <w:szCs w:val="24"/>
        </w:rPr>
        <w:t>.</w:t>
      </w:r>
    </w:p>
    <w:p w:rsidR="00780839" w:rsidRPr="006B1509" w:rsidRDefault="00780839"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49. Неадекватные документы Совета Европы и ООН можно преодолеть изменением ч. 4 ст. 15 Конституции РФ (отказ от приоритета международного права). До той поры пока это не сделано, необходимо </w:t>
      </w:r>
      <w:r w:rsidR="006A1025">
        <w:rPr>
          <w:rFonts w:ascii="Times New Roman" w:hAnsi="Times New Roman" w:cs="Times New Roman"/>
          <w:bCs/>
          <w:color w:val="000000" w:themeColor="text1"/>
          <w:sz w:val="24"/>
          <w:szCs w:val="24"/>
        </w:rPr>
        <w:t>рассмотреть</w:t>
      </w:r>
      <w:r w:rsidRPr="006B1509">
        <w:rPr>
          <w:rFonts w:ascii="Times New Roman" w:hAnsi="Times New Roman" w:cs="Times New Roman"/>
          <w:bCs/>
          <w:color w:val="000000" w:themeColor="text1"/>
          <w:sz w:val="24"/>
          <w:szCs w:val="24"/>
        </w:rPr>
        <w:t xml:space="preserve"> вопрос о выходе России из Конвенции о правах ребенка 1989 г., поскольку эта Конвенция нацеливает на ложную установку равенства прав взрослого и ребенка, никак не ограничивая права детей правом родителей на воспитание (см. напр., ст. ст. 13, 15,</w:t>
      </w:r>
      <w:r w:rsidR="006A1025">
        <w:rPr>
          <w:rFonts w:ascii="Times New Roman" w:hAnsi="Times New Roman" w:cs="Times New Roman"/>
          <w:bCs/>
          <w:color w:val="000000" w:themeColor="text1"/>
          <w:sz w:val="24"/>
          <w:szCs w:val="24"/>
        </w:rPr>
        <w:t xml:space="preserve"> 16)</w:t>
      </w:r>
      <w:r w:rsidRPr="006B1509">
        <w:rPr>
          <w:rFonts w:ascii="Times New Roman" w:hAnsi="Times New Roman" w:cs="Times New Roman"/>
          <w:bCs/>
          <w:color w:val="000000" w:themeColor="text1"/>
          <w:sz w:val="24"/>
          <w:szCs w:val="24"/>
        </w:rPr>
        <w:t xml:space="preserve">. По аналогичным причинам необходим выход России из Европейской социальной хартии 1996 года. </w:t>
      </w:r>
    </w:p>
    <w:p w:rsidR="003D50F7" w:rsidRPr="006B1509" w:rsidRDefault="003D50F7"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50. </w:t>
      </w:r>
      <w:r w:rsidR="006A1025">
        <w:rPr>
          <w:rFonts w:ascii="Times New Roman" w:hAnsi="Times New Roman" w:cs="Times New Roman"/>
          <w:bCs/>
          <w:color w:val="000000" w:themeColor="text1"/>
          <w:sz w:val="24"/>
          <w:szCs w:val="24"/>
        </w:rPr>
        <w:t>Необходимо з</w:t>
      </w:r>
      <w:r w:rsidRPr="006B1509">
        <w:rPr>
          <w:rFonts w:ascii="Times New Roman" w:hAnsi="Times New Roman" w:cs="Times New Roman"/>
          <w:bCs/>
          <w:color w:val="000000" w:themeColor="text1"/>
          <w:sz w:val="24"/>
          <w:szCs w:val="24"/>
        </w:rPr>
        <w:t xml:space="preserve">акрепить понятие ювенальной юстиции либо ювенальных технологий на законодательном уровне и запретить ее внедрение. </w:t>
      </w:r>
    </w:p>
    <w:p w:rsidR="003D50F7" w:rsidRPr="006B1509" w:rsidRDefault="003D50F7"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 xml:space="preserve">51. К разработке всех стратегических документов и нормативно-правовых актов (в т.ч. на уровне Правительства) в сфере семьи и детства необходимо подключить Русскую Православную Церковь и все традиционалистские силы общества. </w:t>
      </w:r>
    </w:p>
    <w:p w:rsidR="003D50F7" w:rsidRPr="006B1509" w:rsidRDefault="003D50F7" w:rsidP="0053642D">
      <w:pPr>
        <w:autoSpaceDE w:val="0"/>
        <w:autoSpaceDN w:val="0"/>
        <w:adjustRightInd w:val="0"/>
        <w:spacing w:before="120" w:after="120" w:line="240" w:lineRule="auto"/>
        <w:ind w:left="139"/>
        <w:jc w:val="both"/>
        <w:rPr>
          <w:rFonts w:ascii="Times New Roman" w:hAnsi="Times New Roman" w:cs="Times New Roman"/>
          <w:bCs/>
          <w:color w:val="000000" w:themeColor="text1"/>
          <w:sz w:val="24"/>
          <w:szCs w:val="24"/>
        </w:rPr>
      </w:pPr>
    </w:p>
    <w:p w:rsidR="00E86707" w:rsidRDefault="00531AFB"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r w:rsidRPr="006B1509">
        <w:rPr>
          <w:rFonts w:ascii="Times New Roman" w:hAnsi="Times New Roman" w:cs="Times New Roman"/>
          <w:bCs/>
          <w:color w:val="000000" w:themeColor="text1"/>
          <w:sz w:val="24"/>
          <w:szCs w:val="24"/>
        </w:rPr>
        <w:t>В докладе изложены главные проблемы в сфере защиты семьи и предложены наиболее важные направления работы по противодействию внедрению</w:t>
      </w:r>
      <w:r w:rsidR="00B502D1" w:rsidRPr="006B1509">
        <w:rPr>
          <w:rFonts w:ascii="Times New Roman" w:hAnsi="Times New Roman" w:cs="Times New Roman"/>
          <w:bCs/>
          <w:color w:val="000000" w:themeColor="text1"/>
          <w:sz w:val="24"/>
          <w:szCs w:val="24"/>
        </w:rPr>
        <w:t xml:space="preserve"> ювенального </w:t>
      </w:r>
      <w:r w:rsidR="006A1025">
        <w:rPr>
          <w:rFonts w:ascii="Times New Roman" w:hAnsi="Times New Roman" w:cs="Times New Roman"/>
          <w:bCs/>
          <w:color w:val="000000" w:themeColor="text1"/>
          <w:sz w:val="24"/>
          <w:szCs w:val="24"/>
        </w:rPr>
        <w:t>геноцида семьи</w:t>
      </w:r>
      <w:r w:rsidR="00B502D1" w:rsidRPr="006B1509">
        <w:rPr>
          <w:rFonts w:ascii="Times New Roman" w:hAnsi="Times New Roman" w:cs="Times New Roman"/>
          <w:bCs/>
          <w:color w:val="000000" w:themeColor="text1"/>
          <w:sz w:val="24"/>
          <w:szCs w:val="24"/>
        </w:rPr>
        <w:t xml:space="preserve"> в России. </w:t>
      </w:r>
    </w:p>
    <w:p w:rsidR="00E86707" w:rsidRDefault="00E86707"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p>
    <w:p w:rsidR="00E86707" w:rsidRDefault="00E86707"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p>
    <w:p w:rsidR="00E86707" w:rsidRDefault="00E86707"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p>
    <w:p w:rsidR="00E86707" w:rsidRDefault="00E86707"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p>
    <w:p w:rsidR="00E86707" w:rsidRDefault="00E86707"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p>
    <w:p w:rsidR="00E86707" w:rsidRPr="006B1509" w:rsidRDefault="00E86707" w:rsidP="0053642D">
      <w:pPr>
        <w:autoSpaceDE w:val="0"/>
        <w:autoSpaceDN w:val="0"/>
        <w:adjustRightInd w:val="0"/>
        <w:spacing w:before="120" w:after="120" w:line="240" w:lineRule="auto"/>
        <w:jc w:val="both"/>
        <w:rPr>
          <w:rFonts w:ascii="Times New Roman" w:hAnsi="Times New Roman" w:cs="Times New Roman"/>
          <w:bCs/>
          <w:color w:val="000000" w:themeColor="text1"/>
          <w:sz w:val="24"/>
          <w:szCs w:val="24"/>
        </w:rPr>
      </w:pPr>
    </w:p>
    <w:p w:rsidR="00531AFB" w:rsidRPr="006B1509" w:rsidRDefault="00531AFB" w:rsidP="0053642D">
      <w:pPr>
        <w:spacing w:before="120" w:after="120" w:line="240" w:lineRule="auto"/>
        <w:rPr>
          <w:rFonts w:ascii="Times New Roman" w:hAnsi="Times New Roman" w:cs="Times New Roman"/>
          <w:bCs/>
          <w:color w:val="000000" w:themeColor="text1"/>
          <w:sz w:val="24"/>
          <w:szCs w:val="24"/>
        </w:rPr>
      </w:pPr>
    </w:p>
    <w:p w:rsidR="00531AFB" w:rsidRPr="006B1509" w:rsidRDefault="00531AFB" w:rsidP="0053642D">
      <w:pPr>
        <w:spacing w:before="120" w:after="120" w:line="240" w:lineRule="auto"/>
        <w:rPr>
          <w:rFonts w:ascii="Times New Roman" w:hAnsi="Times New Roman" w:cs="Times New Roman"/>
          <w:bCs/>
          <w:color w:val="000000" w:themeColor="text1"/>
          <w:sz w:val="24"/>
          <w:szCs w:val="24"/>
        </w:rPr>
      </w:pPr>
    </w:p>
    <w:p w:rsidR="00CD22A6" w:rsidRPr="006B1509" w:rsidRDefault="00CD22A6" w:rsidP="0053642D">
      <w:pPr>
        <w:spacing w:before="120" w:after="120" w:line="240" w:lineRule="auto"/>
        <w:rPr>
          <w:rFonts w:ascii="Times New Roman" w:hAnsi="Times New Roman" w:cs="Times New Roman"/>
          <w:bCs/>
          <w:color w:val="000000" w:themeColor="text1"/>
          <w:sz w:val="24"/>
          <w:szCs w:val="24"/>
        </w:rPr>
      </w:pPr>
    </w:p>
    <w:sectPr w:rsidR="00CD22A6" w:rsidRPr="006B1509" w:rsidSect="000A3EF7">
      <w:footerReference w:type="default" r:id="rId8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A66" w:rsidRDefault="001B4A66" w:rsidP="00531AFB">
      <w:pPr>
        <w:spacing w:after="0" w:line="240" w:lineRule="auto"/>
      </w:pPr>
      <w:r>
        <w:separator/>
      </w:r>
    </w:p>
  </w:endnote>
  <w:endnote w:type="continuationSeparator" w:id="0">
    <w:p w:rsidR="001B4A66" w:rsidRDefault="001B4A66" w:rsidP="0053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SansBold">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868186"/>
      <w:docPartObj>
        <w:docPartGallery w:val="Page Numbers (Bottom of Page)"/>
        <w:docPartUnique/>
      </w:docPartObj>
    </w:sdtPr>
    <w:sdtEndPr/>
    <w:sdtContent>
      <w:p w:rsidR="001D7383" w:rsidRDefault="001D7383">
        <w:pPr>
          <w:pStyle w:val="ab"/>
          <w:jc w:val="right"/>
        </w:pPr>
        <w:r>
          <w:fldChar w:fldCharType="begin"/>
        </w:r>
        <w:r>
          <w:instrText>PAGE   \* MERGEFORMAT</w:instrText>
        </w:r>
        <w:r>
          <w:fldChar w:fldCharType="separate"/>
        </w:r>
        <w:r w:rsidR="00646DDB">
          <w:rPr>
            <w:noProof/>
          </w:rPr>
          <w:t>118</w:t>
        </w:r>
        <w:r>
          <w:fldChar w:fldCharType="end"/>
        </w:r>
      </w:p>
    </w:sdtContent>
  </w:sdt>
  <w:p w:rsidR="001D7383" w:rsidRDefault="001D7383">
    <w:pPr>
      <w:pStyle w:val="ab"/>
    </w:pPr>
  </w:p>
  <w:p w:rsidR="001D7383" w:rsidRDefault="001D7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A66" w:rsidRDefault="001B4A66" w:rsidP="00531AFB">
      <w:pPr>
        <w:spacing w:after="0" w:line="240" w:lineRule="auto"/>
      </w:pPr>
      <w:r>
        <w:separator/>
      </w:r>
    </w:p>
  </w:footnote>
  <w:footnote w:type="continuationSeparator" w:id="0">
    <w:p w:rsidR="001B4A66" w:rsidRDefault="001B4A66" w:rsidP="00531AFB">
      <w:pPr>
        <w:spacing w:after="0" w:line="240" w:lineRule="auto"/>
      </w:pPr>
      <w:r>
        <w:continuationSeparator/>
      </w:r>
    </w:p>
  </w:footnote>
  <w:footnote w:id="1">
    <w:p w:rsidR="001D7383" w:rsidRDefault="001D7383" w:rsidP="00531AFB">
      <w:pPr>
        <w:shd w:val="clear" w:color="auto" w:fill="FFFFFF"/>
        <w:spacing w:after="0" w:line="336" w:lineRule="auto"/>
        <w:rPr>
          <w:rFonts w:ascii="Times New Roman" w:hAnsi="Times New Roman" w:cs="Times New Roman"/>
          <w:sz w:val="20"/>
          <w:szCs w:val="20"/>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hyperlink r:id="rId1" w:history="1">
        <w:r>
          <w:rPr>
            <w:rStyle w:val="a3"/>
            <w:rFonts w:ascii="Times New Roman" w:hAnsi="Times New Roman" w:cs="Times New Roman"/>
            <w:color w:val="000000" w:themeColor="text1"/>
            <w:sz w:val="20"/>
            <w:szCs w:val="20"/>
          </w:rPr>
          <w:t>http://archive.acf.hhs.gov/programs/cb/stats_research/afcars/trends_july2012.pdf</w:t>
        </w:r>
      </w:hyperlink>
    </w:p>
  </w:footnote>
  <w:footnote w:id="2">
    <w:p w:rsidR="001D7383" w:rsidRPr="00D27704" w:rsidRDefault="001D7383" w:rsidP="00531AFB">
      <w:pPr>
        <w:pStyle w:val="a6"/>
        <w:rPr>
          <w:rFonts w:ascii="Times New Roman" w:hAnsi="Times New Roman" w:cs="Times New Roman"/>
        </w:rPr>
      </w:pPr>
      <w:r w:rsidRPr="00D27704">
        <w:rPr>
          <w:rStyle w:val="af6"/>
          <w:rFonts w:ascii="Times New Roman" w:hAnsi="Times New Roman" w:cs="Times New Roman"/>
          <w:color w:val="000000" w:themeColor="text1"/>
        </w:rPr>
        <w:footnoteRef/>
      </w:r>
      <w:r w:rsidRPr="00D27704">
        <w:rPr>
          <w:rFonts w:ascii="Times New Roman" w:hAnsi="Times New Roman" w:cs="Times New Roman"/>
          <w:color w:val="000000" w:themeColor="text1"/>
        </w:rPr>
        <w:t xml:space="preserve"> </w:t>
      </w:r>
      <w:hyperlink r:id="rId2" w:history="1">
        <w:r w:rsidRPr="00D27704">
          <w:rPr>
            <w:rStyle w:val="a3"/>
            <w:rFonts w:ascii="Times New Roman" w:hAnsi="Times New Roman" w:cs="Times New Roman"/>
            <w:color w:val="000000" w:themeColor="text1"/>
          </w:rPr>
          <w:t>http://www.ladocumentationfrancaise.fr/var/storage/rapports-publics/004001642.pdf</w:t>
        </w:r>
      </w:hyperlink>
      <w:r w:rsidRPr="00D27704">
        <w:rPr>
          <w:rFonts w:ascii="Times New Roman" w:hAnsi="Times New Roman" w:cs="Times New Roman"/>
          <w:color w:val="000000" w:themeColor="text1"/>
        </w:rPr>
        <w:t xml:space="preserve">; </w:t>
      </w:r>
      <w:hyperlink r:id="rId3" w:history="1">
        <w:r w:rsidRPr="00D27704">
          <w:rPr>
            <w:rStyle w:val="a3"/>
            <w:rFonts w:ascii="Times New Roman" w:hAnsi="Times New Roman" w:cs="Times New Roman"/>
            <w:color w:val="000000" w:themeColor="text1"/>
          </w:rPr>
          <w:t>http://eot.su/node/15010</w:t>
        </w:r>
      </w:hyperlink>
      <w:r w:rsidRPr="00D27704">
        <w:rPr>
          <w:rFonts w:ascii="Times New Roman" w:hAnsi="Times New Roman" w:cs="Times New Roman"/>
          <w:color w:val="000000" w:themeColor="text1"/>
        </w:rPr>
        <w:t xml:space="preserve"> Детали по западному опыту ниже.</w:t>
      </w:r>
    </w:p>
  </w:footnote>
  <w:footnote w:id="3">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4"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fond</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detyam</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press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sluzhba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novosti</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fonda</w:t>
        </w:r>
        <w:r>
          <w:rPr>
            <w:rStyle w:val="a3"/>
            <w:rFonts w:ascii="Times New Roman" w:hAnsi="Times New Roman" w:cs="Times New Roman"/>
            <w:color w:val="000000" w:themeColor="text1"/>
          </w:rPr>
          <w:t>/12469/</w:t>
        </w:r>
      </w:hyperlink>
      <w:r>
        <w:rPr>
          <w:rStyle w:val="a3"/>
          <w:rFonts w:ascii="Times New Roman" w:hAnsi="Times New Roman" w:cs="Times New Roman"/>
          <w:color w:val="000000" w:themeColor="text1"/>
        </w:rPr>
        <w:t xml:space="preserve">. </w:t>
      </w:r>
    </w:p>
  </w:footnote>
  <w:footnote w:id="4">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5"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ya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roditel</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national</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campaign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news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detey</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podvergayutsya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psikhologicheskomu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nasiliyu</w:t>
        </w:r>
        <w:r>
          <w:rPr>
            <w:rStyle w:val="a3"/>
            <w:rFonts w:ascii="Times New Roman" w:hAnsi="Times New Roman" w:cs="Times New Roman"/>
            <w:color w:val="000000" w:themeColor="text1"/>
          </w:rPr>
          <w:t>/</w:t>
        </w:r>
      </w:hyperlink>
      <w:r>
        <w:rPr>
          <w:rFonts w:ascii="Times New Roman" w:hAnsi="Times New Roman" w:cs="Times New Roman"/>
          <w:color w:val="000000" w:themeColor="text1"/>
        </w:rPr>
        <w:t xml:space="preserve"> </w:t>
      </w:r>
    </w:p>
  </w:footnote>
  <w:footnote w:id="5">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6"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ya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roditel</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otvetstvennoe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roditelstvo</w:t>
        </w:r>
        <w:r>
          <w:rPr>
            <w:rStyle w:val="a3"/>
            <w:rFonts w:ascii="Times New Roman" w:hAnsi="Times New Roman" w:cs="Times New Roman"/>
            <w:color w:val="000000" w:themeColor="text1"/>
          </w:rPr>
          <w:t>/</w:t>
        </w:r>
      </w:hyperlink>
      <w:r>
        <w:rPr>
          <w:rFonts w:ascii="Times New Roman" w:hAnsi="Times New Roman" w:cs="Times New Roman"/>
          <w:color w:val="000000" w:themeColor="text1"/>
        </w:rPr>
        <w:t xml:space="preserve"> </w:t>
      </w:r>
    </w:p>
  </w:footnote>
  <w:footnote w:id="6">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lang w:val="en-US"/>
        </w:rPr>
        <w:t xml:space="preserve"> Eberhard D. Kinder an der Macht. Die monstroesen Auswuechse liberaler Erziehung. Koesel</w:t>
      </w:r>
      <w:r w:rsidRPr="00531AFB">
        <w:rPr>
          <w:rFonts w:ascii="Times New Roman" w:hAnsi="Times New Roman" w:cs="Times New Roman"/>
        </w:rPr>
        <w:t xml:space="preserve"> </w:t>
      </w:r>
      <w:r>
        <w:rPr>
          <w:rFonts w:ascii="Times New Roman" w:hAnsi="Times New Roman" w:cs="Times New Roman"/>
          <w:lang w:val="en-US"/>
        </w:rPr>
        <w:t>Verlag</w:t>
      </w:r>
      <w:r>
        <w:rPr>
          <w:rFonts w:ascii="Times New Roman" w:hAnsi="Times New Roman" w:cs="Times New Roman"/>
        </w:rPr>
        <w:t>, 2015. Книга издана в 2013 г., в 2015 вышел перевод на немецком языке.</w:t>
      </w:r>
    </w:p>
  </w:footnote>
  <w:footnote w:id="7">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https</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youtube</w:t>
      </w:r>
      <w:r>
        <w:rPr>
          <w:rFonts w:ascii="Times New Roman" w:hAnsi="Times New Roman" w:cs="Times New Roman"/>
        </w:rPr>
        <w:t>.</w:t>
      </w:r>
      <w:r>
        <w:rPr>
          <w:rFonts w:ascii="Times New Roman" w:hAnsi="Times New Roman" w:cs="Times New Roman"/>
          <w:lang w:val="en-US"/>
        </w:rPr>
        <w:t>com</w:t>
      </w:r>
      <w:r>
        <w:rPr>
          <w:rFonts w:ascii="Times New Roman" w:hAnsi="Times New Roman" w:cs="Times New Roman"/>
        </w:rPr>
        <w:t>/</w:t>
      </w:r>
      <w:r>
        <w:rPr>
          <w:rFonts w:ascii="Times New Roman" w:hAnsi="Times New Roman" w:cs="Times New Roman"/>
          <w:lang w:val="en-US"/>
        </w:rPr>
        <w:t>watch</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w:t>
      </w:r>
      <w:r>
        <w:rPr>
          <w:rFonts w:ascii="Times New Roman" w:hAnsi="Times New Roman" w:cs="Times New Roman"/>
          <w:lang w:val="en-US"/>
        </w:rPr>
        <w:t>YaD</w:t>
      </w:r>
      <w:r>
        <w:rPr>
          <w:rFonts w:ascii="Times New Roman" w:hAnsi="Times New Roman" w:cs="Times New Roman"/>
        </w:rPr>
        <w:t>4</w:t>
      </w:r>
      <w:r>
        <w:rPr>
          <w:rFonts w:ascii="Times New Roman" w:hAnsi="Times New Roman" w:cs="Times New Roman"/>
          <w:lang w:val="en-US"/>
        </w:rPr>
        <w:t>izTW</w:t>
      </w:r>
      <w:r>
        <w:rPr>
          <w:rFonts w:ascii="Times New Roman" w:hAnsi="Times New Roman" w:cs="Times New Roman"/>
        </w:rPr>
        <w:t>78</w:t>
      </w:r>
    </w:p>
  </w:footnote>
  <w:footnote w:id="8">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ya</w:t>
      </w:r>
      <w:r>
        <w:rPr>
          <w:rFonts w:ascii="Times New Roman" w:hAnsi="Times New Roman" w:cs="Times New Roman"/>
        </w:rPr>
        <w:t>-</w:t>
      </w:r>
      <w:r>
        <w:rPr>
          <w:rFonts w:ascii="Times New Roman" w:hAnsi="Times New Roman" w:cs="Times New Roman"/>
          <w:lang w:val="en-US"/>
        </w:rPr>
        <w:t>roditel</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r>
        <w:rPr>
          <w:rFonts w:ascii="Times New Roman" w:hAnsi="Times New Roman" w:cs="Times New Roman"/>
          <w:lang w:val="en-US"/>
        </w:rPr>
        <w:t>otvetstvennoe</w:t>
      </w:r>
      <w:r>
        <w:rPr>
          <w:rFonts w:ascii="Times New Roman" w:hAnsi="Times New Roman" w:cs="Times New Roman"/>
        </w:rPr>
        <w:t>-</w:t>
      </w:r>
      <w:r>
        <w:rPr>
          <w:rFonts w:ascii="Times New Roman" w:hAnsi="Times New Roman" w:cs="Times New Roman"/>
          <w:lang w:val="en-US"/>
        </w:rPr>
        <w:t>roditelstvo</w:t>
      </w:r>
      <w:r>
        <w:rPr>
          <w:rFonts w:ascii="Times New Roman" w:hAnsi="Times New Roman" w:cs="Times New Roman"/>
        </w:rPr>
        <w:t>/</w:t>
      </w:r>
    </w:p>
  </w:footnote>
  <w:footnote w:id="9">
    <w:p w:rsidR="001D7383" w:rsidRDefault="001D7383" w:rsidP="00531AFB">
      <w:pPr>
        <w:pStyle w:val="a6"/>
      </w:pPr>
      <w:r>
        <w:rPr>
          <w:rStyle w:val="af6"/>
        </w:rPr>
        <w:footnoteRef/>
      </w:r>
      <w:r>
        <w:t xml:space="preserve"> </w:t>
      </w:r>
      <w:hyperlink r:id="rId7"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ya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roditel</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otvetstvennoe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roditelstvo</w:t>
        </w:r>
        <w:r>
          <w:rPr>
            <w:rStyle w:val="a3"/>
            <w:rFonts w:ascii="Times New Roman" w:hAnsi="Times New Roman" w:cs="Times New Roman"/>
            <w:color w:val="000000" w:themeColor="text1"/>
          </w:rPr>
          <w:t>/</w:t>
        </w:r>
      </w:hyperlink>
      <w:r>
        <w:rPr>
          <w:color w:val="000000" w:themeColor="text1"/>
        </w:rPr>
        <w:t xml:space="preserve"> </w:t>
      </w:r>
    </w:p>
  </w:footnote>
  <w:footnote w:id="10">
    <w:p w:rsidR="001D7383" w:rsidRDefault="001D7383" w:rsidP="00531AFB">
      <w:pPr>
        <w:pStyle w:val="a6"/>
        <w:rPr>
          <w:lang w:val="en-US"/>
        </w:rPr>
      </w:pPr>
      <w:r>
        <w:rPr>
          <w:rStyle w:val="af6"/>
        </w:rPr>
        <w:footnoteRef/>
      </w:r>
      <w:r>
        <w:rPr>
          <w:lang w:val="en-US"/>
        </w:rPr>
        <w:t xml:space="preserve"> </w:t>
      </w:r>
      <w:r>
        <w:rPr>
          <w:rFonts w:ascii="Times New Roman" w:hAnsi="Times New Roman" w:cs="Times New Roman"/>
          <w:lang w:val="en-US"/>
        </w:rPr>
        <w:t>Eberhard D. S. 163.</w:t>
      </w:r>
    </w:p>
  </w:footnote>
  <w:footnote w:id="11">
    <w:p w:rsidR="001D7383" w:rsidRDefault="001D7383" w:rsidP="00531AFB">
      <w:pPr>
        <w:pStyle w:val="a6"/>
        <w:rPr>
          <w:lang w:val="en-US"/>
        </w:rPr>
      </w:pPr>
      <w:r>
        <w:rPr>
          <w:rStyle w:val="af6"/>
        </w:rPr>
        <w:footnoteRef/>
      </w:r>
      <w:r>
        <w:rPr>
          <w:lang w:val="en-US"/>
        </w:rPr>
        <w:t xml:space="preserve"> </w:t>
      </w:r>
      <w:r w:rsidR="001B4A66">
        <w:fldChar w:fldCharType="begin"/>
      </w:r>
      <w:r w:rsidR="001B4A66" w:rsidRPr="005B132B">
        <w:rPr>
          <w:lang w:val="en-US"/>
        </w:rPr>
        <w:instrText xml:space="preserve"> HYPERLINK "http://www.ya-roditel.ru/otvetstvennoe-roditelstvo/" </w:instrText>
      </w:r>
      <w:r w:rsidR="001B4A66">
        <w:fldChar w:fldCharType="separate"/>
      </w:r>
      <w:r>
        <w:rPr>
          <w:rStyle w:val="a3"/>
          <w:rFonts w:ascii="Times New Roman" w:hAnsi="Times New Roman" w:cs="Times New Roman"/>
          <w:color w:val="000000" w:themeColor="text1"/>
          <w:lang w:val="en-US"/>
        </w:rPr>
        <w:t>http://www.ya-roditel.ru/otvetstvennoe-roditelstvo/</w:t>
      </w:r>
      <w:r w:rsidR="001B4A66">
        <w:rPr>
          <w:rStyle w:val="a3"/>
          <w:rFonts w:ascii="Times New Roman" w:hAnsi="Times New Roman" w:cs="Times New Roman"/>
          <w:color w:val="000000" w:themeColor="text1"/>
          <w:lang w:val="en-US"/>
        </w:rPr>
        <w:fldChar w:fldCharType="end"/>
      </w:r>
    </w:p>
  </w:footnote>
  <w:footnote w:id="12">
    <w:p w:rsidR="001D7383" w:rsidRDefault="001D7383" w:rsidP="00531AFB">
      <w:pPr>
        <w:pStyle w:val="a6"/>
        <w:rPr>
          <w:lang w:val="en-US"/>
        </w:rPr>
      </w:pPr>
      <w:r>
        <w:rPr>
          <w:rStyle w:val="af6"/>
        </w:rPr>
        <w:footnoteRef/>
      </w:r>
      <w:r>
        <w:rPr>
          <w:lang w:val="en-US"/>
        </w:rPr>
        <w:t xml:space="preserve"> </w:t>
      </w:r>
      <w:r w:rsidR="001B4A66">
        <w:fldChar w:fldCharType="begin"/>
      </w:r>
      <w:r w:rsidR="001B4A66" w:rsidRPr="005B132B">
        <w:rPr>
          <w:lang w:val="en-US"/>
        </w:rPr>
        <w:instrText xml:space="preserve"> HYPERLINK "https://www.youtube.com/watch?v=-YaD4izTW78" </w:instrText>
      </w:r>
      <w:r w:rsidR="001B4A66">
        <w:fldChar w:fldCharType="separate"/>
      </w:r>
      <w:r>
        <w:rPr>
          <w:rStyle w:val="a3"/>
          <w:rFonts w:ascii="Times New Roman" w:hAnsi="Times New Roman" w:cs="Times New Roman"/>
          <w:color w:val="000000" w:themeColor="text1"/>
          <w:lang w:val="en-US"/>
        </w:rPr>
        <w:t>https://www.youtube.com/watch?v=-YaD4izTW78</w:t>
      </w:r>
      <w:r w:rsidR="001B4A66">
        <w:rPr>
          <w:rStyle w:val="a3"/>
          <w:rFonts w:ascii="Times New Roman" w:hAnsi="Times New Roman" w:cs="Times New Roman"/>
          <w:color w:val="000000" w:themeColor="text1"/>
          <w:lang w:val="en-US"/>
        </w:rPr>
        <w:fldChar w:fldCharType="end"/>
      </w:r>
    </w:p>
  </w:footnote>
  <w:footnote w:id="13">
    <w:p w:rsidR="001D7383" w:rsidRDefault="001D7383" w:rsidP="00531AFB">
      <w:pPr>
        <w:pStyle w:val="a6"/>
        <w:rPr>
          <w:lang w:val="en-US"/>
        </w:rPr>
      </w:pPr>
      <w:r>
        <w:rPr>
          <w:rStyle w:val="af6"/>
        </w:rPr>
        <w:footnoteRef/>
      </w:r>
      <w:r>
        <w:rPr>
          <w:lang w:val="en-US"/>
        </w:rPr>
        <w:t xml:space="preserve"> </w:t>
      </w:r>
      <w:r>
        <w:rPr>
          <w:rFonts w:ascii="Times New Roman" w:hAnsi="Times New Roman" w:cs="Times New Roman"/>
          <w:lang w:val="en-US"/>
        </w:rPr>
        <w:t>Eberhard D. S. 169, 223 u.s.w.</w:t>
      </w:r>
    </w:p>
  </w:footnote>
  <w:footnote w:id="14">
    <w:p w:rsidR="001D7383" w:rsidRDefault="001D7383" w:rsidP="00531AFB">
      <w:pPr>
        <w:pStyle w:val="a6"/>
        <w:rPr>
          <w:lang w:val="en-US"/>
        </w:rPr>
      </w:pPr>
      <w:r>
        <w:rPr>
          <w:rStyle w:val="af6"/>
        </w:rPr>
        <w:footnoteRef/>
      </w:r>
      <w:r>
        <w:rPr>
          <w:lang w:val="en-US"/>
        </w:rPr>
        <w:t xml:space="preserve"> </w:t>
      </w:r>
      <w:r w:rsidR="001B4A66">
        <w:fldChar w:fldCharType="begin"/>
      </w:r>
      <w:r w:rsidR="001B4A66" w:rsidRPr="005B132B">
        <w:rPr>
          <w:lang w:val="en-US"/>
        </w:rPr>
        <w:instrText xml:space="preserve"> HYPERLINK "http://k-obr.spb.ru/page/670/" \t "_blank" </w:instrText>
      </w:r>
      <w:r w:rsidR="001B4A66">
        <w:fldChar w:fldCharType="separate"/>
      </w:r>
      <w:r>
        <w:rPr>
          <w:rStyle w:val="a3"/>
          <w:rFonts w:ascii="Times New Roman" w:hAnsi="Times New Roman" w:cs="Times New Roman"/>
          <w:color w:val="000000" w:themeColor="text1"/>
          <w:lang w:val="en-US"/>
        </w:rPr>
        <w:t>http://k-obr.spb.ru/page/670/</w:t>
      </w:r>
      <w:r w:rsidR="001B4A66">
        <w:rPr>
          <w:rStyle w:val="a3"/>
          <w:rFonts w:ascii="Times New Roman" w:hAnsi="Times New Roman" w:cs="Times New Roman"/>
          <w:color w:val="000000" w:themeColor="text1"/>
          <w:lang w:val="en-US"/>
        </w:rPr>
        <w:fldChar w:fldCharType="end"/>
      </w:r>
    </w:p>
  </w:footnote>
  <w:footnote w:id="15">
    <w:p w:rsidR="001D7383" w:rsidRDefault="001D7383" w:rsidP="00531AFB">
      <w:pPr>
        <w:pStyle w:val="a6"/>
        <w:rPr>
          <w:rFonts w:ascii="Times New Roman" w:hAnsi="Times New Roman" w:cs="Times New Roman"/>
          <w:lang w:val="en-US"/>
        </w:rPr>
      </w:pPr>
      <w:r>
        <w:rPr>
          <w:rStyle w:val="af6"/>
          <w:rFonts w:ascii="Times New Roman" w:hAnsi="Times New Roman" w:cs="Times New Roman"/>
        </w:rPr>
        <w:footnoteRef/>
      </w:r>
      <w:r>
        <w:rPr>
          <w:rFonts w:ascii="Times New Roman" w:hAnsi="Times New Roman" w:cs="Times New Roman"/>
          <w:lang w:val="en-US"/>
        </w:rPr>
        <w:t xml:space="preserve"> http://r-v-s.su/statia/kontrol-nad-semyami-cherez-shkoly</w:t>
      </w:r>
    </w:p>
  </w:footnote>
  <w:footnote w:id="16">
    <w:p w:rsidR="001D7383" w:rsidRPr="00996C35" w:rsidRDefault="001D7383">
      <w:pPr>
        <w:pStyle w:val="a6"/>
        <w:rPr>
          <w:rFonts w:ascii="Times New Roman" w:hAnsi="Times New Roman" w:cs="Times New Roman"/>
          <w:lang w:val="en-US"/>
        </w:rPr>
      </w:pPr>
      <w:r w:rsidRPr="00996C35">
        <w:rPr>
          <w:rStyle w:val="af6"/>
          <w:rFonts w:ascii="Times New Roman" w:hAnsi="Times New Roman" w:cs="Times New Roman"/>
        </w:rPr>
        <w:footnoteRef/>
      </w:r>
      <w:r w:rsidRPr="00996C35">
        <w:rPr>
          <w:rFonts w:ascii="Times New Roman" w:hAnsi="Times New Roman" w:cs="Times New Roman"/>
          <w:lang w:val="en-US"/>
        </w:rPr>
        <w:t xml:space="preserve"> http://urfak.sfedu.ru/node/130</w:t>
      </w:r>
    </w:p>
  </w:footnote>
  <w:footnote w:id="17">
    <w:p w:rsidR="001D7383" w:rsidRPr="000B12AE" w:rsidRDefault="001D7383">
      <w:pPr>
        <w:pStyle w:val="a6"/>
        <w:rPr>
          <w:rFonts w:ascii="Times New Roman" w:hAnsi="Times New Roman" w:cs="Times New Roman"/>
          <w:color w:val="000000" w:themeColor="text1"/>
        </w:rPr>
      </w:pPr>
      <w:r w:rsidRPr="00996C35">
        <w:rPr>
          <w:rStyle w:val="af6"/>
          <w:rFonts w:ascii="Times New Roman" w:hAnsi="Times New Roman" w:cs="Times New Roman"/>
        </w:rPr>
        <w:footnoteRef/>
      </w:r>
      <w:r w:rsidRPr="00996C35">
        <w:rPr>
          <w:rFonts w:ascii="Times New Roman" w:hAnsi="Times New Roman" w:cs="Times New Roman"/>
        </w:rPr>
        <w:t xml:space="preserve"> См., например, программа «Ювенальная юстиция</w:t>
      </w:r>
      <w:r w:rsidRPr="000B12AE">
        <w:rPr>
          <w:rFonts w:ascii="Times New Roman" w:hAnsi="Times New Roman" w:cs="Times New Roman"/>
        </w:rPr>
        <w:t xml:space="preserve">» в </w:t>
      </w:r>
      <w:r w:rsidRPr="000B12AE">
        <w:rPr>
          <w:rFonts w:ascii="Times New Roman" w:hAnsi="Times New Roman" w:cs="Times New Roman"/>
          <w:color w:val="000000" w:themeColor="text1"/>
        </w:rPr>
        <w:t xml:space="preserve">РГГУ </w:t>
      </w:r>
      <w:hyperlink r:id="rId8" w:history="1">
        <w:r w:rsidRPr="000B12AE">
          <w:rPr>
            <w:rStyle w:val="a3"/>
            <w:rFonts w:ascii="Times New Roman" w:hAnsi="Times New Roman" w:cs="Times New Roman"/>
            <w:color w:val="000000" w:themeColor="text1"/>
          </w:rPr>
          <w:t>http://ieup.rsuh.ru/section.html?id=8313</w:t>
        </w:r>
      </w:hyperlink>
      <w:r w:rsidRPr="000B12AE">
        <w:rPr>
          <w:rFonts w:ascii="Times New Roman" w:hAnsi="Times New Roman" w:cs="Times New Roman"/>
          <w:color w:val="000000" w:themeColor="text1"/>
        </w:rPr>
        <w:t xml:space="preserve"> </w:t>
      </w:r>
    </w:p>
  </w:footnote>
  <w:footnote w:id="18">
    <w:p w:rsidR="001D7383" w:rsidRDefault="001D7383" w:rsidP="00531AFB">
      <w:pPr>
        <w:pStyle w:val="a6"/>
        <w:rPr>
          <w:rFonts w:ascii="Times New Roman" w:hAnsi="Times New Roman" w:cs="Times New Roman"/>
        </w:rPr>
      </w:pPr>
      <w:r w:rsidRPr="000B12AE">
        <w:rPr>
          <w:rStyle w:val="af6"/>
          <w:rFonts w:ascii="Times New Roman" w:hAnsi="Times New Roman" w:cs="Times New Roman"/>
        </w:rPr>
        <w:footnoteRef/>
      </w:r>
      <w:r w:rsidRPr="000B12AE">
        <w:rPr>
          <w:rFonts w:ascii="Times New Roman" w:hAnsi="Times New Roman" w:cs="Times New Roman"/>
        </w:rPr>
        <w:t xml:space="preserve"> «Насилие и жестокое обращение с детьми: источники, причины, последствия, решения»: учебное</w:t>
      </w:r>
      <w:r>
        <w:rPr>
          <w:rFonts w:ascii="Times New Roman" w:hAnsi="Times New Roman" w:cs="Times New Roman"/>
        </w:rPr>
        <w:t xml:space="preserve"> пособие/под ред. Е. Н. Волковой. СПб: ООО «Книжный Дом», 2011.  Стр. 77.</w:t>
      </w:r>
    </w:p>
  </w:footnote>
  <w:footnote w:id="19">
    <w:p w:rsidR="001D7383" w:rsidRDefault="001D7383" w:rsidP="00531AFB">
      <w:pPr>
        <w:pStyle w:val="a6"/>
      </w:pPr>
      <w:r>
        <w:rPr>
          <w:rStyle w:val="af6"/>
          <w:rFonts w:ascii="Times New Roman" w:hAnsi="Times New Roman" w:cs="Times New Roman"/>
        </w:rPr>
        <w:footnoteRef/>
      </w:r>
      <w:r>
        <w:rPr>
          <w:rFonts w:ascii="Times New Roman" w:hAnsi="Times New Roman" w:cs="Times New Roman"/>
        </w:rPr>
        <w:t xml:space="preserve"> «Насилие и жестокое обращение с детьми: источники, причины, последствия, решения»: учебное пособие/под ред. Е. Н. Волковой. СПб: ООО «Книжный Дом», 2011. Стр. 79.</w:t>
      </w:r>
    </w:p>
  </w:footnote>
  <w:footnote w:id="20">
    <w:p w:rsidR="001D7383" w:rsidRDefault="001D7383" w:rsidP="00531AFB">
      <w:pPr>
        <w:pStyle w:val="a6"/>
        <w:rPr>
          <w:rFonts w:ascii="Times New Roman" w:hAnsi="Times New Roman" w:cs="Times New Roman"/>
        </w:rPr>
      </w:pPr>
      <w:r>
        <w:rPr>
          <w:rStyle w:val="af6"/>
        </w:rPr>
        <w:footnoteRef/>
      </w:r>
      <w:r>
        <w:t xml:space="preserve"> </w:t>
      </w:r>
      <w:r>
        <w:rPr>
          <w:rFonts w:ascii="Times New Roman" w:hAnsi="Times New Roman" w:cs="Times New Roman"/>
        </w:rPr>
        <w:t>«Насилие и жестокое обращение с детьми: источники, причины, последствия, решения»: учебное пособие/под ред. Е. Н. Волковой. СПб: ООО «Книжный Дом», 2011. Стр. 81.</w:t>
      </w:r>
    </w:p>
  </w:footnote>
  <w:footnote w:id="21">
    <w:p w:rsidR="001D7383" w:rsidRDefault="001D7383" w:rsidP="00531AFB">
      <w:pPr>
        <w:pStyle w:val="a6"/>
      </w:pPr>
      <w:r>
        <w:rPr>
          <w:rStyle w:val="af6"/>
          <w:rFonts w:ascii="Times New Roman" w:hAnsi="Times New Roman" w:cs="Times New Roman"/>
        </w:rPr>
        <w:footnoteRef/>
      </w:r>
      <w:r>
        <w:rPr>
          <w:rFonts w:ascii="Times New Roman" w:hAnsi="Times New Roman" w:cs="Times New Roman"/>
        </w:rPr>
        <w:t xml:space="preserve"> «Насилие и жестокое обращение с детьми: источники, причины, последствия, решения»: учебное пособие/под ред. Е. Н. Волковой. СПб: ООО «Книжный Дом», 2011. Стр. 59.</w:t>
      </w:r>
    </w:p>
  </w:footnote>
  <w:footnote w:id="22">
    <w:p w:rsidR="001D7383" w:rsidRDefault="001D7383" w:rsidP="00531AFB">
      <w:pPr>
        <w:pStyle w:val="a6"/>
        <w:rPr>
          <w:rFonts w:ascii="Times New Roman" w:hAnsi="Times New Roman" w:cs="Times New Roman"/>
        </w:rPr>
      </w:pPr>
      <w:r>
        <w:rPr>
          <w:rStyle w:val="af6"/>
        </w:rPr>
        <w:footnoteRef/>
      </w:r>
      <w:r>
        <w:t xml:space="preserve"> </w:t>
      </w:r>
      <w:r>
        <w:rPr>
          <w:rFonts w:ascii="Times New Roman" w:hAnsi="Times New Roman" w:cs="Times New Roman"/>
        </w:rPr>
        <w:t>«Насилие и жестокое обращение с детьми: источники, причины, последствия, решения»: учебное пособие/под ред. Е. Н. Волковой. СПб: ООО «Книжный Дом», 2011. Стр. 252.</w:t>
      </w:r>
    </w:p>
  </w:footnote>
  <w:footnote w:id="23">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«Насилие и жестокое обращение с детьми: источники, причины, последствия, решения»: учебное пособие/под ред. Е. Н. Волковой. СПб: ООО «Книжный Дом», 2011. Стр. 252.</w:t>
      </w:r>
    </w:p>
  </w:footnote>
  <w:footnote w:id="24">
    <w:p w:rsidR="001D7383" w:rsidRDefault="001D7383" w:rsidP="00531AFB">
      <w:pPr>
        <w:pStyle w:val="a6"/>
        <w:rPr>
          <w:rFonts w:ascii="Times New Roman" w:hAnsi="Times New Roman" w:cs="Times New Roman"/>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«Насилие и жестокое обращение с детьми: источники, причины, последствия, решения»: учебное пособие/под ред. Е. Н. Волковой. СПб: ООО «Книжный </w:t>
      </w:r>
      <w:r>
        <w:rPr>
          <w:rFonts w:ascii="Times New Roman" w:hAnsi="Times New Roman" w:cs="Times New Roman"/>
        </w:rPr>
        <w:t>Дом», 2011. Стр. 252.</w:t>
      </w:r>
    </w:p>
  </w:footnote>
  <w:footnote w:id="25">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«Насилие и жестокое обращение с детьми: источники, причины, последствия, решения»: учебное пособие/под ред. Е. Н. Волковой. СПб: ООО «Книжный Дом», 2011. Стр. 253.</w:t>
      </w:r>
    </w:p>
  </w:footnote>
  <w:footnote w:id="26">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«Насилие и жестокое обращение с детьми: источники, причины, последствия, решения»: учебное пособие/под ред. Е. Н. Волковой. СПб: ООО «Книжный Дом», 2011. Стр. 253.</w:t>
      </w:r>
    </w:p>
  </w:footnote>
  <w:footnote w:id="27">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«Насилие и жестокое обращение с детьми: источники, причины, последствия, решения»: учебное пособие/под ред. Е. Н. Волковой. СПб: ООО «Книжный Дом», 2011. Стр. 254.</w:t>
      </w:r>
    </w:p>
  </w:footnote>
  <w:footnote w:id="28">
    <w:p w:rsidR="001D7383" w:rsidRDefault="001D7383" w:rsidP="00531AFB">
      <w:pPr>
        <w:shd w:val="clear" w:color="auto" w:fill="FFFFFF"/>
        <w:spacing w:after="0" w:line="240" w:lineRule="auto"/>
        <w:textAlignment w:val="top"/>
        <w:rPr>
          <w:rFonts w:ascii="Times New Roman" w:hAnsi="Times New Roman" w:cs="Times New Roman"/>
          <w:color w:val="000000" w:themeColor="text1"/>
          <w:sz w:val="20"/>
          <w:szCs w:val="20"/>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hyperlink r:id="rId9" w:history="1">
        <w:r>
          <w:rPr>
            <w:rStyle w:val="a3"/>
            <w:rFonts w:ascii="Times New Roman" w:hAnsi="Times New Roman" w:cs="Times New Roman"/>
            <w:color w:val="000000" w:themeColor="text1"/>
            <w:sz w:val="20"/>
            <w:szCs w:val="20"/>
          </w:rPr>
          <w:t>http://conf.7ya.ru/fulltext-thread.aspx?cnf=Educate&amp;trd=13959</w:t>
        </w:r>
      </w:hyperlink>
    </w:p>
  </w:footnote>
  <w:footnote w:id="29">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10" w:history="1">
        <w:r>
          <w:rPr>
            <w:rStyle w:val="a3"/>
            <w:rFonts w:ascii="Times New Roman" w:hAnsi="Times New Roman"/>
            <w:color w:val="000000" w:themeColor="text1"/>
          </w:rPr>
          <w:t>http://ruskline.ru/analitika/2011/10/27/mama_ya_psihologa_lyublyu_ili_13_let_za_koshachij_hvost</w:t>
        </w:r>
      </w:hyperlink>
      <w:r>
        <w:rPr>
          <w:rFonts w:ascii="Times New Roman" w:hAnsi="Times New Roman"/>
          <w:color w:val="000000" w:themeColor="text1"/>
        </w:rPr>
        <w:t xml:space="preserve"> </w:t>
      </w:r>
    </w:p>
  </w:footnote>
  <w:footnote w:id="30">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1"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edu</w:t>
        </w:r>
        <w:r>
          <w:rPr>
            <w:rStyle w:val="a3"/>
            <w:rFonts w:ascii="Times New Roman" w:hAnsi="Times New Roman" w:cs="Times New Roman"/>
            <w:color w:val="000000" w:themeColor="text1"/>
          </w:rPr>
          <w:t>53.</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includes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upload</w:t>
        </w:r>
        <w:r>
          <w:rPr>
            <w:rStyle w:val="a3"/>
            <w:rFonts w:ascii="Times New Roman" w:hAnsi="Times New Roman" w:cs="Times New Roman"/>
            <w:color w:val="000000" w:themeColor="text1"/>
          </w:rPr>
          <w:t>/2014/04/25/5251.</w:t>
        </w:r>
        <w:r>
          <w:rPr>
            <w:rStyle w:val="a3"/>
            <w:rFonts w:ascii="Times New Roman" w:hAnsi="Times New Roman" w:cs="Times New Roman"/>
            <w:color w:val="000000" w:themeColor="text1"/>
            <w:lang w:val="en-US"/>
          </w:rPr>
          <w:t>pdf</w:t>
        </w:r>
      </w:hyperlink>
      <w:r>
        <w:rPr>
          <w:rFonts w:ascii="Times New Roman" w:hAnsi="Times New Roman" w:cs="Times New Roman"/>
          <w:color w:val="000000" w:themeColor="text1"/>
        </w:rPr>
        <w:t xml:space="preserve"> </w:t>
      </w:r>
    </w:p>
  </w:footnote>
  <w:footnote w:id="31">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Медведева И., Шишова Т. «Родители и дети. Конфликт или союз?». Рязань, 2012. С. 273, 274.</w:t>
      </w:r>
    </w:p>
  </w:footnote>
  <w:footnote w:id="32">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2" w:history="1">
        <w:r>
          <w:rPr>
            <w:rStyle w:val="a3"/>
            <w:rFonts w:ascii="Times New Roman" w:hAnsi="Times New Roman" w:cs="Times New Roman"/>
            <w:color w:val="000000" w:themeColor="text1"/>
          </w:rPr>
          <w:t>http://www.sirotstvo.ru/files/5164/Stand_2.pdf</w:t>
        </w:r>
      </w:hyperlink>
      <w:r>
        <w:rPr>
          <w:rFonts w:ascii="Times New Roman" w:hAnsi="Times New Roman" w:cs="Times New Roman"/>
          <w:color w:val="000000" w:themeColor="text1"/>
        </w:rPr>
        <w:t xml:space="preserve"> См. с. 33 и далее. </w:t>
      </w:r>
    </w:p>
  </w:footnote>
  <w:footnote w:id="33">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3" w:history="1">
        <w:r>
          <w:rPr>
            <w:rStyle w:val="a3"/>
            <w:rFonts w:ascii="Times New Roman" w:hAnsi="Times New Roman" w:cs="Times New Roman"/>
            <w:color w:val="000000" w:themeColor="text1"/>
          </w:rPr>
          <w:t>http://www.sirotstvo.ru/files/5164/Stand_2.pdf</w:t>
        </w:r>
      </w:hyperlink>
      <w:r>
        <w:rPr>
          <w:rFonts w:ascii="Times New Roman" w:hAnsi="Times New Roman" w:cs="Times New Roman"/>
          <w:color w:val="000000" w:themeColor="text1"/>
        </w:rPr>
        <w:t xml:space="preserve">  Стр. 40</w:t>
      </w:r>
    </w:p>
  </w:footnote>
  <w:footnote w:id="34">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4" w:history="1">
        <w:r>
          <w:rPr>
            <w:rStyle w:val="a3"/>
            <w:rFonts w:ascii="Times New Roman" w:hAnsi="Times New Roman" w:cs="Times New Roman"/>
            <w:color w:val="000000" w:themeColor="text1"/>
          </w:rPr>
          <w:t>http://www.sirotstvo.ru/files/5164/Stand_2.pdf</w:t>
        </w:r>
      </w:hyperlink>
      <w:r>
        <w:rPr>
          <w:rFonts w:ascii="Times New Roman" w:hAnsi="Times New Roman" w:cs="Times New Roman"/>
          <w:color w:val="000000" w:themeColor="text1"/>
        </w:rPr>
        <w:t>. Стр. 41</w:t>
      </w:r>
    </w:p>
  </w:footnote>
  <w:footnote w:id="35">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5" w:history="1">
        <w:r>
          <w:rPr>
            <w:rStyle w:val="a3"/>
            <w:rFonts w:ascii="Times New Roman" w:hAnsi="Times New Roman" w:cs="Times New Roman"/>
            <w:color w:val="000000" w:themeColor="text1"/>
          </w:rPr>
          <w:t>http://www.barentsinfo.fi/beac/docs/CYAR_Booklet_18November2013_RUS.pdf</w:t>
        </w:r>
      </w:hyperlink>
      <w:r>
        <w:rPr>
          <w:rFonts w:ascii="Times New Roman" w:hAnsi="Times New Roman" w:cs="Times New Roman"/>
          <w:color w:val="000000" w:themeColor="text1"/>
        </w:rPr>
        <w:t xml:space="preserve"> </w:t>
      </w:r>
    </w:p>
  </w:footnote>
  <w:footnote w:id="36">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6" w:history="1">
        <w:r>
          <w:rPr>
            <w:rStyle w:val="a3"/>
            <w:rFonts w:ascii="Times New Roman" w:hAnsi="Times New Roman" w:cs="Times New Roman"/>
            <w:color w:val="000000" w:themeColor="text1"/>
          </w:rPr>
          <w:t>http://vk.com/club147791?w=wall-147791_40581</w:t>
        </w:r>
      </w:hyperlink>
      <w:r>
        <w:rPr>
          <w:rFonts w:ascii="Times New Roman" w:hAnsi="Times New Roman" w:cs="Times New Roman"/>
          <w:color w:val="000000" w:themeColor="text1"/>
        </w:rPr>
        <w:t xml:space="preserve"> </w:t>
      </w:r>
    </w:p>
  </w:footnote>
  <w:footnote w:id="37">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7" w:history="1">
        <w:r>
          <w:rPr>
            <w:rStyle w:val="a3"/>
            <w:rFonts w:ascii="Times New Roman" w:hAnsi="Times New Roman" w:cs="Times New Roman"/>
            <w:color w:val="000000" w:themeColor="text1"/>
          </w:rPr>
          <w:t>http://infourok.ru/roditelskoe_sobranie_rebenok_-zhertva_nasiliya-370386.htm</w:t>
        </w:r>
      </w:hyperlink>
      <w:r>
        <w:rPr>
          <w:rFonts w:ascii="Times New Roman" w:hAnsi="Times New Roman" w:cs="Times New Roman"/>
          <w:color w:val="000000" w:themeColor="text1"/>
        </w:rPr>
        <w:t xml:space="preserve"> </w:t>
      </w:r>
    </w:p>
  </w:footnote>
  <w:footnote w:id="38">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http://lenta.ru/articles/2014/12/25/mamadontkillme/</w:t>
      </w:r>
    </w:p>
  </w:footnote>
  <w:footnote w:id="39">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8" w:history="1">
        <w:r>
          <w:rPr>
            <w:rStyle w:val="a3"/>
            <w:rFonts w:ascii="Times New Roman" w:hAnsi="Times New Roman" w:cs="Times New Roman"/>
            <w:color w:val="000000" w:themeColor="text1"/>
          </w:rPr>
          <w:t>http://regnum.ru/news/polit/1907690.html</w:t>
        </w:r>
      </w:hyperlink>
      <w:r>
        <w:rPr>
          <w:rFonts w:ascii="Times New Roman" w:hAnsi="Times New Roman" w:cs="Times New Roman"/>
          <w:color w:val="000000" w:themeColor="text1"/>
        </w:rPr>
        <w:t xml:space="preserve"> </w:t>
      </w:r>
    </w:p>
  </w:footnote>
  <w:footnote w:id="40">
    <w:p w:rsidR="001D7383" w:rsidRDefault="001D7383" w:rsidP="00531AFB">
      <w:pPr>
        <w:pStyle w:val="a6"/>
      </w:pPr>
      <w:r>
        <w:rPr>
          <w:rStyle w:val="af6"/>
          <w:rFonts w:ascii="Times New Roman" w:hAnsi="Times New Roman" w:cs="Times New Roman"/>
        </w:rPr>
        <w:footnoteRef/>
      </w:r>
      <w:r>
        <w:rPr>
          <w:rFonts w:ascii="Times New Roman" w:hAnsi="Times New Roman" w:cs="Times New Roman"/>
        </w:rPr>
        <w:t xml:space="preserve"> Там же.</w:t>
      </w:r>
    </w:p>
  </w:footnote>
  <w:footnote w:id="41">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9" w:history="1">
        <w:r>
          <w:rPr>
            <w:rStyle w:val="a3"/>
            <w:rFonts w:ascii="Times New Roman" w:hAnsi="Times New Roman" w:cs="Times New Roman"/>
            <w:color w:val="000000" w:themeColor="text1"/>
          </w:rPr>
          <w:t>http://maxpark.com/community/politic/content/2326874</w:t>
        </w:r>
      </w:hyperlink>
      <w:r>
        <w:rPr>
          <w:rFonts w:ascii="Times New Roman" w:hAnsi="Times New Roman" w:cs="Times New Roman"/>
          <w:color w:val="000000" w:themeColor="text1"/>
        </w:rPr>
        <w:t xml:space="preserve"> </w:t>
      </w:r>
    </w:p>
  </w:footnote>
  <w:footnote w:id="42">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Там же. </w:t>
      </w:r>
    </w:p>
  </w:footnote>
  <w:footnote w:id="43">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20" w:history="1">
        <w:r>
          <w:rPr>
            <w:rStyle w:val="a3"/>
            <w:rFonts w:ascii="Times New Roman" w:hAnsi="Times New Roman" w:cs="Times New Roman"/>
            <w:color w:val="000000" w:themeColor="text1"/>
          </w:rPr>
          <w:t>http://rusprav.tv/yuvenaly-ispolzuyut-ubijstvo-v-nizhnem-novgorode-v-svoix-celyax-46504/</w:t>
        </w:r>
      </w:hyperlink>
      <w:r>
        <w:rPr>
          <w:rFonts w:ascii="Times New Roman" w:hAnsi="Times New Roman" w:cs="Times New Roman"/>
          <w:color w:val="000000" w:themeColor="text1"/>
        </w:rPr>
        <w:t xml:space="preserve">; </w:t>
      </w:r>
      <w:hyperlink r:id="rId21" w:history="1">
        <w:r>
          <w:rPr>
            <w:rStyle w:val="a3"/>
            <w:rFonts w:ascii="Times New Roman" w:hAnsi="Times New Roman" w:cs="Times New Roman"/>
            <w:color w:val="000000" w:themeColor="text1"/>
          </w:rPr>
          <w:t>http://ivan4.ru/news/yuvenalnaya_yustitsiya/aktualnyy_kommentariy_zakruchivanie_gaek_posle_dela_v_nizhnem_novgorode/?sphrase_id=1370</w:t>
        </w:r>
      </w:hyperlink>
      <w:r>
        <w:rPr>
          <w:rFonts w:ascii="Times New Roman" w:hAnsi="Times New Roman" w:cs="Times New Roman"/>
          <w:color w:val="000000" w:themeColor="text1"/>
        </w:rPr>
        <w:t xml:space="preserve"> </w:t>
      </w:r>
    </w:p>
  </w:footnote>
  <w:footnote w:id="44">
    <w:p w:rsidR="001D7383" w:rsidRDefault="001D7383" w:rsidP="00531AFB">
      <w:pPr>
        <w:pStyle w:val="a6"/>
        <w:rPr>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22" w:history="1">
        <w:r>
          <w:rPr>
            <w:rStyle w:val="a3"/>
            <w:rFonts w:ascii="Times New Roman" w:hAnsi="Times New Roman" w:cs="Times New Roman"/>
            <w:color w:val="000000" w:themeColor="text1"/>
          </w:rPr>
          <w:t>http://ivan4.ru/news/society/psikhiatricheskaya_pomoshch_kotoruyu_my_poteryali/?sphrase_id=1370</w:t>
        </w:r>
      </w:hyperlink>
      <w:r>
        <w:rPr>
          <w:color w:val="000000" w:themeColor="text1"/>
        </w:rPr>
        <w:t xml:space="preserve"> </w:t>
      </w:r>
    </w:p>
  </w:footnote>
  <w:footnote w:id="45">
    <w:p w:rsidR="001D7383" w:rsidRDefault="001D7383" w:rsidP="00531AFB">
      <w:pPr>
        <w:spacing w:after="0" w:line="240" w:lineRule="auto"/>
        <w:jc w:val="both"/>
        <w:rPr>
          <w:rFonts w:ascii="Times New Roman" w:hAnsi="Times New Roman" w:cs="Times New Roman"/>
          <w:color w:val="000000" w:themeColor="text1"/>
          <w:sz w:val="20"/>
          <w:szCs w:val="20"/>
        </w:rPr>
      </w:pPr>
      <w:r>
        <w:rPr>
          <w:rStyle w:val="af6"/>
          <w:color w:val="000000" w:themeColor="text1"/>
          <w:sz w:val="20"/>
          <w:szCs w:val="20"/>
        </w:rPr>
        <w:footnoteRef/>
      </w:r>
      <w:r>
        <w:rPr>
          <w:color w:val="000000" w:themeColor="text1"/>
          <w:sz w:val="20"/>
          <w:szCs w:val="20"/>
        </w:rPr>
        <w:t xml:space="preserve"> </w:t>
      </w:r>
      <w:hyperlink r:id="rId23" w:history="1">
        <w:r>
          <w:rPr>
            <w:rStyle w:val="a3"/>
            <w:rFonts w:ascii="Times New Roman" w:hAnsi="Times New Roman" w:cs="Times New Roman"/>
            <w:color w:val="000000" w:themeColor="text1"/>
            <w:sz w:val="20"/>
            <w:szCs w:val="20"/>
          </w:rPr>
          <w:t>http://www.civildignity.ru/ru/organisation_catalog/news/show/regionalnaya_obschestvennaya_organizatsiya_-sovet_detskih_organizatsiy_respubliki_tatarstan-_deti_stali_obschestvennyimi_pomoschnikami_upolnomochennogo_po_pravam_rebenka_v_respublike_tatarstan</w:t>
        </w:r>
      </w:hyperlink>
    </w:p>
    <w:p w:rsidR="001D7383" w:rsidRDefault="001D7383" w:rsidP="00531AFB">
      <w:pPr>
        <w:pStyle w:val="a6"/>
      </w:pPr>
    </w:p>
  </w:footnote>
  <w:footnote w:id="46">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lang w:val="en-US"/>
        </w:rPr>
        <w:t>http</w:t>
      </w:r>
      <w:r>
        <w:rPr>
          <w:rFonts w:ascii="Times New Roman" w:hAnsi="Times New Roman" w:cs="Times New Roman"/>
          <w:color w:val="000000" w:themeColor="text1"/>
        </w:rPr>
        <w:t>://</w:t>
      </w:r>
      <w:r>
        <w:rPr>
          <w:rFonts w:ascii="Times New Roman" w:hAnsi="Times New Roman" w:cs="Times New Roman"/>
          <w:color w:val="000000" w:themeColor="text1"/>
          <w:lang w:val="en-US"/>
        </w:rPr>
        <w:t>r</w:t>
      </w:r>
      <w:r>
        <w:rPr>
          <w:rFonts w:ascii="Times New Roman" w:hAnsi="Times New Roman" w:cs="Times New Roman"/>
          <w:color w:val="000000" w:themeColor="text1"/>
        </w:rPr>
        <w:t>-</w:t>
      </w:r>
      <w:r>
        <w:rPr>
          <w:rFonts w:ascii="Times New Roman" w:hAnsi="Times New Roman" w:cs="Times New Roman"/>
          <w:color w:val="000000" w:themeColor="text1"/>
          <w:lang w:val="en-US"/>
        </w:rPr>
        <w:t>v</w:t>
      </w:r>
      <w:r>
        <w:rPr>
          <w:rFonts w:ascii="Times New Roman" w:hAnsi="Times New Roman" w:cs="Times New Roman"/>
          <w:color w:val="000000" w:themeColor="text1"/>
        </w:rPr>
        <w:t>-</w:t>
      </w:r>
      <w:r>
        <w:rPr>
          <w:rFonts w:ascii="Times New Roman" w:hAnsi="Times New Roman" w:cs="Times New Roman"/>
          <w:color w:val="000000" w:themeColor="text1"/>
          <w:lang w:val="en-US"/>
        </w:rPr>
        <w:t>s</w:t>
      </w:r>
      <w:r>
        <w:rPr>
          <w:rFonts w:ascii="Times New Roman" w:hAnsi="Times New Roman" w:cs="Times New Roman"/>
          <w:color w:val="000000" w:themeColor="text1"/>
        </w:rPr>
        <w:t>.</w:t>
      </w:r>
      <w:r>
        <w:rPr>
          <w:rFonts w:ascii="Times New Roman" w:hAnsi="Times New Roman" w:cs="Times New Roman"/>
          <w:color w:val="000000" w:themeColor="text1"/>
          <w:lang w:val="en-US"/>
        </w:rPr>
        <w:t>su</w:t>
      </w:r>
      <w:r>
        <w:rPr>
          <w:rFonts w:ascii="Times New Roman" w:hAnsi="Times New Roman" w:cs="Times New Roman"/>
          <w:color w:val="000000" w:themeColor="text1"/>
        </w:rPr>
        <w:t>/</w:t>
      </w:r>
      <w:r>
        <w:rPr>
          <w:rFonts w:ascii="Times New Roman" w:hAnsi="Times New Roman" w:cs="Times New Roman"/>
          <w:color w:val="000000" w:themeColor="text1"/>
          <w:lang w:val="en-US"/>
        </w:rPr>
        <w:t>statia</w:t>
      </w:r>
      <w:r>
        <w:rPr>
          <w:rFonts w:ascii="Times New Roman" w:hAnsi="Times New Roman" w:cs="Times New Roman"/>
          <w:color w:val="000000" w:themeColor="text1"/>
        </w:rPr>
        <w:t>/</w:t>
      </w:r>
      <w:r>
        <w:rPr>
          <w:rFonts w:ascii="Times New Roman" w:hAnsi="Times New Roman" w:cs="Times New Roman"/>
          <w:color w:val="000000" w:themeColor="text1"/>
          <w:lang w:val="en-US"/>
        </w:rPr>
        <w:t>agapitova</w:t>
      </w:r>
      <w:r>
        <w:rPr>
          <w:rFonts w:ascii="Times New Roman" w:hAnsi="Times New Roman" w:cs="Times New Roman"/>
          <w:color w:val="000000" w:themeColor="text1"/>
        </w:rPr>
        <w:t>-</w:t>
      </w:r>
      <w:r>
        <w:rPr>
          <w:rFonts w:ascii="Times New Roman" w:hAnsi="Times New Roman" w:cs="Times New Roman"/>
          <w:color w:val="000000" w:themeColor="text1"/>
          <w:lang w:val="en-US"/>
        </w:rPr>
        <w:t>svetlana</w:t>
      </w:r>
      <w:r>
        <w:rPr>
          <w:rFonts w:ascii="Times New Roman" w:hAnsi="Times New Roman" w:cs="Times New Roman"/>
          <w:color w:val="000000" w:themeColor="text1"/>
        </w:rPr>
        <w:t>-</w:t>
      </w:r>
      <w:r>
        <w:rPr>
          <w:rFonts w:ascii="Times New Roman" w:hAnsi="Times New Roman" w:cs="Times New Roman"/>
          <w:color w:val="000000" w:themeColor="text1"/>
          <w:lang w:val="en-US"/>
        </w:rPr>
        <w:t>yurevna</w:t>
      </w:r>
      <w:r>
        <w:rPr>
          <w:rFonts w:ascii="Times New Roman" w:hAnsi="Times New Roman" w:cs="Times New Roman"/>
          <w:color w:val="000000" w:themeColor="text1"/>
        </w:rPr>
        <w:t>-</w:t>
      </w:r>
      <w:r>
        <w:rPr>
          <w:rFonts w:ascii="Times New Roman" w:hAnsi="Times New Roman" w:cs="Times New Roman"/>
          <w:color w:val="000000" w:themeColor="text1"/>
          <w:lang w:val="en-US"/>
        </w:rPr>
        <w:t>nuzhen</w:t>
      </w:r>
      <w:r>
        <w:rPr>
          <w:rFonts w:ascii="Times New Roman" w:hAnsi="Times New Roman" w:cs="Times New Roman"/>
          <w:color w:val="000000" w:themeColor="text1"/>
        </w:rPr>
        <w:t>-</w:t>
      </w:r>
      <w:r>
        <w:rPr>
          <w:rFonts w:ascii="Times New Roman" w:hAnsi="Times New Roman" w:cs="Times New Roman"/>
          <w:color w:val="000000" w:themeColor="text1"/>
          <w:lang w:val="en-US"/>
        </w:rPr>
        <w:t>li</w:t>
      </w:r>
      <w:r>
        <w:rPr>
          <w:rFonts w:ascii="Times New Roman" w:hAnsi="Times New Roman" w:cs="Times New Roman"/>
          <w:color w:val="000000" w:themeColor="text1"/>
        </w:rPr>
        <w:t>-</w:t>
      </w:r>
      <w:r>
        <w:rPr>
          <w:rFonts w:ascii="Times New Roman" w:hAnsi="Times New Roman" w:cs="Times New Roman"/>
          <w:color w:val="000000" w:themeColor="text1"/>
          <w:lang w:val="en-US"/>
        </w:rPr>
        <w:t>sankt</w:t>
      </w:r>
      <w:r>
        <w:rPr>
          <w:rFonts w:ascii="Times New Roman" w:hAnsi="Times New Roman" w:cs="Times New Roman"/>
          <w:color w:val="000000" w:themeColor="text1"/>
        </w:rPr>
        <w:t>-</w:t>
      </w:r>
      <w:r>
        <w:rPr>
          <w:rFonts w:ascii="Times New Roman" w:hAnsi="Times New Roman" w:cs="Times New Roman"/>
          <w:color w:val="000000" w:themeColor="text1"/>
          <w:lang w:val="en-US"/>
        </w:rPr>
        <w:t>peterburgu</w:t>
      </w:r>
      <w:r>
        <w:rPr>
          <w:rFonts w:ascii="Times New Roman" w:hAnsi="Times New Roman" w:cs="Times New Roman"/>
          <w:color w:val="000000" w:themeColor="text1"/>
        </w:rPr>
        <w:t>-</w:t>
      </w:r>
      <w:r>
        <w:rPr>
          <w:rFonts w:ascii="Times New Roman" w:hAnsi="Times New Roman" w:cs="Times New Roman"/>
          <w:color w:val="000000" w:themeColor="text1"/>
          <w:lang w:val="en-US"/>
        </w:rPr>
        <w:t>takoy</w:t>
      </w:r>
      <w:r>
        <w:rPr>
          <w:rFonts w:ascii="Times New Roman" w:hAnsi="Times New Roman" w:cs="Times New Roman"/>
          <w:color w:val="000000" w:themeColor="text1"/>
        </w:rPr>
        <w:t>-</w:t>
      </w:r>
      <w:r>
        <w:rPr>
          <w:rFonts w:ascii="Times New Roman" w:hAnsi="Times New Roman" w:cs="Times New Roman"/>
          <w:color w:val="000000" w:themeColor="text1"/>
          <w:lang w:val="en-US"/>
        </w:rPr>
        <w:t>zashchitnik</w:t>
      </w:r>
      <w:r>
        <w:rPr>
          <w:rFonts w:ascii="Times New Roman" w:hAnsi="Times New Roman" w:cs="Times New Roman"/>
          <w:color w:val="000000" w:themeColor="text1"/>
        </w:rPr>
        <w:t>-</w:t>
      </w:r>
      <w:r>
        <w:rPr>
          <w:rFonts w:ascii="Times New Roman" w:hAnsi="Times New Roman" w:cs="Times New Roman"/>
          <w:color w:val="000000" w:themeColor="text1"/>
          <w:lang w:val="en-US"/>
        </w:rPr>
        <w:t>detey</w:t>
      </w:r>
    </w:p>
  </w:footnote>
  <w:footnote w:id="47">
    <w:p w:rsidR="001D7383" w:rsidRPr="00623F4A" w:rsidRDefault="001D7383">
      <w:pPr>
        <w:pStyle w:val="a6"/>
        <w:rPr>
          <w:rFonts w:ascii="Times New Roman" w:hAnsi="Times New Roman" w:cs="Times New Roman"/>
          <w:color w:val="000000" w:themeColor="text1"/>
        </w:rPr>
      </w:pPr>
      <w:r w:rsidRPr="00623F4A">
        <w:rPr>
          <w:rStyle w:val="af6"/>
          <w:rFonts w:ascii="Times New Roman" w:hAnsi="Times New Roman" w:cs="Times New Roman"/>
        </w:rPr>
        <w:footnoteRef/>
      </w:r>
      <w:r w:rsidRPr="00623F4A">
        <w:rPr>
          <w:rFonts w:ascii="Times New Roman" w:hAnsi="Times New Roman" w:cs="Times New Roman"/>
        </w:rPr>
        <w:t xml:space="preserve"> Характерны пособия таких «раскрученных» психологов как Ю. Гиппенрейтер и Л. Петрановской, суть которых (несмотря на отдельные </w:t>
      </w:r>
      <w:r w:rsidRPr="00623F4A">
        <w:rPr>
          <w:rFonts w:ascii="Times New Roman" w:hAnsi="Times New Roman" w:cs="Times New Roman"/>
          <w:color w:val="000000" w:themeColor="text1"/>
        </w:rPr>
        <w:t xml:space="preserve">внешне благие положения </w:t>
      </w:r>
      <w:r>
        <w:rPr>
          <w:rFonts w:ascii="Times New Roman" w:hAnsi="Times New Roman" w:cs="Times New Roman"/>
          <w:color w:val="000000" w:themeColor="text1"/>
        </w:rPr>
        <w:t>их выступлений) можно отразить в принципе</w:t>
      </w:r>
      <w:r w:rsidRPr="00623F4A">
        <w:rPr>
          <w:rFonts w:ascii="Times New Roman" w:hAnsi="Times New Roman" w:cs="Times New Roman"/>
          <w:color w:val="000000" w:themeColor="text1"/>
        </w:rPr>
        <w:t xml:space="preserve">: «воспитание детей вредно». См. детальный разбор работы Ю. Гиппенрейтер </w:t>
      </w:r>
      <w:r>
        <w:rPr>
          <w:rFonts w:ascii="Times New Roman" w:hAnsi="Times New Roman" w:cs="Times New Roman"/>
          <w:color w:val="000000" w:themeColor="text1"/>
        </w:rPr>
        <w:t xml:space="preserve">здесь: </w:t>
      </w:r>
      <w:hyperlink r:id="rId24" w:history="1">
        <w:r w:rsidRPr="00623F4A">
          <w:rPr>
            <w:rStyle w:val="a3"/>
            <w:rFonts w:ascii="Times New Roman" w:hAnsi="Times New Roman" w:cs="Times New Roman"/>
            <w:color w:val="000000" w:themeColor="text1"/>
          </w:rPr>
          <w:t>http://2kumushki.ru/gippenreyter.php/</w:t>
        </w:r>
      </w:hyperlink>
      <w:r w:rsidRPr="00623F4A">
        <w:rPr>
          <w:rFonts w:ascii="Times New Roman" w:hAnsi="Times New Roman" w:cs="Times New Roman"/>
          <w:color w:val="000000" w:themeColor="text1"/>
        </w:rPr>
        <w:t xml:space="preserve"> </w:t>
      </w:r>
    </w:p>
  </w:footnote>
  <w:footnote w:id="48">
    <w:p w:rsidR="001D7383" w:rsidRDefault="001D7383" w:rsidP="00531AFB">
      <w:pPr>
        <w:pStyle w:val="a6"/>
      </w:pPr>
      <w:r w:rsidRPr="00623F4A">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Опубликовано:</w:t>
      </w:r>
      <w:r w:rsidRPr="00623F4A">
        <w:rPr>
          <w:rFonts w:ascii="Times New Roman" w:hAnsi="Times New Roman" w:cs="Times New Roman"/>
          <w:color w:val="000000" w:themeColor="text1"/>
        </w:rPr>
        <w:t xml:space="preserve"> </w:t>
      </w:r>
      <w:hyperlink r:id="rId25" w:history="1">
        <w:r w:rsidRPr="00623F4A">
          <w:rPr>
            <w:rStyle w:val="a3"/>
            <w:rFonts w:ascii="Times New Roman" w:hAnsi="Times New Roman" w:cs="Times New Roman"/>
            <w:color w:val="000000" w:themeColor="text1"/>
          </w:rPr>
          <w:t>http://juvenaljustice.ru/news/1690-vysshaya-shkola-ekonomiki-gotovit-zakat-estestvennogo-roditelstva.html</w:t>
        </w:r>
      </w:hyperlink>
      <w:r>
        <w:t xml:space="preserve"> </w:t>
      </w:r>
    </w:p>
  </w:footnote>
  <w:footnote w:id="49">
    <w:p w:rsidR="001D7383" w:rsidRDefault="001D7383" w:rsidP="00531AFB">
      <w:pPr>
        <w:pStyle w:val="a6"/>
        <w:rPr>
          <w:rFonts w:ascii="Times New Roman" w:hAnsi="Times New Roman" w:cs="Times New Roman"/>
          <w:color w:val="000000" w:themeColor="text1"/>
        </w:rPr>
      </w:pPr>
      <w:r>
        <w:rPr>
          <w:rStyle w:val="af6"/>
        </w:rPr>
        <w:footnoteRef/>
      </w:r>
      <w:r>
        <w:t xml:space="preserve"> </w:t>
      </w:r>
      <w:r w:rsidRPr="006609A9">
        <w:rPr>
          <w:rFonts w:ascii="Times New Roman" w:hAnsi="Times New Roman" w:cs="Times New Roman"/>
        </w:rPr>
        <w:t>Поливанова К.Н. Современное родительство как предмет исследования. // Электронный журнал</w:t>
      </w:r>
      <w:r>
        <w:t xml:space="preserve"> «</w:t>
      </w:r>
      <w:r>
        <w:rPr>
          <w:rFonts w:ascii="Times New Roman" w:hAnsi="Times New Roman" w:cs="Times New Roman"/>
          <w:color w:val="000000" w:themeColor="text1"/>
        </w:rPr>
        <w:t xml:space="preserve">Психологическая наука и образование </w:t>
      </w:r>
      <w:r>
        <w:rPr>
          <w:rFonts w:ascii="Times New Roman" w:hAnsi="Times New Roman" w:cs="Times New Roman"/>
          <w:color w:val="000000" w:themeColor="text1"/>
          <w:lang w:val="en-US"/>
        </w:rPr>
        <w:t>psyedu</w:t>
      </w:r>
      <w:r>
        <w:rPr>
          <w:rFonts w:ascii="Times New Roman" w:hAnsi="Times New Roman" w:cs="Times New Roman"/>
          <w:color w:val="000000" w:themeColor="text1"/>
        </w:rPr>
        <w:t>.</w:t>
      </w:r>
      <w:r>
        <w:rPr>
          <w:rFonts w:ascii="Times New Roman" w:hAnsi="Times New Roman" w:cs="Times New Roman"/>
          <w:color w:val="000000" w:themeColor="text1"/>
          <w:lang w:val="en-US"/>
        </w:rPr>
        <w:t>ru</w:t>
      </w:r>
      <w:r>
        <w:rPr>
          <w:rFonts w:ascii="Times New Roman" w:hAnsi="Times New Roman" w:cs="Times New Roman"/>
          <w:color w:val="000000" w:themeColor="text1"/>
        </w:rPr>
        <w:t xml:space="preserve">». С. 2 </w:t>
      </w:r>
      <w:hyperlink r:id="rId26" w:history="1">
        <w:r>
          <w:rPr>
            <w:rStyle w:val="a3"/>
            <w:rFonts w:ascii="Times New Roman" w:hAnsi="Times New Roman" w:cs="Times New Roman"/>
            <w:color w:val="000000" w:themeColor="text1"/>
          </w:rPr>
          <w:t>http://psyjournals.ru/authors/a954.shtml</w:t>
        </w:r>
      </w:hyperlink>
      <w:r>
        <w:rPr>
          <w:rFonts w:ascii="Times New Roman" w:hAnsi="Times New Roman" w:cs="Times New Roman"/>
          <w:color w:val="000000" w:themeColor="text1"/>
        </w:rPr>
        <w:t xml:space="preserve"> </w:t>
      </w:r>
    </w:p>
  </w:footnote>
  <w:footnote w:id="50">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27" w:history="1">
        <w:r>
          <w:rPr>
            <w:rStyle w:val="a3"/>
            <w:rFonts w:ascii="Times New Roman" w:hAnsi="Times New Roman" w:cs="Times New Roman"/>
            <w:color w:val="000000" w:themeColor="text1"/>
          </w:rPr>
          <w:t>http://www.planet-wissen.de/gesellschaft/familie/patchwork_familien/pwwbpatchworkfamilien100.html</w:t>
        </w:r>
      </w:hyperlink>
      <w:r>
        <w:rPr>
          <w:rFonts w:ascii="Times New Roman" w:hAnsi="Times New Roman" w:cs="Times New Roman"/>
          <w:color w:val="000000" w:themeColor="text1"/>
        </w:rPr>
        <w:t xml:space="preserve"> </w:t>
      </w:r>
    </w:p>
  </w:footnote>
  <w:footnote w:id="51">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Там же.</w:t>
      </w:r>
    </w:p>
  </w:footnote>
  <w:footnote w:id="52">
    <w:p w:rsidR="001D7383" w:rsidRDefault="001D7383" w:rsidP="00531AFB">
      <w:pPr>
        <w:pStyle w:val="a6"/>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Победоносцев К.П. Курс гражданского права. Т.2. М., 2003. С. 2. </w:t>
      </w:r>
    </w:p>
  </w:footnote>
  <w:footnote w:id="53">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Шершеневич Г.Ф. Наука гражданского права в России. С. 583-584. </w:t>
      </w:r>
    </w:p>
  </w:footnote>
  <w:footnote w:id="54">
    <w:p w:rsidR="001D7383" w:rsidRPr="00156B1A"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hyperlink w:history="1"/>
      <w:r>
        <w:rPr>
          <w:rFonts w:ascii="Times New Roman" w:hAnsi="Times New Roman" w:cs="Times New Roman"/>
        </w:rPr>
        <w:t>http://fond-detyam.ru/upload/iblock/319/Родителями%20становятся.%20Ответствнное%20родительство%20в%</w:t>
      </w:r>
      <w:r w:rsidRPr="00156B1A">
        <w:rPr>
          <w:rFonts w:ascii="Times New Roman" w:hAnsi="Times New Roman" w:cs="Times New Roman"/>
        </w:rPr>
        <w:t>20современной%20России.%20Отчет%20о%20результатах%20исследования.pdf</w:t>
      </w:r>
      <w:r w:rsidRPr="00156B1A">
        <w:rPr>
          <w:rStyle w:val="a3"/>
          <w:rFonts w:ascii="Times New Roman" w:hAnsi="Times New Roman" w:cs="Times New Roman"/>
          <w:color w:val="000000" w:themeColor="text1"/>
          <w:sz w:val="24"/>
          <w:szCs w:val="24"/>
        </w:rPr>
        <w:t xml:space="preserve"> </w:t>
      </w:r>
    </w:p>
  </w:footnote>
  <w:footnote w:id="55">
    <w:p w:rsidR="001D7383" w:rsidRDefault="001D7383" w:rsidP="00531AFB">
      <w:pPr>
        <w:pStyle w:val="a6"/>
        <w:rPr>
          <w:rFonts w:ascii="Times New Roman" w:hAnsi="Times New Roman" w:cs="Times New Roman"/>
        </w:rPr>
      </w:pPr>
      <w:r>
        <w:rPr>
          <w:rStyle w:val="af6"/>
        </w:rPr>
        <w:footnoteRef/>
      </w:r>
      <w:r>
        <w:t xml:space="preserve"> </w:t>
      </w:r>
      <w:hyperlink r:id="rId28" w:history="1">
        <w:r>
          <w:rPr>
            <w:rStyle w:val="a3"/>
            <w:rFonts w:ascii="Times New Roman" w:hAnsi="Times New Roman" w:cs="Times New Roman"/>
            <w:color w:val="000000" w:themeColor="text1"/>
          </w:rPr>
          <w:t>http://old.rian.ru/society/20021114/263259.html?id</w:t>
        </w:r>
      </w:hyperlink>
      <w:r>
        <w:rPr>
          <w:rFonts w:ascii="Times New Roman" w:hAnsi="Times New Roman" w:cs="Times New Roman"/>
          <w:color w:val="000000" w:themeColor="text1"/>
        </w:rPr>
        <w:t xml:space="preserve">= </w:t>
      </w:r>
    </w:p>
  </w:footnote>
  <w:footnote w:id="56">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29" w:history="1">
        <w:r>
          <w:rPr>
            <w:rStyle w:val="a3"/>
            <w:rFonts w:ascii="Times New Roman" w:hAnsi="Times New Roman" w:cs="Times New Roman"/>
            <w:color w:val="000000" w:themeColor="text1"/>
          </w:rPr>
          <w:t>http://tass.ru/politika/2489388</w:t>
        </w:r>
      </w:hyperlink>
      <w:r>
        <w:rPr>
          <w:rFonts w:ascii="Times New Roman" w:hAnsi="Times New Roman" w:cs="Times New Roman"/>
          <w:color w:val="000000" w:themeColor="text1"/>
        </w:rPr>
        <w:t xml:space="preserve"> </w:t>
      </w:r>
      <w:hyperlink r:id="rId30" w:history="1">
        <w:r>
          <w:rPr>
            <w:rStyle w:val="a3"/>
            <w:rFonts w:ascii="Times New Roman" w:hAnsi="Times New Roman" w:cs="Times New Roman"/>
            <w:color w:val="000000" w:themeColor="text1"/>
          </w:rPr>
          <w:t>http://minjust.ru/ru/activity/nko/unwanted</w:t>
        </w:r>
      </w:hyperlink>
      <w:r>
        <w:rPr>
          <w:rFonts w:ascii="Times New Roman" w:hAnsi="Times New Roman" w:cs="Times New Roman"/>
          <w:color w:val="000000" w:themeColor="text1"/>
        </w:rPr>
        <w:t xml:space="preserve"> </w:t>
      </w:r>
    </w:p>
  </w:footnote>
  <w:footnote w:id="57">
    <w:p w:rsidR="001D7383" w:rsidRPr="00623F4A" w:rsidRDefault="001D7383" w:rsidP="00531AFB">
      <w:pPr>
        <w:pStyle w:val="a6"/>
        <w:rPr>
          <w:rFonts w:ascii="Times New Roman" w:hAnsi="Times New Roman" w:cs="Times New Roman"/>
          <w:color w:val="000000" w:themeColor="text1"/>
        </w:rPr>
      </w:pPr>
      <w:r w:rsidRPr="00623F4A">
        <w:rPr>
          <w:rStyle w:val="af6"/>
          <w:rFonts w:ascii="Times New Roman" w:hAnsi="Times New Roman" w:cs="Times New Roman"/>
          <w:color w:val="000000" w:themeColor="text1"/>
        </w:rPr>
        <w:footnoteRef/>
      </w:r>
      <w:r w:rsidRPr="00623F4A">
        <w:rPr>
          <w:rFonts w:ascii="Times New Roman" w:hAnsi="Times New Roman" w:cs="Times New Roman"/>
          <w:color w:val="000000" w:themeColor="text1"/>
        </w:rPr>
        <w:t xml:space="preserve"> </w:t>
      </w:r>
      <w:hyperlink r:id="rId31" w:history="1">
        <w:r w:rsidRPr="00623F4A">
          <w:rPr>
            <w:rStyle w:val="a3"/>
            <w:rFonts w:ascii="Times New Roman" w:hAnsi="Times New Roman" w:cs="Times New Roman"/>
            <w:color w:val="000000" w:themeColor="text1"/>
          </w:rPr>
          <w:t>http://asi.ru/molprof/foresight/12254/</w:t>
        </w:r>
      </w:hyperlink>
      <w:r w:rsidRPr="00623F4A">
        <w:rPr>
          <w:rFonts w:ascii="Times New Roman" w:hAnsi="Times New Roman" w:cs="Times New Roman"/>
          <w:color w:val="000000" w:themeColor="text1"/>
        </w:rPr>
        <w:t xml:space="preserve"> См. слайды 14, 15, 16. </w:t>
      </w:r>
    </w:p>
  </w:footnote>
  <w:footnote w:id="58">
    <w:p w:rsidR="001D7383" w:rsidRPr="00623F4A" w:rsidRDefault="001D7383" w:rsidP="00531AFB">
      <w:pPr>
        <w:pStyle w:val="a6"/>
        <w:rPr>
          <w:rFonts w:ascii="Times New Roman" w:hAnsi="Times New Roman" w:cs="Times New Roman"/>
          <w:color w:val="000000" w:themeColor="text1"/>
        </w:rPr>
      </w:pPr>
      <w:r w:rsidRPr="00623F4A">
        <w:rPr>
          <w:rStyle w:val="af6"/>
          <w:rFonts w:ascii="Times New Roman" w:hAnsi="Times New Roman" w:cs="Times New Roman"/>
          <w:color w:val="000000" w:themeColor="text1"/>
        </w:rPr>
        <w:footnoteRef/>
      </w:r>
      <w:r w:rsidRPr="00623F4A">
        <w:rPr>
          <w:rFonts w:ascii="Times New Roman" w:hAnsi="Times New Roman" w:cs="Times New Roman"/>
          <w:color w:val="000000" w:themeColor="text1"/>
        </w:rPr>
        <w:t xml:space="preserve"> </w:t>
      </w:r>
      <w:hyperlink r:id="rId32" w:history="1">
        <w:r w:rsidRPr="00623F4A">
          <w:rPr>
            <w:rStyle w:val="a3"/>
            <w:rFonts w:ascii="Times New Roman" w:hAnsi="Times New Roman" w:cs="Times New Roman"/>
            <w:color w:val="000000" w:themeColor="text1"/>
          </w:rPr>
          <w:t>http://asi.ru/molprof/foresight/12254/</w:t>
        </w:r>
      </w:hyperlink>
      <w:r w:rsidRPr="00623F4A">
        <w:rPr>
          <w:rFonts w:ascii="Times New Roman" w:hAnsi="Times New Roman" w:cs="Times New Roman"/>
          <w:color w:val="000000" w:themeColor="text1"/>
        </w:rPr>
        <w:t xml:space="preserve"> </w:t>
      </w:r>
    </w:p>
    <w:p w:rsidR="001D7383" w:rsidRPr="00623F4A" w:rsidRDefault="001D7383" w:rsidP="00531AFB">
      <w:pPr>
        <w:pStyle w:val="a6"/>
        <w:rPr>
          <w:rFonts w:ascii="Times New Roman" w:hAnsi="Times New Roman" w:cs="Times New Roman"/>
          <w:color w:val="000000" w:themeColor="text1"/>
        </w:rPr>
      </w:pPr>
      <w:r w:rsidRPr="00623F4A">
        <w:rPr>
          <w:rFonts w:ascii="Times New Roman" w:hAnsi="Times New Roman" w:cs="Times New Roman"/>
          <w:bCs/>
          <w:color w:val="000000" w:themeColor="text1"/>
        </w:rPr>
        <w:t>См. слайд 19.</w:t>
      </w:r>
    </w:p>
  </w:footnote>
  <w:footnote w:id="59">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33" w:history="1">
        <w:r>
          <w:rPr>
            <w:rStyle w:val="a3"/>
            <w:rFonts w:ascii="Times New Roman" w:hAnsi="Times New Roman" w:cs="Times New Roman"/>
            <w:color w:val="000000" w:themeColor="text1"/>
          </w:rPr>
          <w:t>https://www.youtube.com/watch?v=-YaD4izTW78</w:t>
        </w:r>
      </w:hyperlink>
      <w:r>
        <w:rPr>
          <w:rFonts w:ascii="Times New Roman" w:hAnsi="Times New Roman" w:cs="Times New Roman"/>
          <w:color w:val="000000" w:themeColor="text1"/>
        </w:rPr>
        <w:t xml:space="preserve"> </w:t>
      </w:r>
    </w:p>
  </w:footnote>
  <w:footnote w:id="60">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Там же. </w:t>
      </w:r>
    </w:p>
  </w:footnote>
  <w:footnote w:id="61">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Там же. </w:t>
      </w:r>
    </w:p>
  </w:footnote>
  <w:footnote w:id="62">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34" w:history="1">
        <w:r>
          <w:rPr>
            <w:rStyle w:val="a3"/>
            <w:rFonts w:ascii="Times New Roman" w:hAnsi="Times New Roman" w:cs="Times New Roman"/>
            <w:color w:val="000000" w:themeColor="text1"/>
          </w:rPr>
          <w:t>http://ecsocman.hse.ru/data/425/700/1219/gurko_2003_bb.pdf</w:t>
        </w:r>
      </w:hyperlink>
      <w:r>
        <w:rPr>
          <w:rFonts w:ascii="Times New Roman" w:hAnsi="Times New Roman" w:cs="Times New Roman"/>
          <w:color w:val="000000" w:themeColor="text1"/>
        </w:rPr>
        <w:t xml:space="preserve"> </w:t>
      </w:r>
    </w:p>
  </w:footnote>
  <w:footnote w:id="63">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35" w:history="1">
        <w:r>
          <w:rPr>
            <w:rStyle w:val="a3"/>
            <w:rFonts w:ascii="Times New Roman" w:hAnsi="Times New Roman" w:cs="Times New Roman"/>
            <w:color w:val="000000" w:themeColor="text1"/>
          </w:rPr>
          <w:t>http://vz.ru/politics/2015/7/22/757362.html</w:t>
        </w:r>
      </w:hyperlink>
      <w:r>
        <w:rPr>
          <w:rFonts w:ascii="Times New Roman" w:hAnsi="Times New Roman" w:cs="Times New Roman"/>
          <w:color w:val="000000" w:themeColor="text1"/>
        </w:rPr>
        <w:t xml:space="preserve"> </w:t>
      </w:r>
    </w:p>
  </w:footnote>
  <w:footnote w:id="64">
    <w:p w:rsidR="001D7383" w:rsidRDefault="001D7383" w:rsidP="00531AFB">
      <w:pPr>
        <w:pStyle w:val="a6"/>
      </w:pPr>
      <w:r>
        <w:rPr>
          <w:rStyle w:val="af6"/>
        </w:rPr>
        <w:footnoteRef/>
      </w:r>
      <w:r>
        <w:t xml:space="preserve"> </w:t>
      </w:r>
      <w:hyperlink r:id="rId36" w:history="1">
        <w:r>
          <w:rPr>
            <w:rStyle w:val="a3"/>
            <w:rFonts w:ascii="Times New Roman" w:hAnsi="Times New Roman" w:cs="Times New Roman"/>
            <w:color w:val="000000" w:themeColor="text1"/>
          </w:rPr>
          <w:t>http://gov.spb.ru/gov/terr/reg_kirovsk/bezop/mediaciya/</w:t>
        </w:r>
      </w:hyperlink>
    </w:p>
  </w:footnote>
  <w:footnote w:id="65">
    <w:p w:rsidR="001D7383" w:rsidRDefault="001D7383" w:rsidP="00531AFB">
      <w:pPr>
        <w:pStyle w:val="a6"/>
      </w:pPr>
      <w:r>
        <w:rPr>
          <w:rStyle w:val="af6"/>
        </w:rPr>
        <w:footnoteRef/>
      </w:r>
      <w:r>
        <w:t xml:space="preserve"> </w:t>
      </w:r>
      <w:r>
        <w:rPr>
          <w:rFonts w:ascii="Times New Roman" w:hAnsi="Times New Roman" w:cs="Times New Roman"/>
          <w:color w:val="000000" w:themeColor="text1"/>
        </w:rPr>
        <w:t xml:space="preserve">См. напр., </w:t>
      </w:r>
      <w:hyperlink r:id="rId37" w:history="1">
        <w:r>
          <w:rPr>
            <w:rStyle w:val="a3"/>
            <w:rFonts w:ascii="Times New Roman" w:hAnsi="Times New Roman" w:cs="Times New Roman"/>
            <w:color w:val="000000" w:themeColor="text1"/>
          </w:rPr>
          <w:t>http://sc379.edusite.ru/p55aa1.html</w:t>
        </w:r>
      </w:hyperlink>
      <w:r>
        <w:rPr>
          <w:rFonts w:ascii="Times New Roman" w:hAnsi="Times New Roman" w:cs="Times New Roman"/>
          <w:color w:val="000000" w:themeColor="text1"/>
        </w:rPr>
        <w:t>.</w:t>
      </w:r>
    </w:p>
  </w:footnote>
  <w:footnote w:id="66">
    <w:p w:rsidR="001D7383" w:rsidRPr="006B7542" w:rsidRDefault="001D7383" w:rsidP="006B7542">
      <w:pPr>
        <w:pStyle w:val="af1"/>
        <w:rPr>
          <w:rFonts w:ascii="Times New Roman" w:hAnsi="Times New Roman" w:cs="Times New Roman"/>
          <w:sz w:val="20"/>
          <w:szCs w:val="20"/>
        </w:rPr>
      </w:pPr>
      <w:r w:rsidRPr="006B7542">
        <w:rPr>
          <w:rStyle w:val="af6"/>
          <w:rFonts w:ascii="Times New Roman" w:hAnsi="Times New Roman" w:cs="Times New Roman"/>
          <w:sz w:val="20"/>
          <w:szCs w:val="20"/>
        </w:rPr>
        <w:footnoteRef/>
      </w:r>
      <w:r w:rsidRPr="006B7542">
        <w:rPr>
          <w:rFonts w:ascii="Times New Roman" w:hAnsi="Times New Roman" w:cs="Times New Roman"/>
          <w:sz w:val="20"/>
          <w:szCs w:val="20"/>
        </w:rPr>
        <w:t xml:space="preserve"> Конвенция вступила в силу для СССР 15 сентября 1990 г.</w:t>
      </w:r>
    </w:p>
  </w:footnote>
  <w:footnote w:id="67">
    <w:p w:rsidR="001D7383" w:rsidRPr="006B7542" w:rsidRDefault="001D7383" w:rsidP="00531AFB">
      <w:pPr>
        <w:pStyle w:val="a6"/>
        <w:rPr>
          <w:rFonts w:ascii="Times New Roman" w:hAnsi="Times New Roman" w:cs="Times New Roman"/>
        </w:rPr>
      </w:pPr>
      <w:r w:rsidRPr="006B7542">
        <w:rPr>
          <w:rStyle w:val="af6"/>
          <w:rFonts w:ascii="Times New Roman" w:hAnsi="Times New Roman" w:cs="Times New Roman"/>
        </w:rPr>
        <w:footnoteRef/>
      </w:r>
      <w:r w:rsidRPr="006B7542">
        <w:rPr>
          <w:rFonts w:ascii="Times New Roman" w:hAnsi="Times New Roman" w:cs="Times New Roman"/>
        </w:rPr>
        <w:t xml:space="preserve"> Ювенальная система: родителей – в отставку? Разрушение семьи под видом борьбы за права детей. М., 2010.  С. 189-206.</w:t>
      </w:r>
    </w:p>
  </w:footnote>
  <w:footnote w:id="68">
    <w:p w:rsidR="001D7383" w:rsidRDefault="001D7383">
      <w:pPr>
        <w:pStyle w:val="a6"/>
      </w:pPr>
      <w:r>
        <w:rPr>
          <w:rStyle w:val="af6"/>
        </w:rPr>
        <w:footnoteRef/>
      </w:r>
      <w:r>
        <w:t xml:space="preserve"> </w:t>
      </w:r>
      <w:r w:rsidRPr="00E825C3">
        <w:rPr>
          <w:rFonts w:ascii="Times New Roman" w:hAnsi="Times New Roman" w:cs="Times New Roman"/>
          <w:color w:val="000000" w:themeColor="text1"/>
        </w:rPr>
        <w:t xml:space="preserve">О Хартии: </w:t>
      </w:r>
      <w:hyperlink r:id="rId38" w:history="1">
        <w:r w:rsidRPr="00E825C3">
          <w:rPr>
            <w:rStyle w:val="a3"/>
            <w:rFonts w:ascii="Times New Roman" w:hAnsi="Times New Roman" w:cs="Times New Roman"/>
            <w:color w:val="000000" w:themeColor="text1"/>
          </w:rPr>
          <w:t>http://juvenaljustice.ru/index.php/forum?func=view&amp;id=66&amp;catid=13</w:t>
        </w:r>
      </w:hyperlink>
    </w:p>
  </w:footnote>
  <w:footnote w:id="69">
    <w:p w:rsidR="001D7383" w:rsidRDefault="001D7383">
      <w:pPr>
        <w:pStyle w:val="a6"/>
      </w:pPr>
      <w:r>
        <w:rPr>
          <w:rStyle w:val="af6"/>
        </w:rPr>
        <w:footnoteRef/>
      </w:r>
      <w:r>
        <w:t xml:space="preserve"> </w:t>
      </w:r>
      <w:r w:rsidRPr="00E825C3">
        <w:rPr>
          <w:rFonts w:ascii="Times New Roman" w:hAnsi="Times New Roman" w:cs="Times New Roman"/>
          <w:color w:val="000000" w:themeColor="text1"/>
        </w:rPr>
        <w:t xml:space="preserve">Например, </w:t>
      </w:r>
      <w:hyperlink r:id="rId39" w:history="1">
        <w:r w:rsidRPr="00E825C3">
          <w:rPr>
            <w:rStyle w:val="a3"/>
            <w:rFonts w:ascii="Times New Roman" w:hAnsi="Times New Roman" w:cs="Times New Roman"/>
            <w:color w:val="000000" w:themeColor="text1"/>
          </w:rPr>
          <w:t>http://ruskline.ru/analitika/2009/06/09/s_tverdoj_veroj_v_vashu_pomow_i_podderzhku/</w:t>
        </w:r>
      </w:hyperlink>
      <w:r w:rsidRPr="00E825C3">
        <w:rPr>
          <w:rFonts w:ascii="Times New Roman" w:hAnsi="Times New Roman" w:cs="Times New Roman"/>
          <w:color w:val="000000" w:themeColor="text1"/>
        </w:rPr>
        <w:t xml:space="preserve">, </w:t>
      </w:r>
      <w:hyperlink r:id="rId40" w:history="1">
        <w:r w:rsidRPr="00F5216E">
          <w:rPr>
            <w:rStyle w:val="a3"/>
            <w:rFonts w:ascii="Times New Roman" w:hAnsi="Times New Roman" w:cs="Times New Roman"/>
            <w:color w:val="000000" w:themeColor="text1"/>
          </w:rPr>
          <w:t>http://rusk.ru/collection.php?idar=105753</w:t>
        </w:r>
      </w:hyperlink>
      <w:r w:rsidRPr="00F5216E">
        <w:rPr>
          <w:rFonts w:ascii="Times New Roman" w:hAnsi="Times New Roman" w:cs="Times New Roman"/>
          <w:color w:val="000000" w:themeColor="text1"/>
        </w:rPr>
        <w:t xml:space="preserve">, </w:t>
      </w:r>
      <w:hyperlink r:id="rId41" w:history="1">
        <w:r w:rsidRPr="00F5216E">
          <w:rPr>
            <w:rStyle w:val="a3"/>
            <w:rFonts w:ascii="Times New Roman" w:hAnsi="Times New Roman" w:cs="Times New Roman"/>
            <w:color w:val="000000" w:themeColor="text1"/>
          </w:rPr>
          <w:t>http://ruskline.ru/news_rl/2009/05/26/protoierej_dimitrij_smirnov_daj_bog_chtoby_patriarh_uspel_skazat_svoe_veskoe_slovo</w:t>
        </w:r>
      </w:hyperlink>
      <w:r w:rsidRPr="00F5216E">
        <w:rPr>
          <w:rFonts w:ascii="Times New Roman" w:hAnsi="Times New Roman" w:cs="Times New Roman"/>
          <w:color w:val="000000" w:themeColor="text1"/>
        </w:rPr>
        <w:t xml:space="preserve">, </w:t>
      </w:r>
      <w:hyperlink r:id="rId42" w:history="1">
        <w:r w:rsidRPr="00F5216E">
          <w:rPr>
            <w:rStyle w:val="a3"/>
            <w:rFonts w:ascii="Times New Roman" w:hAnsi="Times New Roman" w:cs="Times New Roman"/>
            <w:color w:val="000000" w:themeColor="text1"/>
          </w:rPr>
          <w:t>http://juvenaljustice.ru/news/1011-protoierej-dimitrij-smirnov-zapad-zainteresovan-v-roste-chisla-detej-bez-roditelej.html</w:t>
        </w:r>
      </w:hyperlink>
    </w:p>
  </w:footnote>
  <w:footnote w:id="70">
    <w:p w:rsidR="001D7383" w:rsidRPr="00993302" w:rsidRDefault="001D7383" w:rsidP="00531AFB">
      <w:pPr>
        <w:pStyle w:val="a6"/>
        <w:rPr>
          <w:rFonts w:ascii="Times New Roman" w:hAnsi="Times New Roman" w:cs="Times New Roman"/>
          <w:color w:val="000000" w:themeColor="text1"/>
        </w:rPr>
      </w:pPr>
      <w:r w:rsidRPr="00993302">
        <w:rPr>
          <w:rStyle w:val="af6"/>
          <w:rFonts w:ascii="Times New Roman" w:hAnsi="Times New Roman" w:cs="Times New Roman"/>
          <w:color w:val="000000" w:themeColor="text1"/>
        </w:rPr>
        <w:footnoteRef/>
      </w:r>
      <w:r w:rsidRPr="00993302">
        <w:rPr>
          <w:rFonts w:ascii="Times New Roman" w:hAnsi="Times New Roman" w:cs="Times New Roman"/>
          <w:color w:val="000000" w:themeColor="text1"/>
        </w:rPr>
        <w:t xml:space="preserve"> Медведева И., Шишова Т. «Родители и дети. Конфликт или союз?». Рязань, 2012. С. 269-270.</w:t>
      </w:r>
    </w:p>
  </w:footnote>
  <w:footnote w:id="71">
    <w:p w:rsidR="001D7383" w:rsidRPr="00993302" w:rsidRDefault="001D7383" w:rsidP="00993302">
      <w:pPr>
        <w:pStyle w:val="a6"/>
        <w:jc w:val="both"/>
        <w:rPr>
          <w:rFonts w:ascii="Times New Roman" w:hAnsi="Times New Roman" w:cs="Times New Roman"/>
          <w:color w:val="000000" w:themeColor="text1"/>
        </w:rPr>
      </w:pPr>
      <w:r w:rsidRPr="00993302">
        <w:rPr>
          <w:rStyle w:val="af6"/>
          <w:rFonts w:ascii="Times New Roman" w:hAnsi="Times New Roman" w:cs="Times New Roman"/>
          <w:color w:val="000000" w:themeColor="text1"/>
        </w:rPr>
        <w:footnoteRef/>
      </w:r>
      <w:r w:rsidRPr="00993302">
        <w:rPr>
          <w:rFonts w:ascii="Times New Roman" w:hAnsi="Times New Roman" w:cs="Times New Roman"/>
          <w:color w:val="000000" w:themeColor="text1"/>
        </w:rPr>
        <w:t xml:space="preserve"> </w:t>
      </w:r>
      <w:r>
        <w:rPr>
          <w:rFonts w:ascii="Times New Roman" w:hAnsi="Times New Roman" w:cs="Times New Roman"/>
          <w:color w:val="000000" w:themeColor="text1"/>
        </w:rPr>
        <w:t>В Европе</w:t>
      </w:r>
      <w:r w:rsidRPr="0099330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 раньше принимались </w:t>
      </w:r>
      <w:r w:rsidRPr="00993302">
        <w:rPr>
          <w:rFonts w:ascii="Times New Roman" w:hAnsi="Times New Roman" w:cs="Times New Roman"/>
          <w:color w:val="000000" w:themeColor="text1"/>
        </w:rPr>
        <w:t xml:space="preserve">аналогичные «Стратегии», которыми внедрялись ювенальные технологии. Однако последняя Стратегия превзошла самые худшие ожидания. Опубликовано </w:t>
      </w:r>
      <w:r>
        <w:rPr>
          <w:rFonts w:ascii="Times New Roman" w:hAnsi="Times New Roman" w:cs="Times New Roman"/>
          <w:color w:val="000000" w:themeColor="text1"/>
        </w:rPr>
        <w:t xml:space="preserve">21.03.2016 </w:t>
      </w:r>
      <w:hyperlink r:id="rId43" w:history="1">
        <w:r w:rsidRPr="00763FBB">
          <w:rPr>
            <w:rStyle w:val="a3"/>
            <w:rFonts w:ascii="Times New Roman" w:hAnsi="Times New Roman" w:cs="Times New Roman"/>
            <w:color w:val="000000" w:themeColor="text1"/>
          </w:rPr>
          <w:t>http://ruskline.ru/analitika/2016/03/21/pochemu_ot_rossiyan_skryvayut_strategiyu_soveta_evropy_po_obespecheniyu_prav_rebenka_na_period_20162021_gg/</w:t>
        </w:r>
      </w:hyperlink>
    </w:p>
  </w:footnote>
  <w:footnote w:id="72">
    <w:p w:rsidR="001D7383" w:rsidRDefault="001D7383" w:rsidP="00531AFB">
      <w:pPr>
        <w:pStyle w:val="a6"/>
      </w:pPr>
      <w:r w:rsidRPr="00763FBB">
        <w:rPr>
          <w:rStyle w:val="af6"/>
          <w:color w:val="000000" w:themeColor="text1"/>
        </w:rPr>
        <w:footnoteRef/>
      </w:r>
      <w:r w:rsidRPr="00763FBB">
        <w:rPr>
          <w:color w:val="000000" w:themeColor="text1"/>
        </w:rPr>
        <w:t xml:space="preserve"> </w:t>
      </w:r>
      <w:hyperlink r:id="rId44" w:history="1">
        <w:r>
          <w:rPr>
            <w:rStyle w:val="a3"/>
            <w:rFonts w:ascii="Times New Roman" w:hAnsi="Times New Roman" w:cs="Times New Roman"/>
            <w:color w:val="000000" w:themeColor="text1"/>
            <w:lang w:val="en-US"/>
          </w:rPr>
          <w:t>https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rm</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coe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int</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CoERMPublicCommonSearchServices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DisplayDCTMContent</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documentId</w:t>
        </w:r>
        <w:r>
          <w:rPr>
            <w:rStyle w:val="a3"/>
            <w:rFonts w:ascii="Times New Roman" w:hAnsi="Times New Roman" w:cs="Times New Roman"/>
            <w:color w:val="000000" w:themeColor="text1"/>
          </w:rPr>
          <w:t>=09000016805</w:t>
        </w:r>
        <w:r>
          <w:rPr>
            <w:rStyle w:val="a3"/>
            <w:rFonts w:ascii="Times New Roman" w:hAnsi="Times New Roman" w:cs="Times New Roman"/>
            <w:color w:val="000000" w:themeColor="text1"/>
            <w:lang w:val="en-US"/>
          </w:rPr>
          <w:t>a</w:t>
        </w:r>
        <w:r>
          <w:rPr>
            <w:rStyle w:val="a3"/>
            <w:rFonts w:ascii="Times New Roman" w:hAnsi="Times New Roman" w:cs="Times New Roman"/>
            <w:color w:val="000000" w:themeColor="text1"/>
          </w:rPr>
          <w:t>9206</w:t>
        </w:r>
      </w:hyperlink>
    </w:p>
  </w:footnote>
  <w:footnote w:id="73">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Медведева И., Шишова Т. «Родители и дети. Конфликт или союз?». Рязань, 2012. С. 258, 259.</w:t>
      </w:r>
    </w:p>
  </w:footnote>
  <w:footnote w:id="74">
    <w:p w:rsidR="001D7383" w:rsidRDefault="001D7383" w:rsidP="00531AFB">
      <w:pPr>
        <w:pStyle w:val="a6"/>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Позиция Патриаршей комиссии по вопросам семьи, защиты материнства и детства по проекту федерального закона «О внесении изменений в Уголовный кодекс РФ» // </w:t>
      </w:r>
      <w:r>
        <w:rPr>
          <w:rFonts w:ascii="Times New Roman" w:hAnsi="Times New Roman" w:cs="Times New Roman"/>
        </w:rPr>
        <w:t>http://pk-semya.ru</w:t>
      </w:r>
    </w:p>
  </w:footnote>
  <w:footnote w:id="75">
    <w:p w:rsidR="001D7383" w:rsidRPr="001D7383" w:rsidRDefault="001D7383" w:rsidP="00531AFB">
      <w:pPr>
        <w:pStyle w:val="a6"/>
        <w:rPr>
          <w:rFonts w:ascii="Times New Roman" w:hAnsi="Times New Roman" w:cs="Times New Roman"/>
          <w:lang w:val="en-US"/>
        </w:rPr>
      </w:pPr>
      <w:r>
        <w:rPr>
          <w:rStyle w:val="af6"/>
          <w:rFonts w:ascii="Times New Roman" w:hAnsi="Times New Roman" w:cs="Times New Roman"/>
        </w:rPr>
        <w:footnoteRef/>
      </w:r>
      <w:r w:rsidRPr="001D7383">
        <w:rPr>
          <w:rFonts w:ascii="Times New Roman" w:hAnsi="Times New Roman" w:cs="Times New Roman"/>
          <w:lang w:val="en-US"/>
        </w:rPr>
        <w:t xml:space="preserve"> </w:t>
      </w:r>
      <w:r w:rsidR="001B4A66">
        <w:fldChar w:fldCharType="begin"/>
      </w:r>
      <w:r w:rsidR="001B4A66" w:rsidRPr="005B132B">
        <w:rPr>
          <w:lang w:val="en-US"/>
        </w:rPr>
        <w:instrText xml:space="preserve"> HYPERLINK "http://textarchive</w:instrText>
      </w:r>
      <w:r w:rsidR="001B4A66" w:rsidRPr="005B132B">
        <w:rPr>
          <w:lang w:val="en-US"/>
        </w:rPr>
        <w:instrText xml:space="preserve">.ru/c-1082505.html" </w:instrText>
      </w:r>
      <w:r w:rsidR="001B4A66">
        <w:fldChar w:fldCharType="separate"/>
      </w:r>
      <w:r w:rsidRPr="004761D1">
        <w:rPr>
          <w:rStyle w:val="a3"/>
          <w:rFonts w:ascii="Times New Roman" w:hAnsi="Times New Roman" w:cs="Times New Roman"/>
          <w:lang w:val="en-US"/>
        </w:rPr>
        <w:t>http://textarchive.ru/c-1082505.html</w:t>
      </w:r>
      <w:r w:rsidR="001B4A66">
        <w:rPr>
          <w:rStyle w:val="a3"/>
          <w:rFonts w:ascii="Times New Roman" w:hAnsi="Times New Roman" w:cs="Times New Roman"/>
          <w:lang w:val="en-US"/>
        </w:rPr>
        <w:fldChar w:fldCharType="end"/>
      </w:r>
      <w:r w:rsidRPr="001D7383">
        <w:rPr>
          <w:rFonts w:ascii="Times New Roman" w:hAnsi="Times New Roman" w:cs="Times New Roman"/>
          <w:lang w:val="en-US"/>
        </w:rPr>
        <w:t xml:space="preserve"> </w:t>
      </w:r>
    </w:p>
  </w:footnote>
  <w:footnote w:id="76">
    <w:p w:rsidR="001D7383" w:rsidRDefault="001D7383" w:rsidP="00531AFB">
      <w:pPr>
        <w:pStyle w:val="a6"/>
        <w:rPr>
          <w:rFonts w:ascii="Times New Roman" w:hAnsi="Times New Roman" w:cs="Times New Roman"/>
          <w:lang w:val="en-US"/>
        </w:rPr>
      </w:pPr>
      <w:r>
        <w:rPr>
          <w:rStyle w:val="af6"/>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См</w:t>
      </w:r>
      <w:r>
        <w:rPr>
          <w:rFonts w:ascii="Times New Roman" w:hAnsi="Times New Roman" w:cs="Times New Roman"/>
          <w:lang w:val="en-US"/>
        </w:rPr>
        <w:t>. Total sexual offences against children at the national level, number of police-recorded offences // www.unodc.org.</w:t>
      </w:r>
    </w:p>
  </w:footnote>
  <w:footnote w:id="77">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sidR="001B4A66">
        <w:fldChar w:fldCharType="begin"/>
      </w:r>
      <w:r w:rsidR="001B4A66" w:rsidRPr="005B132B">
        <w:rPr>
          <w:lang w:val="en-US"/>
        </w:rPr>
        <w:instrText xml:space="preserve"> HYPERLINK "http://ruskline.ru/news_rl/2014/02/12/pavel_astahov_liberalnaya_sudebnaya_praktika_vstupaet_v_protivorechie_s_interesami_detej/" </w:instrText>
      </w:r>
      <w:r w:rsidR="001B4A66">
        <w:fldChar w:fldCharType="separate"/>
      </w:r>
      <w:r>
        <w:rPr>
          <w:rStyle w:val="a3"/>
          <w:rFonts w:ascii="Times New Roman" w:hAnsi="Times New Roman" w:cs="Times New Roman"/>
          <w:color w:val="000000" w:themeColor="text1"/>
          <w:lang w:val="en-US"/>
        </w:rPr>
        <w:t>http://ruskline.ru/news_rl/2014/02/12/pavel_astahov_liberalnaya_sudebnaya_praktika_vstupaet_v_protivorechie_s_interesami_detej/</w:t>
      </w:r>
      <w:r w:rsidR="001B4A66">
        <w:rPr>
          <w:rStyle w:val="a3"/>
          <w:rFonts w:ascii="Times New Roman" w:hAnsi="Times New Roman" w:cs="Times New Roman"/>
          <w:color w:val="000000" w:themeColor="text1"/>
          <w:lang w:val="en-US"/>
        </w:rPr>
        <w:fldChar w:fldCharType="end"/>
      </w:r>
    </w:p>
  </w:footnote>
  <w:footnote w:id="78">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Опубликовано: </w:t>
      </w:r>
      <w:hyperlink r:id="rId45" w:history="1">
        <w:r>
          <w:rPr>
            <w:rStyle w:val="a3"/>
            <w:rFonts w:ascii="Times New Roman" w:hAnsi="Times New Roman" w:cs="Times New Roman"/>
            <w:color w:val="000000" w:themeColor="text1"/>
          </w:rPr>
          <w:t>https://ivan4.ru/news/yuvenalnaya_yustitsiya/the_bitter_fruits_of_the_national_strategy_of_actions_in_interests_of_children_for_2012_2017_g/</w:t>
        </w:r>
      </w:hyperlink>
      <w:r>
        <w:rPr>
          <w:rFonts w:ascii="Times New Roman" w:hAnsi="Times New Roman" w:cs="Times New Roman"/>
          <w:color w:val="000000" w:themeColor="text1"/>
        </w:rPr>
        <w:t xml:space="preserve"> </w:t>
      </w:r>
    </w:p>
  </w:footnote>
  <w:footnote w:id="79">
    <w:p w:rsidR="001D7383" w:rsidRDefault="001D7383" w:rsidP="00531AFB">
      <w:pPr>
        <w:pStyle w:val="a6"/>
        <w:rPr>
          <w:rFonts w:ascii="Times New Roman" w:hAnsi="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46"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ya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roditel</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national</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campaign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news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detey</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podvergayutsya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psikhologicheskomu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nasiliyu</w:t>
        </w:r>
        <w:r>
          <w:rPr>
            <w:rStyle w:val="a3"/>
            <w:rFonts w:ascii="Times New Roman" w:hAnsi="Times New Roman" w:cs="Times New Roman"/>
            <w:color w:val="000000" w:themeColor="text1"/>
          </w:rPr>
          <w:t>/</w:t>
        </w:r>
      </w:hyperlink>
      <w:r>
        <w:rPr>
          <w:rFonts w:ascii="Times New Roman" w:hAnsi="Times New Roman"/>
          <w:color w:val="000000" w:themeColor="text1"/>
        </w:rPr>
        <w:t xml:space="preserve"> </w:t>
      </w:r>
    </w:p>
  </w:footnote>
  <w:footnote w:id="80">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47" w:history="1">
        <w:r>
          <w:rPr>
            <w:rStyle w:val="a3"/>
            <w:rFonts w:ascii="Times New Roman" w:hAnsi="Times New Roman"/>
            <w:color w:val="000000" w:themeColor="text1"/>
            <w:lang w:val="en-US"/>
          </w:rPr>
          <w:t>http</w:t>
        </w:r>
        <w:r>
          <w:rPr>
            <w:rStyle w:val="a3"/>
            <w:rFonts w:ascii="Times New Roman" w:hAnsi="Times New Roman"/>
            <w:color w:val="000000" w:themeColor="text1"/>
          </w:rPr>
          <w:t>://</w:t>
        </w:r>
        <w:r>
          <w:rPr>
            <w:rStyle w:val="a3"/>
            <w:rFonts w:ascii="Times New Roman" w:hAnsi="Times New Roman"/>
            <w:color w:val="000000" w:themeColor="text1"/>
            <w:lang w:val="en-US"/>
          </w:rPr>
          <w:t>www</w:t>
        </w:r>
        <w:r>
          <w:rPr>
            <w:rStyle w:val="a3"/>
            <w:rFonts w:ascii="Times New Roman" w:hAnsi="Times New Roman"/>
            <w:color w:val="000000" w:themeColor="text1"/>
          </w:rPr>
          <w:t>.</w:t>
        </w:r>
        <w:r>
          <w:rPr>
            <w:rStyle w:val="a3"/>
            <w:rFonts w:ascii="Times New Roman" w:hAnsi="Times New Roman"/>
            <w:color w:val="000000" w:themeColor="text1"/>
            <w:lang w:val="en-US"/>
          </w:rPr>
          <w:t>sirotstvo</w:t>
        </w:r>
        <w:r>
          <w:rPr>
            <w:rStyle w:val="a3"/>
            <w:rFonts w:ascii="Times New Roman" w:hAnsi="Times New Roman"/>
            <w:color w:val="000000" w:themeColor="text1"/>
          </w:rPr>
          <w:t>.</w:t>
        </w:r>
        <w:r>
          <w:rPr>
            <w:rStyle w:val="a3"/>
            <w:rFonts w:ascii="Times New Roman" w:hAnsi="Times New Roman"/>
            <w:color w:val="000000" w:themeColor="text1"/>
            <w:lang w:val="en-US"/>
          </w:rPr>
          <w:t>ru</w:t>
        </w:r>
        <w:r>
          <w:rPr>
            <w:rStyle w:val="a3"/>
            <w:rFonts w:ascii="Times New Roman" w:hAnsi="Times New Roman"/>
            <w:color w:val="000000" w:themeColor="text1"/>
          </w:rPr>
          <w:t>/</w:t>
        </w:r>
        <w:r>
          <w:rPr>
            <w:rStyle w:val="a3"/>
            <w:rFonts w:ascii="Times New Roman" w:hAnsi="Times New Roman"/>
            <w:color w:val="000000" w:themeColor="text1"/>
            <w:lang w:val="en-US"/>
          </w:rPr>
          <w:t>fond</w:t>
        </w:r>
        <w:r>
          <w:rPr>
            <w:rStyle w:val="a3"/>
            <w:rFonts w:ascii="Times New Roman" w:hAnsi="Times New Roman"/>
            <w:color w:val="000000" w:themeColor="text1"/>
          </w:rPr>
          <w:t>/</w:t>
        </w:r>
      </w:hyperlink>
      <w:r>
        <w:rPr>
          <w:rFonts w:ascii="Times New Roman" w:hAnsi="Times New Roman"/>
          <w:color w:val="000000" w:themeColor="text1"/>
        </w:rPr>
        <w:t xml:space="preserve"> </w:t>
      </w:r>
    </w:p>
  </w:footnote>
  <w:footnote w:id="81">
    <w:p w:rsidR="001D7383" w:rsidRPr="00531AFB"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sidRPr="00531AFB">
        <w:rPr>
          <w:rFonts w:ascii="Times New Roman" w:hAnsi="Times New Roman"/>
          <w:color w:val="000000" w:themeColor="text1"/>
        </w:rPr>
        <w:t xml:space="preserve"> </w:t>
      </w:r>
      <w:hyperlink r:id="rId48" w:history="1">
        <w:r>
          <w:rPr>
            <w:rStyle w:val="a3"/>
            <w:rFonts w:ascii="Times New Roman" w:hAnsi="Times New Roman"/>
            <w:color w:val="000000" w:themeColor="text1"/>
            <w:lang w:val="en-US"/>
          </w:rPr>
          <w:t>http</w:t>
        </w:r>
        <w:r w:rsidRPr="00531AFB">
          <w:rPr>
            <w:rStyle w:val="a3"/>
            <w:rFonts w:ascii="Times New Roman" w:hAnsi="Times New Roman"/>
            <w:color w:val="000000" w:themeColor="text1"/>
          </w:rPr>
          <w:t>://</w:t>
        </w:r>
        <w:r>
          <w:rPr>
            <w:rStyle w:val="a3"/>
            <w:rFonts w:ascii="Times New Roman" w:hAnsi="Times New Roman"/>
            <w:color w:val="000000" w:themeColor="text1"/>
            <w:lang w:val="en-US"/>
          </w:rPr>
          <w:t>www</w:t>
        </w:r>
        <w:r w:rsidRPr="00531AFB">
          <w:rPr>
            <w:rStyle w:val="a3"/>
            <w:rFonts w:ascii="Times New Roman" w:hAnsi="Times New Roman"/>
            <w:color w:val="000000" w:themeColor="text1"/>
          </w:rPr>
          <w:t>.</w:t>
        </w:r>
        <w:r>
          <w:rPr>
            <w:rStyle w:val="a3"/>
            <w:rFonts w:ascii="Times New Roman" w:hAnsi="Times New Roman"/>
            <w:color w:val="000000" w:themeColor="text1"/>
            <w:lang w:val="en-US"/>
          </w:rPr>
          <w:t>sirotstvo</w:t>
        </w:r>
        <w:r w:rsidRPr="00531AFB">
          <w:rPr>
            <w:rStyle w:val="a3"/>
            <w:rFonts w:ascii="Times New Roman" w:hAnsi="Times New Roman"/>
            <w:color w:val="000000" w:themeColor="text1"/>
          </w:rPr>
          <w:t>.</w:t>
        </w:r>
        <w:r>
          <w:rPr>
            <w:rStyle w:val="a3"/>
            <w:rFonts w:ascii="Times New Roman" w:hAnsi="Times New Roman"/>
            <w:color w:val="000000" w:themeColor="text1"/>
            <w:lang w:val="en-US"/>
          </w:rPr>
          <w:t>ru</w:t>
        </w:r>
        <w:r w:rsidRPr="00531AFB">
          <w:rPr>
            <w:rStyle w:val="a3"/>
            <w:rFonts w:ascii="Times New Roman" w:hAnsi="Times New Roman"/>
            <w:color w:val="000000" w:themeColor="text1"/>
          </w:rPr>
          <w:t>/</w:t>
        </w:r>
        <w:r>
          <w:rPr>
            <w:rStyle w:val="a3"/>
            <w:rFonts w:ascii="Times New Roman" w:hAnsi="Times New Roman"/>
            <w:color w:val="000000" w:themeColor="text1"/>
            <w:lang w:val="en-US"/>
          </w:rPr>
          <w:t>files</w:t>
        </w:r>
        <w:r w:rsidRPr="00531AFB">
          <w:rPr>
            <w:rStyle w:val="a3"/>
            <w:rFonts w:ascii="Times New Roman" w:hAnsi="Times New Roman"/>
            <w:color w:val="000000" w:themeColor="text1"/>
          </w:rPr>
          <w:t>/5164/</w:t>
        </w:r>
        <w:r>
          <w:rPr>
            <w:rStyle w:val="a3"/>
            <w:rFonts w:ascii="Times New Roman" w:hAnsi="Times New Roman"/>
            <w:color w:val="000000" w:themeColor="text1"/>
            <w:lang w:val="en-US"/>
          </w:rPr>
          <w:t>Stand</w:t>
        </w:r>
        <w:r w:rsidRPr="00531AFB">
          <w:rPr>
            <w:rStyle w:val="a3"/>
            <w:rFonts w:ascii="Times New Roman" w:hAnsi="Times New Roman"/>
            <w:color w:val="000000" w:themeColor="text1"/>
          </w:rPr>
          <w:t>_2.</w:t>
        </w:r>
        <w:r>
          <w:rPr>
            <w:rStyle w:val="a3"/>
            <w:rFonts w:ascii="Times New Roman" w:hAnsi="Times New Roman"/>
            <w:color w:val="000000" w:themeColor="text1"/>
            <w:lang w:val="en-US"/>
          </w:rPr>
          <w:t>pdf</w:t>
        </w:r>
      </w:hyperlink>
      <w:r w:rsidRPr="00531AFB">
        <w:rPr>
          <w:rFonts w:ascii="Times New Roman" w:hAnsi="Times New Roman"/>
          <w:color w:val="000000" w:themeColor="text1"/>
        </w:rPr>
        <w:t xml:space="preserve"> </w:t>
      </w:r>
      <w:r>
        <w:rPr>
          <w:rFonts w:ascii="Times New Roman" w:hAnsi="Times New Roman"/>
          <w:color w:val="000000" w:themeColor="text1"/>
        </w:rPr>
        <w:t>С</w:t>
      </w:r>
      <w:r w:rsidRPr="00531AFB">
        <w:rPr>
          <w:rFonts w:ascii="Times New Roman" w:hAnsi="Times New Roman"/>
          <w:color w:val="000000" w:themeColor="text1"/>
        </w:rPr>
        <w:t xml:space="preserve">. 30, 76. </w:t>
      </w:r>
    </w:p>
  </w:footnote>
  <w:footnote w:id="82">
    <w:p w:rsidR="001D7383" w:rsidRPr="00531AFB"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sidRPr="00531AFB">
        <w:rPr>
          <w:rFonts w:ascii="Times New Roman" w:hAnsi="Times New Roman"/>
          <w:color w:val="000000" w:themeColor="text1"/>
        </w:rPr>
        <w:t xml:space="preserve"> </w:t>
      </w:r>
      <w:hyperlink r:id="rId49" w:history="1">
        <w:r>
          <w:rPr>
            <w:rStyle w:val="a3"/>
            <w:rFonts w:ascii="Times New Roman" w:hAnsi="Times New Roman"/>
            <w:color w:val="000000" w:themeColor="text1"/>
            <w:lang w:val="en-US"/>
          </w:rPr>
          <w:t>http</w:t>
        </w:r>
        <w:r w:rsidRPr="00531AFB">
          <w:rPr>
            <w:rStyle w:val="a3"/>
            <w:rFonts w:ascii="Times New Roman" w:hAnsi="Times New Roman"/>
            <w:color w:val="000000" w:themeColor="text1"/>
          </w:rPr>
          <w:t>://</w:t>
        </w:r>
        <w:r>
          <w:rPr>
            <w:rStyle w:val="a3"/>
            <w:rFonts w:ascii="Times New Roman" w:hAnsi="Times New Roman"/>
            <w:color w:val="000000" w:themeColor="text1"/>
            <w:lang w:val="en-US"/>
          </w:rPr>
          <w:t>www</w:t>
        </w:r>
        <w:r w:rsidRPr="00531AFB">
          <w:rPr>
            <w:rStyle w:val="a3"/>
            <w:rFonts w:ascii="Times New Roman" w:hAnsi="Times New Roman"/>
            <w:color w:val="000000" w:themeColor="text1"/>
          </w:rPr>
          <w:t>.</w:t>
        </w:r>
        <w:r>
          <w:rPr>
            <w:rStyle w:val="a3"/>
            <w:rFonts w:ascii="Times New Roman" w:hAnsi="Times New Roman"/>
            <w:color w:val="000000" w:themeColor="text1"/>
            <w:lang w:val="en-US"/>
          </w:rPr>
          <w:t>sirotstvo</w:t>
        </w:r>
        <w:r w:rsidRPr="00531AFB">
          <w:rPr>
            <w:rStyle w:val="a3"/>
            <w:rFonts w:ascii="Times New Roman" w:hAnsi="Times New Roman"/>
            <w:color w:val="000000" w:themeColor="text1"/>
          </w:rPr>
          <w:t>.</w:t>
        </w:r>
        <w:r>
          <w:rPr>
            <w:rStyle w:val="a3"/>
            <w:rFonts w:ascii="Times New Roman" w:hAnsi="Times New Roman"/>
            <w:color w:val="000000" w:themeColor="text1"/>
            <w:lang w:val="en-US"/>
          </w:rPr>
          <w:t>ru</w:t>
        </w:r>
        <w:r w:rsidRPr="00531AFB">
          <w:rPr>
            <w:rStyle w:val="a3"/>
            <w:rFonts w:ascii="Times New Roman" w:hAnsi="Times New Roman"/>
            <w:color w:val="000000" w:themeColor="text1"/>
          </w:rPr>
          <w:t>/</w:t>
        </w:r>
        <w:r>
          <w:rPr>
            <w:rStyle w:val="a3"/>
            <w:rFonts w:ascii="Times New Roman" w:hAnsi="Times New Roman"/>
            <w:color w:val="000000" w:themeColor="text1"/>
            <w:lang w:val="en-US"/>
          </w:rPr>
          <w:t>files</w:t>
        </w:r>
        <w:r w:rsidRPr="00531AFB">
          <w:rPr>
            <w:rStyle w:val="a3"/>
            <w:rFonts w:ascii="Times New Roman" w:hAnsi="Times New Roman"/>
            <w:color w:val="000000" w:themeColor="text1"/>
          </w:rPr>
          <w:t>/5164/</w:t>
        </w:r>
        <w:r>
          <w:rPr>
            <w:rStyle w:val="a3"/>
            <w:rFonts w:ascii="Times New Roman" w:hAnsi="Times New Roman"/>
            <w:color w:val="000000" w:themeColor="text1"/>
            <w:lang w:val="en-US"/>
          </w:rPr>
          <w:t>Stand</w:t>
        </w:r>
        <w:r w:rsidRPr="00531AFB">
          <w:rPr>
            <w:rStyle w:val="a3"/>
            <w:rFonts w:ascii="Times New Roman" w:hAnsi="Times New Roman"/>
            <w:color w:val="000000" w:themeColor="text1"/>
          </w:rPr>
          <w:t>_2.</w:t>
        </w:r>
        <w:r>
          <w:rPr>
            <w:rStyle w:val="a3"/>
            <w:rFonts w:ascii="Times New Roman" w:hAnsi="Times New Roman"/>
            <w:color w:val="000000" w:themeColor="text1"/>
            <w:lang w:val="en-US"/>
          </w:rPr>
          <w:t>pdf</w:t>
        </w:r>
      </w:hyperlink>
      <w:r w:rsidRPr="00531AFB">
        <w:rPr>
          <w:rStyle w:val="a3"/>
          <w:rFonts w:ascii="Times New Roman" w:hAnsi="Times New Roman"/>
          <w:color w:val="000000" w:themeColor="text1"/>
        </w:rPr>
        <w:t xml:space="preserve"> </w:t>
      </w:r>
      <w:r>
        <w:rPr>
          <w:rStyle w:val="a3"/>
          <w:rFonts w:ascii="Times New Roman" w:hAnsi="Times New Roman"/>
          <w:color w:val="000000" w:themeColor="text1"/>
        </w:rPr>
        <w:t>С</w:t>
      </w:r>
      <w:r w:rsidRPr="00531AFB">
        <w:rPr>
          <w:rStyle w:val="a3"/>
          <w:rFonts w:ascii="Times New Roman" w:hAnsi="Times New Roman"/>
          <w:color w:val="000000" w:themeColor="text1"/>
        </w:rPr>
        <w:t xml:space="preserve">. 32, 46, 77. </w:t>
      </w:r>
    </w:p>
  </w:footnote>
  <w:footnote w:id="83">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50" w:history="1">
        <w:r>
          <w:rPr>
            <w:rStyle w:val="a3"/>
            <w:rFonts w:ascii="Times New Roman" w:hAnsi="Times New Roman"/>
            <w:color w:val="000000" w:themeColor="text1"/>
          </w:rPr>
          <w:t>http://www.sirotstvo.ru/files/5164/Stand_2.pdf</w:t>
        </w:r>
      </w:hyperlink>
      <w:r>
        <w:rPr>
          <w:rFonts w:ascii="Times New Roman" w:hAnsi="Times New Roman"/>
          <w:color w:val="000000" w:themeColor="text1"/>
        </w:rPr>
        <w:t xml:space="preserve"> См. с. 33 и далее. </w:t>
      </w:r>
    </w:p>
  </w:footnote>
  <w:footnote w:id="84">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51" w:history="1">
        <w:r>
          <w:rPr>
            <w:rStyle w:val="a3"/>
            <w:rFonts w:ascii="Times New Roman" w:hAnsi="Times New Roman"/>
            <w:color w:val="000000" w:themeColor="text1"/>
          </w:rPr>
          <w:t>http://www.sirotstvo.ru/files/5164/Stand_2.pdf</w:t>
        </w:r>
      </w:hyperlink>
      <w:r>
        <w:rPr>
          <w:rFonts w:ascii="Times New Roman" w:hAnsi="Times New Roman"/>
          <w:color w:val="000000" w:themeColor="text1"/>
        </w:rPr>
        <w:t xml:space="preserve">  Стр. 40</w:t>
      </w:r>
    </w:p>
  </w:footnote>
  <w:footnote w:id="85">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52" w:history="1">
        <w:r>
          <w:rPr>
            <w:rStyle w:val="a3"/>
            <w:rFonts w:ascii="Times New Roman" w:hAnsi="Times New Roman"/>
            <w:color w:val="000000" w:themeColor="text1"/>
          </w:rPr>
          <w:t>http://www.sirotstvo.ru/files/5164/Stand_2.pdf</w:t>
        </w:r>
      </w:hyperlink>
      <w:r>
        <w:rPr>
          <w:rFonts w:ascii="Times New Roman" w:hAnsi="Times New Roman"/>
          <w:color w:val="000000" w:themeColor="text1"/>
        </w:rPr>
        <w:t>. Стр. 41</w:t>
      </w:r>
    </w:p>
  </w:footnote>
  <w:footnote w:id="86">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53" w:history="1">
        <w:r>
          <w:rPr>
            <w:rStyle w:val="a3"/>
            <w:rFonts w:ascii="Times New Roman" w:hAnsi="Times New Roman"/>
            <w:color w:val="000000" w:themeColor="text1"/>
          </w:rPr>
          <w:t>http://www.sirotstvo.ru/files/5164/Stand_2.pdf</w:t>
        </w:r>
      </w:hyperlink>
      <w:r>
        <w:rPr>
          <w:rStyle w:val="a3"/>
          <w:rFonts w:ascii="Times New Roman" w:hAnsi="Times New Roman"/>
          <w:color w:val="000000" w:themeColor="text1"/>
        </w:rPr>
        <w:t xml:space="preserve">.  С. 117. </w:t>
      </w:r>
    </w:p>
  </w:footnote>
  <w:footnote w:id="87">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54" w:history="1">
        <w:r>
          <w:rPr>
            <w:rStyle w:val="a3"/>
            <w:rFonts w:ascii="Times New Roman" w:hAnsi="Times New Roman"/>
            <w:color w:val="000000" w:themeColor="text1"/>
          </w:rPr>
          <w:t>http://www.sirotstvo.ru/rus/about/news/news6193.shtml</w:t>
        </w:r>
      </w:hyperlink>
      <w:r>
        <w:rPr>
          <w:rStyle w:val="a3"/>
          <w:rFonts w:ascii="Times New Roman" w:hAnsi="Times New Roman"/>
          <w:color w:val="000000" w:themeColor="text1"/>
        </w:rPr>
        <w:t xml:space="preserve"> </w:t>
      </w:r>
    </w:p>
  </w:footnote>
  <w:footnote w:id="88">
    <w:p w:rsidR="001D7383" w:rsidRDefault="001D7383" w:rsidP="00531AFB">
      <w:pPr>
        <w:pStyle w:val="a6"/>
        <w:rPr>
          <w:rFonts w:ascii="Times New Roman" w:hAnsi="Times New Roman"/>
        </w:rPr>
      </w:pPr>
      <w:r>
        <w:rPr>
          <w:rStyle w:val="af6"/>
          <w:rFonts w:ascii="Times New Roman" w:hAnsi="Times New Roman"/>
        </w:rPr>
        <w:footnoteRef/>
      </w:r>
      <w:r>
        <w:rPr>
          <w:rFonts w:ascii="Times New Roman" w:hAnsi="Times New Roman"/>
        </w:rPr>
        <w:t xml:space="preserve"> </w:t>
      </w:r>
      <w:r>
        <w:rPr>
          <w:rFonts w:ascii="Times New Roman" w:hAnsi="Times New Roman"/>
          <w:color w:val="000000" w:themeColor="text1"/>
        </w:rPr>
        <w:t xml:space="preserve">Агентство США по международному развитию (USAID) было изгнано из России в 2012 г. по требованию российских властей. Но, как заявила представитель США В. Нуланд: «Хотя физическое присутствие USAID в России подошло к концу, мы стремимся продолжать сотрудничество с российскими неправительственными организациями». </w:t>
      </w:r>
      <w:r>
        <w:rPr>
          <w:rFonts w:ascii="Times New Roman" w:hAnsi="Times New Roman"/>
          <w:color w:val="000000" w:themeColor="text1"/>
          <w:lang w:val="en-US"/>
        </w:rPr>
        <w:t>USAID</w:t>
      </w:r>
      <w:r>
        <w:rPr>
          <w:rFonts w:ascii="Times New Roman" w:hAnsi="Times New Roman"/>
          <w:color w:val="000000" w:themeColor="text1"/>
        </w:rPr>
        <w:t xml:space="preserve"> по факту до сих пор влияет на российскую политику в сфере семьи // </w:t>
      </w:r>
      <w:hyperlink r:id="rId55" w:history="1">
        <w:r>
          <w:rPr>
            <w:rStyle w:val="a3"/>
            <w:rFonts w:ascii="Times New Roman" w:hAnsi="Times New Roman"/>
            <w:color w:val="000000" w:themeColor="text1"/>
            <w:lang w:val="en-US"/>
          </w:rPr>
          <w:t>http</w:t>
        </w:r>
        <w:r>
          <w:rPr>
            <w:rStyle w:val="a3"/>
            <w:rFonts w:ascii="Times New Roman" w:hAnsi="Times New Roman"/>
            <w:color w:val="000000" w:themeColor="text1"/>
          </w:rPr>
          <w:t>://</w:t>
        </w:r>
        <w:r>
          <w:rPr>
            <w:rStyle w:val="a3"/>
            <w:rFonts w:ascii="Times New Roman" w:hAnsi="Times New Roman"/>
            <w:color w:val="000000" w:themeColor="text1"/>
            <w:lang w:val="en-US"/>
          </w:rPr>
          <w:t>www</w:t>
        </w:r>
        <w:r>
          <w:rPr>
            <w:rStyle w:val="a3"/>
            <w:rFonts w:ascii="Times New Roman" w:hAnsi="Times New Roman"/>
            <w:color w:val="000000" w:themeColor="text1"/>
          </w:rPr>
          <w:t>.</w:t>
        </w:r>
        <w:r>
          <w:rPr>
            <w:rStyle w:val="a3"/>
            <w:rFonts w:ascii="Times New Roman" w:hAnsi="Times New Roman"/>
            <w:color w:val="000000" w:themeColor="text1"/>
            <w:lang w:val="en-US"/>
          </w:rPr>
          <w:t>bbc</w:t>
        </w:r>
        <w:r>
          <w:rPr>
            <w:rStyle w:val="a3"/>
            <w:rFonts w:ascii="Times New Roman" w:hAnsi="Times New Roman"/>
            <w:color w:val="000000" w:themeColor="text1"/>
          </w:rPr>
          <w:t>.</w:t>
        </w:r>
        <w:r>
          <w:rPr>
            <w:rStyle w:val="a3"/>
            <w:rFonts w:ascii="Times New Roman" w:hAnsi="Times New Roman"/>
            <w:color w:val="000000" w:themeColor="text1"/>
            <w:lang w:val="en-US"/>
          </w:rPr>
          <w:t>com</w:t>
        </w:r>
        <w:r>
          <w:rPr>
            <w:rStyle w:val="a3"/>
            <w:rFonts w:ascii="Times New Roman" w:hAnsi="Times New Roman"/>
            <w:color w:val="000000" w:themeColor="text1"/>
          </w:rPr>
          <w:t>/</w:t>
        </w:r>
        <w:r>
          <w:rPr>
            <w:rStyle w:val="a3"/>
            <w:rFonts w:ascii="Times New Roman" w:hAnsi="Times New Roman"/>
            <w:color w:val="000000" w:themeColor="text1"/>
            <w:lang w:val="en-US"/>
          </w:rPr>
          <w:t>russian</w:t>
        </w:r>
        <w:r>
          <w:rPr>
            <w:rStyle w:val="a3"/>
            <w:rFonts w:ascii="Times New Roman" w:hAnsi="Times New Roman"/>
            <w:color w:val="000000" w:themeColor="text1"/>
          </w:rPr>
          <w:t>/</w:t>
        </w:r>
        <w:r>
          <w:rPr>
            <w:rStyle w:val="a3"/>
            <w:rFonts w:ascii="Times New Roman" w:hAnsi="Times New Roman"/>
            <w:color w:val="000000" w:themeColor="text1"/>
            <w:lang w:val="en-US"/>
          </w:rPr>
          <w:t>russia</w:t>
        </w:r>
        <w:r>
          <w:rPr>
            <w:rStyle w:val="a3"/>
            <w:rFonts w:ascii="Times New Roman" w:hAnsi="Times New Roman"/>
            <w:color w:val="000000" w:themeColor="text1"/>
          </w:rPr>
          <w:t>/2012/09/120918_</w:t>
        </w:r>
        <w:r>
          <w:rPr>
            <w:rStyle w:val="a3"/>
            <w:rFonts w:ascii="Times New Roman" w:hAnsi="Times New Roman"/>
            <w:color w:val="000000" w:themeColor="text1"/>
            <w:lang w:val="en-US"/>
          </w:rPr>
          <w:t>usaid</w:t>
        </w:r>
        <w:r>
          <w:rPr>
            <w:rStyle w:val="a3"/>
            <w:rFonts w:ascii="Times New Roman" w:hAnsi="Times New Roman"/>
            <w:color w:val="000000" w:themeColor="text1"/>
          </w:rPr>
          <w:t>_</w:t>
        </w:r>
        <w:r>
          <w:rPr>
            <w:rStyle w:val="a3"/>
            <w:rFonts w:ascii="Times New Roman" w:hAnsi="Times New Roman"/>
            <w:color w:val="000000" w:themeColor="text1"/>
            <w:lang w:val="en-US"/>
          </w:rPr>
          <w:t>russia</w:t>
        </w:r>
        <w:r>
          <w:rPr>
            <w:rStyle w:val="a3"/>
            <w:rFonts w:ascii="Times New Roman" w:hAnsi="Times New Roman"/>
            <w:color w:val="000000" w:themeColor="text1"/>
          </w:rPr>
          <w:t>_</w:t>
        </w:r>
        <w:r>
          <w:rPr>
            <w:rStyle w:val="a3"/>
            <w:rFonts w:ascii="Times New Roman" w:hAnsi="Times New Roman"/>
            <w:color w:val="000000" w:themeColor="text1"/>
            <w:lang w:val="en-US"/>
          </w:rPr>
          <w:t>criticism</w:t>
        </w:r>
        <w:r>
          <w:rPr>
            <w:rStyle w:val="a3"/>
            <w:rFonts w:ascii="Times New Roman" w:hAnsi="Times New Roman"/>
            <w:color w:val="000000" w:themeColor="text1"/>
          </w:rPr>
          <w:t>.</w:t>
        </w:r>
        <w:r>
          <w:rPr>
            <w:rStyle w:val="a3"/>
            <w:rFonts w:ascii="Times New Roman" w:hAnsi="Times New Roman"/>
            <w:color w:val="000000" w:themeColor="text1"/>
            <w:lang w:val="en-US"/>
          </w:rPr>
          <w:t>shtml</w:t>
        </w:r>
      </w:hyperlink>
      <w:r>
        <w:rPr>
          <w:rStyle w:val="a3"/>
          <w:rFonts w:ascii="Times New Roman" w:hAnsi="Times New Roman"/>
          <w:color w:val="000000" w:themeColor="text1"/>
        </w:rPr>
        <w:t xml:space="preserve">, </w:t>
      </w:r>
      <w:r>
        <w:rPr>
          <w:rFonts w:ascii="Times New Roman" w:hAnsi="Times New Roman"/>
          <w:lang w:val="en-US"/>
        </w:rPr>
        <w:t>http</w:t>
      </w:r>
      <w:r>
        <w:rPr>
          <w:rFonts w:ascii="Times New Roman" w:hAnsi="Times New Roman"/>
        </w:rPr>
        <w:t>://</w:t>
      </w:r>
      <w:r>
        <w:rPr>
          <w:rFonts w:ascii="Times New Roman" w:hAnsi="Times New Roman"/>
          <w:lang w:val="en-US"/>
        </w:rPr>
        <w:t>katyusha</w:t>
      </w:r>
      <w:r>
        <w:rPr>
          <w:rFonts w:ascii="Times New Roman" w:hAnsi="Times New Roman"/>
        </w:rPr>
        <w:t>.</w:t>
      </w:r>
      <w:r>
        <w:rPr>
          <w:rFonts w:ascii="Times New Roman" w:hAnsi="Times New Roman"/>
          <w:lang w:val="en-US"/>
        </w:rPr>
        <w:t>org</w:t>
      </w:r>
      <w:r>
        <w:rPr>
          <w:rFonts w:ascii="Times New Roman" w:hAnsi="Times New Roman"/>
        </w:rPr>
        <w:t>/</w:t>
      </w:r>
      <w:r>
        <w:rPr>
          <w:rFonts w:ascii="Times New Roman" w:hAnsi="Times New Roman"/>
          <w:lang w:val="en-US"/>
        </w:rPr>
        <w:t>view</w:t>
      </w:r>
      <w:r>
        <w:rPr>
          <w:rFonts w:ascii="Times New Roman" w:hAnsi="Times New Roman"/>
        </w:rPr>
        <w:t>?</w:t>
      </w:r>
      <w:r>
        <w:rPr>
          <w:rFonts w:ascii="Times New Roman" w:hAnsi="Times New Roman"/>
          <w:lang w:val="en-US"/>
        </w:rPr>
        <w:t>id</w:t>
      </w:r>
      <w:r>
        <w:rPr>
          <w:rFonts w:ascii="Times New Roman" w:hAnsi="Times New Roman"/>
        </w:rPr>
        <w:t>=1819</w:t>
      </w:r>
    </w:p>
  </w:footnote>
  <w:footnote w:id="89">
    <w:p w:rsidR="001D7383" w:rsidRDefault="001D7383" w:rsidP="00531AFB">
      <w:pPr>
        <w:pStyle w:val="a6"/>
        <w:rPr>
          <w:rFonts w:ascii="Times New Roman" w:hAnsi="Times New Roman"/>
        </w:rPr>
      </w:pPr>
      <w:r>
        <w:rPr>
          <w:rStyle w:val="af6"/>
          <w:rFonts w:ascii="Times New Roman" w:hAnsi="Times New Roman"/>
        </w:rPr>
        <w:footnoteRef/>
      </w:r>
      <w:r>
        <w:rPr>
          <w:rFonts w:ascii="Times New Roman" w:hAnsi="Times New Roman"/>
        </w:rPr>
        <w:t xml:space="preserve"> По западному опыту известны случаи привлечения родителей к ответственности за участие детей в посильном домашнем труде. Автору известен случай увольнения с работы матери, семилетняя дочь которой помогла маме вытереть пыль на месте работы. </w:t>
      </w:r>
    </w:p>
  </w:footnote>
  <w:footnote w:id="90">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56" w:history="1">
        <w:r>
          <w:rPr>
            <w:rStyle w:val="a3"/>
            <w:rFonts w:ascii="Times New Roman" w:hAnsi="Times New Roman"/>
            <w:color w:val="000000" w:themeColor="text1"/>
          </w:rPr>
          <w:t>https://drive.google.com/file/d/0B5sI_ncPUN_6NDh1RDVyU2JhNEU/view?pref=2&amp;pli=1</w:t>
        </w:r>
      </w:hyperlink>
      <w:r>
        <w:rPr>
          <w:rStyle w:val="a3"/>
          <w:rFonts w:ascii="Times New Roman" w:hAnsi="Times New Roman"/>
          <w:color w:val="000000" w:themeColor="text1"/>
        </w:rPr>
        <w:t xml:space="preserve">. </w:t>
      </w:r>
      <w:r>
        <w:rPr>
          <w:rFonts w:ascii="Times New Roman" w:hAnsi="Times New Roman"/>
          <w:color w:val="000000" w:themeColor="text1"/>
        </w:rPr>
        <w:t>Стр. 13.</w:t>
      </w:r>
    </w:p>
  </w:footnote>
  <w:footnote w:id="91">
    <w:p w:rsidR="001D7383" w:rsidRDefault="001D7383" w:rsidP="00531AFB">
      <w:pPr>
        <w:pStyle w:val="a6"/>
        <w:rPr>
          <w:rFonts w:ascii="Times New Roman" w:hAnsi="Times New Roman"/>
        </w:rPr>
      </w:pPr>
      <w:r>
        <w:rPr>
          <w:rStyle w:val="af6"/>
          <w:rFonts w:ascii="Times New Roman" w:hAnsi="Times New Roman"/>
        </w:rPr>
        <w:footnoteRef/>
      </w:r>
      <w:r>
        <w:rPr>
          <w:rFonts w:ascii="Times New Roman" w:hAnsi="Times New Roman"/>
        </w:rPr>
        <w:t xml:space="preserve"> http://ruskline.ru/news_rl/2016/10/10/v_tule_yuvenalnye_bespredelwiki_otnyali_u_materi_dochku_za_sinyak_poluchennyj_v_igre_s_bratom</w:t>
      </w:r>
    </w:p>
  </w:footnote>
  <w:footnote w:id="92">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57" w:history="1">
        <w:r>
          <w:rPr>
            <w:rStyle w:val="a3"/>
            <w:rFonts w:ascii="Times New Roman" w:hAnsi="Times New Roman"/>
            <w:color w:val="000000" w:themeColor="text1"/>
          </w:rPr>
          <w:t>https://drive.google.com/file/d/0B5sI_ncPUN_6NDh1RDVyU2JhNEU/view?pref=2&amp;pli=1</w:t>
        </w:r>
      </w:hyperlink>
      <w:r>
        <w:rPr>
          <w:rStyle w:val="a3"/>
          <w:rFonts w:ascii="Times New Roman" w:hAnsi="Times New Roman"/>
          <w:color w:val="000000" w:themeColor="text1"/>
        </w:rPr>
        <w:t xml:space="preserve">. </w:t>
      </w:r>
      <w:r>
        <w:rPr>
          <w:rFonts w:ascii="Times New Roman" w:hAnsi="Times New Roman"/>
          <w:color w:val="000000" w:themeColor="text1"/>
        </w:rPr>
        <w:t xml:space="preserve">Стр. 14. </w:t>
      </w:r>
    </w:p>
  </w:footnote>
  <w:footnote w:id="93">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58" w:history="1">
        <w:r>
          <w:rPr>
            <w:rStyle w:val="a3"/>
            <w:rFonts w:ascii="Times New Roman" w:hAnsi="Times New Roman"/>
            <w:color w:val="000000" w:themeColor="text1"/>
          </w:rPr>
          <w:t>https://drive.google.com/file/d/0B5sI_ncPUN_6NDh1RDVyU2JhNEU/view?pref=2&amp;pli=1</w:t>
        </w:r>
      </w:hyperlink>
      <w:r>
        <w:rPr>
          <w:rStyle w:val="a3"/>
          <w:rFonts w:ascii="Times New Roman" w:hAnsi="Times New Roman"/>
          <w:color w:val="000000" w:themeColor="text1"/>
        </w:rPr>
        <w:t xml:space="preserve">. </w:t>
      </w:r>
      <w:r>
        <w:rPr>
          <w:rFonts w:ascii="Times New Roman" w:hAnsi="Times New Roman"/>
          <w:color w:val="000000" w:themeColor="text1"/>
        </w:rPr>
        <w:t xml:space="preserve">Стр. 11. </w:t>
      </w:r>
    </w:p>
  </w:footnote>
  <w:footnote w:id="94">
    <w:p w:rsidR="001D7383" w:rsidRDefault="001D7383" w:rsidP="00531AFB">
      <w:pPr>
        <w:pStyle w:val="a6"/>
      </w:pPr>
      <w:r>
        <w:rPr>
          <w:rStyle w:val="af6"/>
        </w:rPr>
        <w:footnoteRef/>
      </w:r>
      <w:r>
        <w:t xml:space="preserve"> </w:t>
      </w:r>
      <w:hyperlink r:id="rId59" w:history="1">
        <w:r>
          <w:rPr>
            <w:rStyle w:val="a3"/>
            <w:rFonts w:ascii="Times New Roman" w:hAnsi="Times New Roman"/>
            <w:color w:val="000000" w:themeColor="text1"/>
          </w:rPr>
          <w:t>http://gov.spb.ru/gov/terr/reg_primorsk/info/detskij-telefon-doveriya/</w:t>
        </w:r>
      </w:hyperlink>
    </w:p>
  </w:footnote>
  <w:footnote w:id="95">
    <w:p w:rsidR="001D7383" w:rsidRDefault="001D7383" w:rsidP="00531AFB">
      <w:pPr>
        <w:pStyle w:val="af1"/>
        <w:rPr>
          <w:rFonts w:ascii="Times New Roman" w:hAnsi="Times New Roman" w:cs="Times New Roman"/>
          <w:color w:val="000000" w:themeColor="text1"/>
          <w:sz w:val="20"/>
          <w:szCs w:val="20"/>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Внедрение детского телефона доверия предусмотрено также в пункте 70 Плана первоочередных мероприятий до 2014 года по реализации важнейших положений Национальной стратегии действий в интересах детей на 2012-2017 годы (утв. </w:t>
      </w:r>
      <w:hyperlink r:id="rId60" w:anchor="sub_0" w:history="1">
        <w:r>
          <w:rPr>
            <w:rStyle w:val="af8"/>
            <w:rFonts w:ascii="Times New Roman" w:hAnsi="Times New Roman" w:cs="Times New Roman"/>
            <w:color w:val="000000" w:themeColor="text1"/>
            <w:sz w:val="20"/>
            <w:szCs w:val="20"/>
          </w:rPr>
          <w:t>распоряжением</w:t>
        </w:r>
      </w:hyperlink>
      <w:r>
        <w:rPr>
          <w:rFonts w:ascii="Times New Roman" w:hAnsi="Times New Roman" w:cs="Times New Roman"/>
          <w:color w:val="000000" w:themeColor="text1"/>
          <w:sz w:val="20"/>
          <w:szCs w:val="20"/>
        </w:rPr>
        <w:t xml:space="preserve"> Правительства РФ от 15 октября 2012 г. N 1916-р), в пункте 99 П</w:t>
      </w:r>
      <w:r>
        <w:rPr>
          <w:rFonts w:ascii="Times New Roman" w:hAnsi="Times New Roman" w:cs="Times New Roman"/>
          <w:bCs/>
          <w:color w:val="000000" w:themeColor="text1"/>
          <w:sz w:val="20"/>
          <w:szCs w:val="20"/>
        </w:rPr>
        <w:t xml:space="preserve">риложения № 3 к </w:t>
      </w:r>
      <w:r>
        <w:rPr>
          <w:rFonts w:ascii="Times New Roman" w:hAnsi="Times New Roman" w:cs="Times New Roman"/>
          <w:color w:val="000000" w:themeColor="text1"/>
          <w:sz w:val="20"/>
          <w:szCs w:val="20"/>
        </w:rPr>
        <w:t>государственной программе РФ «Социальная поддержка граждан» («</w:t>
      </w:r>
      <w:r>
        <w:rPr>
          <w:rFonts w:ascii="Times New Roman" w:hAnsi="Times New Roman" w:cs="Times New Roman"/>
          <w:bCs/>
          <w:color w:val="000000" w:themeColor="text1"/>
          <w:sz w:val="20"/>
          <w:szCs w:val="20"/>
        </w:rPr>
        <w:t>Перечень основных мероприятий государственной программы РФ «Социальная поддержка граждан»)</w:t>
      </w:r>
      <w:r>
        <w:rPr>
          <w:rFonts w:ascii="Times New Roman" w:hAnsi="Times New Roman" w:cs="Times New Roman"/>
          <w:color w:val="000000" w:themeColor="text1"/>
          <w:sz w:val="20"/>
          <w:szCs w:val="20"/>
        </w:rPr>
        <w:t xml:space="preserve">, утв. </w:t>
      </w:r>
      <w:r>
        <w:rPr>
          <w:rFonts w:ascii="Times New Roman" w:hAnsi="Times New Roman" w:cs="Times New Roman"/>
          <w:sz w:val="20"/>
          <w:szCs w:val="20"/>
        </w:rPr>
        <w:t xml:space="preserve">Постановлением Правительства РФ от 15 апреля 2014 г. № 296. </w:t>
      </w:r>
    </w:p>
  </w:footnote>
  <w:footnote w:id="96">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См. детальную критику регламента ниже.</w:t>
      </w:r>
    </w:p>
  </w:footnote>
  <w:footnote w:id="97">
    <w:p w:rsidR="001D7383" w:rsidRDefault="001D7383" w:rsidP="00531AFB">
      <w:pPr>
        <w:pStyle w:val="a6"/>
        <w:rPr>
          <w:color w:val="000000" w:themeColor="text1"/>
        </w:rPr>
      </w:pPr>
      <w:r>
        <w:rPr>
          <w:rStyle w:val="af6"/>
          <w:color w:val="000000" w:themeColor="text1"/>
        </w:rPr>
        <w:footnoteRef/>
      </w:r>
      <w:r>
        <w:rPr>
          <w:color w:val="000000" w:themeColor="text1"/>
        </w:rPr>
        <w:t xml:space="preserve"> </w:t>
      </w:r>
      <w:hyperlink r:id="rId61" w:history="1">
        <w:r>
          <w:rPr>
            <w:rStyle w:val="a3"/>
            <w:rFonts w:ascii="Times New Roman" w:hAnsi="Times New Roman"/>
            <w:color w:val="000000" w:themeColor="text1"/>
          </w:rPr>
          <w:t>http://ivan4.ru/news/yuvenalnaya_yustitsiya/sluchay_v_moskve_izyatie_za_gorshok_i_dlinnye_volosy/</w:t>
        </w:r>
      </w:hyperlink>
      <w:r>
        <w:rPr>
          <w:rFonts w:ascii="Times New Roman" w:hAnsi="Times New Roman"/>
          <w:color w:val="000000" w:themeColor="text1"/>
        </w:rPr>
        <w:t xml:space="preserve"> </w:t>
      </w:r>
    </w:p>
  </w:footnote>
  <w:footnote w:id="98">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См. стр. 4 «Доклада о случаях изъятия детей из семей в Швеции и соседних Скандинавских странах», </w:t>
      </w:r>
      <w:r>
        <w:rPr>
          <w:rFonts w:ascii="Times New Roman" w:hAnsi="Times New Roman"/>
        </w:rPr>
        <w:t xml:space="preserve">подписанного несколькими десятками практикующих скандинавских юристов, психологов и других специалистов // </w:t>
      </w:r>
      <w:hyperlink r:id="rId62" w:history="1">
        <w:r w:rsidRPr="0039216F">
          <w:rPr>
            <w:rStyle w:val="a3"/>
            <w:rFonts w:ascii="Times New Roman" w:hAnsi="Times New Roman"/>
          </w:rPr>
          <w:t>http://www.familypolicy.ru/read/1403</w:t>
        </w:r>
      </w:hyperlink>
      <w:r>
        <w:rPr>
          <w:rFonts w:ascii="Times New Roman" w:hAnsi="Times New Roman"/>
          <w:color w:val="000000" w:themeColor="text1"/>
        </w:rPr>
        <w:t xml:space="preserve">. Анализ закона ниже. </w:t>
      </w:r>
    </w:p>
  </w:footnote>
  <w:footnote w:id="99">
    <w:p w:rsidR="001D7383" w:rsidRPr="0074004F" w:rsidRDefault="001D7383">
      <w:pPr>
        <w:pStyle w:val="a6"/>
        <w:rPr>
          <w:rFonts w:ascii="Times New Roman" w:hAnsi="Times New Roman" w:cs="Times New Roman"/>
        </w:rPr>
      </w:pPr>
      <w:r>
        <w:rPr>
          <w:rStyle w:val="af6"/>
        </w:rPr>
        <w:footnoteRef/>
      </w:r>
      <w:r>
        <w:t xml:space="preserve"> </w:t>
      </w:r>
      <w:r w:rsidRPr="0074004F">
        <w:rPr>
          <w:rFonts w:ascii="Times New Roman" w:hAnsi="Times New Roman" w:cs="Times New Roman"/>
          <w:color w:val="000000" w:themeColor="text1"/>
        </w:rPr>
        <w:t>Ломакин В., Мондохонов А. Уголовные дела частного обвинения как способ повышения раскрываемости преступлений // Законность. № 6. 2015 г. СПС «Гарант».</w:t>
      </w:r>
    </w:p>
  </w:footnote>
  <w:footnote w:id="100">
    <w:p w:rsidR="001D7383" w:rsidRPr="00DD1DEF" w:rsidRDefault="001D7383">
      <w:pPr>
        <w:pStyle w:val="a6"/>
        <w:rPr>
          <w:rFonts w:ascii="Times New Roman" w:hAnsi="Times New Roman" w:cs="Times New Roman"/>
        </w:rPr>
      </w:pPr>
      <w:r w:rsidRPr="00DD1DEF">
        <w:rPr>
          <w:rStyle w:val="af6"/>
          <w:rFonts w:ascii="Times New Roman" w:hAnsi="Times New Roman" w:cs="Times New Roman"/>
        </w:rPr>
        <w:footnoteRef/>
      </w:r>
      <w:r w:rsidRPr="00DD1DEF">
        <w:rPr>
          <w:rFonts w:ascii="Times New Roman" w:hAnsi="Times New Roman" w:cs="Times New Roman"/>
        </w:rPr>
        <w:t xml:space="preserve"> См. выше обзор </w:t>
      </w:r>
      <w:r w:rsidRPr="00DD1DEF">
        <w:rPr>
          <w:rFonts w:ascii="Times New Roman" w:hAnsi="Times New Roman" w:cs="Times New Roman"/>
          <w:color w:val="000000" w:themeColor="text1"/>
        </w:rPr>
        <w:t>исследования, проведенного по заказу Фонда поддержки детей, находящихся в трудной жизненной ситуации</w:t>
      </w:r>
      <w:r>
        <w:rPr>
          <w:rFonts w:ascii="Times New Roman" w:hAnsi="Times New Roman" w:cs="Times New Roman"/>
          <w:color w:val="000000" w:themeColor="text1"/>
        </w:rPr>
        <w:t>,</w:t>
      </w:r>
      <w:r w:rsidRPr="00DD1DEF">
        <w:rPr>
          <w:rFonts w:ascii="Times New Roman" w:hAnsi="Times New Roman" w:cs="Times New Roman"/>
          <w:color w:val="000000" w:themeColor="text1"/>
        </w:rPr>
        <w:t xml:space="preserve"> «Родителями становятся? Ответственное родительство» (2015).</w:t>
      </w:r>
    </w:p>
  </w:footnote>
  <w:footnote w:id="101">
    <w:p w:rsidR="001D7383" w:rsidRPr="00AE1A73" w:rsidRDefault="001D7383">
      <w:pPr>
        <w:pStyle w:val="a6"/>
        <w:rPr>
          <w:rFonts w:ascii="Times New Roman" w:hAnsi="Times New Roman" w:cs="Times New Roman"/>
        </w:rPr>
      </w:pPr>
      <w:r w:rsidRPr="00AE1A73">
        <w:rPr>
          <w:rStyle w:val="af6"/>
          <w:rFonts w:ascii="Times New Roman" w:hAnsi="Times New Roman" w:cs="Times New Roman"/>
        </w:rPr>
        <w:footnoteRef/>
      </w:r>
      <w:r w:rsidRPr="00AE1A73">
        <w:rPr>
          <w:rFonts w:ascii="Times New Roman" w:hAnsi="Times New Roman" w:cs="Times New Roman"/>
        </w:rPr>
        <w:t xml:space="preserve"> Детальный анализ закона ниже. </w:t>
      </w:r>
    </w:p>
  </w:footnote>
  <w:footnote w:id="102">
    <w:p w:rsidR="001D7383" w:rsidRPr="00AE1A73" w:rsidRDefault="001D7383" w:rsidP="00531AFB">
      <w:pPr>
        <w:pStyle w:val="a6"/>
        <w:rPr>
          <w:rFonts w:ascii="Times New Roman" w:hAnsi="Times New Roman" w:cs="Times New Roman"/>
          <w:color w:val="000000" w:themeColor="text1"/>
        </w:rPr>
      </w:pPr>
      <w:r w:rsidRPr="00AE1A73">
        <w:rPr>
          <w:rStyle w:val="af6"/>
          <w:rFonts w:ascii="Times New Roman" w:hAnsi="Times New Roman" w:cs="Times New Roman"/>
          <w:color w:val="000000" w:themeColor="text1"/>
        </w:rPr>
        <w:footnoteRef/>
      </w:r>
      <w:r w:rsidRPr="00AE1A73">
        <w:rPr>
          <w:rFonts w:ascii="Times New Roman" w:hAnsi="Times New Roman" w:cs="Times New Roman"/>
          <w:color w:val="000000" w:themeColor="text1"/>
        </w:rPr>
        <w:t xml:space="preserve"> </w:t>
      </w:r>
      <w:hyperlink r:id="rId63" w:history="1">
        <w:r w:rsidRPr="00AE1A73">
          <w:rPr>
            <w:rStyle w:val="a3"/>
            <w:rFonts w:ascii="Times New Roman" w:hAnsi="Times New Roman" w:cs="Times New Roman"/>
            <w:color w:val="000000" w:themeColor="text1"/>
          </w:rPr>
          <w:t>http://ulanude.bezformata.ru/listnews/buryatii-razrabotan-proekta-zakon/55674263/</w:t>
        </w:r>
      </w:hyperlink>
      <w:r w:rsidRPr="00AE1A73">
        <w:rPr>
          <w:rFonts w:ascii="Times New Roman" w:hAnsi="Times New Roman" w:cs="Times New Roman"/>
          <w:color w:val="000000" w:themeColor="text1"/>
        </w:rPr>
        <w:t xml:space="preserve"> </w:t>
      </w:r>
    </w:p>
  </w:footnote>
  <w:footnote w:id="103">
    <w:p w:rsidR="001D7383" w:rsidRDefault="001D7383" w:rsidP="00531AFB">
      <w:pPr>
        <w:pStyle w:val="a6"/>
        <w:rPr>
          <w:rFonts w:ascii="Times New Roman" w:hAnsi="Times New Roman"/>
          <w:color w:val="000000" w:themeColor="text1"/>
        </w:rPr>
      </w:pPr>
      <w:r w:rsidRPr="00AE1A73">
        <w:rPr>
          <w:rStyle w:val="af6"/>
          <w:rFonts w:ascii="Times New Roman" w:hAnsi="Times New Roman" w:cs="Times New Roman"/>
          <w:color w:val="000000" w:themeColor="text1"/>
        </w:rPr>
        <w:footnoteRef/>
      </w:r>
      <w:r w:rsidRPr="00AE1A73">
        <w:rPr>
          <w:rFonts w:ascii="Times New Roman" w:hAnsi="Times New Roman" w:cs="Times New Roman"/>
          <w:color w:val="000000" w:themeColor="text1"/>
        </w:rPr>
        <w:t xml:space="preserve"> </w:t>
      </w:r>
      <w:hyperlink r:id="rId64" w:history="1">
        <w:r w:rsidRPr="00AE1A73">
          <w:rPr>
            <w:rStyle w:val="a3"/>
            <w:rFonts w:ascii="Times New Roman" w:hAnsi="Times New Roman" w:cs="Times New Roman"/>
            <w:color w:val="000000" w:themeColor="text1"/>
          </w:rPr>
          <w:t>http://www.ya-roditel.ru/media/gallery/img/img-parent/45904/</w:t>
        </w:r>
      </w:hyperlink>
      <w:r>
        <w:rPr>
          <w:rFonts w:ascii="Times New Roman" w:hAnsi="Times New Roman"/>
          <w:color w:val="000000" w:themeColor="text1"/>
        </w:rPr>
        <w:t xml:space="preserve"> </w:t>
      </w:r>
    </w:p>
  </w:footnote>
  <w:footnote w:id="104">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http://fond-detyam.ru/upload/iblock/319/Родителями%20становятся.%20Ответствнное%20родительство%20в%20современной%20России.%20Отчет%20о%20результатах%20исследования.pdf</w:t>
      </w:r>
      <w:r>
        <w:rPr>
          <w:rStyle w:val="a3"/>
          <w:rFonts w:ascii="Times New Roman" w:hAnsi="Times New Roman"/>
          <w:color w:val="000000" w:themeColor="text1"/>
        </w:rPr>
        <w:t xml:space="preserve"> </w:t>
      </w:r>
    </w:p>
  </w:footnote>
  <w:footnote w:id="105">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65" w:history="1">
        <w:r>
          <w:rPr>
            <w:rStyle w:val="a3"/>
            <w:rFonts w:ascii="Times New Roman" w:hAnsi="Times New Roman"/>
            <w:color w:val="000000" w:themeColor="text1"/>
          </w:rPr>
          <w:t>http://www.infoarchives.ru/data/unicef/ru/booklet.pdf</w:t>
        </w:r>
      </w:hyperlink>
      <w:r>
        <w:rPr>
          <w:rFonts w:ascii="Times New Roman" w:hAnsi="Times New Roman"/>
          <w:color w:val="000000" w:themeColor="text1"/>
        </w:rPr>
        <w:t xml:space="preserve"> стр. 7</w:t>
      </w:r>
    </w:p>
  </w:footnote>
  <w:footnote w:id="106">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66" w:history="1">
        <w:r>
          <w:rPr>
            <w:rStyle w:val="a3"/>
            <w:rFonts w:ascii="Times New Roman" w:hAnsi="Times New Roman"/>
            <w:color w:val="000000" w:themeColor="text1"/>
          </w:rPr>
          <w:t>http://www.infoarchives.ru/data/unicef/ru/booklet.pdf</w:t>
        </w:r>
      </w:hyperlink>
      <w:r>
        <w:rPr>
          <w:rFonts w:ascii="Times New Roman" w:hAnsi="Times New Roman"/>
          <w:color w:val="000000" w:themeColor="text1"/>
        </w:rPr>
        <w:t xml:space="preserve"> Стр. 6. </w:t>
      </w:r>
    </w:p>
  </w:footnote>
  <w:footnote w:id="107">
    <w:p w:rsidR="001D7383" w:rsidRDefault="001D7383" w:rsidP="00AC772D">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67" w:anchor="review" w:history="1">
        <w:r>
          <w:rPr>
            <w:rStyle w:val="a3"/>
            <w:rFonts w:ascii="Times New Roman" w:hAnsi="Times New Roman"/>
            <w:color w:val="000000" w:themeColor="text1"/>
            <w:lang w:val="en-US"/>
          </w:rPr>
          <w:t>http</w:t>
        </w:r>
        <w:r>
          <w:rPr>
            <w:rStyle w:val="a3"/>
            <w:rFonts w:ascii="Times New Roman" w:hAnsi="Times New Roman"/>
            <w:color w:val="000000" w:themeColor="text1"/>
          </w:rPr>
          <w:t>://</w:t>
        </w:r>
        <w:r>
          <w:rPr>
            <w:rStyle w:val="a3"/>
            <w:rFonts w:ascii="Times New Roman" w:hAnsi="Times New Roman"/>
            <w:color w:val="000000" w:themeColor="text1"/>
            <w:lang w:val="en-US"/>
          </w:rPr>
          <w:t>www</w:t>
        </w:r>
        <w:r>
          <w:rPr>
            <w:rStyle w:val="a3"/>
            <w:rFonts w:ascii="Times New Roman" w:hAnsi="Times New Roman"/>
            <w:color w:val="000000" w:themeColor="text1"/>
          </w:rPr>
          <w:t>.</w:t>
        </w:r>
        <w:r>
          <w:rPr>
            <w:rStyle w:val="a3"/>
            <w:rFonts w:ascii="Times New Roman" w:hAnsi="Times New Roman"/>
            <w:color w:val="000000" w:themeColor="text1"/>
            <w:lang w:val="en-US"/>
          </w:rPr>
          <w:t>garant</w:t>
        </w:r>
        <w:r>
          <w:rPr>
            <w:rStyle w:val="a3"/>
            <w:rFonts w:ascii="Times New Roman" w:hAnsi="Times New Roman"/>
            <w:color w:val="000000" w:themeColor="text1"/>
          </w:rPr>
          <w:t>.</w:t>
        </w:r>
        <w:r>
          <w:rPr>
            <w:rStyle w:val="a3"/>
            <w:rFonts w:ascii="Times New Roman" w:hAnsi="Times New Roman"/>
            <w:color w:val="000000" w:themeColor="text1"/>
            <w:lang w:val="en-US"/>
          </w:rPr>
          <w:t>ru</w:t>
        </w:r>
        <w:r>
          <w:rPr>
            <w:rStyle w:val="a3"/>
            <w:rFonts w:ascii="Times New Roman" w:hAnsi="Times New Roman"/>
            <w:color w:val="000000" w:themeColor="text1"/>
          </w:rPr>
          <w:t>/</w:t>
        </w:r>
        <w:r>
          <w:rPr>
            <w:rStyle w:val="a3"/>
            <w:rFonts w:ascii="Times New Roman" w:hAnsi="Times New Roman"/>
            <w:color w:val="000000" w:themeColor="text1"/>
            <w:lang w:val="en-US"/>
          </w:rPr>
          <w:t>products</w:t>
        </w:r>
        <w:r>
          <w:rPr>
            <w:rStyle w:val="a3"/>
            <w:rFonts w:ascii="Times New Roman" w:hAnsi="Times New Roman"/>
            <w:color w:val="000000" w:themeColor="text1"/>
          </w:rPr>
          <w:t>/</w:t>
        </w:r>
        <w:r>
          <w:rPr>
            <w:rStyle w:val="a3"/>
            <w:rFonts w:ascii="Times New Roman" w:hAnsi="Times New Roman"/>
            <w:color w:val="000000" w:themeColor="text1"/>
            <w:lang w:val="en-US"/>
          </w:rPr>
          <w:t>ipo</w:t>
        </w:r>
        <w:r>
          <w:rPr>
            <w:rStyle w:val="a3"/>
            <w:rFonts w:ascii="Times New Roman" w:hAnsi="Times New Roman"/>
            <w:color w:val="000000" w:themeColor="text1"/>
          </w:rPr>
          <w:t>/</w:t>
        </w:r>
        <w:r>
          <w:rPr>
            <w:rStyle w:val="a3"/>
            <w:rFonts w:ascii="Times New Roman" w:hAnsi="Times New Roman"/>
            <w:color w:val="000000" w:themeColor="text1"/>
            <w:lang w:val="en-US"/>
          </w:rPr>
          <w:t>prime</w:t>
        </w:r>
        <w:r>
          <w:rPr>
            <w:rStyle w:val="a3"/>
            <w:rFonts w:ascii="Times New Roman" w:hAnsi="Times New Roman"/>
            <w:color w:val="000000" w:themeColor="text1"/>
          </w:rPr>
          <w:t>/</w:t>
        </w:r>
        <w:r>
          <w:rPr>
            <w:rStyle w:val="a3"/>
            <w:rFonts w:ascii="Times New Roman" w:hAnsi="Times New Roman"/>
            <w:color w:val="000000" w:themeColor="text1"/>
            <w:lang w:val="en-US"/>
          </w:rPr>
          <w:t>doc</w:t>
        </w:r>
        <w:r>
          <w:rPr>
            <w:rStyle w:val="a3"/>
            <w:rFonts w:ascii="Times New Roman" w:hAnsi="Times New Roman"/>
            <w:color w:val="000000" w:themeColor="text1"/>
          </w:rPr>
          <w:t>/56570728/#</w:t>
        </w:r>
        <w:r>
          <w:rPr>
            <w:rStyle w:val="a3"/>
            <w:rFonts w:ascii="Times New Roman" w:hAnsi="Times New Roman"/>
            <w:color w:val="000000" w:themeColor="text1"/>
            <w:lang w:val="en-US"/>
          </w:rPr>
          <w:t>review</w:t>
        </w:r>
      </w:hyperlink>
      <w:r>
        <w:rPr>
          <w:rFonts w:ascii="Times New Roman" w:hAnsi="Times New Roman"/>
          <w:color w:val="000000" w:themeColor="text1"/>
        </w:rPr>
        <w:t xml:space="preserve"> </w:t>
      </w:r>
    </w:p>
  </w:footnote>
  <w:footnote w:id="108">
    <w:p w:rsidR="001D7383" w:rsidRPr="004F34D4" w:rsidRDefault="001D7383" w:rsidP="00AC772D">
      <w:pPr>
        <w:spacing w:after="0" w:line="240" w:lineRule="auto"/>
        <w:jc w:val="both"/>
        <w:rPr>
          <w:rFonts w:ascii="Times New Roman" w:hAnsi="Times New Roman" w:cs="Times New Roman"/>
          <w:color w:val="000000"/>
          <w:sz w:val="20"/>
          <w:szCs w:val="20"/>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68" w:history="1">
        <w:r w:rsidRPr="004F34D4">
          <w:rPr>
            <w:rStyle w:val="a3"/>
            <w:rFonts w:ascii="Times New Roman" w:hAnsi="Times New Roman"/>
            <w:color w:val="000000" w:themeColor="text1"/>
            <w:sz w:val="20"/>
            <w:szCs w:val="20"/>
            <w:lang w:val="en-US"/>
          </w:rPr>
          <w:t>http</w:t>
        </w:r>
        <w:r w:rsidRPr="004F34D4">
          <w:rPr>
            <w:rStyle w:val="a3"/>
            <w:rFonts w:ascii="Times New Roman" w:hAnsi="Times New Roman"/>
            <w:color w:val="000000" w:themeColor="text1"/>
            <w:sz w:val="20"/>
            <w:szCs w:val="20"/>
          </w:rPr>
          <w:t>://</w:t>
        </w:r>
        <w:r w:rsidRPr="004F34D4">
          <w:rPr>
            <w:rStyle w:val="a3"/>
            <w:rFonts w:ascii="Times New Roman" w:hAnsi="Times New Roman"/>
            <w:color w:val="000000" w:themeColor="text1"/>
            <w:sz w:val="20"/>
            <w:szCs w:val="20"/>
            <w:lang w:val="en-US"/>
          </w:rPr>
          <w:t>government</w:t>
        </w:r>
        <w:r w:rsidRPr="004F34D4">
          <w:rPr>
            <w:rStyle w:val="a3"/>
            <w:rFonts w:ascii="Times New Roman" w:hAnsi="Times New Roman"/>
            <w:color w:val="000000" w:themeColor="text1"/>
            <w:sz w:val="20"/>
            <w:szCs w:val="20"/>
          </w:rPr>
          <w:t>.</w:t>
        </w:r>
        <w:r w:rsidRPr="004F34D4">
          <w:rPr>
            <w:rStyle w:val="a3"/>
            <w:rFonts w:ascii="Times New Roman" w:hAnsi="Times New Roman"/>
            <w:color w:val="000000" w:themeColor="text1"/>
            <w:sz w:val="20"/>
            <w:szCs w:val="20"/>
            <w:lang w:val="en-US"/>
          </w:rPr>
          <w:t>ru</w:t>
        </w:r>
        <w:r w:rsidRPr="004F34D4">
          <w:rPr>
            <w:rStyle w:val="a3"/>
            <w:rFonts w:ascii="Times New Roman" w:hAnsi="Times New Roman"/>
            <w:color w:val="000000" w:themeColor="text1"/>
            <w:sz w:val="20"/>
            <w:szCs w:val="20"/>
          </w:rPr>
          <w:t>/</w:t>
        </w:r>
        <w:r w:rsidRPr="004F34D4">
          <w:rPr>
            <w:rStyle w:val="a3"/>
            <w:rFonts w:ascii="Times New Roman" w:hAnsi="Times New Roman"/>
            <w:color w:val="000000" w:themeColor="text1"/>
            <w:sz w:val="20"/>
            <w:szCs w:val="20"/>
            <w:lang w:val="en-US"/>
          </w:rPr>
          <w:t>docs</w:t>
        </w:r>
        <w:r w:rsidRPr="004F34D4">
          <w:rPr>
            <w:rStyle w:val="a3"/>
            <w:rFonts w:ascii="Times New Roman" w:hAnsi="Times New Roman"/>
            <w:color w:val="000000" w:themeColor="text1"/>
            <w:sz w:val="20"/>
            <w:szCs w:val="20"/>
          </w:rPr>
          <w:t>/24425/</w:t>
        </w:r>
      </w:hyperlink>
      <w:r w:rsidRPr="004F34D4">
        <w:rPr>
          <w:rFonts w:ascii="Times New Roman" w:hAnsi="Times New Roman"/>
          <w:color w:val="000000" w:themeColor="text1"/>
          <w:sz w:val="20"/>
          <w:szCs w:val="20"/>
        </w:rPr>
        <w:t xml:space="preserve"> </w:t>
      </w:r>
      <w:r w:rsidRPr="004F34D4">
        <w:rPr>
          <w:rFonts w:ascii="Times New Roman" w:hAnsi="Times New Roman" w:cs="Times New Roman"/>
          <w:color w:val="000000"/>
          <w:sz w:val="20"/>
          <w:szCs w:val="20"/>
        </w:rPr>
        <w:t>Детальный анализ Концепции ниже.</w:t>
      </w:r>
    </w:p>
  </w:footnote>
  <w:footnote w:id="109">
    <w:p w:rsidR="001D7383" w:rsidRPr="00A976B5" w:rsidRDefault="001D7383" w:rsidP="00AC772D">
      <w:pPr>
        <w:spacing w:after="0" w:line="240" w:lineRule="auto"/>
        <w:jc w:val="both"/>
        <w:rPr>
          <w:sz w:val="20"/>
          <w:szCs w:val="20"/>
        </w:rPr>
      </w:pPr>
      <w:r w:rsidRPr="00A976B5">
        <w:rPr>
          <w:rStyle w:val="af6"/>
          <w:sz w:val="20"/>
          <w:szCs w:val="20"/>
        </w:rPr>
        <w:footnoteRef/>
      </w:r>
      <w:r w:rsidRPr="00A976B5">
        <w:rPr>
          <w:sz w:val="20"/>
          <w:szCs w:val="20"/>
        </w:rPr>
        <w:t xml:space="preserve"> </w:t>
      </w:r>
      <w:r w:rsidRPr="00A976B5">
        <w:rPr>
          <w:rFonts w:ascii="Times New Roman" w:hAnsi="Times New Roman" w:cs="Times New Roman"/>
          <w:sz w:val="20"/>
          <w:szCs w:val="20"/>
        </w:rPr>
        <w:t>Подробный анализ проекта приведен выше.</w:t>
      </w:r>
    </w:p>
  </w:footnote>
  <w:footnote w:id="110">
    <w:p w:rsidR="001D7383" w:rsidRPr="00A976B5" w:rsidRDefault="001D7383" w:rsidP="00AC772D">
      <w:pPr>
        <w:pStyle w:val="a6"/>
        <w:rPr>
          <w:rFonts w:ascii="Times New Roman" w:hAnsi="Times New Roman"/>
          <w:color w:val="000000" w:themeColor="text1"/>
        </w:rPr>
      </w:pPr>
      <w:r w:rsidRPr="00A976B5">
        <w:rPr>
          <w:rStyle w:val="af6"/>
          <w:rFonts w:ascii="Times New Roman" w:hAnsi="Times New Roman"/>
          <w:color w:val="000000" w:themeColor="text1"/>
        </w:rPr>
        <w:footnoteRef/>
      </w:r>
      <w:r w:rsidRPr="00A976B5">
        <w:rPr>
          <w:rFonts w:ascii="Times New Roman" w:hAnsi="Times New Roman"/>
          <w:color w:val="000000" w:themeColor="text1"/>
        </w:rPr>
        <w:t xml:space="preserve"> </w:t>
      </w:r>
      <w:hyperlink r:id="rId69" w:history="1">
        <w:r w:rsidRPr="00A976B5">
          <w:rPr>
            <w:rStyle w:val="a3"/>
            <w:rFonts w:ascii="Times New Roman" w:hAnsi="Times New Roman"/>
            <w:color w:val="000000" w:themeColor="text1"/>
          </w:rPr>
          <w:t>https://donstu.ru/social-life/roditelskiy-universitet/</w:t>
        </w:r>
      </w:hyperlink>
      <w:r w:rsidRPr="00A976B5">
        <w:rPr>
          <w:rFonts w:ascii="Times New Roman" w:hAnsi="Times New Roman"/>
          <w:color w:val="000000" w:themeColor="text1"/>
        </w:rPr>
        <w:t xml:space="preserve"> </w:t>
      </w:r>
    </w:p>
  </w:footnote>
  <w:footnote w:id="111">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70" w:history="1">
        <w:r>
          <w:rPr>
            <w:rStyle w:val="a3"/>
            <w:rFonts w:ascii="Times New Roman" w:hAnsi="Times New Roman"/>
            <w:color w:val="000000" w:themeColor="text1"/>
          </w:rPr>
          <w:t>http://ruskline.ru/analitika/2011/10/27/mama_ya_psihologa_lyublyu_ili_13_let_za_koshachij_hvost</w:t>
        </w:r>
      </w:hyperlink>
      <w:r>
        <w:rPr>
          <w:rFonts w:ascii="Times New Roman" w:hAnsi="Times New Roman"/>
          <w:color w:val="000000" w:themeColor="text1"/>
        </w:rPr>
        <w:t xml:space="preserve"> </w:t>
      </w:r>
    </w:p>
  </w:footnote>
  <w:footnote w:id="112">
    <w:p w:rsidR="001D7383" w:rsidRDefault="001D7383" w:rsidP="00531AFB">
      <w:pPr>
        <w:pStyle w:val="a5"/>
        <w:spacing w:after="0"/>
        <w:rPr>
          <w:color w:val="000000" w:themeColor="text1"/>
        </w:rPr>
      </w:pPr>
      <w:r>
        <w:rPr>
          <w:rStyle w:val="af6"/>
          <w:color w:val="000000" w:themeColor="text1"/>
          <w:sz w:val="20"/>
          <w:szCs w:val="20"/>
        </w:rPr>
        <w:footnoteRef/>
      </w:r>
      <w:r>
        <w:rPr>
          <w:color w:val="000000" w:themeColor="text1"/>
          <w:sz w:val="20"/>
          <w:szCs w:val="20"/>
        </w:rPr>
        <w:t xml:space="preserve"> </w:t>
      </w:r>
      <w:hyperlink r:id="rId71" w:anchor="hcq=njCO4kq" w:history="1">
        <w:r>
          <w:rPr>
            <w:rStyle w:val="a3"/>
            <w:rFonts w:eastAsiaTheme="majorEastAsia"/>
            <w:color w:val="000000" w:themeColor="text1"/>
            <w:sz w:val="20"/>
            <w:szCs w:val="20"/>
          </w:rPr>
          <w:t>http://r-v-s.su/statia/zaklyuchenie-na-proekt-federalnogo-zakona-o-psihologicheskoy-pomoshchi-naseleniyu#hcq=njCO4kq</w:t>
        </w:r>
      </w:hyperlink>
      <w:r>
        <w:rPr>
          <w:color w:val="000000" w:themeColor="text1"/>
          <w:sz w:val="20"/>
          <w:szCs w:val="20"/>
        </w:rPr>
        <w:t>, https://ivan4.ru/news/yuvenalnaya_yustitsiya/psikhologi_novye_karateli_semi/</w:t>
      </w:r>
    </w:p>
  </w:footnote>
  <w:footnote w:id="113">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72" w:history="1">
        <w:r>
          <w:rPr>
            <w:rStyle w:val="a3"/>
            <w:rFonts w:ascii="Times New Roman" w:hAnsi="Times New Roman"/>
            <w:color w:val="000000" w:themeColor="text1"/>
          </w:rPr>
          <w:t>http://asozd2.duma.gov.ru/main.nsf/%28SpravkaNew%29?OpenAgent&amp;RN=553338-6&amp;02</w:t>
        </w:r>
      </w:hyperlink>
      <w:r>
        <w:rPr>
          <w:rFonts w:ascii="Times New Roman" w:hAnsi="Times New Roman"/>
          <w:color w:val="000000" w:themeColor="text1"/>
        </w:rPr>
        <w:t xml:space="preserve"> </w:t>
      </w:r>
    </w:p>
  </w:footnote>
  <w:footnote w:id="114">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73" w:history="1">
        <w:r>
          <w:rPr>
            <w:rStyle w:val="a3"/>
            <w:rFonts w:ascii="Times New Roman" w:hAnsi="Times New Roman"/>
            <w:color w:val="000000" w:themeColor="text1"/>
          </w:rPr>
          <w:t>http://izvestia.ru/news/647056</w:t>
        </w:r>
      </w:hyperlink>
      <w:r>
        <w:rPr>
          <w:rFonts w:ascii="Times New Roman" w:hAnsi="Times New Roman"/>
          <w:color w:val="000000" w:themeColor="text1"/>
        </w:rPr>
        <w:t xml:space="preserve"> </w:t>
      </w:r>
    </w:p>
  </w:footnote>
  <w:footnote w:id="115">
    <w:p w:rsidR="001D7383" w:rsidRDefault="001D7383" w:rsidP="00531AFB">
      <w:pPr>
        <w:pStyle w:val="a5"/>
        <w:spacing w:after="0"/>
        <w:rPr>
          <w:color w:val="000000" w:themeColor="text1"/>
        </w:rPr>
      </w:pPr>
      <w:r>
        <w:rPr>
          <w:rStyle w:val="af6"/>
          <w:color w:val="000000" w:themeColor="text1"/>
          <w:sz w:val="20"/>
          <w:szCs w:val="20"/>
        </w:rPr>
        <w:footnoteRef/>
      </w:r>
      <w:r>
        <w:rPr>
          <w:color w:val="000000" w:themeColor="text1"/>
          <w:sz w:val="20"/>
          <w:szCs w:val="20"/>
        </w:rPr>
        <w:t xml:space="preserve"> Подробная критика законопроекта о «Контингенте обучающихся» ниже.</w:t>
      </w:r>
    </w:p>
  </w:footnote>
  <w:footnote w:id="116">
    <w:p w:rsidR="001D7383" w:rsidRDefault="001D7383" w:rsidP="00531AFB">
      <w:pPr>
        <w:pStyle w:val="af1"/>
        <w:jc w:val="both"/>
        <w:rPr>
          <w:rFonts w:ascii="Times New Roman" w:hAnsi="Times New Roman"/>
          <w:color w:val="000000" w:themeColor="text1"/>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См., Закон</w:t>
      </w:r>
      <w:r>
        <w:rPr>
          <w:rFonts w:ascii="Times New Roman" w:hAnsi="Times New Roman" w:cs="Times New Roman"/>
          <w:b/>
          <w:color w:val="000000" w:themeColor="text1"/>
          <w:sz w:val="20"/>
          <w:szCs w:val="20"/>
        </w:rPr>
        <w:t xml:space="preserve"> </w:t>
      </w:r>
      <w:r>
        <w:rPr>
          <w:rFonts w:ascii="Times New Roman" w:hAnsi="Times New Roman" w:cs="Times New Roman"/>
          <w:color w:val="000000" w:themeColor="text1"/>
          <w:sz w:val="20"/>
          <w:szCs w:val="20"/>
        </w:rPr>
        <w:t>Москвы от 14 апреля 2010 г. № 12 «Об организации опеки, попечительства и патронажа в городе Москве», Приказ Департамента семейной и молодежной политики г. Москвы от 20 октября 2011 г. № 754 «Об утверждении примерных форм договоров о патронатном воспитании, постинтернатном патронате, социальном патронате, сопровождении семьи, принявшей ребенка (детей) на воспитание».</w:t>
      </w:r>
    </w:p>
  </w:footnote>
  <w:footnote w:id="117">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74" w:history="1">
        <w:r>
          <w:rPr>
            <w:rStyle w:val="a3"/>
            <w:rFonts w:ascii="Times New Roman" w:hAnsi="Times New Roman"/>
            <w:color w:val="000000" w:themeColor="text1"/>
          </w:rPr>
          <w:t>http://yuliamass.livejournal.com/192597.html</w:t>
        </w:r>
      </w:hyperlink>
      <w:r>
        <w:rPr>
          <w:rFonts w:ascii="Times New Roman" w:hAnsi="Times New Roman"/>
          <w:color w:val="000000" w:themeColor="text1"/>
        </w:rPr>
        <w:t xml:space="preserve"> </w:t>
      </w:r>
    </w:p>
  </w:footnote>
  <w:footnote w:id="118">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См. также </w:t>
      </w:r>
      <w:hyperlink r:id="rId75" w:history="1">
        <w:r>
          <w:rPr>
            <w:rStyle w:val="a3"/>
            <w:rFonts w:ascii="Times New Roman" w:hAnsi="Times New Roman"/>
            <w:color w:val="000000" w:themeColor="text1"/>
          </w:rPr>
          <w:t>http://www.sirotstvo.ru/rus/news/news6305.shtml</w:t>
        </w:r>
      </w:hyperlink>
      <w:r>
        <w:rPr>
          <w:rFonts w:ascii="Times New Roman" w:hAnsi="Times New Roman"/>
          <w:color w:val="000000" w:themeColor="text1"/>
        </w:rPr>
        <w:t xml:space="preserve">; </w:t>
      </w:r>
      <w:hyperlink r:id="rId76" w:history="1">
        <w:r>
          <w:rPr>
            <w:rStyle w:val="a3"/>
            <w:rFonts w:ascii="Times New Roman" w:hAnsi="Times New Roman"/>
            <w:color w:val="000000" w:themeColor="text1"/>
          </w:rPr>
          <w:t>http://www.sirotstvo.ru/rus/news/news6313.shtml</w:t>
        </w:r>
      </w:hyperlink>
      <w:r>
        <w:rPr>
          <w:rFonts w:ascii="Times New Roman" w:hAnsi="Times New Roman"/>
          <w:color w:val="000000" w:themeColor="text1"/>
        </w:rPr>
        <w:t xml:space="preserve"> </w:t>
      </w:r>
    </w:p>
  </w:footnote>
  <w:footnote w:id="119">
    <w:p w:rsidR="001D7383" w:rsidRPr="00537DFA" w:rsidRDefault="001D7383">
      <w:pPr>
        <w:pStyle w:val="a6"/>
        <w:rPr>
          <w:rFonts w:ascii="Times New Roman" w:hAnsi="Times New Roman" w:cs="Times New Roman"/>
        </w:rPr>
      </w:pPr>
      <w:r w:rsidRPr="00537DFA">
        <w:rPr>
          <w:rStyle w:val="af6"/>
          <w:rFonts w:ascii="Times New Roman" w:hAnsi="Times New Roman" w:cs="Times New Roman"/>
        </w:rPr>
        <w:footnoteRef/>
      </w:r>
      <w:r w:rsidRPr="00537DFA">
        <w:rPr>
          <w:rFonts w:ascii="Times New Roman" w:hAnsi="Times New Roman" w:cs="Times New Roman"/>
        </w:rPr>
        <w:t xml:space="preserve"> Анализ законопроекта ниже.</w:t>
      </w:r>
    </w:p>
  </w:footnote>
  <w:footnote w:id="120">
    <w:p w:rsidR="001D7383" w:rsidRPr="002D0AC5" w:rsidRDefault="001D7383">
      <w:pPr>
        <w:pStyle w:val="a6"/>
        <w:rPr>
          <w:rFonts w:ascii="Times New Roman" w:hAnsi="Times New Roman" w:cs="Times New Roman"/>
        </w:rPr>
      </w:pPr>
      <w:r w:rsidRPr="002D0AC5">
        <w:rPr>
          <w:rStyle w:val="af6"/>
          <w:rFonts w:ascii="Times New Roman" w:hAnsi="Times New Roman" w:cs="Times New Roman"/>
        </w:rPr>
        <w:footnoteRef/>
      </w:r>
      <w:r w:rsidRPr="002D0AC5">
        <w:rPr>
          <w:rFonts w:ascii="Times New Roman" w:hAnsi="Times New Roman" w:cs="Times New Roman"/>
        </w:rPr>
        <w:t xml:space="preserve"> Более детально о Конвенции выше.</w:t>
      </w:r>
    </w:p>
  </w:footnote>
  <w:footnote w:id="121">
    <w:p w:rsidR="001D7383" w:rsidRPr="0086341A" w:rsidRDefault="001D7383">
      <w:pPr>
        <w:pStyle w:val="a6"/>
        <w:rPr>
          <w:rFonts w:ascii="Times New Roman" w:hAnsi="Times New Roman" w:cs="Times New Roman"/>
        </w:rPr>
      </w:pPr>
      <w:r w:rsidRPr="0086341A">
        <w:rPr>
          <w:rStyle w:val="af6"/>
          <w:rFonts w:ascii="Times New Roman" w:hAnsi="Times New Roman" w:cs="Times New Roman"/>
        </w:rPr>
        <w:footnoteRef/>
      </w:r>
      <w:r w:rsidRPr="0086341A">
        <w:rPr>
          <w:rFonts w:ascii="Times New Roman" w:hAnsi="Times New Roman" w:cs="Times New Roman"/>
        </w:rPr>
        <w:t xml:space="preserve"> Анализ законопроекта ниже. </w:t>
      </w:r>
    </w:p>
  </w:footnote>
  <w:footnote w:id="122">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77" w:history="1">
        <w:r>
          <w:rPr>
            <w:rStyle w:val="a3"/>
            <w:rFonts w:ascii="Times New Roman" w:hAnsi="Times New Roman"/>
            <w:color w:val="000000" w:themeColor="text1"/>
            <w:lang w:val="en-US"/>
          </w:rPr>
          <w:t>http</w:t>
        </w:r>
        <w:r>
          <w:rPr>
            <w:rStyle w:val="a3"/>
            <w:rFonts w:ascii="Times New Roman" w:hAnsi="Times New Roman"/>
            <w:color w:val="000000" w:themeColor="text1"/>
          </w:rPr>
          <w:t>://</w:t>
        </w:r>
        <w:r>
          <w:rPr>
            <w:rStyle w:val="a3"/>
            <w:rFonts w:ascii="Times New Roman" w:hAnsi="Times New Roman"/>
            <w:color w:val="000000" w:themeColor="text1"/>
            <w:lang w:val="en-US"/>
          </w:rPr>
          <w:t>www</w:t>
        </w:r>
        <w:r>
          <w:rPr>
            <w:rStyle w:val="a3"/>
            <w:rFonts w:ascii="Times New Roman" w:hAnsi="Times New Roman"/>
            <w:color w:val="000000" w:themeColor="text1"/>
          </w:rPr>
          <w:t>.</w:t>
        </w:r>
        <w:r>
          <w:rPr>
            <w:rStyle w:val="a3"/>
            <w:rFonts w:ascii="Times New Roman" w:hAnsi="Times New Roman"/>
            <w:color w:val="000000" w:themeColor="text1"/>
            <w:lang w:val="en-US"/>
          </w:rPr>
          <w:t>ssrf</w:t>
        </w:r>
        <w:r>
          <w:rPr>
            <w:rStyle w:val="a3"/>
            <w:rFonts w:ascii="Times New Roman" w:hAnsi="Times New Roman"/>
            <w:color w:val="000000" w:themeColor="text1"/>
          </w:rPr>
          <w:t>.</w:t>
        </w:r>
        <w:r>
          <w:rPr>
            <w:rStyle w:val="a3"/>
            <w:rFonts w:ascii="Times New Roman" w:hAnsi="Times New Roman"/>
            <w:color w:val="000000" w:themeColor="text1"/>
            <w:lang w:val="en-US"/>
          </w:rPr>
          <w:t>ru</w:t>
        </w:r>
        <w:r>
          <w:rPr>
            <w:rStyle w:val="a3"/>
            <w:rFonts w:ascii="Times New Roman" w:hAnsi="Times New Roman"/>
            <w:color w:val="000000" w:themeColor="text1"/>
          </w:rPr>
          <w:t>/</w:t>
        </w:r>
        <w:r>
          <w:rPr>
            <w:rStyle w:val="a3"/>
            <w:rFonts w:ascii="Times New Roman" w:hAnsi="Times New Roman"/>
            <w:color w:val="000000" w:themeColor="text1"/>
            <w:lang w:val="en-US"/>
          </w:rPr>
          <w:t>page</w:t>
        </w:r>
        <w:r>
          <w:rPr>
            <w:rStyle w:val="a3"/>
            <w:rFonts w:ascii="Times New Roman" w:hAnsi="Times New Roman"/>
            <w:color w:val="000000" w:themeColor="text1"/>
          </w:rPr>
          <w:t>/15720/</w:t>
        </w:r>
        <w:r>
          <w:rPr>
            <w:rStyle w:val="a3"/>
            <w:rFonts w:ascii="Times New Roman" w:hAnsi="Times New Roman"/>
            <w:color w:val="000000" w:themeColor="text1"/>
            <w:lang w:val="en-US"/>
          </w:rPr>
          <w:t>detail</w:t>
        </w:r>
        <w:r>
          <w:rPr>
            <w:rStyle w:val="a3"/>
            <w:rFonts w:ascii="Times New Roman" w:hAnsi="Times New Roman"/>
            <w:color w:val="000000" w:themeColor="text1"/>
          </w:rPr>
          <w:t>/</w:t>
        </w:r>
      </w:hyperlink>
      <w:r>
        <w:rPr>
          <w:rStyle w:val="a3"/>
          <w:rFonts w:ascii="Times New Roman" w:hAnsi="Times New Roman"/>
          <w:color w:val="000000" w:themeColor="text1"/>
        </w:rPr>
        <w:t xml:space="preserve"> </w:t>
      </w:r>
    </w:p>
  </w:footnote>
  <w:footnote w:id="123">
    <w:p w:rsidR="001D7383" w:rsidRDefault="001D7383" w:rsidP="00531AFB">
      <w:pPr>
        <w:spacing w:after="0" w:line="240" w:lineRule="auto"/>
        <w:jc w:val="both"/>
        <w:rPr>
          <w:rFonts w:ascii="Times New Roman" w:hAnsi="Times New Roman"/>
          <w:color w:val="000000" w:themeColor="text1"/>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См., например, информацию на сайте Администрации Санкт-Петербурге // </w:t>
      </w:r>
      <w:hyperlink r:id="rId78" w:history="1">
        <w:r>
          <w:rPr>
            <w:rStyle w:val="a3"/>
            <w:rFonts w:ascii="Times New Roman" w:hAnsi="Times New Roman" w:cs="Times New Roman"/>
            <w:color w:val="000000" w:themeColor="text1"/>
            <w:sz w:val="20"/>
            <w:szCs w:val="20"/>
          </w:rPr>
          <w:t>http://gov.spb.ru/gov/terr/reg_kirovsk/bezop/mediaciya/</w:t>
        </w:r>
      </w:hyperlink>
      <w:r>
        <w:rPr>
          <w:rFonts w:ascii="Times New Roman" w:hAnsi="Times New Roman" w:cs="Times New Roman"/>
          <w:color w:val="000000" w:themeColor="text1"/>
          <w:sz w:val="20"/>
          <w:szCs w:val="20"/>
        </w:rPr>
        <w:t xml:space="preserve"> </w:t>
      </w:r>
    </w:p>
  </w:footnote>
  <w:footnote w:id="124">
    <w:p w:rsidR="001D7383" w:rsidRDefault="001D7383" w:rsidP="00531AFB">
      <w:pPr>
        <w:pStyle w:val="af1"/>
        <w:rPr>
          <w:rFonts w:ascii="Times New Roman" w:hAnsi="Times New Roman" w:cs="Times New Roman"/>
          <w:sz w:val="20"/>
          <w:szCs w:val="20"/>
        </w:rPr>
      </w:pPr>
      <w:r>
        <w:rPr>
          <w:rStyle w:val="af6"/>
          <w:rFonts w:ascii="Times New Roman" w:hAnsi="Times New Roman" w:cs="Times New Roman"/>
          <w:sz w:val="20"/>
          <w:szCs w:val="20"/>
        </w:rPr>
        <w:footnoteRef/>
      </w:r>
      <w:r>
        <w:rPr>
          <w:rFonts w:ascii="Times New Roman" w:hAnsi="Times New Roman" w:cs="Times New Roman"/>
          <w:sz w:val="20"/>
          <w:szCs w:val="20"/>
        </w:rPr>
        <w:t xml:space="preserve"> Исполнение п. 64 П</w:t>
      </w:r>
      <w:r>
        <w:rPr>
          <w:rFonts w:ascii="Times New Roman" w:hAnsi="Times New Roman" w:cs="Times New Roman"/>
          <w:color w:val="000000" w:themeColor="text1"/>
          <w:sz w:val="20"/>
          <w:szCs w:val="20"/>
        </w:rPr>
        <w:t xml:space="preserve">лана первоочередных мероприятий до 2014 г. по реализации важнейших положений Национальной стратегии действий в интересах детей на 2012-2017 гг. (утв. распоряжением Правительства РФ от 15 октября 2012 г. N 1916-р). Для внедрения приняты также </w:t>
      </w:r>
      <w:r>
        <w:rPr>
          <w:rFonts w:ascii="Times New Roman" w:hAnsi="Times New Roman" w:cs="Times New Roman"/>
          <w:sz w:val="20"/>
          <w:szCs w:val="20"/>
        </w:rPr>
        <w:t>Рекомендации по организации служб школьной медиации в образовательных организациях (утв. Министерством образования и науки РФ от 18 ноября 2013 г. N ВК-54/07вн).</w:t>
      </w:r>
    </w:p>
  </w:footnote>
  <w:footnote w:id="125">
    <w:p w:rsidR="001D7383" w:rsidRDefault="001D7383" w:rsidP="0074777B">
      <w:pPr>
        <w:spacing w:after="0" w:line="240" w:lineRule="auto"/>
        <w:jc w:val="both"/>
        <w:rPr>
          <w:rFonts w:ascii="Times New Roman" w:hAnsi="Times New Roman"/>
          <w:color w:val="000000" w:themeColor="text1"/>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Например, </w:t>
      </w:r>
      <w:hyperlink r:id="rId79" w:history="1">
        <w:r>
          <w:rPr>
            <w:rStyle w:val="a3"/>
            <w:rFonts w:ascii="Times New Roman" w:hAnsi="Times New Roman" w:cs="Times New Roman"/>
            <w:color w:val="000000" w:themeColor="text1"/>
            <w:sz w:val="20"/>
            <w:szCs w:val="20"/>
          </w:rPr>
          <w:t>http://sc379.edusite.ru/p55aa1.html</w:t>
        </w:r>
      </w:hyperlink>
      <w:r>
        <w:rPr>
          <w:rStyle w:val="a3"/>
          <w:rFonts w:ascii="Times New Roman" w:hAnsi="Times New Roman" w:cs="Times New Roman"/>
          <w:color w:val="000000" w:themeColor="text1"/>
          <w:sz w:val="20"/>
          <w:szCs w:val="20"/>
        </w:rPr>
        <w:t xml:space="preserve">. </w:t>
      </w:r>
    </w:p>
  </w:footnote>
  <w:footnote w:id="126">
    <w:p w:rsidR="001D7383" w:rsidRPr="0074777B" w:rsidRDefault="001D7383">
      <w:pPr>
        <w:pStyle w:val="a6"/>
        <w:rPr>
          <w:rFonts w:ascii="Times New Roman" w:hAnsi="Times New Roman" w:cs="Times New Roman"/>
        </w:rPr>
      </w:pPr>
      <w:r w:rsidRPr="0074777B">
        <w:rPr>
          <w:rStyle w:val="af6"/>
          <w:rFonts w:ascii="Times New Roman" w:hAnsi="Times New Roman" w:cs="Times New Roman"/>
        </w:rPr>
        <w:footnoteRef/>
      </w:r>
      <w:r w:rsidRPr="0074777B">
        <w:rPr>
          <w:rFonts w:ascii="Times New Roman" w:hAnsi="Times New Roman" w:cs="Times New Roman"/>
        </w:rPr>
        <w:t xml:space="preserve"> См. выше. </w:t>
      </w:r>
    </w:p>
  </w:footnote>
  <w:footnote w:id="127">
    <w:p w:rsidR="001D7383" w:rsidRPr="0074777B" w:rsidRDefault="001D7383" w:rsidP="00531AFB">
      <w:pPr>
        <w:pStyle w:val="a6"/>
        <w:rPr>
          <w:rFonts w:ascii="Times New Roman" w:hAnsi="Times New Roman" w:cs="Times New Roman"/>
          <w:color w:val="000000" w:themeColor="text1"/>
        </w:rPr>
      </w:pPr>
      <w:r w:rsidRPr="0074777B">
        <w:rPr>
          <w:rStyle w:val="af6"/>
          <w:rFonts w:ascii="Times New Roman" w:hAnsi="Times New Roman" w:cs="Times New Roman"/>
          <w:color w:val="000000" w:themeColor="text1"/>
        </w:rPr>
        <w:footnoteRef/>
      </w:r>
      <w:r w:rsidRPr="0074777B">
        <w:rPr>
          <w:rFonts w:ascii="Times New Roman" w:hAnsi="Times New Roman" w:cs="Times New Roman"/>
          <w:color w:val="000000" w:themeColor="text1"/>
        </w:rPr>
        <w:t xml:space="preserve"> Детальный анализ закона ниже.</w:t>
      </w:r>
      <w:r w:rsidRPr="0074777B">
        <w:rPr>
          <w:rStyle w:val="a3"/>
          <w:rFonts w:ascii="Times New Roman" w:hAnsi="Times New Roman" w:cs="Times New Roman"/>
          <w:color w:val="000000" w:themeColor="text1"/>
        </w:rPr>
        <w:t xml:space="preserve"> </w:t>
      </w:r>
    </w:p>
  </w:footnote>
  <w:footnote w:id="128">
    <w:p w:rsidR="001D7383" w:rsidRPr="0074777B" w:rsidRDefault="001D7383">
      <w:pPr>
        <w:pStyle w:val="a6"/>
        <w:rPr>
          <w:rFonts w:ascii="Times New Roman" w:hAnsi="Times New Roman" w:cs="Times New Roman"/>
        </w:rPr>
      </w:pPr>
      <w:r w:rsidRPr="0074777B">
        <w:rPr>
          <w:rStyle w:val="af6"/>
          <w:rFonts w:ascii="Times New Roman" w:hAnsi="Times New Roman" w:cs="Times New Roman"/>
        </w:rPr>
        <w:footnoteRef/>
      </w:r>
      <w:r w:rsidRPr="0074777B">
        <w:rPr>
          <w:rFonts w:ascii="Times New Roman" w:hAnsi="Times New Roman" w:cs="Times New Roman"/>
        </w:rPr>
        <w:t xml:space="preserve"> Анализ см. ниже.</w:t>
      </w:r>
    </w:p>
  </w:footnote>
  <w:footnote w:id="129">
    <w:p w:rsidR="001D7383" w:rsidRDefault="001D7383" w:rsidP="00531AFB">
      <w:pPr>
        <w:pStyle w:val="a6"/>
        <w:rPr>
          <w:rFonts w:ascii="Times New Roman" w:hAnsi="Times New Roman"/>
        </w:rPr>
      </w:pPr>
      <w:r w:rsidRPr="00C901A6">
        <w:rPr>
          <w:rStyle w:val="af6"/>
          <w:rFonts w:ascii="Times New Roman" w:hAnsi="Times New Roman" w:cs="Times New Roman"/>
        </w:rPr>
        <w:footnoteRef/>
      </w:r>
      <w:r w:rsidRPr="00C901A6">
        <w:rPr>
          <w:rFonts w:ascii="Times New Roman" w:hAnsi="Times New Roman" w:cs="Times New Roman"/>
        </w:rPr>
        <w:t xml:space="preserve"> http://www.spbdeti.org/children</w:t>
      </w:r>
      <w:r>
        <w:rPr>
          <w:rFonts w:ascii="Times New Roman" w:hAnsi="Times New Roman"/>
        </w:rPr>
        <w:t>/ch1</w:t>
      </w:r>
    </w:p>
  </w:footnote>
  <w:footnote w:id="130">
    <w:p w:rsidR="001D7383"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Отсюда и программы типа «Дети учат взрослых», внедряемые в школах Москвы (http://sch1363uv.mskobr.ru/shkola_novyh_tehnologij/deti_uchat_vzroslyh_social_no-prosvetitel_skij_proekt_pravitel_stva_moskvy_i_kompanii_mts/), а также планирование указанных программ в диких форсайт-проектах по образованию // </w:t>
      </w:r>
      <w:hyperlink r:id="rId80" w:history="1">
        <w:r>
          <w:rPr>
            <w:rStyle w:val="a3"/>
            <w:rFonts w:ascii="Times New Roman" w:hAnsi="Times New Roman"/>
            <w:color w:val="000000" w:themeColor="text1"/>
          </w:rPr>
          <w:t>http://asi.ru/molprof/foresight/12254/</w:t>
        </w:r>
      </w:hyperlink>
      <w:r>
        <w:rPr>
          <w:rFonts w:ascii="Times New Roman" w:hAnsi="Times New Roman"/>
          <w:color w:val="000000" w:themeColor="text1"/>
        </w:rPr>
        <w:t xml:space="preserve"> См. слайды 14, 15.</w:t>
      </w:r>
    </w:p>
  </w:footnote>
  <w:footnote w:id="131">
    <w:p w:rsidR="001D7383" w:rsidRPr="00512DAA" w:rsidRDefault="001D7383" w:rsidP="00531AF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81" w:history="1">
        <w:r>
          <w:rPr>
            <w:rStyle w:val="a3"/>
            <w:rFonts w:ascii="Times New Roman" w:hAnsi="Times New Roman"/>
            <w:color w:val="000000" w:themeColor="text1"/>
            <w:lang w:val="en-US"/>
          </w:rPr>
          <w:t>http</w:t>
        </w:r>
        <w:r>
          <w:rPr>
            <w:rStyle w:val="a3"/>
            <w:rFonts w:ascii="Times New Roman" w:hAnsi="Times New Roman"/>
            <w:color w:val="000000" w:themeColor="text1"/>
          </w:rPr>
          <w:t>://</w:t>
        </w:r>
        <w:r>
          <w:rPr>
            <w:rStyle w:val="a3"/>
            <w:rFonts w:ascii="Times New Roman" w:hAnsi="Times New Roman"/>
            <w:color w:val="000000" w:themeColor="text1"/>
            <w:lang w:val="en-US"/>
          </w:rPr>
          <w:t>www</w:t>
        </w:r>
        <w:r>
          <w:rPr>
            <w:rStyle w:val="a3"/>
            <w:rFonts w:ascii="Times New Roman" w:hAnsi="Times New Roman"/>
            <w:color w:val="000000" w:themeColor="text1"/>
          </w:rPr>
          <w:t>.</w:t>
        </w:r>
        <w:r>
          <w:rPr>
            <w:rStyle w:val="a3"/>
            <w:rFonts w:ascii="Times New Roman" w:hAnsi="Times New Roman"/>
            <w:color w:val="000000" w:themeColor="text1"/>
            <w:lang w:val="en-US"/>
          </w:rPr>
          <w:t>whale</w:t>
        </w:r>
        <w:r>
          <w:rPr>
            <w:rStyle w:val="a3"/>
            <w:rFonts w:ascii="Times New Roman" w:hAnsi="Times New Roman"/>
            <w:color w:val="000000" w:themeColor="text1"/>
          </w:rPr>
          <w:t>.</w:t>
        </w:r>
        <w:r>
          <w:rPr>
            <w:rStyle w:val="a3"/>
            <w:rFonts w:ascii="Times New Roman" w:hAnsi="Times New Roman"/>
            <w:color w:val="000000" w:themeColor="text1"/>
            <w:lang w:val="en-US"/>
          </w:rPr>
          <w:t>to</w:t>
        </w:r>
        <w:r>
          <w:rPr>
            <w:rStyle w:val="a3"/>
            <w:rFonts w:ascii="Times New Roman" w:hAnsi="Times New Roman"/>
            <w:color w:val="000000" w:themeColor="text1"/>
          </w:rPr>
          <w:t>/</w:t>
        </w:r>
        <w:r>
          <w:rPr>
            <w:rStyle w:val="a3"/>
            <w:rFonts w:ascii="Times New Roman" w:hAnsi="Times New Roman"/>
            <w:color w:val="000000" w:themeColor="text1"/>
            <w:lang w:val="en-US"/>
          </w:rPr>
          <w:t>b</w:t>
        </w:r>
        <w:r>
          <w:rPr>
            <w:rStyle w:val="a3"/>
            <w:rFonts w:ascii="Times New Roman" w:hAnsi="Times New Roman"/>
            <w:color w:val="000000" w:themeColor="text1"/>
          </w:rPr>
          <w:t>/</w:t>
        </w:r>
        <w:r>
          <w:rPr>
            <w:rStyle w:val="a3"/>
            <w:rFonts w:ascii="Times New Roman" w:hAnsi="Times New Roman"/>
            <w:color w:val="000000" w:themeColor="text1"/>
            <w:lang w:val="en-US"/>
          </w:rPr>
          <w:t>schaefer</w:t>
        </w:r>
        <w:r>
          <w:rPr>
            <w:rStyle w:val="a3"/>
            <w:rFonts w:ascii="Times New Roman" w:hAnsi="Times New Roman"/>
            <w:color w:val="000000" w:themeColor="text1"/>
          </w:rPr>
          <w:t>.</w:t>
        </w:r>
        <w:r>
          <w:rPr>
            <w:rStyle w:val="a3"/>
            <w:rFonts w:ascii="Times New Roman" w:hAnsi="Times New Roman"/>
            <w:color w:val="000000" w:themeColor="text1"/>
            <w:lang w:val="en-US"/>
          </w:rPr>
          <w:t>html</w:t>
        </w:r>
      </w:hyperlink>
      <w:r>
        <w:rPr>
          <w:rStyle w:val="a3"/>
          <w:rFonts w:ascii="Times New Roman" w:hAnsi="Times New Roman"/>
          <w:color w:val="000000" w:themeColor="text1"/>
        </w:rPr>
        <w:t xml:space="preserve">, </w:t>
      </w:r>
      <w:hyperlink r:id="rId82" w:history="1">
        <w:r>
          <w:rPr>
            <w:rStyle w:val="a3"/>
            <w:rFonts w:ascii="Times New Roman" w:hAnsi="Times New Roman"/>
            <w:color w:val="000000" w:themeColor="text1"/>
          </w:rPr>
          <w:t>http://www.familypolicy.ru/read/1403</w:t>
        </w:r>
      </w:hyperlink>
      <w:r>
        <w:rPr>
          <w:rStyle w:val="a3"/>
          <w:rFonts w:ascii="Times New Roman" w:hAnsi="Times New Roman"/>
          <w:color w:val="000000" w:themeColor="text1"/>
        </w:rPr>
        <w:t>. Детали по западному опыту ниже.</w:t>
      </w:r>
    </w:p>
  </w:footnote>
  <w:footnote w:id="132">
    <w:p w:rsidR="001D7383" w:rsidRDefault="001D7383">
      <w:pPr>
        <w:pStyle w:val="a6"/>
      </w:pPr>
      <w:r w:rsidRPr="006304ED">
        <w:rPr>
          <w:rStyle w:val="af6"/>
          <w:rFonts w:ascii="Times New Roman" w:hAnsi="Times New Roman" w:cs="Times New Roman"/>
        </w:rPr>
        <w:footnoteRef/>
      </w:r>
      <w:r w:rsidRPr="006304ED">
        <w:rPr>
          <w:rFonts w:ascii="Times New Roman" w:hAnsi="Times New Roman" w:cs="Times New Roman"/>
        </w:rPr>
        <w:t xml:space="preserve"> Детальный анализ законопроекта см. по ссылке</w:t>
      </w:r>
      <w:r>
        <w:rPr>
          <w:rFonts w:ascii="Times New Roman" w:hAnsi="Times New Roman" w:cs="Times New Roman"/>
        </w:rPr>
        <w:t xml:space="preserve"> </w:t>
      </w:r>
      <w:hyperlink r:id="rId83" w:history="1">
        <w:r w:rsidRPr="006304ED">
          <w:rPr>
            <w:rStyle w:val="a3"/>
            <w:rFonts w:ascii="Times New Roman" w:hAnsi="Times New Roman" w:cs="Times New Roman"/>
            <w:color w:val="000000" w:themeColor="text1"/>
          </w:rPr>
          <w:t>http://ruskline.ru/analitika/2016/06/20/tyurma_za_vospitanie_o_zaprete_telesnyh_nakazanij_detej/</w:t>
        </w:r>
      </w:hyperlink>
      <w:r w:rsidRPr="006304ED">
        <w:rPr>
          <w:rFonts w:ascii="Times New Roman" w:hAnsi="Times New Roman" w:cs="Times New Roman"/>
        </w:rPr>
        <w:t>; с</w:t>
      </w:r>
      <w:r w:rsidRPr="006304ED">
        <w:rPr>
          <w:rFonts w:ascii="Times New Roman" w:hAnsi="Times New Roman" w:cs="Times New Roman"/>
          <w:color w:val="000000" w:themeColor="text1"/>
        </w:rPr>
        <w:t>татья опубликована между вторым и третьим чтением законопроекта в Госдуме</w:t>
      </w:r>
      <w:r>
        <w:rPr>
          <w:rFonts w:ascii="Times New Roman" w:hAnsi="Times New Roman" w:cs="Times New Roman"/>
          <w:color w:val="000000" w:themeColor="text1"/>
        </w:rPr>
        <w:t>.</w:t>
      </w:r>
    </w:p>
  </w:footnote>
  <w:footnote w:id="133">
    <w:p w:rsidR="001D7383" w:rsidRDefault="001D7383" w:rsidP="00D13D90">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84" w:history="1">
        <w:r>
          <w:rPr>
            <w:rStyle w:val="a3"/>
            <w:rFonts w:ascii="Times New Roman" w:hAnsi="Times New Roman"/>
            <w:color w:val="000000" w:themeColor="text1"/>
            <w:lang w:val="en-US"/>
          </w:rPr>
          <w:t>http</w:t>
        </w:r>
        <w:r>
          <w:rPr>
            <w:rStyle w:val="a3"/>
            <w:rFonts w:ascii="Times New Roman" w:hAnsi="Times New Roman"/>
            <w:color w:val="000000" w:themeColor="text1"/>
          </w:rPr>
          <w:t>://</w:t>
        </w:r>
        <w:r>
          <w:rPr>
            <w:rStyle w:val="a3"/>
            <w:rFonts w:ascii="Times New Roman" w:hAnsi="Times New Roman"/>
            <w:color w:val="000000" w:themeColor="text1"/>
            <w:lang w:val="en-US"/>
          </w:rPr>
          <w:t>ivan</w:t>
        </w:r>
        <w:r>
          <w:rPr>
            <w:rStyle w:val="a3"/>
            <w:rFonts w:ascii="Times New Roman" w:hAnsi="Times New Roman"/>
            <w:color w:val="000000" w:themeColor="text1"/>
          </w:rPr>
          <w:t>4.</w:t>
        </w:r>
        <w:r>
          <w:rPr>
            <w:rStyle w:val="a3"/>
            <w:rFonts w:ascii="Times New Roman" w:hAnsi="Times New Roman"/>
            <w:color w:val="000000" w:themeColor="text1"/>
            <w:lang w:val="en-US"/>
          </w:rPr>
          <w:t>ru</w:t>
        </w:r>
        <w:r>
          <w:rPr>
            <w:rStyle w:val="a3"/>
            <w:rFonts w:ascii="Times New Roman" w:hAnsi="Times New Roman"/>
            <w:color w:val="000000" w:themeColor="text1"/>
          </w:rPr>
          <w:t>/</w:t>
        </w:r>
        <w:r>
          <w:rPr>
            <w:rStyle w:val="a3"/>
            <w:rFonts w:ascii="Times New Roman" w:hAnsi="Times New Roman"/>
            <w:color w:val="000000" w:themeColor="text1"/>
            <w:lang w:val="en-US"/>
          </w:rPr>
          <w:t>news</w:t>
        </w:r>
        <w:r>
          <w:rPr>
            <w:rStyle w:val="a3"/>
            <w:rFonts w:ascii="Times New Roman" w:hAnsi="Times New Roman"/>
            <w:color w:val="000000" w:themeColor="text1"/>
          </w:rPr>
          <w:t>/</w:t>
        </w:r>
        <w:r>
          <w:rPr>
            <w:rStyle w:val="a3"/>
            <w:rFonts w:ascii="Times New Roman" w:hAnsi="Times New Roman"/>
            <w:color w:val="000000" w:themeColor="text1"/>
            <w:lang w:val="en-US"/>
          </w:rPr>
          <w:t>yuvenalnaya</w:t>
        </w:r>
        <w:r>
          <w:rPr>
            <w:rStyle w:val="a3"/>
            <w:rFonts w:ascii="Times New Roman" w:hAnsi="Times New Roman"/>
            <w:color w:val="000000" w:themeColor="text1"/>
          </w:rPr>
          <w:t>_</w:t>
        </w:r>
        <w:r>
          <w:rPr>
            <w:rStyle w:val="a3"/>
            <w:rFonts w:ascii="Times New Roman" w:hAnsi="Times New Roman"/>
            <w:color w:val="000000" w:themeColor="text1"/>
            <w:lang w:val="en-US"/>
          </w:rPr>
          <w:t>yustitsiya</w:t>
        </w:r>
        <w:r>
          <w:rPr>
            <w:rStyle w:val="a3"/>
            <w:rFonts w:ascii="Times New Roman" w:hAnsi="Times New Roman"/>
            <w:color w:val="000000" w:themeColor="text1"/>
          </w:rPr>
          <w:t>/</w:t>
        </w:r>
        <w:r>
          <w:rPr>
            <w:rStyle w:val="a3"/>
            <w:rFonts w:ascii="Times New Roman" w:hAnsi="Times New Roman"/>
            <w:color w:val="000000" w:themeColor="text1"/>
            <w:lang w:val="en-US"/>
          </w:rPr>
          <w:t>mat</w:t>
        </w:r>
        <w:r>
          <w:rPr>
            <w:rStyle w:val="a3"/>
            <w:rFonts w:ascii="Times New Roman" w:hAnsi="Times New Roman"/>
            <w:color w:val="000000" w:themeColor="text1"/>
          </w:rPr>
          <w:t>_</w:t>
        </w:r>
        <w:r>
          <w:rPr>
            <w:rStyle w:val="a3"/>
            <w:rFonts w:ascii="Times New Roman" w:hAnsi="Times New Roman"/>
            <w:color w:val="000000" w:themeColor="text1"/>
            <w:lang w:val="en-US"/>
          </w:rPr>
          <w:t>obvinili</w:t>
        </w:r>
        <w:r>
          <w:rPr>
            <w:rStyle w:val="a3"/>
            <w:rFonts w:ascii="Times New Roman" w:hAnsi="Times New Roman"/>
            <w:color w:val="000000" w:themeColor="text1"/>
          </w:rPr>
          <w:t>_</w:t>
        </w:r>
        <w:r>
          <w:rPr>
            <w:rStyle w:val="a3"/>
            <w:rFonts w:ascii="Times New Roman" w:hAnsi="Times New Roman"/>
            <w:color w:val="000000" w:themeColor="text1"/>
            <w:lang w:val="en-US"/>
          </w:rPr>
          <w:t>v</w:t>
        </w:r>
        <w:r>
          <w:rPr>
            <w:rStyle w:val="a3"/>
            <w:rFonts w:ascii="Times New Roman" w:hAnsi="Times New Roman"/>
            <w:color w:val="000000" w:themeColor="text1"/>
          </w:rPr>
          <w:t>_</w:t>
        </w:r>
        <w:r>
          <w:rPr>
            <w:rStyle w:val="a3"/>
            <w:rFonts w:ascii="Times New Roman" w:hAnsi="Times New Roman"/>
            <w:color w:val="000000" w:themeColor="text1"/>
            <w:lang w:val="en-US"/>
          </w:rPr>
          <w:t>ugolovnom</w:t>
        </w:r>
        <w:r>
          <w:rPr>
            <w:rStyle w:val="a3"/>
            <w:rFonts w:ascii="Times New Roman" w:hAnsi="Times New Roman"/>
            <w:color w:val="000000" w:themeColor="text1"/>
          </w:rPr>
          <w:t>_</w:t>
        </w:r>
        <w:r>
          <w:rPr>
            <w:rStyle w:val="a3"/>
            <w:rFonts w:ascii="Times New Roman" w:hAnsi="Times New Roman"/>
            <w:color w:val="000000" w:themeColor="text1"/>
            <w:lang w:val="en-US"/>
          </w:rPr>
          <w:t>prestuplenii</w:t>
        </w:r>
        <w:r>
          <w:rPr>
            <w:rStyle w:val="a3"/>
            <w:rFonts w:ascii="Times New Roman" w:hAnsi="Times New Roman"/>
            <w:color w:val="000000" w:themeColor="text1"/>
          </w:rPr>
          <w:t>_</w:t>
        </w:r>
        <w:r>
          <w:rPr>
            <w:rStyle w:val="a3"/>
            <w:rFonts w:ascii="Times New Roman" w:hAnsi="Times New Roman"/>
            <w:color w:val="000000" w:themeColor="text1"/>
            <w:lang w:val="en-US"/>
          </w:rPr>
          <w:t>za</w:t>
        </w:r>
        <w:r>
          <w:rPr>
            <w:rStyle w:val="a3"/>
            <w:rFonts w:ascii="Times New Roman" w:hAnsi="Times New Roman"/>
            <w:color w:val="000000" w:themeColor="text1"/>
          </w:rPr>
          <w:t>_</w:t>
        </w:r>
        <w:r>
          <w:rPr>
            <w:rStyle w:val="a3"/>
            <w:rFonts w:ascii="Times New Roman" w:hAnsi="Times New Roman"/>
            <w:color w:val="000000" w:themeColor="text1"/>
            <w:lang w:val="en-US"/>
          </w:rPr>
          <w:t>porku</w:t>
        </w:r>
        <w:r>
          <w:rPr>
            <w:rStyle w:val="a3"/>
            <w:rFonts w:ascii="Times New Roman" w:hAnsi="Times New Roman"/>
            <w:color w:val="000000" w:themeColor="text1"/>
          </w:rPr>
          <w:t>_</w:t>
        </w:r>
        <w:r>
          <w:rPr>
            <w:rStyle w:val="a3"/>
            <w:rFonts w:ascii="Times New Roman" w:hAnsi="Times New Roman"/>
            <w:color w:val="000000" w:themeColor="text1"/>
            <w:lang w:val="en-US"/>
          </w:rPr>
          <w:t>syna</w:t>
        </w:r>
        <w:r>
          <w:rPr>
            <w:rStyle w:val="a3"/>
            <w:rFonts w:ascii="Times New Roman" w:hAnsi="Times New Roman"/>
            <w:color w:val="000000" w:themeColor="text1"/>
          </w:rPr>
          <w:t>_</w:t>
        </w:r>
        <w:r>
          <w:rPr>
            <w:rStyle w:val="a3"/>
            <w:rFonts w:ascii="Times New Roman" w:hAnsi="Times New Roman"/>
            <w:color w:val="000000" w:themeColor="text1"/>
            <w:lang w:val="en-US"/>
          </w:rPr>
          <w:t>vorishki</w:t>
        </w:r>
        <w:r>
          <w:rPr>
            <w:rStyle w:val="a3"/>
            <w:rFonts w:ascii="Times New Roman" w:hAnsi="Times New Roman"/>
            <w:color w:val="000000" w:themeColor="text1"/>
          </w:rPr>
          <w:t>/?</w:t>
        </w:r>
        <w:r>
          <w:rPr>
            <w:rStyle w:val="a3"/>
            <w:rFonts w:ascii="Times New Roman" w:hAnsi="Times New Roman"/>
            <w:color w:val="000000" w:themeColor="text1"/>
            <w:lang w:val="en-US"/>
          </w:rPr>
          <w:t>sphrase</w:t>
        </w:r>
        <w:r>
          <w:rPr>
            <w:rStyle w:val="a3"/>
            <w:rFonts w:ascii="Times New Roman" w:hAnsi="Times New Roman"/>
            <w:color w:val="000000" w:themeColor="text1"/>
          </w:rPr>
          <w:t>_</w:t>
        </w:r>
        <w:r>
          <w:rPr>
            <w:rStyle w:val="a3"/>
            <w:rFonts w:ascii="Times New Roman" w:hAnsi="Times New Roman"/>
            <w:color w:val="000000" w:themeColor="text1"/>
            <w:lang w:val="en-US"/>
          </w:rPr>
          <w:t>id</w:t>
        </w:r>
        <w:r>
          <w:rPr>
            <w:rStyle w:val="a3"/>
            <w:rFonts w:ascii="Times New Roman" w:hAnsi="Times New Roman"/>
            <w:color w:val="000000" w:themeColor="text1"/>
          </w:rPr>
          <w:t>=1392</w:t>
        </w:r>
      </w:hyperlink>
      <w:r>
        <w:rPr>
          <w:rFonts w:ascii="Times New Roman" w:hAnsi="Times New Roman"/>
          <w:color w:val="000000" w:themeColor="text1"/>
        </w:rPr>
        <w:t xml:space="preserve">; </w:t>
      </w:r>
      <w:hyperlink r:id="rId85" w:history="1">
        <w:r>
          <w:rPr>
            <w:rStyle w:val="a3"/>
            <w:rFonts w:ascii="Times New Roman" w:hAnsi="Times New Roman"/>
            <w:color w:val="000000" w:themeColor="text1"/>
            <w:lang w:val="en-US"/>
          </w:rPr>
          <w:t>http</w:t>
        </w:r>
        <w:r>
          <w:rPr>
            <w:rStyle w:val="a3"/>
            <w:rFonts w:ascii="Times New Roman" w:hAnsi="Times New Roman"/>
            <w:color w:val="000000" w:themeColor="text1"/>
          </w:rPr>
          <w:t>://</w:t>
        </w:r>
        <w:r>
          <w:rPr>
            <w:rStyle w:val="a3"/>
            <w:rFonts w:ascii="Times New Roman" w:hAnsi="Times New Roman"/>
            <w:color w:val="000000" w:themeColor="text1"/>
            <w:lang w:val="en-US"/>
          </w:rPr>
          <w:t>ivan</w:t>
        </w:r>
        <w:r>
          <w:rPr>
            <w:rStyle w:val="a3"/>
            <w:rFonts w:ascii="Times New Roman" w:hAnsi="Times New Roman"/>
            <w:color w:val="000000" w:themeColor="text1"/>
          </w:rPr>
          <w:t>4.</w:t>
        </w:r>
        <w:r>
          <w:rPr>
            <w:rStyle w:val="a3"/>
            <w:rFonts w:ascii="Times New Roman" w:hAnsi="Times New Roman"/>
            <w:color w:val="000000" w:themeColor="text1"/>
            <w:lang w:val="en-US"/>
          </w:rPr>
          <w:t>ru</w:t>
        </w:r>
        <w:r>
          <w:rPr>
            <w:rStyle w:val="a3"/>
            <w:rFonts w:ascii="Times New Roman" w:hAnsi="Times New Roman"/>
            <w:color w:val="000000" w:themeColor="text1"/>
          </w:rPr>
          <w:t>/</w:t>
        </w:r>
        <w:r>
          <w:rPr>
            <w:rStyle w:val="a3"/>
            <w:rFonts w:ascii="Times New Roman" w:hAnsi="Times New Roman"/>
            <w:color w:val="000000" w:themeColor="text1"/>
            <w:lang w:val="en-US"/>
          </w:rPr>
          <w:t>news</w:t>
        </w:r>
        <w:r>
          <w:rPr>
            <w:rStyle w:val="a3"/>
            <w:rFonts w:ascii="Times New Roman" w:hAnsi="Times New Roman"/>
            <w:color w:val="000000" w:themeColor="text1"/>
          </w:rPr>
          <w:t>/</w:t>
        </w:r>
        <w:r>
          <w:rPr>
            <w:rStyle w:val="a3"/>
            <w:rFonts w:ascii="Times New Roman" w:hAnsi="Times New Roman"/>
            <w:color w:val="000000" w:themeColor="text1"/>
            <w:lang w:val="en-US"/>
          </w:rPr>
          <w:t>yuvenalnaya</w:t>
        </w:r>
        <w:r>
          <w:rPr>
            <w:rStyle w:val="a3"/>
            <w:rFonts w:ascii="Times New Roman" w:hAnsi="Times New Roman"/>
            <w:color w:val="000000" w:themeColor="text1"/>
          </w:rPr>
          <w:t>_</w:t>
        </w:r>
        <w:r>
          <w:rPr>
            <w:rStyle w:val="a3"/>
            <w:rFonts w:ascii="Times New Roman" w:hAnsi="Times New Roman"/>
            <w:color w:val="000000" w:themeColor="text1"/>
            <w:lang w:val="en-US"/>
          </w:rPr>
          <w:t>yustitsiya</w:t>
        </w:r>
        <w:r>
          <w:rPr>
            <w:rStyle w:val="a3"/>
            <w:rFonts w:ascii="Times New Roman" w:hAnsi="Times New Roman"/>
            <w:color w:val="000000" w:themeColor="text1"/>
          </w:rPr>
          <w:t>/</w:t>
        </w:r>
        <w:r>
          <w:rPr>
            <w:rStyle w:val="a3"/>
            <w:rFonts w:ascii="Times New Roman" w:hAnsi="Times New Roman"/>
            <w:color w:val="000000" w:themeColor="text1"/>
            <w:lang w:val="en-US"/>
          </w:rPr>
          <w:t>ottsa</w:t>
        </w:r>
        <w:r>
          <w:rPr>
            <w:rStyle w:val="a3"/>
            <w:rFonts w:ascii="Times New Roman" w:hAnsi="Times New Roman"/>
            <w:color w:val="000000" w:themeColor="text1"/>
          </w:rPr>
          <w:t>_</w:t>
        </w:r>
        <w:r>
          <w:rPr>
            <w:rStyle w:val="a3"/>
            <w:rFonts w:ascii="Times New Roman" w:hAnsi="Times New Roman"/>
            <w:color w:val="000000" w:themeColor="text1"/>
            <w:lang w:val="en-US"/>
          </w:rPr>
          <w:t>posadyat</w:t>
        </w:r>
        <w:r>
          <w:rPr>
            <w:rStyle w:val="a3"/>
            <w:rFonts w:ascii="Times New Roman" w:hAnsi="Times New Roman"/>
            <w:color w:val="000000" w:themeColor="text1"/>
          </w:rPr>
          <w:t>_</w:t>
        </w:r>
        <w:r>
          <w:rPr>
            <w:rStyle w:val="a3"/>
            <w:rFonts w:ascii="Times New Roman" w:hAnsi="Times New Roman"/>
            <w:color w:val="000000" w:themeColor="text1"/>
            <w:lang w:val="en-US"/>
          </w:rPr>
          <w:t>v</w:t>
        </w:r>
        <w:r>
          <w:rPr>
            <w:rStyle w:val="a3"/>
            <w:rFonts w:ascii="Times New Roman" w:hAnsi="Times New Roman"/>
            <w:color w:val="000000" w:themeColor="text1"/>
          </w:rPr>
          <w:t>_</w:t>
        </w:r>
        <w:r>
          <w:rPr>
            <w:rStyle w:val="a3"/>
            <w:rFonts w:ascii="Times New Roman" w:hAnsi="Times New Roman"/>
            <w:color w:val="000000" w:themeColor="text1"/>
            <w:lang w:val="en-US"/>
          </w:rPr>
          <w:t>tyurmu</w:t>
        </w:r>
        <w:r>
          <w:rPr>
            <w:rStyle w:val="a3"/>
            <w:rFonts w:ascii="Times New Roman" w:hAnsi="Times New Roman"/>
            <w:color w:val="000000" w:themeColor="text1"/>
          </w:rPr>
          <w:t>_</w:t>
        </w:r>
        <w:r>
          <w:rPr>
            <w:rStyle w:val="a3"/>
            <w:rFonts w:ascii="Times New Roman" w:hAnsi="Times New Roman"/>
            <w:color w:val="000000" w:themeColor="text1"/>
            <w:lang w:val="en-US"/>
          </w:rPr>
          <w:t>za</w:t>
        </w:r>
        <w:r>
          <w:rPr>
            <w:rStyle w:val="a3"/>
            <w:rFonts w:ascii="Times New Roman" w:hAnsi="Times New Roman"/>
            <w:color w:val="000000" w:themeColor="text1"/>
          </w:rPr>
          <w:t>_</w:t>
        </w:r>
        <w:r>
          <w:rPr>
            <w:rStyle w:val="a3"/>
            <w:rFonts w:ascii="Times New Roman" w:hAnsi="Times New Roman"/>
            <w:color w:val="000000" w:themeColor="text1"/>
            <w:lang w:val="en-US"/>
          </w:rPr>
          <w:t>vospitanie</w:t>
        </w:r>
        <w:r>
          <w:rPr>
            <w:rStyle w:val="a3"/>
            <w:rFonts w:ascii="Times New Roman" w:hAnsi="Times New Roman"/>
            <w:color w:val="000000" w:themeColor="text1"/>
          </w:rPr>
          <w:t>_</w:t>
        </w:r>
        <w:r>
          <w:rPr>
            <w:rStyle w:val="a3"/>
            <w:rFonts w:ascii="Times New Roman" w:hAnsi="Times New Roman"/>
            <w:color w:val="000000" w:themeColor="text1"/>
            <w:lang w:val="en-US"/>
          </w:rPr>
          <w:t>syna</w:t>
        </w:r>
        <w:r>
          <w:rPr>
            <w:rStyle w:val="a3"/>
            <w:rFonts w:ascii="Times New Roman" w:hAnsi="Times New Roman"/>
            <w:color w:val="000000" w:themeColor="text1"/>
          </w:rPr>
          <w:t>/?</w:t>
        </w:r>
        <w:r>
          <w:rPr>
            <w:rStyle w:val="a3"/>
            <w:rFonts w:ascii="Times New Roman" w:hAnsi="Times New Roman"/>
            <w:color w:val="000000" w:themeColor="text1"/>
            <w:lang w:val="en-US"/>
          </w:rPr>
          <w:t>sphrase</w:t>
        </w:r>
        <w:r>
          <w:rPr>
            <w:rStyle w:val="a3"/>
            <w:rFonts w:ascii="Times New Roman" w:hAnsi="Times New Roman"/>
            <w:color w:val="000000" w:themeColor="text1"/>
          </w:rPr>
          <w:t>_</w:t>
        </w:r>
        <w:r>
          <w:rPr>
            <w:rStyle w:val="a3"/>
            <w:rFonts w:ascii="Times New Roman" w:hAnsi="Times New Roman"/>
            <w:color w:val="000000" w:themeColor="text1"/>
            <w:lang w:val="en-US"/>
          </w:rPr>
          <w:t>id</w:t>
        </w:r>
        <w:r>
          <w:rPr>
            <w:rStyle w:val="a3"/>
            <w:rFonts w:ascii="Times New Roman" w:hAnsi="Times New Roman"/>
            <w:color w:val="000000" w:themeColor="text1"/>
          </w:rPr>
          <w:t>=1392</w:t>
        </w:r>
      </w:hyperlink>
      <w:r>
        <w:rPr>
          <w:rFonts w:ascii="Times New Roman" w:hAnsi="Times New Roman"/>
          <w:color w:val="000000" w:themeColor="text1"/>
        </w:rPr>
        <w:t xml:space="preserve"> </w:t>
      </w:r>
      <w:hyperlink r:id="rId86" w:history="1">
        <w:r>
          <w:rPr>
            <w:rStyle w:val="a3"/>
            <w:rFonts w:ascii="Times New Roman" w:hAnsi="Times New Roman"/>
            <w:color w:val="000000" w:themeColor="text1"/>
            <w:lang w:val="en-US"/>
          </w:rPr>
          <w:t>http</w:t>
        </w:r>
        <w:r>
          <w:rPr>
            <w:rStyle w:val="a3"/>
            <w:rFonts w:ascii="Times New Roman" w:hAnsi="Times New Roman"/>
            <w:color w:val="000000" w:themeColor="text1"/>
          </w:rPr>
          <w:t>://</w:t>
        </w:r>
        <w:r>
          <w:rPr>
            <w:rStyle w:val="a3"/>
            <w:rFonts w:ascii="Times New Roman" w:hAnsi="Times New Roman"/>
            <w:color w:val="000000" w:themeColor="text1"/>
            <w:lang w:val="en-US"/>
          </w:rPr>
          <w:t>ivan</w:t>
        </w:r>
        <w:r>
          <w:rPr>
            <w:rStyle w:val="a3"/>
            <w:rFonts w:ascii="Times New Roman" w:hAnsi="Times New Roman"/>
            <w:color w:val="000000" w:themeColor="text1"/>
          </w:rPr>
          <w:t>4.</w:t>
        </w:r>
        <w:r>
          <w:rPr>
            <w:rStyle w:val="a3"/>
            <w:rFonts w:ascii="Times New Roman" w:hAnsi="Times New Roman"/>
            <w:color w:val="000000" w:themeColor="text1"/>
            <w:lang w:val="en-US"/>
          </w:rPr>
          <w:t>ru</w:t>
        </w:r>
        <w:r>
          <w:rPr>
            <w:rStyle w:val="a3"/>
            <w:rFonts w:ascii="Times New Roman" w:hAnsi="Times New Roman"/>
            <w:color w:val="000000" w:themeColor="text1"/>
          </w:rPr>
          <w:t>/</w:t>
        </w:r>
        <w:r>
          <w:rPr>
            <w:rStyle w:val="a3"/>
            <w:rFonts w:ascii="Times New Roman" w:hAnsi="Times New Roman"/>
            <w:color w:val="000000" w:themeColor="text1"/>
            <w:lang w:val="en-US"/>
          </w:rPr>
          <w:t>news</w:t>
        </w:r>
        <w:r>
          <w:rPr>
            <w:rStyle w:val="a3"/>
            <w:rFonts w:ascii="Times New Roman" w:hAnsi="Times New Roman"/>
            <w:color w:val="000000" w:themeColor="text1"/>
          </w:rPr>
          <w:t>/</w:t>
        </w:r>
        <w:r>
          <w:rPr>
            <w:rStyle w:val="a3"/>
            <w:rFonts w:ascii="Times New Roman" w:hAnsi="Times New Roman"/>
            <w:color w:val="000000" w:themeColor="text1"/>
            <w:lang w:val="en-US"/>
          </w:rPr>
          <w:t>yuvenalnaya</w:t>
        </w:r>
        <w:r>
          <w:rPr>
            <w:rStyle w:val="a3"/>
            <w:rFonts w:ascii="Times New Roman" w:hAnsi="Times New Roman"/>
            <w:color w:val="000000" w:themeColor="text1"/>
          </w:rPr>
          <w:t>_</w:t>
        </w:r>
        <w:r>
          <w:rPr>
            <w:rStyle w:val="a3"/>
            <w:rFonts w:ascii="Times New Roman" w:hAnsi="Times New Roman"/>
            <w:color w:val="000000" w:themeColor="text1"/>
            <w:lang w:val="en-US"/>
          </w:rPr>
          <w:t>yustitsiya</w:t>
        </w:r>
        <w:r>
          <w:rPr>
            <w:rStyle w:val="a3"/>
            <w:rFonts w:ascii="Times New Roman" w:hAnsi="Times New Roman"/>
            <w:color w:val="000000" w:themeColor="text1"/>
          </w:rPr>
          <w:t>/</w:t>
        </w:r>
        <w:r>
          <w:rPr>
            <w:rStyle w:val="a3"/>
            <w:rFonts w:ascii="Times New Roman" w:hAnsi="Times New Roman"/>
            <w:color w:val="000000" w:themeColor="text1"/>
            <w:lang w:val="en-US"/>
          </w:rPr>
          <w:t>khoroshey</w:t>
        </w:r>
        <w:r>
          <w:rPr>
            <w:rStyle w:val="a3"/>
            <w:rFonts w:ascii="Times New Roman" w:hAnsi="Times New Roman"/>
            <w:color w:val="000000" w:themeColor="text1"/>
          </w:rPr>
          <w:t>_</w:t>
        </w:r>
        <w:r>
          <w:rPr>
            <w:rStyle w:val="a3"/>
            <w:rFonts w:ascii="Times New Roman" w:hAnsi="Times New Roman"/>
            <w:color w:val="000000" w:themeColor="text1"/>
            <w:lang w:val="en-US"/>
          </w:rPr>
          <w:t>materi</w:t>
        </w:r>
        <w:r>
          <w:rPr>
            <w:rStyle w:val="a3"/>
            <w:rFonts w:ascii="Times New Roman" w:hAnsi="Times New Roman"/>
            <w:color w:val="000000" w:themeColor="text1"/>
          </w:rPr>
          <w:t>_</w:t>
        </w:r>
        <w:r>
          <w:rPr>
            <w:rStyle w:val="a3"/>
            <w:rFonts w:ascii="Times New Roman" w:hAnsi="Times New Roman"/>
            <w:color w:val="000000" w:themeColor="text1"/>
            <w:lang w:val="en-US"/>
          </w:rPr>
          <w:t>grozilo</w:t>
        </w:r>
        <w:r>
          <w:rPr>
            <w:rStyle w:val="a3"/>
            <w:rFonts w:ascii="Times New Roman" w:hAnsi="Times New Roman"/>
            <w:color w:val="000000" w:themeColor="text1"/>
          </w:rPr>
          <w:t>_8_</w:t>
        </w:r>
        <w:r>
          <w:rPr>
            <w:rStyle w:val="a3"/>
            <w:rFonts w:ascii="Times New Roman" w:hAnsi="Times New Roman"/>
            <w:color w:val="000000" w:themeColor="text1"/>
            <w:lang w:val="en-US"/>
          </w:rPr>
          <w:t>let</w:t>
        </w:r>
        <w:r>
          <w:rPr>
            <w:rStyle w:val="a3"/>
            <w:rFonts w:ascii="Times New Roman" w:hAnsi="Times New Roman"/>
            <w:color w:val="000000" w:themeColor="text1"/>
          </w:rPr>
          <w:t>_</w:t>
        </w:r>
        <w:r>
          <w:rPr>
            <w:rStyle w:val="a3"/>
            <w:rFonts w:ascii="Times New Roman" w:hAnsi="Times New Roman"/>
            <w:color w:val="000000" w:themeColor="text1"/>
            <w:lang w:val="en-US"/>
          </w:rPr>
          <w:t>tyurmy</w:t>
        </w:r>
        <w:r>
          <w:rPr>
            <w:rStyle w:val="a3"/>
            <w:rFonts w:ascii="Times New Roman" w:hAnsi="Times New Roman"/>
            <w:color w:val="000000" w:themeColor="text1"/>
          </w:rPr>
          <w:t>_</w:t>
        </w:r>
        <w:r>
          <w:rPr>
            <w:rStyle w:val="a3"/>
            <w:rFonts w:ascii="Times New Roman" w:hAnsi="Times New Roman"/>
            <w:color w:val="000000" w:themeColor="text1"/>
            <w:lang w:val="en-US"/>
          </w:rPr>
          <w:t>za</w:t>
        </w:r>
        <w:r>
          <w:rPr>
            <w:rStyle w:val="a3"/>
            <w:rFonts w:ascii="Times New Roman" w:hAnsi="Times New Roman"/>
            <w:color w:val="000000" w:themeColor="text1"/>
          </w:rPr>
          <w:t>_</w:t>
        </w:r>
        <w:r>
          <w:rPr>
            <w:rStyle w:val="a3"/>
            <w:rFonts w:ascii="Times New Roman" w:hAnsi="Times New Roman"/>
            <w:color w:val="000000" w:themeColor="text1"/>
            <w:lang w:val="en-US"/>
          </w:rPr>
          <w:t>podzatylnik</w:t>
        </w:r>
        <w:r>
          <w:rPr>
            <w:rStyle w:val="a3"/>
            <w:rFonts w:ascii="Times New Roman" w:hAnsi="Times New Roman"/>
            <w:color w:val="000000" w:themeColor="text1"/>
          </w:rPr>
          <w:t>/?</w:t>
        </w:r>
        <w:r>
          <w:rPr>
            <w:rStyle w:val="a3"/>
            <w:rFonts w:ascii="Times New Roman" w:hAnsi="Times New Roman"/>
            <w:color w:val="000000" w:themeColor="text1"/>
            <w:lang w:val="en-US"/>
          </w:rPr>
          <w:t>sphrase</w:t>
        </w:r>
        <w:r>
          <w:rPr>
            <w:rStyle w:val="a3"/>
            <w:rFonts w:ascii="Times New Roman" w:hAnsi="Times New Roman"/>
            <w:color w:val="000000" w:themeColor="text1"/>
          </w:rPr>
          <w:t>_</w:t>
        </w:r>
        <w:r>
          <w:rPr>
            <w:rStyle w:val="a3"/>
            <w:rFonts w:ascii="Times New Roman" w:hAnsi="Times New Roman"/>
            <w:color w:val="000000" w:themeColor="text1"/>
            <w:lang w:val="en-US"/>
          </w:rPr>
          <w:t>id</w:t>
        </w:r>
        <w:r>
          <w:rPr>
            <w:rStyle w:val="a3"/>
            <w:rFonts w:ascii="Times New Roman" w:hAnsi="Times New Roman"/>
            <w:color w:val="000000" w:themeColor="text1"/>
          </w:rPr>
          <w:t>=2196</w:t>
        </w:r>
      </w:hyperlink>
      <w:r>
        <w:rPr>
          <w:rFonts w:ascii="Times New Roman" w:hAnsi="Times New Roman"/>
          <w:color w:val="000000" w:themeColor="text1"/>
        </w:rPr>
        <w:t xml:space="preserve"> </w:t>
      </w:r>
    </w:p>
  </w:footnote>
  <w:footnote w:id="134">
    <w:p w:rsidR="001D7383" w:rsidRPr="00084ACE" w:rsidRDefault="001D7383" w:rsidP="003028CB">
      <w:pPr>
        <w:pStyle w:val="a6"/>
        <w:rPr>
          <w:rFonts w:ascii="Times New Roman" w:hAnsi="Times New Roman" w:cs="Times New Roman"/>
          <w:color w:val="000000" w:themeColor="text1"/>
        </w:rPr>
      </w:pPr>
      <w:r>
        <w:rPr>
          <w:rStyle w:val="af6"/>
        </w:rPr>
        <w:footnoteRef/>
      </w:r>
      <w:r>
        <w:t xml:space="preserve"> </w:t>
      </w:r>
      <w:r w:rsidRPr="00084ACE">
        <w:rPr>
          <w:rFonts w:ascii="Times New Roman" w:hAnsi="Times New Roman" w:cs="Times New Roman"/>
          <w:color w:val="000000" w:themeColor="text1"/>
        </w:rPr>
        <w:t>Ломакин В., Мондохонов А. Уголовные дела частного обвинения как способ повышения раскрываемости преступлений // Законность. № 6. 2015 г. СПС «Гарант».</w:t>
      </w:r>
    </w:p>
  </w:footnote>
  <w:footnote w:id="135">
    <w:p w:rsidR="001D7383" w:rsidRDefault="001D7383" w:rsidP="003028C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См. раздел «Развитие семейного законодательства». Автор М.Л. Шелютто // Нарышкин С.Е., Хабриева Т.Я., Абрамова А.И. и др. Научные концепции развития российского законодательства: монография (отв.ред. академик РАН, д.ю.н., проф. Т.Я. Хабриева, д.ю.н., проф. Ю.А. Тихомиров; 7-е изд. доп. и перераб.). - М.: "ИД Юриспруденция", 2015.</w:t>
      </w:r>
    </w:p>
  </w:footnote>
  <w:footnote w:id="136">
    <w:p w:rsidR="001D7383" w:rsidRDefault="001D7383" w:rsidP="003028CB">
      <w:pPr>
        <w:pStyle w:val="a6"/>
        <w:rPr>
          <w:rFonts w:ascii="Times New Roman" w:hAnsi="Times New Roman"/>
          <w:color w:val="000000" w:themeColor="text1"/>
        </w:rPr>
      </w:pPr>
      <w:r>
        <w:rPr>
          <w:rStyle w:val="af6"/>
          <w:rFonts w:ascii="Times New Roman" w:hAnsi="Times New Roman"/>
          <w:color w:val="000000" w:themeColor="text1"/>
        </w:rPr>
        <w:footnoteRef/>
      </w:r>
      <w:r>
        <w:rPr>
          <w:rFonts w:ascii="Times New Roman" w:hAnsi="Times New Roman"/>
          <w:color w:val="000000" w:themeColor="text1"/>
        </w:rPr>
        <w:t xml:space="preserve"> </w:t>
      </w:r>
      <w:hyperlink r:id="rId87" w:history="1">
        <w:r>
          <w:rPr>
            <w:rStyle w:val="a3"/>
            <w:rFonts w:ascii="Times New Roman" w:hAnsi="Times New Roman"/>
            <w:color w:val="000000" w:themeColor="text1"/>
          </w:rPr>
          <w:t>http://enc-dic.com/ozhegov/Vospitat-4053.html</w:t>
        </w:r>
      </w:hyperlink>
      <w:r>
        <w:rPr>
          <w:rFonts w:ascii="Times New Roman" w:hAnsi="Times New Roman"/>
          <w:color w:val="000000" w:themeColor="text1"/>
        </w:rPr>
        <w:t xml:space="preserve"> </w:t>
      </w:r>
    </w:p>
  </w:footnote>
  <w:footnote w:id="137">
    <w:p w:rsidR="001D7383" w:rsidRDefault="001D7383" w:rsidP="003028CB">
      <w:pPr>
        <w:pStyle w:val="a6"/>
        <w:rPr>
          <w:rFonts w:ascii="Times New Roman" w:hAnsi="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См. например, семейного психолога Дж. К. Роузмонда// </w:t>
      </w:r>
      <w:hyperlink r:id="rId88" w:history="1">
        <w:r>
          <w:rPr>
            <w:rStyle w:val="a3"/>
            <w:rFonts w:ascii="Times New Roman" w:hAnsi="Times New Roman" w:cs="Times New Roman"/>
            <w:color w:val="000000" w:themeColor="text1"/>
          </w:rPr>
          <w:t>http://www.psychologos.ru/articles/view/po_delu_shlepat_rebenka_-_mozhno</w:t>
        </w:r>
      </w:hyperlink>
      <w:r>
        <w:rPr>
          <w:rFonts w:ascii="Times New Roman" w:hAnsi="Times New Roman" w:cs="Times New Roman"/>
          <w:color w:val="000000" w:themeColor="text1"/>
        </w:rPr>
        <w:t xml:space="preserve">; </w:t>
      </w:r>
      <w:r>
        <w:rPr>
          <w:rFonts w:ascii="Times New Roman" w:hAnsi="Times New Roman"/>
          <w:color w:val="000000" w:themeColor="text1"/>
        </w:rPr>
        <w:t>Медведева И., Шишова Т. «Родители и дети. Конфликт или союз?». Рязань, 2012. С. 258, 259.</w:t>
      </w:r>
    </w:p>
  </w:footnote>
  <w:footnote w:id="138">
    <w:p w:rsidR="001D7383" w:rsidRDefault="001D7383" w:rsidP="00BF0C53">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themeColor="text1"/>
        </w:rPr>
        <w:t xml:space="preserve">См. монографию «Движение за запрет телесных наказаний в семье: истоки, методы, результат», СПб, 2011 г., подготовленную МОО </w:t>
      </w:r>
      <w:r w:rsidRPr="003A0A2C">
        <w:rPr>
          <w:rFonts w:ascii="Times New Roman" w:hAnsi="Times New Roman" w:cs="Times New Roman"/>
          <w:color w:val="000000" w:themeColor="text1"/>
        </w:rPr>
        <w:t>«За права семьи»;</w:t>
      </w:r>
      <w:r>
        <w:rPr>
          <w:rFonts w:ascii="Times New Roman" w:hAnsi="Times New Roman" w:cs="Times New Roman"/>
          <w:color w:val="000000" w:themeColor="text1"/>
        </w:rPr>
        <w:t xml:space="preserve"> http://ivan4.ru/news/yuvenalnaya_yustitsiya/syurprizy_istorii_yuvenalnykh_tekhnologiy/</w:t>
      </w:r>
    </w:p>
  </w:footnote>
  <w:footnote w:id="139">
    <w:p w:rsidR="001D7383" w:rsidRDefault="001D7383" w:rsidP="00BF0C53">
      <w:pPr>
        <w:spacing w:after="0" w:line="240" w:lineRule="auto"/>
        <w:rPr>
          <w:rFonts w:ascii="Times New Roman" w:hAnsi="Times New Roman" w:cs="Times New Roman"/>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hyperlink r:id="rId89" w:history="1">
        <w:r>
          <w:rPr>
            <w:rStyle w:val="a3"/>
            <w:rFonts w:ascii="Times New Roman" w:hAnsi="Times New Roman" w:cs="Times New Roman"/>
            <w:color w:val="000000" w:themeColor="text1"/>
            <w:sz w:val="20"/>
            <w:szCs w:val="20"/>
          </w:rPr>
          <w:t>http://www.spbdeti.org/id4485</w:t>
        </w:r>
      </w:hyperlink>
    </w:p>
  </w:footnote>
  <w:footnote w:id="140">
    <w:p w:rsidR="001D7383" w:rsidRDefault="001D7383" w:rsidP="00BF0C53">
      <w:pPr>
        <w:pStyle w:val="a6"/>
      </w:pPr>
      <w:r>
        <w:rPr>
          <w:rStyle w:val="af6"/>
          <w:rFonts w:ascii="Times New Roman" w:hAnsi="Times New Roman" w:cs="Times New Roman"/>
        </w:rPr>
        <w:footnoteRef/>
      </w:r>
      <w:r>
        <w:rPr>
          <w:rFonts w:ascii="Times New Roman" w:hAnsi="Times New Roman" w:cs="Times New Roman"/>
        </w:rPr>
        <w:t xml:space="preserve"> http://www.spbdeti.org/id5669</w:t>
      </w:r>
    </w:p>
  </w:footnote>
  <w:footnote w:id="141">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ivan</w:t>
      </w:r>
      <w:r>
        <w:rPr>
          <w:rFonts w:ascii="Times New Roman" w:hAnsi="Times New Roman" w:cs="Times New Roman"/>
        </w:rPr>
        <w:t>4.</w:t>
      </w:r>
      <w:r>
        <w:rPr>
          <w:rFonts w:ascii="Times New Roman" w:hAnsi="Times New Roman" w:cs="Times New Roman"/>
          <w:lang w:val="en-US"/>
        </w:rPr>
        <w:t>ru</w:t>
      </w:r>
      <w:r>
        <w:rPr>
          <w:rFonts w:ascii="Times New Roman" w:hAnsi="Times New Roman" w:cs="Times New Roman"/>
        </w:rPr>
        <w:t>/</w:t>
      </w:r>
      <w:r>
        <w:rPr>
          <w:rFonts w:ascii="Times New Roman" w:hAnsi="Times New Roman" w:cs="Times New Roman"/>
          <w:lang w:val="en-US"/>
        </w:rPr>
        <w:t>news</w:t>
      </w:r>
      <w:r>
        <w:rPr>
          <w:rFonts w:ascii="Times New Roman" w:hAnsi="Times New Roman" w:cs="Times New Roman"/>
        </w:rPr>
        <w:t>/</w:t>
      </w:r>
      <w:r>
        <w:rPr>
          <w:rFonts w:ascii="Times New Roman" w:hAnsi="Times New Roman" w:cs="Times New Roman"/>
          <w:lang w:val="en-US"/>
        </w:rPr>
        <w:t>yuvenalnaya</w:t>
      </w:r>
      <w:r>
        <w:rPr>
          <w:rFonts w:ascii="Times New Roman" w:hAnsi="Times New Roman" w:cs="Times New Roman"/>
        </w:rPr>
        <w:t>_</w:t>
      </w:r>
      <w:r>
        <w:rPr>
          <w:rFonts w:ascii="Times New Roman" w:hAnsi="Times New Roman" w:cs="Times New Roman"/>
          <w:lang w:val="en-US"/>
        </w:rPr>
        <w:t>yustitsiya</w:t>
      </w:r>
      <w:r>
        <w:rPr>
          <w:rFonts w:ascii="Times New Roman" w:hAnsi="Times New Roman" w:cs="Times New Roman"/>
        </w:rPr>
        <w:t>/</w:t>
      </w:r>
      <w:r>
        <w:rPr>
          <w:rFonts w:ascii="Times New Roman" w:hAnsi="Times New Roman" w:cs="Times New Roman"/>
          <w:lang w:val="en-US"/>
        </w:rPr>
        <w:t>izyatie</w:t>
      </w:r>
      <w:r>
        <w:rPr>
          <w:rFonts w:ascii="Times New Roman" w:hAnsi="Times New Roman" w:cs="Times New Roman"/>
        </w:rPr>
        <w:t>_</w:t>
      </w:r>
      <w:r>
        <w:rPr>
          <w:rFonts w:ascii="Times New Roman" w:hAnsi="Times New Roman" w:cs="Times New Roman"/>
          <w:lang w:val="en-US"/>
        </w:rPr>
        <w:t>detey</w:t>
      </w:r>
      <w:r>
        <w:rPr>
          <w:rFonts w:ascii="Times New Roman" w:hAnsi="Times New Roman" w:cs="Times New Roman"/>
        </w:rPr>
        <w:t>_</w:t>
      </w:r>
      <w:r>
        <w:rPr>
          <w:rFonts w:ascii="Times New Roman" w:hAnsi="Times New Roman" w:cs="Times New Roman"/>
          <w:lang w:val="en-US"/>
        </w:rPr>
        <w:t>vmesto</w:t>
      </w:r>
      <w:r>
        <w:rPr>
          <w:rFonts w:ascii="Times New Roman" w:hAnsi="Times New Roman" w:cs="Times New Roman"/>
        </w:rPr>
        <w:t>_</w:t>
      </w:r>
      <w:r>
        <w:rPr>
          <w:rFonts w:ascii="Times New Roman" w:hAnsi="Times New Roman" w:cs="Times New Roman"/>
          <w:lang w:val="en-US"/>
        </w:rPr>
        <w:t>shtrafov</w:t>
      </w:r>
      <w:r>
        <w:rPr>
          <w:rFonts w:ascii="Times New Roman" w:hAnsi="Times New Roman" w:cs="Times New Roman"/>
        </w:rPr>
        <w:t>_</w:t>
      </w:r>
      <w:r>
        <w:rPr>
          <w:rFonts w:ascii="Times New Roman" w:hAnsi="Times New Roman" w:cs="Times New Roman"/>
          <w:lang w:val="en-US"/>
        </w:rPr>
        <w:t>roditelyam</w:t>
      </w:r>
      <w:r>
        <w:rPr>
          <w:rFonts w:ascii="Times New Roman" w:hAnsi="Times New Roman" w:cs="Times New Roman"/>
        </w:rPr>
        <w:t>/</w:t>
      </w:r>
    </w:p>
  </w:footnote>
  <w:footnote w:id="142">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hyperlink r:id="rId90"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juvenaljustice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news</w:t>
        </w:r>
        <w:r>
          <w:rPr>
            <w:rStyle w:val="a3"/>
            <w:rFonts w:ascii="Times New Roman" w:hAnsi="Times New Roman" w:cs="Times New Roman"/>
            <w:color w:val="000000" w:themeColor="text1"/>
          </w:rPr>
          <w:t>/1561-</w:t>
        </w:r>
        <w:r>
          <w:rPr>
            <w:rStyle w:val="a3"/>
            <w:rFonts w:ascii="Times New Roman" w:hAnsi="Times New Roman" w:cs="Times New Roman"/>
            <w:color w:val="000000" w:themeColor="text1"/>
            <w:lang w:val="en-US"/>
          </w:rPr>
          <w:t>dvukh</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detej</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iz</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yali</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iz</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semi</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iz</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za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koshek</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v</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dome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html</w:t>
        </w:r>
      </w:hyperlink>
      <w:r w:rsidRPr="00531AFB">
        <w:rPr>
          <w:rFonts w:ascii="Times New Roman" w:hAnsi="Times New Roman" w:cs="Times New Roman"/>
          <w:color w:val="000000" w:themeColor="text1"/>
        </w:rPr>
        <w:t xml:space="preserve"> </w:t>
      </w:r>
    </w:p>
  </w:footnote>
  <w:footnote w:id="143">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ruskline</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r>
        <w:rPr>
          <w:rFonts w:ascii="Times New Roman" w:hAnsi="Times New Roman" w:cs="Times New Roman"/>
          <w:lang w:val="en-US"/>
        </w:rPr>
        <w:t>analitika</w:t>
      </w:r>
      <w:r>
        <w:rPr>
          <w:rFonts w:ascii="Times New Roman" w:hAnsi="Times New Roman" w:cs="Times New Roman"/>
        </w:rPr>
        <w:t>/2012/10/27/</w:t>
      </w:r>
      <w:r>
        <w:rPr>
          <w:rFonts w:ascii="Times New Roman" w:hAnsi="Times New Roman" w:cs="Times New Roman"/>
          <w:lang w:val="en-US"/>
        </w:rPr>
        <w:t>zakon</w:t>
      </w:r>
      <w:r>
        <w:rPr>
          <w:rFonts w:ascii="Times New Roman" w:hAnsi="Times New Roman" w:cs="Times New Roman"/>
        </w:rPr>
        <w:t>_</w:t>
      </w:r>
      <w:r>
        <w:rPr>
          <w:rFonts w:ascii="Times New Roman" w:hAnsi="Times New Roman" w:cs="Times New Roman"/>
          <w:lang w:val="en-US"/>
        </w:rPr>
        <w:t>o</w:t>
      </w:r>
      <w:r>
        <w:rPr>
          <w:rFonts w:ascii="Times New Roman" w:hAnsi="Times New Roman" w:cs="Times New Roman"/>
        </w:rPr>
        <w:t>_</w:t>
      </w:r>
      <w:r>
        <w:rPr>
          <w:rFonts w:ascii="Times New Roman" w:hAnsi="Times New Roman" w:cs="Times New Roman"/>
          <w:lang w:val="en-US"/>
        </w:rPr>
        <w:t>socialnom</w:t>
      </w:r>
      <w:r>
        <w:rPr>
          <w:rFonts w:ascii="Times New Roman" w:hAnsi="Times New Roman" w:cs="Times New Roman"/>
        </w:rPr>
        <w:t>_</w:t>
      </w:r>
      <w:r>
        <w:rPr>
          <w:rFonts w:ascii="Times New Roman" w:hAnsi="Times New Roman" w:cs="Times New Roman"/>
          <w:lang w:val="en-US"/>
        </w:rPr>
        <w:t>patronate</w:t>
      </w:r>
      <w:r>
        <w:rPr>
          <w:rFonts w:ascii="Times New Roman" w:hAnsi="Times New Roman" w:cs="Times New Roman"/>
        </w:rPr>
        <w:t>_</w:t>
      </w:r>
      <w:r>
        <w:rPr>
          <w:rFonts w:ascii="Times New Roman" w:hAnsi="Times New Roman" w:cs="Times New Roman"/>
          <w:lang w:val="en-US"/>
        </w:rPr>
        <w:t>zakon</w:t>
      </w:r>
      <w:r>
        <w:rPr>
          <w:rFonts w:ascii="Times New Roman" w:hAnsi="Times New Roman" w:cs="Times New Roman"/>
        </w:rPr>
        <w:t>_</w:t>
      </w:r>
      <w:r>
        <w:rPr>
          <w:rFonts w:ascii="Times New Roman" w:hAnsi="Times New Roman" w:cs="Times New Roman"/>
          <w:lang w:val="en-US"/>
        </w:rPr>
        <w:t>ili</w:t>
      </w:r>
    </w:p>
  </w:footnote>
  <w:footnote w:id="144">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См. </w:t>
      </w:r>
      <w:hyperlink r:id="rId91" w:history="1">
        <w:r>
          <w:rPr>
            <w:rStyle w:val="a3"/>
            <w:rFonts w:ascii="Times New Roman" w:hAnsi="Times New Roman" w:cs="Times New Roman"/>
            <w:color w:val="000000" w:themeColor="text1"/>
          </w:rPr>
          <w:t>http://www.familypolicy.ru/read/1403</w:t>
        </w:r>
      </w:hyperlink>
      <w:r>
        <w:rPr>
          <w:rFonts w:ascii="Times New Roman" w:hAnsi="Times New Roman" w:cs="Times New Roman"/>
          <w:color w:val="000000" w:themeColor="text1"/>
        </w:rPr>
        <w:t xml:space="preserve">; </w:t>
      </w:r>
      <w:hyperlink r:id="rId92" w:history="1">
        <w:r>
          <w:rPr>
            <w:rStyle w:val="a3"/>
            <w:rFonts w:ascii="Times New Roman" w:hAnsi="Times New Roman" w:cs="Times New Roman"/>
            <w:color w:val="000000" w:themeColor="text1"/>
          </w:rPr>
          <w:t>https://ivan4.ru/news/yuvenalnaya_yustitsiya/juvenile_finnish_seminar_in_moscow_19_11_2013_maricato_group_video/</w:t>
        </w:r>
      </w:hyperlink>
      <w:r>
        <w:rPr>
          <w:rFonts w:ascii="Times New Roman" w:hAnsi="Times New Roman" w:cs="Times New Roman"/>
          <w:color w:val="000000" w:themeColor="text1"/>
        </w:rPr>
        <w:t xml:space="preserve"> </w:t>
      </w:r>
    </w:p>
  </w:footnote>
  <w:footnote w:id="145">
    <w:p w:rsidR="001D7383" w:rsidRPr="00084ACE" w:rsidRDefault="001D7383" w:rsidP="00202C72">
      <w:pPr>
        <w:pStyle w:val="a6"/>
        <w:rPr>
          <w:rFonts w:ascii="Times New Roman" w:hAnsi="Times New Roman" w:cs="Times New Roman"/>
          <w:color w:val="000000" w:themeColor="text1"/>
        </w:rPr>
      </w:pPr>
      <w:r>
        <w:rPr>
          <w:rStyle w:val="af6"/>
          <w:rFonts w:ascii="Times New Roman" w:hAnsi="Times New Roman" w:cs="Times New Roman"/>
        </w:rPr>
        <w:footnoteRef/>
      </w:r>
      <w:r>
        <w:rPr>
          <w:rFonts w:ascii="Times New Roman" w:hAnsi="Times New Roman" w:cs="Times New Roman"/>
        </w:rPr>
        <w:t xml:space="preserve"> Опубликовано </w:t>
      </w:r>
      <w:hyperlink r:id="rId93" w:history="1">
        <w:r w:rsidRPr="00084ACE">
          <w:rPr>
            <w:rStyle w:val="a3"/>
            <w:rFonts w:ascii="Times New Roman" w:hAnsi="Times New Roman" w:cs="Times New Roman"/>
            <w:color w:val="000000" w:themeColor="text1"/>
          </w:rPr>
          <w:t>http://ruskline.ru/analitika/2016/07/21/ugrozy_zakona_ob_osnovah_sistemy_profilaktiki_pravonarushenij/</w:t>
        </w:r>
      </w:hyperlink>
      <w:r w:rsidRPr="00084ACE">
        <w:rPr>
          <w:rFonts w:ascii="Times New Roman" w:hAnsi="Times New Roman" w:cs="Times New Roman"/>
          <w:color w:val="000000" w:themeColor="text1"/>
        </w:rPr>
        <w:t xml:space="preserve"> </w:t>
      </w:r>
    </w:p>
  </w:footnote>
  <w:footnote w:id="146">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http://www.kp.ru/daily/26452.4/3321670/</w:t>
      </w:r>
    </w:p>
  </w:footnote>
  <w:footnote w:id="147">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Шигарев Е.С., Черняев А.В. Криминологическая теория и религия христианства о преступном поведении и его предупреждении. М., 2006. С. 184, 185. </w:t>
      </w:r>
    </w:p>
  </w:footnote>
  <w:footnote w:id="148">
    <w:p w:rsidR="001D7383" w:rsidRPr="00084ACE" w:rsidRDefault="001D7383" w:rsidP="00531AFB">
      <w:pPr>
        <w:pStyle w:val="a6"/>
        <w:rPr>
          <w:rFonts w:ascii="Times New Roman" w:hAnsi="Times New Roman" w:cs="Times New Roman"/>
          <w:color w:val="000000" w:themeColor="text1"/>
        </w:rPr>
      </w:pPr>
      <w:r w:rsidRPr="00084ACE">
        <w:rPr>
          <w:rStyle w:val="af6"/>
          <w:rFonts w:ascii="Times New Roman" w:hAnsi="Times New Roman" w:cs="Times New Roman"/>
          <w:color w:val="000000" w:themeColor="text1"/>
        </w:rPr>
        <w:footnoteRef/>
      </w:r>
      <w:r w:rsidRPr="00084ACE">
        <w:rPr>
          <w:rFonts w:ascii="Times New Roman" w:hAnsi="Times New Roman" w:cs="Times New Roman"/>
          <w:color w:val="000000" w:themeColor="text1"/>
        </w:rPr>
        <w:t xml:space="preserve"> Шигарев Е.С., Черняев А.В. Криминологическая теория и религия христианства о преступном поведении и его предупреждении. М., 2006. С. 184.</w:t>
      </w:r>
    </w:p>
  </w:footnote>
  <w:footnote w:id="149">
    <w:p w:rsidR="001D7383" w:rsidRPr="00084ACE" w:rsidRDefault="001D7383" w:rsidP="00531AFB">
      <w:pPr>
        <w:pStyle w:val="a6"/>
        <w:rPr>
          <w:rFonts w:ascii="Times New Roman" w:hAnsi="Times New Roman" w:cs="Times New Roman"/>
          <w:color w:val="000000" w:themeColor="text1"/>
        </w:rPr>
      </w:pPr>
      <w:r w:rsidRPr="00084ACE">
        <w:rPr>
          <w:rStyle w:val="af6"/>
          <w:rFonts w:ascii="Times New Roman" w:hAnsi="Times New Roman" w:cs="Times New Roman"/>
          <w:color w:val="000000" w:themeColor="text1"/>
        </w:rPr>
        <w:footnoteRef/>
      </w:r>
      <w:r w:rsidRPr="00084ACE">
        <w:rPr>
          <w:rFonts w:ascii="Times New Roman" w:hAnsi="Times New Roman" w:cs="Times New Roman"/>
          <w:color w:val="000000" w:themeColor="text1"/>
        </w:rPr>
        <w:t xml:space="preserve"> Там же. </w:t>
      </w:r>
    </w:p>
  </w:footnote>
  <w:footnote w:id="150">
    <w:p w:rsidR="001D7383" w:rsidRPr="00084ACE" w:rsidRDefault="001D7383" w:rsidP="00531AFB">
      <w:pPr>
        <w:pStyle w:val="a6"/>
        <w:rPr>
          <w:rFonts w:ascii="Times New Roman" w:hAnsi="Times New Roman" w:cs="Times New Roman"/>
          <w:color w:val="000000" w:themeColor="text1"/>
        </w:rPr>
      </w:pPr>
      <w:r>
        <w:rPr>
          <w:rStyle w:val="af6"/>
          <w:rFonts w:ascii="Times New Roman" w:hAnsi="Times New Roman" w:cs="Times New Roman"/>
        </w:rPr>
        <w:footnoteRef/>
      </w:r>
      <w:r>
        <w:rPr>
          <w:rFonts w:ascii="Times New Roman" w:hAnsi="Times New Roman" w:cs="Times New Roman"/>
        </w:rPr>
        <w:t xml:space="preserve"> Авдеев Д.А. Нервность: Ее духовные причины и проявления. Беседа с православным врачом. М., 2006. С. 176-</w:t>
      </w:r>
      <w:r w:rsidRPr="00084ACE">
        <w:rPr>
          <w:rFonts w:ascii="Times New Roman" w:hAnsi="Times New Roman" w:cs="Times New Roman"/>
          <w:color w:val="000000" w:themeColor="text1"/>
        </w:rPr>
        <w:t>177.</w:t>
      </w:r>
    </w:p>
  </w:footnote>
  <w:footnote w:id="151">
    <w:p w:rsidR="001D7383" w:rsidRDefault="001D7383">
      <w:pPr>
        <w:pStyle w:val="a6"/>
      </w:pPr>
      <w:r>
        <w:rPr>
          <w:rStyle w:val="af6"/>
        </w:rPr>
        <w:footnoteRef/>
      </w:r>
      <w:r>
        <w:t xml:space="preserve"> </w:t>
      </w:r>
      <w:r w:rsidRPr="00BF0F52">
        <w:rPr>
          <w:rFonts w:ascii="Times New Roman" w:hAnsi="Times New Roman" w:cs="Times New Roman"/>
        </w:rPr>
        <w:t>Анализ в рамках статьи о Национальной стратегии действий в интересах детей</w:t>
      </w:r>
      <w:r>
        <w:rPr>
          <w:rFonts w:ascii="Times New Roman" w:hAnsi="Times New Roman" w:cs="Times New Roman"/>
        </w:rPr>
        <w:t xml:space="preserve"> на 2012-2017 гг</w:t>
      </w:r>
      <w:r w:rsidRPr="00BF0F52">
        <w:rPr>
          <w:rFonts w:ascii="Times New Roman" w:hAnsi="Times New Roman" w:cs="Times New Roman"/>
        </w:rPr>
        <w:t>.</w:t>
      </w:r>
    </w:p>
  </w:footnote>
  <w:footnote w:id="152">
    <w:p w:rsidR="001D7383" w:rsidRDefault="001D7383">
      <w:pPr>
        <w:pStyle w:val="a6"/>
      </w:pPr>
      <w:r>
        <w:rPr>
          <w:rStyle w:val="af6"/>
        </w:rPr>
        <w:footnoteRef/>
      </w:r>
      <w:r>
        <w:t xml:space="preserve"> </w:t>
      </w:r>
      <w:r w:rsidRPr="00BF0F52">
        <w:rPr>
          <w:rFonts w:ascii="Times New Roman" w:hAnsi="Times New Roman" w:cs="Times New Roman"/>
        </w:rPr>
        <w:t>Анализ в рамках статьи о Национальной стратегии действий в интересах детей</w:t>
      </w:r>
      <w:r>
        <w:rPr>
          <w:rFonts w:ascii="Times New Roman" w:hAnsi="Times New Roman" w:cs="Times New Roman"/>
        </w:rPr>
        <w:t xml:space="preserve"> на 2012-2017 гг</w:t>
      </w:r>
      <w:r w:rsidRPr="00BF0F52">
        <w:rPr>
          <w:rFonts w:ascii="Times New Roman" w:hAnsi="Times New Roman" w:cs="Times New Roman"/>
        </w:rPr>
        <w:t>.</w:t>
      </w:r>
    </w:p>
  </w:footnote>
  <w:footnote w:id="153">
    <w:p w:rsidR="001D7383" w:rsidRDefault="001D7383">
      <w:pPr>
        <w:pStyle w:val="a6"/>
      </w:pPr>
      <w:r>
        <w:rPr>
          <w:rStyle w:val="af6"/>
        </w:rPr>
        <w:footnoteRef/>
      </w:r>
      <w:r>
        <w:t xml:space="preserve"> </w:t>
      </w:r>
      <w:r w:rsidRPr="00BF0F52">
        <w:rPr>
          <w:rFonts w:ascii="Times New Roman" w:hAnsi="Times New Roman" w:cs="Times New Roman"/>
        </w:rPr>
        <w:t>Анализ в рамках статьи о Национальной стратегии действий в интересах детей</w:t>
      </w:r>
      <w:r>
        <w:rPr>
          <w:rFonts w:ascii="Times New Roman" w:hAnsi="Times New Roman" w:cs="Times New Roman"/>
        </w:rPr>
        <w:t xml:space="preserve"> на 2012-2017 гг</w:t>
      </w:r>
      <w:r w:rsidRPr="00BF0F52">
        <w:rPr>
          <w:rFonts w:ascii="Times New Roman" w:hAnsi="Times New Roman" w:cs="Times New Roman"/>
        </w:rPr>
        <w:t>.</w:t>
      </w:r>
    </w:p>
  </w:footnote>
  <w:footnote w:id="154">
    <w:p w:rsidR="001D7383" w:rsidRDefault="001D7383">
      <w:pPr>
        <w:pStyle w:val="a6"/>
      </w:pPr>
      <w:r>
        <w:rPr>
          <w:rStyle w:val="af6"/>
        </w:rPr>
        <w:footnoteRef/>
      </w:r>
      <w:r>
        <w:t xml:space="preserve"> </w:t>
      </w:r>
      <w:r w:rsidRPr="00BF0F52">
        <w:t>А</w:t>
      </w:r>
      <w:r w:rsidRPr="00BF0F52">
        <w:rPr>
          <w:rFonts w:ascii="Times New Roman" w:hAnsi="Times New Roman" w:cs="Times New Roman"/>
        </w:rPr>
        <w:t>нализ в рамках статьи о законопроекте «О Контингенте обучающихся».</w:t>
      </w:r>
    </w:p>
  </w:footnote>
  <w:footnote w:id="155">
    <w:p w:rsidR="001D7383" w:rsidRDefault="001D7383" w:rsidP="001754A2">
      <w:pPr>
        <w:pStyle w:val="a6"/>
      </w:pPr>
      <w:r>
        <w:rPr>
          <w:rStyle w:val="af6"/>
        </w:rPr>
        <w:footnoteRef/>
      </w:r>
      <w:r>
        <w:t xml:space="preserve"> </w:t>
      </w:r>
      <w:r w:rsidRPr="00BF0F52">
        <w:rPr>
          <w:rFonts w:ascii="Times New Roman" w:hAnsi="Times New Roman" w:cs="Times New Roman"/>
        </w:rPr>
        <w:t>Анализ в рамках статьи о Национальной стратегии действий в интересах детей</w:t>
      </w:r>
      <w:r>
        <w:rPr>
          <w:rFonts w:ascii="Times New Roman" w:hAnsi="Times New Roman" w:cs="Times New Roman"/>
        </w:rPr>
        <w:t xml:space="preserve"> на 2012-2017 гг</w:t>
      </w:r>
      <w:r w:rsidRPr="00BF0F52">
        <w:rPr>
          <w:rFonts w:ascii="Times New Roman" w:hAnsi="Times New Roman" w:cs="Times New Roman"/>
        </w:rPr>
        <w:t>.</w:t>
      </w:r>
    </w:p>
  </w:footnote>
  <w:footnote w:id="156">
    <w:p w:rsidR="001D7383" w:rsidRPr="00BF0F52" w:rsidRDefault="001D7383" w:rsidP="00ED3099">
      <w:pPr>
        <w:pStyle w:val="a6"/>
      </w:pPr>
      <w:r w:rsidRPr="00BF0F52">
        <w:rPr>
          <w:rStyle w:val="af6"/>
        </w:rPr>
        <w:footnoteRef/>
      </w:r>
      <w:r w:rsidRPr="00BF0F52">
        <w:t xml:space="preserve"> </w:t>
      </w:r>
      <w:r w:rsidRPr="00BF0F52">
        <w:rPr>
          <w:rFonts w:ascii="Times New Roman" w:hAnsi="Times New Roman" w:cs="Times New Roman"/>
        </w:rPr>
        <w:t>Анализ в рамках статьи о законопроекте «О профилактике семейно-бытового насилия».</w:t>
      </w:r>
    </w:p>
  </w:footnote>
  <w:footnote w:id="157">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Опубликовано. https://regnum.ru/news/society/2176588.html</w:t>
      </w:r>
    </w:p>
  </w:footnote>
  <w:footnote w:id="158">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94" w:anchor="review"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garant</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products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ipo</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prime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doc</w:t>
        </w:r>
        <w:r>
          <w:rPr>
            <w:rStyle w:val="a3"/>
            <w:rFonts w:ascii="Times New Roman" w:hAnsi="Times New Roman" w:cs="Times New Roman"/>
            <w:color w:val="000000" w:themeColor="text1"/>
          </w:rPr>
          <w:t>/56570728/#</w:t>
        </w:r>
        <w:r>
          <w:rPr>
            <w:rStyle w:val="a3"/>
            <w:rFonts w:ascii="Times New Roman" w:hAnsi="Times New Roman" w:cs="Times New Roman"/>
            <w:color w:val="000000" w:themeColor="text1"/>
            <w:lang w:val="en-US"/>
          </w:rPr>
          <w:t>review</w:t>
        </w:r>
      </w:hyperlink>
      <w:r>
        <w:rPr>
          <w:rFonts w:ascii="Times New Roman" w:hAnsi="Times New Roman" w:cs="Times New Roman"/>
          <w:color w:val="000000" w:themeColor="text1"/>
        </w:rPr>
        <w:t xml:space="preserve"> </w:t>
      </w:r>
    </w:p>
  </w:footnote>
  <w:footnote w:id="159">
    <w:p w:rsidR="001D7383" w:rsidRPr="00491A59"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sidRPr="00491A59">
        <w:rPr>
          <w:rFonts w:ascii="Times New Roman" w:hAnsi="Times New Roman" w:cs="Times New Roman"/>
          <w:color w:val="000000" w:themeColor="text1"/>
        </w:rPr>
        <w:t xml:space="preserve"> </w:t>
      </w:r>
      <w:hyperlink r:id="rId95" w:history="1">
        <w:r>
          <w:rPr>
            <w:rStyle w:val="a3"/>
            <w:rFonts w:ascii="Times New Roman" w:hAnsi="Times New Roman" w:cs="Times New Roman"/>
            <w:color w:val="000000" w:themeColor="text1"/>
            <w:lang w:val="en-US"/>
          </w:rPr>
          <w:t>http</w:t>
        </w:r>
        <w:r w:rsidRPr="00491A59">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government</w:t>
        </w:r>
        <w:r w:rsidRPr="00491A59">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sidRPr="00491A59">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docs</w:t>
        </w:r>
        <w:r w:rsidRPr="00491A59">
          <w:rPr>
            <w:rStyle w:val="a3"/>
            <w:rFonts w:ascii="Times New Roman" w:hAnsi="Times New Roman" w:cs="Times New Roman"/>
            <w:color w:val="000000" w:themeColor="text1"/>
          </w:rPr>
          <w:t>/24425/</w:t>
        </w:r>
      </w:hyperlink>
      <w:r w:rsidRPr="00491A59">
        <w:rPr>
          <w:rFonts w:ascii="Times New Roman" w:hAnsi="Times New Roman" w:cs="Times New Roman"/>
          <w:color w:val="000000" w:themeColor="text1"/>
        </w:rPr>
        <w:t xml:space="preserve"> </w:t>
      </w:r>
    </w:p>
  </w:footnote>
  <w:footnote w:id="160">
    <w:p w:rsidR="001D7383" w:rsidRPr="00D36CBC" w:rsidRDefault="001D7383">
      <w:pPr>
        <w:pStyle w:val="a6"/>
        <w:rPr>
          <w:rFonts w:ascii="Times New Roman" w:hAnsi="Times New Roman" w:cs="Times New Roman"/>
        </w:rPr>
      </w:pPr>
      <w:r w:rsidRPr="00D36CBC">
        <w:rPr>
          <w:rStyle w:val="af6"/>
          <w:rFonts w:ascii="Times New Roman" w:hAnsi="Times New Roman" w:cs="Times New Roman"/>
        </w:rPr>
        <w:footnoteRef/>
      </w:r>
      <w:r w:rsidRPr="00D36CBC">
        <w:rPr>
          <w:rFonts w:ascii="Times New Roman" w:hAnsi="Times New Roman" w:cs="Times New Roman"/>
        </w:rPr>
        <w:t xml:space="preserve"> Например, </w:t>
      </w:r>
      <w:r w:rsidRPr="00D36CBC">
        <w:rPr>
          <w:rFonts w:ascii="Times New Roman" w:eastAsia="Times New Roman" w:hAnsi="Times New Roman" w:cs="Times New Roman"/>
          <w:color w:val="000000" w:themeColor="text1"/>
          <w:lang w:eastAsia="ru-RU"/>
        </w:rPr>
        <w:t>Порядок межведомственного взаимодействия органов и учреждений системы профилактики безнадзорности и правонарушений н</w:t>
      </w:r>
      <w:r>
        <w:rPr>
          <w:rFonts w:ascii="Times New Roman" w:eastAsia="Times New Roman" w:hAnsi="Times New Roman" w:cs="Times New Roman"/>
          <w:color w:val="000000" w:themeColor="text1"/>
          <w:lang w:eastAsia="ru-RU"/>
        </w:rPr>
        <w:t>есовершеннолетних …,» утв. Распоряжением</w:t>
      </w:r>
      <w:r w:rsidRPr="00D36CBC">
        <w:rPr>
          <w:rFonts w:ascii="Times New Roman" w:eastAsia="Times New Roman" w:hAnsi="Times New Roman" w:cs="Times New Roman"/>
          <w:color w:val="000000" w:themeColor="text1"/>
          <w:lang w:eastAsia="ru-RU"/>
        </w:rPr>
        <w:t xml:space="preserve"> Комитета по вопросам законности от 18.01.2016 г. № 2-р. Анализ приведен ниже.</w:t>
      </w:r>
    </w:p>
  </w:footnote>
  <w:footnote w:id="161">
    <w:p w:rsidR="001D7383" w:rsidRPr="00491A59" w:rsidRDefault="001D7383" w:rsidP="00531AFB">
      <w:pPr>
        <w:pStyle w:val="a6"/>
        <w:rPr>
          <w:rFonts w:ascii="Times New Roman" w:hAnsi="Times New Roman" w:cs="Times New Roman"/>
          <w:color w:val="000000" w:themeColor="text1"/>
          <w:lang w:val="en-US"/>
        </w:rPr>
      </w:pPr>
      <w:r w:rsidRPr="00D36CBC">
        <w:rPr>
          <w:rStyle w:val="af6"/>
          <w:rFonts w:ascii="Times New Roman" w:hAnsi="Times New Roman" w:cs="Times New Roman"/>
          <w:color w:val="000000" w:themeColor="text1"/>
        </w:rPr>
        <w:footnoteRef/>
      </w:r>
      <w:r w:rsidRPr="001D7383">
        <w:rPr>
          <w:rFonts w:ascii="Times New Roman" w:hAnsi="Times New Roman" w:cs="Times New Roman"/>
          <w:color w:val="000000" w:themeColor="text1"/>
          <w:lang w:val="en-US"/>
        </w:rPr>
        <w:t xml:space="preserve">  </w:t>
      </w:r>
      <w:r w:rsidRPr="00D36CBC">
        <w:rPr>
          <w:rFonts w:ascii="Times New Roman" w:hAnsi="Times New Roman" w:cs="Times New Roman"/>
          <w:color w:val="000000" w:themeColor="text1"/>
          <w:lang w:val="en-US"/>
        </w:rPr>
        <w:t>Moritz</w:t>
      </w:r>
      <w:r w:rsidRPr="001D7383">
        <w:rPr>
          <w:rFonts w:ascii="Times New Roman" w:hAnsi="Times New Roman" w:cs="Times New Roman"/>
          <w:color w:val="000000" w:themeColor="text1"/>
          <w:lang w:val="en-US"/>
        </w:rPr>
        <w:t xml:space="preserve"> </w:t>
      </w:r>
      <w:r w:rsidRPr="00D36CBC">
        <w:rPr>
          <w:rFonts w:ascii="Times New Roman" w:hAnsi="Times New Roman" w:cs="Times New Roman"/>
          <w:color w:val="000000" w:themeColor="text1"/>
          <w:lang w:val="en-US"/>
        </w:rPr>
        <w:t>R</w:t>
      </w:r>
      <w:r w:rsidRPr="001D7383">
        <w:rPr>
          <w:rFonts w:ascii="Times New Roman" w:hAnsi="Times New Roman" w:cs="Times New Roman"/>
          <w:color w:val="000000" w:themeColor="text1"/>
          <w:lang w:val="en-US"/>
        </w:rPr>
        <w:t xml:space="preserve">. </w:t>
      </w:r>
      <w:r w:rsidRPr="00D36CBC">
        <w:rPr>
          <w:rFonts w:ascii="Times New Roman" w:hAnsi="Times New Roman" w:cs="Times New Roman"/>
          <w:color w:val="000000" w:themeColor="text1"/>
          <w:lang w:val="en-US"/>
        </w:rPr>
        <w:t>Die</w:t>
      </w:r>
      <w:r w:rsidRPr="001D7383">
        <w:rPr>
          <w:rFonts w:ascii="Times New Roman" w:hAnsi="Times New Roman" w:cs="Times New Roman"/>
          <w:color w:val="000000" w:themeColor="text1"/>
          <w:lang w:val="en-US"/>
        </w:rPr>
        <w:t xml:space="preserve"> </w:t>
      </w:r>
      <w:r w:rsidRPr="00D36CBC">
        <w:rPr>
          <w:rFonts w:ascii="Times New Roman" w:hAnsi="Times New Roman" w:cs="Times New Roman"/>
          <w:color w:val="000000" w:themeColor="text1"/>
          <w:lang w:val="en-US"/>
        </w:rPr>
        <w:t>Deutsche</w:t>
      </w:r>
      <w:r w:rsidRPr="001D7383">
        <w:rPr>
          <w:rFonts w:ascii="Times New Roman" w:hAnsi="Times New Roman" w:cs="Times New Roman"/>
          <w:color w:val="000000" w:themeColor="text1"/>
          <w:lang w:val="en-US"/>
        </w:rPr>
        <w:t xml:space="preserve"> </w:t>
      </w:r>
      <w:r w:rsidRPr="00D36CBC">
        <w:rPr>
          <w:rFonts w:ascii="Times New Roman" w:hAnsi="Times New Roman" w:cs="Times New Roman"/>
          <w:color w:val="000000" w:themeColor="text1"/>
          <w:lang w:val="en-US"/>
        </w:rPr>
        <w:t>Schande</w:t>
      </w:r>
      <w:r w:rsidRPr="001D7383">
        <w:rPr>
          <w:rFonts w:ascii="Times New Roman" w:hAnsi="Times New Roman" w:cs="Times New Roman"/>
          <w:color w:val="000000" w:themeColor="text1"/>
          <w:lang w:val="en-US"/>
        </w:rPr>
        <w:t xml:space="preserve">. </w:t>
      </w:r>
      <w:r w:rsidRPr="00D36CBC">
        <w:rPr>
          <w:rFonts w:ascii="Times New Roman" w:hAnsi="Times New Roman" w:cs="Times New Roman"/>
          <w:color w:val="000000" w:themeColor="text1"/>
          <w:lang w:val="en-US"/>
        </w:rPr>
        <w:t>Der</w:t>
      </w:r>
      <w:r w:rsidRPr="00D36CBC">
        <w:rPr>
          <w:rFonts w:ascii="Times New Roman" w:hAnsi="Times New Roman" w:cs="Times New Roman"/>
          <w:color w:val="000000" w:themeColor="text1"/>
        </w:rPr>
        <w:t xml:space="preserve"> </w:t>
      </w:r>
      <w:r w:rsidRPr="00D36CBC">
        <w:rPr>
          <w:rFonts w:ascii="Times New Roman" w:hAnsi="Times New Roman" w:cs="Times New Roman"/>
          <w:color w:val="000000" w:themeColor="text1"/>
          <w:lang w:val="en-US"/>
        </w:rPr>
        <w:t>Kinderklau</w:t>
      </w:r>
      <w:r w:rsidRPr="00D36CBC">
        <w:rPr>
          <w:rFonts w:ascii="Times New Roman" w:hAnsi="Times New Roman" w:cs="Times New Roman"/>
          <w:color w:val="000000" w:themeColor="text1"/>
        </w:rPr>
        <w:t xml:space="preserve">. 2011. </w:t>
      </w:r>
      <w:r w:rsidRPr="00D36CBC">
        <w:rPr>
          <w:rFonts w:ascii="Times New Roman" w:hAnsi="Times New Roman" w:cs="Times New Roman"/>
          <w:color w:val="000000" w:themeColor="text1"/>
          <w:lang w:val="en-US"/>
        </w:rPr>
        <w:t>S</w:t>
      </w:r>
      <w:r w:rsidRPr="00D36CBC">
        <w:rPr>
          <w:rFonts w:ascii="Times New Roman" w:hAnsi="Times New Roman" w:cs="Times New Roman"/>
          <w:color w:val="000000" w:themeColor="text1"/>
        </w:rPr>
        <w:t>. 76. (Р. Моритц «Позор Германии. Воровство</w:t>
      </w:r>
      <w:r w:rsidRPr="00491A59">
        <w:rPr>
          <w:rFonts w:ascii="Times New Roman" w:hAnsi="Times New Roman" w:cs="Times New Roman"/>
          <w:color w:val="000000" w:themeColor="text1"/>
          <w:lang w:val="en-US"/>
        </w:rPr>
        <w:t xml:space="preserve"> </w:t>
      </w:r>
      <w:r w:rsidRPr="00D36CBC">
        <w:rPr>
          <w:rFonts w:ascii="Times New Roman" w:hAnsi="Times New Roman" w:cs="Times New Roman"/>
          <w:color w:val="000000" w:themeColor="text1"/>
        </w:rPr>
        <w:t>детей</w:t>
      </w:r>
      <w:r w:rsidRPr="00491A59">
        <w:rPr>
          <w:rFonts w:ascii="Times New Roman" w:hAnsi="Times New Roman" w:cs="Times New Roman"/>
          <w:color w:val="000000" w:themeColor="text1"/>
          <w:lang w:val="en-US"/>
        </w:rPr>
        <w:t xml:space="preserve">», 2011). </w:t>
      </w:r>
    </w:p>
  </w:footnote>
  <w:footnote w:id="162">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sidRPr="00491A5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Moritz R. Die Deutsche Schande. Der Kinderklau. 2011. S. 26. </w:t>
      </w:r>
    </w:p>
  </w:footnote>
  <w:footnote w:id="163">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"http://slovari.299.ru/word.php?id=24859&amp;sl=oj" </w:instrText>
      </w:r>
      <w:r w:rsidR="001B4A66">
        <w:fldChar w:fldCharType="separate"/>
      </w:r>
      <w:r>
        <w:rPr>
          <w:rStyle w:val="a3"/>
          <w:rFonts w:ascii="Times New Roman" w:hAnsi="Times New Roman" w:cs="Times New Roman"/>
          <w:color w:val="000000" w:themeColor="text1"/>
          <w:lang w:val="en-US"/>
        </w:rPr>
        <w:t>http://slovari.299.ru/word.php?id=24859&amp;sl=oj</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p>
  </w:footnote>
  <w:footnote w:id="164">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Moritz R. Die Deutsche Schande. Der Kinderklau. 2011. S. 7.  </w:t>
      </w:r>
    </w:p>
  </w:footnote>
  <w:footnote w:id="165">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Moritz R. Die Deutsche Schande. Der Kinderklau. 2011. S. 64.  </w:t>
      </w:r>
    </w:p>
  </w:footnote>
  <w:footnote w:id="166">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Moritz R. Die Deutsche Schande. Der Kinderklau. 2011. S. 63, 64.  </w:t>
      </w:r>
    </w:p>
  </w:footnote>
  <w:footnote w:id="167">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Moritz R. Die Deutsche Schande. Der Kinderklau. 2011. S. 83, 84.  </w:t>
      </w:r>
    </w:p>
  </w:footnote>
  <w:footnote w:id="168">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"http://www.narconon-spb.ru/ritalin" </w:instrText>
      </w:r>
      <w:r w:rsidR="001B4A66">
        <w:fldChar w:fldCharType="separate"/>
      </w:r>
      <w:r>
        <w:rPr>
          <w:rStyle w:val="a3"/>
          <w:rFonts w:ascii="Times New Roman" w:hAnsi="Times New Roman" w:cs="Times New Roman"/>
          <w:color w:val="000000" w:themeColor="text1"/>
          <w:lang w:val="en-US"/>
        </w:rPr>
        <w:t>http://www.narconon-spb.ru/ritalin</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hyperlink r:id="rId96" w:history="1">
        <w:r>
          <w:rPr>
            <w:rStyle w:val="a3"/>
            <w:rFonts w:ascii="Times New Roman" w:hAnsi="Times New Roman" w:cs="Times New Roman"/>
            <w:color w:val="000000" w:themeColor="text1"/>
            <w:lang w:val="en-US"/>
          </w:rPr>
          <w:t>http://www.vsenarkotiki.ru/ritalin</w:t>
        </w:r>
      </w:hyperlink>
      <w:r>
        <w:rPr>
          <w:rFonts w:ascii="Times New Roman" w:hAnsi="Times New Roman" w:cs="Times New Roman"/>
          <w:color w:val="000000" w:themeColor="text1"/>
          <w:lang w:val="en-US"/>
        </w:rPr>
        <w:t xml:space="preserve"> </w:t>
      </w:r>
    </w:p>
  </w:footnote>
  <w:footnote w:id="169">
    <w:p w:rsidR="001D7383" w:rsidRDefault="001D7383" w:rsidP="005A76D8">
      <w:pPr>
        <w:shd w:val="clear" w:color="auto" w:fill="FFFFFF"/>
        <w:spacing w:after="0" w:line="240" w:lineRule="auto"/>
        <w:rPr>
          <w:rFonts w:ascii="Times New Roman" w:hAnsi="Times New Roman" w:cs="Times New Roman"/>
          <w:color w:val="000000" w:themeColor="text1"/>
          <w:lang w:val="en-US"/>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en-US"/>
        </w:rPr>
        <w:t xml:space="preserve"> </w:t>
      </w:r>
      <w:r w:rsidR="001B4A66">
        <w:fldChar w:fldCharType="begin"/>
      </w:r>
      <w:r w:rsidR="001B4A66" w:rsidRPr="005B132B">
        <w:rPr>
          <w:lang w:val="en-US"/>
        </w:rPr>
        <w:instrText xml:space="preserve"> HYPERLINK "http://ria.ru/society/20090129/160419471.html" \l "ixzz4HuobMz8V" </w:instrText>
      </w:r>
      <w:r w:rsidR="001B4A66">
        <w:fldChar w:fldCharType="separate"/>
      </w:r>
      <w:r>
        <w:rPr>
          <w:rStyle w:val="a3"/>
          <w:rFonts w:ascii="Times New Roman" w:hAnsi="Times New Roman" w:cs="Times New Roman"/>
          <w:color w:val="000000" w:themeColor="text1"/>
          <w:sz w:val="20"/>
          <w:szCs w:val="20"/>
          <w:lang w:val="en-US"/>
        </w:rPr>
        <w:t>http://ria.ru/society/20090129/160419471.html#ixzz4HuobMz8V</w:t>
      </w:r>
      <w:r w:rsidR="001B4A66">
        <w:rPr>
          <w:rStyle w:val="a3"/>
          <w:rFonts w:ascii="Times New Roman" w:hAnsi="Times New Roman" w:cs="Times New Roman"/>
          <w:color w:val="000000" w:themeColor="text1"/>
          <w:sz w:val="20"/>
          <w:szCs w:val="20"/>
          <w:lang w:val="en-US"/>
        </w:rPr>
        <w:fldChar w:fldCharType="end"/>
      </w:r>
      <w:r>
        <w:rPr>
          <w:rFonts w:ascii="Times New Roman" w:hAnsi="Times New Roman" w:cs="Times New Roman"/>
          <w:color w:val="000000" w:themeColor="text1"/>
          <w:lang w:val="en-US"/>
        </w:rPr>
        <w:t xml:space="preserve"> </w:t>
      </w:r>
    </w:p>
  </w:footnote>
  <w:footnote w:id="170">
    <w:p w:rsidR="001D7383" w:rsidRDefault="001D7383" w:rsidP="005A76D8">
      <w:pPr>
        <w:pStyle w:val="a6"/>
        <w:rPr>
          <w:lang w:val="en-US"/>
        </w:rPr>
      </w:pPr>
      <w:r>
        <w:rPr>
          <w:rStyle w:val="af6"/>
        </w:rPr>
        <w:footnoteRef/>
      </w:r>
      <w:r>
        <w:rPr>
          <w:lang w:val="en-US"/>
        </w:rPr>
        <w:t xml:space="preserve"> </w:t>
      </w:r>
      <w:r>
        <w:rPr>
          <w:rFonts w:ascii="Times New Roman" w:hAnsi="Times New Roman" w:cs="Times New Roman"/>
          <w:color w:val="000000" w:themeColor="text1"/>
          <w:lang w:val="en-US"/>
        </w:rPr>
        <w:t xml:space="preserve">Moritz R. Die Deutsche Schande. Der Kinderklau. 2011. S. 85.  </w:t>
      </w:r>
    </w:p>
  </w:footnote>
  <w:footnote w:id="171">
    <w:p w:rsidR="001D7383" w:rsidRDefault="001D7383" w:rsidP="005A76D8">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"http://de.statista.com/statistik/daten/studie/12982/umfrage/inobhutnahmen-minderjaehriger-durch-jugendaemter/" </w:instrText>
      </w:r>
      <w:r w:rsidR="001B4A66">
        <w:fldChar w:fldCharType="separate"/>
      </w:r>
      <w:r>
        <w:rPr>
          <w:rStyle w:val="a3"/>
          <w:rFonts w:ascii="Times New Roman" w:hAnsi="Times New Roman" w:cs="Times New Roman"/>
          <w:color w:val="000000" w:themeColor="text1"/>
          <w:lang w:val="en-US"/>
        </w:rPr>
        <w:t>http://de.statista.com/statistik/daten/studie/12982/umfrage/inobhutnahmen-minderjaehriger-durch-jugendaemter/</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p>
  </w:footnote>
  <w:footnote w:id="172">
    <w:p w:rsidR="001D7383" w:rsidRPr="005A76D8" w:rsidRDefault="001D7383" w:rsidP="005A76D8">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"http://fightcps.com/pdf/thecorruptbusinessofchildprotectiveservices.pdf" </w:instrText>
      </w:r>
      <w:r w:rsidR="001B4A66">
        <w:fldChar w:fldCharType="separate"/>
      </w:r>
      <w:r>
        <w:rPr>
          <w:rStyle w:val="a3"/>
          <w:rFonts w:ascii="Times New Roman" w:hAnsi="Times New Roman" w:cs="Times New Roman"/>
          <w:color w:val="000000" w:themeColor="text1"/>
          <w:lang w:val="en-US"/>
        </w:rPr>
        <w:t>http://fightcps.com/pdf/thecorruptbusinessofchildprotectiveservices.pdf</w:t>
      </w:r>
      <w:r w:rsidR="001B4A66">
        <w:rPr>
          <w:rStyle w:val="a3"/>
          <w:rFonts w:ascii="Times New Roman" w:hAnsi="Times New Roman" w:cs="Times New Roman"/>
          <w:color w:val="000000" w:themeColor="text1"/>
          <w:lang w:val="en-US"/>
        </w:rPr>
        <w:fldChar w:fldCharType="end"/>
      </w:r>
      <w:r>
        <w:rPr>
          <w:color w:val="000000" w:themeColor="text1"/>
          <w:lang w:val="en-US"/>
        </w:rPr>
        <w:t xml:space="preserve">  </w:t>
      </w:r>
      <w:hyperlink r:id="rId97" w:history="1">
        <w:r w:rsidRPr="005A76D8">
          <w:rPr>
            <w:rStyle w:val="a3"/>
            <w:rFonts w:ascii="Times New Roman" w:hAnsi="Times New Roman" w:cs="Times New Roman"/>
            <w:color w:val="000000" w:themeColor="text1"/>
            <w:lang w:val="en-US"/>
          </w:rPr>
          <w:t>http://www.whale.to/b/schaefer.html</w:t>
        </w:r>
      </w:hyperlink>
      <w:r w:rsidRPr="005A76D8">
        <w:rPr>
          <w:rStyle w:val="a3"/>
          <w:rFonts w:ascii="Times New Roman" w:hAnsi="Times New Roman" w:cs="Times New Roman"/>
          <w:color w:val="000000" w:themeColor="text1"/>
          <w:lang w:val="en-US"/>
        </w:rPr>
        <w:t xml:space="preserve"> </w:t>
      </w:r>
      <w:r w:rsidRPr="005A76D8">
        <w:rPr>
          <w:rFonts w:ascii="Times New Roman" w:hAnsi="Times New Roman" w:cs="Times New Roman"/>
          <w:color w:val="000000" w:themeColor="text1"/>
          <w:lang w:val="en-US"/>
        </w:rPr>
        <w:t xml:space="preserve"> </w:t>
      </w:r>
    </w:p>
  </w:footnote>
  <w:footnote w:id="173">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Вайнбаум Я.С. Гигиена физического воспитания и спорта // </w:t>
      </w:r>
      <w:hyperlink r:id="rId98" w:history="1">
        <w:r>
          <w:rPr>
            <w:rStyle w:val="a3"/>
            <w:rFonts w:ascii="Times New Roman" w:hAnsi="Times New Roman" w:cs="Times New Roman"/>
            <w:color w:val="000000" w:themeColor="text1"/>
          </w:rPr>
          <w:t>http://all-gigiena.ru/lit/496-sostoyanie-zdorovya-shkolnikov-i-osnovnye-tendencii-ego-izmeneniya</w:t>
        </w:r>
      </w:hyperlink>
      <w:r>
        <w:rPr>
          <w:rFonts w:ascii="Times New Roman" w:hAnsi="Times New Roman" w:cs="Times New Roman"/>
          <w:color w:val="000000" w:themeColor="text1"/>
        </w:rPr>
        <w:t xml:space="preserve">. См. также http://www.vesti.ru/doc.html?id=23571&amp;cid=7# </w:t>
      </w:r>
    </w:p>
  </w:footnote>
  <w:footnote w:id="174">
    <w:p w:rsidR="001D7383" w:rsidRPr="00941030"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Moritz R. Die Deutsche Schande. Der Kinderklau. 2011. S. 64.</w:t>
      </w:r>
    </w:p>
  </w:footnote>
  <w:footnote w:id="175">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"http://ivan4.ru/news/yuvenalnaya_yustitsiya/prodolzhenie_yuvenalnoy_istorii_annu_yurasovu_upekli_v_sumasshedshiy_dom/?sphrase_id=2546" </w:instrText>
      </w:r>
      <w:r w:rsidR="001B4A66">
        <w:fldChar w:fldCharType="separate"/>
      </w:r>
      <w:r>
        <w:rPr>
          <w:rStyle w:val="a3"/>
          <w:rFonts w:ascii="Times New Roman" w:hAnsi="Times New Roman" w:cs="Times New Roman"/>
          <w:color w:val="000000" w:themeColor="text1"/>
          <w:lang w:val="en-US"/>
        </w:rPr>
        <w:t>http://ivan4.ru/news/yuvenalnaya_yustitsiya/prodolzhenie_yuvenalnoy_istorii_annu_yurasovu_upekli_v_sumasshedshiy_dom/?sphrase_id=2546</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p>
  </w:footnote>
  <w:footnote w:id="176">
    <w:p w:rsidR="001D7383" w:rsidRDefault="001D7383" w:rsidP="00531AFB">
      <w:pPr>
        <w:pStyle w:val="a6"/>
        <w:rPr>
          <w:rFonts w:ascii="Times New Roman" w:hAnsi="Times New Roman" w:cs="Times New Roman"/>
          <w:color w:val="000000" w:themeColor="text1"/>
        </w:rPr>
      </w:pPr>
      <w:r w:rsidRPr="005E641B">
        <w:rPr>
          <w:rStyle w:val="af6"/>
          <w:rFonts w:ascii="Times New Roman" w:hAnsi="Times New Roman" w:cs="Times New Roman"/>
        </w:rPr>
        <w:footnoteRef/>
      </w:r>
      <w:r w:rsidRPr="005E641B">
        <w:rPr>
          <w:rFonts w:ascii="Times New Roman" w:hAnsi="Times New Roman" w:cs="Times New Roman"/>
        </w:rPr>
        <w:t xml:space="preserve"> См. </w:t>
      </w:r>
      <w:r w:rsidRPr="005E641B">
        <w:rPr>
          <w:rFonts w:ascii="Times New Roman" w:eastAsia="Times New Roman" w:hAnsi="Times New Roman" w:cs="Times New Roman"/>
          <w:color w:val="000000" w:themeColor="text1"/>
          <w:lang w:eastAsia="ru-RU"/>
        </w:rPr>
        <w:t>д</w:t>
      </w:r>
      <w:r>
        <w:rPr>
          <w:rFonts w:ascii="Times New Roman" w:eastAsia="Times New Roman" w:hAnsi="Times New Roman" w:cs="Times New Roman"/>
          <w:color w:val="000000" w:themeColor="text1"/>
          <w:lang w:eastAsia="ru-RU"/>
        </w:rPr>
        <w:t>оклад Ненси Шеффер  «Коррупционный бизнес службы защиты детей»</w:t>
      </w:r>
      <w:r>
        <w:rPr>
          <w:rFonts w:ascii="Times New Roman" w:hAnsi="Times New Roman" w:cs="Times New Roman"/>
          <w:color w:val="000000" w:themeColor="text1"/>
        </w:rPr>
        <w:t xml:space="preserve"> </w:t>
      </w:r>
      <w:hyperlink r:id="rId99" w:history="1">
        <w:r>
          <w:rPr>
            <w:rStyle w:val="a3"/>
            <w:rFonts w:ascii="Times New Roman" w:hAnsi="Times New Roman" w:cs="Times New Roman"/>
            <w:color w:val="000000" w:themeColor="text1"/>
          </w:rPr>
          <w:t>http://www.parentalrights.org/index.asp?SEC=%7B5433EE7C-6775-4D17-A2A1-CE4686AE1697%7D</w:t>
        </w:r>
      </w:hyperlink>
      <w:r>
        <w:rPr>
          <w:rFonts w:ascii="Times New Roman" w:hAnsi="Times New Roman" w:cs="Times New Roman"/>
          <w:color w:val="000000" w:themeColor="text1"/>
        </w:rPr>
        <w:t xml:space="preserve"> </w:t>
      </w:r>
    </w:p>
    <w:p w:rsidR="001D7383" w:rsidRDefault="001D7383" w:rsidP="00531AFB">
      <w:pPr>
        <w:pStyle w:val="a6"/>
      </w:pPr>
    </w:p>
  </w:footnote>
  <w:footnote w:id="177">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00" w:tgtFrame="_blank" w:history="1">
        <w:r>
          <w:rPr>
            <w:rStyle w:val="a3"/>
            <w:rFonts w:ascii="Times New Roman" w:hAnsi="Times New Roman" w:cs="Times New Roman"/>
            <w:color w:val="000000" w:themeColor="text1"/>
          </w:rPr>
          <w:t>http://regulation.gov.ru/projects#</w:t>
        </w:r>
      </w:hyperlink>
      <w:r>
        <w:rPr>
          <w:rFonts w:ascii="Times New Roman" w:hAnsi="Times New Roman" w:cs="Times New Roman"/>
          <w:color w:val="000000" w:themeColor="text1"/>
        </w:rPr>
        <w:t> </w:t>
      </w:r>
    </w:p>
  </w:footnote>
  <w:footnote w:id="178">
    <w:p w:rsidR="001D7383" w:rsidRDefault="001D7383" w:rsidP="00531AFB">
      <w:pPr>
        <w:pStyle w:val="a6"/>
      </w:pPr>
      <w:r>
        <w:rPr>
          <w:rStyle w:val="af6"/>
        </w:rPr>
        <w:footnoteRef/>
      </w:r>
      <w:r>
        <w:t xml:space="preserve"> </w:t>
      </w:r>
      <w:r>
        <w:rPr>
          <w:rFonts w:ascii="Times New Roman" w:eastAsia="Times New Roman" w:hAnsi="Times New Roman" w:cs="Times New Roman"/>
          <w:color w:val="000000" w:themeColor="text1"/>
          <w:spacing w:val="2"/>
          <w:lang w:eastAsia="ru-RU"/>
        </w:rPr>
        <w:t xml:space="preserve">В докладе приведены ключевые проекты, однако в процессе разработки у ювенального лобби находится еще большее число документов, информация о некоторых из которых просачивается в СМИ (например, законопроекты о здоровье детей, о постинтернатном сопровождении выпускников учреждений для детей-сирот и др.). </w:t>
      </w:r>
    </w:p>
  </w:footnote>
  <w:footnote w:id="179">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Несмотря на отсутствие видимой ярко выраженной ювенальной сущности у законопроекта, указанный закон в случае принятия будет всемерно работать против родителей: через использование СНИЛС будет собираться информация о семье, в случае уклонения родителей от СНИЛС будут следовать репрессивные меры, как это уже встречается на практике и т.п.  Краткая справка по законопроекту здесь </w:t>
      </w:r>
      <w:hyperlink r:id="rId101" w:history="1">
        <w:r>
          <w:rPr>
            <w:rStyle w:val="a3"/>
            <w:rFonts w:ascii="Times New Roman" w:hAnsi="Times New Roman" w:cs="Times New Roman"/>
            <w:color w:val="000000" w:themeColor="text1"/>
          </w:rPr>
          <w:t>http://дети-петербург.рф/News/?newsid=1147</w:t>
        </w:r>
      </w:hyperlink>
      <w:r>
        <w:rPr>
          <w:rFonts w:ascii="Times New Roman" w:hAnsi="Times New Roman" w:cs="Times New Roman"/>
          <w:color w:val="000000" w:themeColor="text1"/>
        </w:rPr>
        <w:t xml:space="preserve"> </w:t>
      </w:r>
    </w:p>
  </w:footnote>
  <w:footnote w:id="180">
    <w:p w:rsidR="001D7383" w:rsidRPr="00DD277C" w:rsidRDefault="001D7383">
      <w:pPr>
        <w:pStyle w:val="a6"/>
        <w:rPr>
          <w:rFonts w:ascii="Times New Roman" w:hAnsi="Times New Roman" w:cs="Times New Roman"/>
        </w:rPr>
      </w:pPr>
      <w:r w:rsidRPr="00DD277C">
        <w:rPr>
          <w:rStyle w:val="af6"/>
          <w:rFonts w:ascii="Times New Roman" w:hAnsi="Times New Roman" w:cs="Times New Roman"/>
        </w:rPr>
        <w:footnoteRef/>
      </w:r>
      <w:r w:rsidRPr="00DD277C">
        <w:rPr>
          <w:rFonts w:ascii="Times New Roman" w:hAnsi="Times New Roman" w:cs="Times New Roman"/>
        </w:rPr>
        <w:t xml:space="preserve"> Опубликовано: https://ivan4.ru/news/yuvenalnaya_yustitsiya/juvenile_justice_continues_to_advance_comments_to_bill_no_103372_7_on_amendments_to_the_civil_proced/</w:t>
      </w:r>
    </w:p>
  </w:footnote>
  <w:footnote w:id="181">
    <w:p w:rsidR="001D7383" w:rsidRDefault="001D7383">
      <w:pPr>
        <w:pStyle w:val="a6"/>
      </w:pPr>
      <w:r>
        <w:rPr>
          <w:rStyle w:val="af6"/>
        </w:rPr>
        <w:footnoteRef/>
      </w:r>
      <w:r>
        <w:t xml:space="preserve"> </w:t>
      </w:r>
      <w:r>
        <w:rPr>
          <w:rFonts w:ascii="Times New Roman" w:hAnsi="Times New Roman" w:cs="Times New Roman"/>
        </w:rPr>
        <w:t xml:space="preserve">Швабауэр А.В. Правовая основа разрушения семьи и ювенальные технологии регламентов межведомственного взаимодействия </w:t>
      </w:r>
      <w:r w:rsidRPr="00DD277C">
        <w:rPr>
          <w:rFonts w:ascii="Times New Roman" w:hAnsi="Times New Roman" w:cs="Times New Roman"/>
          <w:color w:val="000000" w:themeColor="text1"/>
        </w:rPr>
        <w:t>//</w:t>
      </w:r>
      <w:hyperlink r:id="rId102" w:history="1">
        <w:r w:rsidRPr="00DD277C">
          <w:rPr>
            <w:rStyle w:val="a3"/>
            <w:rFonts w:ascii="Times New Roman" w:hAnsi="Times New Roman" w:cs="Times New Roman"/>
            <w:color w:val="000000" w:themeColor="text1"/>
          </w:rPr>
          <w:t>http://ruskline.ru/analitika/2016/07/29/pravovaya_osnova_razrusheniya_semi_i_yuvenalnye_tehnologii_reglamentov_mezhvedomstvennogo_vzaimodejstviya</w:t>
        </w:r>
      </w:hyperlink>
    </w:p>
  </w:footnote>
  <w:footnote w:id="182">
    <w:p w:rsidR="001D7383" w:rsidRDefault="001D7383" w:rsidP="00DD277C">
      <w:pPr>
        <w:pStyle w:val="af1"/>
        <w:rPr>
          <w:rFonts w:ascii="Times New Roman" w:hAnsi="Times New Roman" w:cs="Times New Roman"/>
          <w:color w:val="000000" w:themeColor="text1"/>
          <w:sz w:val="20"/>
          <w:szCs w:val="20"/>
        </w:rPr>
      </w:pPr>
      <w:r>
        <w:rPr>
          <w:rStyle w:val="af6"/>
        </w:rPr>
        <w:footnoteRef/>
      </w:r>
      <w:r>
        <w:t xml:space="preserve"> </w:t>
      </w:r>
      <w:r>
        <w:rPr>
          <w:rFonts w:ascii="Times New Roman" w:hAnsi="Times New Roman" w:cs="Times New Roman"/>
          <w:color w:val="000000" w:themeColor="text1"/>
          <w:sz w:val="20"/>
          <w:szCs w:val="20"/>
        </w:rPr>
        <w:t>Комментарий к Семейному кодексу РФ (отв. ред. А.М. Нечаева). 3-е изд. М., 2011// СПС «Гарант».</w:t>
      </w:r>
    </w:p>
    <w:p w:rsidR="001D7383" w:rsidRDefault="001D7383">
      <w:pPr>
        <w:pStyle w:val="a6"/>
      </w:pPr>
    </w:p>
  </w:footnote>
  <w:footnote w:id="183">
    <w:p w:rsidR="001D7383" w:rsidRDefault="001D7383" w:rsidP="00DD277C">
      <w:pPr>
        <w:spacing w:after="0" w:line="240" w:lineRule="auto"/>
      </w:pPr>
      <w:r>
        <w:rPr>
          <w:rStyle w:val="af6"/>
        </w:rPr>
        <w:footnoteRef/>
      </w:r>
      <w:r>
        <w:t xml:space="preserve"> </w:t>
      </w:r>
      <w:r>
        <w:rPr>
          <w:rFonts w:ascii="Times New Roman" w:hAnsi="Times New Roman" w:cs="Times New Roman"/>
          <w:color w:val="000000" w:themeColor="text1"/>
          <w:sz w:val="20"/>
          <w:szCs w:val="20"/>
        </w:rPr>
        <w:t xml:space="preserve">См., например, информацию о деятельности НКО «Врачи детям» и о реализации их программы под названием «Ступени», которая выпущена под редакцией декана психологического факультета СПбГУ А. Шаболтас // </w:t>
      </w:r>
      <w:hyperlink r:id="rId103" w:history="1">
        <w:r>
          <w:rPr>
            <w:rStyle w:val="a3"/>
            <w:rFonts w:ascii="Times New Roman" w:hAnsi="Times New Roman" w:cs="Times New Roman"/>
            <w:sz w:val="20"/>
            <w:szCs w:val="20"/>
          </w:rPr>
          <w:t>http://katyusha.org/view?id=2624</w:t>
        </w:r>
      </w:hyperlink>
      <w:r>
        <w:rPr>
          <w:rStyle w:val="a3"/>
          <w:rFonts w:ascii="Times New Roman" w:hAnsi="Times New Roman" w:cs="Times New Roman"/>
          <w:sz w:val="20"/>
          <w:szCs w:val="20"/>
        </w:rPr>
        <w:t>.</w:t>
      </w:r>
    </w:p>
  </w:footnote>
  <w:footnote w:id="184">
    <w:p w:rsidR="001D7383" w:rsidRDefault="001D7383" w:rsidP="00DD277C">
      <w:pPr>
        <w:pStyle w:val="a6"/>
      </w:pPr>
      <w:r>
        <w:rPr>
          <w:rStyle w:val="af6"/>
        </w:rPr>
        <w:footnoteRef/>
      </w:r>
      <w:r>
        <w:t xml:space="preserve"> </w:t>
      </w:r>
      <w:r>
        <w:rPr>
          <w:rFonts w:ascii="Times New Roman" w:hAnsi="Times New Roman" w:cs="Times New Roman"/>
        </w:rPr>
        <w:t>См. Швабауэр А.В.</w:t>
      </w:r>
      <w:r>
        <w:rPr>
          <w:rFonts w:ascii="Times New Roman" w:hAnsi="Times New Roman" w:cs="Times New Roman"/>
          <w:b/>
        </w:rPr>
        <w:t xml:space="preserve"> </w:t>
      </w:r>
      <w:r>
        <w:rPr>
          <w:rStyle w:val="a4"/>
          <w:rFonts w:ascii="Times New Roman" w:hAnsi="Times New Roman" w:cs="Times New Roman"/>
          <w:color w:val="000000"/>
        </w:rPr>
        <w:t xml:space="preserve">Концепция системы профессиональной помощи родителям в воспитании детей - мощный удар по семье // </w:t>
      </w:r>
      <w:hyperlink r:id="rId104" w:history="1">
        <w:r>
          <w:rPr>
            <w:rStyle w:val="a3"/>
            <w:rFonts w:ascii="Times New Roman" w:hAnsi="Times New Roman" w:cs="Times New Roman"/>
            <w:color w:val="000000" w:themeColor="text1"/>
          </w:rPr>
          <w:t>http://ruskline.ru/monitoring_smi/2016/09/2016-09-10/vysshaya_shkola_ekonomiki_gotovit_zakat_estestvennogo_roditelstva</w:t>
        </w:r>
      </w:hyperlink>
    </w:p>
  </w:footnote>
  <w:footnote w:id="185">
    <w:p w:rsidR="001D7383" w:rsidRPr="00DD277C" w:rsidRDefault="001D7383">
      <w:pPr>
        <w:pStyle w:val="a6"/>
        <w:rPr>
          <w:lang w:val="en-US"/>
        </w:rPr>
      </w:pPr>
      <w:r>
        <w:rPr>
          <w:rStyle w:val="af6"/>
        </w:rPr>
        <w:footnoteRef/>
      </w:r>
      <w:r w:rsidRPr="00DD277C">
        <w:rPr>
          <w:lang w:val="en-US"/>
        </w:rPr>
        <w:t xml:space="preserve"> </w:t>
      </w:r>
      <w:r>
        <w:rPr>
          <w:rFonts w:ascii="Times New Roman" w:hAnsi="Times New Roman" w:cs="Times New Roman"/>
          <w:color w:val="000000" w:themeColor="text1"/>
          <w:lang w:val="en-US"/>
        </w:rPr>
        <w:t>Moritz R. Die Deutsche Schande. Der</w:t>
      </w:r>
      <w:r w:rsidRPr="00531AFB">
        <w:rPr>
          <w:rFonts w:ascii="Times New Roman" w:hAnsi="Times New Roman" w:cs="Times New Roman"/>
          <w:color w:val="000000" w:themeColor="text1"/>
        </w:rPr>
        <w:t xml:space="preserve"> </w:t>
      </w:r>
      <w:r>
        <w:rPr>
          <w:rFonts w:ascii="Times New Roman" w:hAnsi="Times New Roman" w:cs="Times New Roman"/>
          <w:color w:val="000000" w:themeColor="text1"/>
          <w:lang w:val="en-US"/>
        </w:rPr>
        <w:t>Kinderklau</w:t>
      </w:r>
      <w:r>
        <w:rPr>
          <w:rFonts w:ascii="Times New Roman" w:hAnsi="Times New Roman" w:cs="Times New Roman"/>
          <w:color w:val="000000" w:themeColor="text1"/>
        </w:rPr>
        <w:t xml:space="preserve">. 2011. </w:t>
      </w:r>
      <w:r>
        <w:rPr>
          <w:rFonts w:ascii="Times New Roman" w:hAnsi="Times New Roman" w:cs="Times New Roman"/>
          <w:color w:val="000000" w:themeColor="text1"/>
          <w:lang w:val="en-US"/>
        </w:rPr>
        <w:t>S</w:t>
      </w:r>
      <w:r>
        <w:rPr>
          <w:rFonts w:ascii="Times New Roman" w:hAnsi="Times New Roman" w:cs="Times New Roman"/>
          <w:color w:val="000000" w:themeColor="text1"/>
        </w:rPr>
        <w:t>. 76. (Р. Моритц «Позор Германии. Воровство</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детей</w:t>
      </w:r>
      <w:r>
        <w:rPr>
          <w:rFonts w:ascii="Times New Roman" w:hAnsi="Times New Roman" w:cs="Times New Roman"/>
          <w:color w:val="000000" w:themeColor="text1"/>
          <w:lang w:val="en-US"/>
        </w:rPr>
        <w:t>», 2011).</w:t>
      </w:r>
    </w:p>
  </w:footnote>
  <w:footnote w:id="186">
    <w:p w:rsidR="001D7383" w:rsidRPr="00DD277C" w:rsidRDefault="001D7383">
      <w:pPr>
        <w:pStyle w:val="a6"/>
        <w:rPr>
          <w:lang w:val="en-US"/>
        </w:rPr>
      </w:pPr>
      <w:r>
        <w:rPr>
          <w:rStyle w:val="af6"/>
        </w:rPr>
        <w:footnoteRef/>
      </w:r>
      <w:r w:rsidRPr="00DD277C">
        <w:rPr>
          <w:lang w:val="en-US"/>
        </w:rPr>
        <w:t xml:space="preserve"> </w:t>
      </w:r>
      <w:r>
        <w:rPr>
          <w:rFonts w:ascii="Times New Roman" w:hAnsi="Times New Roman" w:cs="Times New Roman"/>
          <w:color w:val="000000" w:themeColor="text1"/>
          <w:lang w:val="en-US"/>
        </w:rPr>
        <w:t>Moritz R. Die Deutsche Schande. Der Kinderklau. 2011. S. 26</w:t>
      </w:r>
    </w:p>
  </w:footnote>
  <w:footnote w:id="187">
    <w:p w:rsidR="001D7383" w:rsidRPr="00E86707" w:rsidRDefault="001D7383">
      <w:pPr>
        <w:pStyle w:val="a6"/>
        <w:rPr>
          <w:lang w:val="en-US"/>
        </w:rPr>
      </w:pPr>
      <w:r>
        <w:rPr>
          <w:rStyle w:val="af6"/>
        </w:rPr>
        <w:footnoteRef/>
      </w:r>
      <w:r w:rsidRPr="00DD277C">
        <w:rPr>
          <w:lang w:val="en-US"/>
        </w:rPr>
        <w:t xml:space="preserve"> </w:t>
      </w:r>
      <w:r>
        <w:rPr>
          <w:rFonts w:ascii="Times New Roman" w:hAnsi="Times New Roman" w:cs="Times New Roman"/>
          <w:lang w:val="en-US"/>
        </w:rPr>
        <w:t>Bluem N. Einspruch! Wider die Willkuer an deutschen Gerichten. Eine</w:t>
      </w:r>
      <w:r w:rsidRPr="00E86707">
        <w:rPr>
          <w:rFonts w:ascii="Times New Roman" w:hAnsi="Times New Roman" w:cs="Times New Roman"/>
          <w:lang w:val="en-US"/>
        </w:rPr>
        <w:t xml:space="preserve"> </w:t>
      </w:r>
      <w:r>
        <w:rPr>
          <w:rFonts w:ascii="Times New Roman" w:hAnsi="Times New Roman" w:cs="Times New Roman"/>
          <w:lang w:val="en-US"/>
        </w:rPr>
        <w:t>Polemik</w:t>
      </w:r>
      <w:r w:rsidRPr="00E86707">
        <w:rPr>
          <w:rFonts w:ascii="Times New Roman" w:hAnsi="Times New Roman" w:cs="Times New Roman"/>
          <w:lang w:val="en-US"/>
        </w:rPr>
        <w:t xml:space="preserve">. 4. </w:t>
      </w:r>
      <w:r>
        <w:rPr>
          <w:rFonts w:ascii="Times New Roman" w:hAnsi="Times New Roman" w:cs="Times New Roman"/>
          <w:lang w:val="en-US"/>
        </w:rPr>
        <w:t>Auflage</w:t>
      </w:r>
      <w:r w:rsidRPr="00E86707">
        <w:rPr>
          <w:rFonts w:ascii="Times New Roman" w:hAnsi="Times New Roman" w:cs="Times New Roman"/>
          <w:lang w:val="en-US"/>
        </w:rPr>
        <w:t xml:space="preserve">, 2014. </w:t>
      </w:r>
      <w:r>
        <w:rPr>
          <w:rFonts w:ascii="Times New Roman" w:hAnsi="Times New Roman" w:cs="Times New Roman"/>
          <w:lang w:val="en-US"/>
        </w:rPr>
        <w:t>S</w:t>
      </w:r>
      <w:r w:rsidRPr="00E86707">
        <w:rPr>
          <w:rFonts w:ascii="Times New Roman" w:hAnsi="Times New Roman" w:cs="Times New Roman"/>
          <w:lang w:val="en-US"/>
        </w:rPr>
        <w:t>. 27, 28. (</w:t>
      </w:r>
      <w:r>
        <w:rPr>
          <w:rFonts w:ascii="Times New Roman" w:hAnsi="Times New Roman" w:cs="Times New Roman"/>
        </w:rPr>
        <w:t>Н</w:t>
      </w:r>
      <w:r w:rsidRPr="00E86707">
        <w:rPr>
          <w:rFonts w:ascii="Times New Roman" w:hAnsi="Times New Roman" w:cs="Times New Roman"/>
          <w:lang w:val="en-US"/>
        </w:rPr>
        <w:t xml:space="preserve">. </w:t>
      </w:r>
      <w:r>
        <w:rPr>
          <w:rFonts w:ascii="Times New Roman" w:hAnsi="Times New Roman" w:cs="Times New Roman"/>
        </w:rPr>
        <w:t>Блюм</w:t>
      </w:r>
      <w:r w:rsidRPr="00E86707">
        <w:rPr>
          <w:rFonts w:ascii="Times New Roman" w:hAnsi="Times New Roman" w:cs="Times New Roman"/>
          <w:lang w:val="en-US"/>
        </w:rPr>
        <w:t>. «</w:t>
      </w:r>
      <w:r>
        <w:rPr>
          <w:rFonts w:ascii="Times New Roman" w:hAnsi="Times New Roman" w:cs="Times New Roman"/>
          <w:vanish/>
          <w:color w:val="111111"/>
        </w:rPr>
        <w:t>Возражаю</w:t>
      </w:r>
      <w:r w:rsidRPr="00E86707">
        <w:rPr>
          <w:rFonts w:ascii="Times New Roman" w:hAnsi="Times New Roman" w:cs="Times New Roman"/>
          <w:vanish/>
          <w:color w:val="111111"/>
          <w:lang w:val="en-US"/>
        </w:rPr>
        <w:t xml:space="preserve">! </w:t>
      </w:r>
      <w:r>
        <w:rPr>
          <w:rFonts w:ascii="Times New Roman" w:hAnsi="Times New Roman" w:cs="Times New Roman"/>
          <w:vanish/>
          <w:color w:val="111111"/>
        </w:rPr>
        <w:t>Снова</w:t>
      </w:r>
      <w:r w:rsidRPr="00E86707">
        <w:rPr>
          <w:rFonts w:ascii="Times New Roman" w:hAnsi="Times New Roman" w:cs="Times New Roman"/>
          <w:vanish/>
          <w:color w:val="111111"/>
          <w:lang w:val="en-US"/>
        </w:rPr>
        <w:t xml:space="preserve"> </w:t>
      </w:r>
      <w:r>
        <w:rPr>
          <w:rFonts w:ascii="Times New Roman" w:hAnsi="Times New Roman" w:cs="Times New Roman"/>
          <w:vanish/>
          <w:color w:val="111111"/>
        </w:rPr>
        <w:t>произвол</w:t>
      </w:r>
      <w:r w:rsidRPr="00E86707">
        <w:rPr>
          <w:rFonts w:ascii="Times New Roman" w:hAnsi="Times New Roman" w:cs="Times New Roman"/>
          <w:vanish/>
          <w:color w:val="111111"/>
          <w:lang w:val="en-US"/>
        </w:rPr>
        <w:t xml:space="preserve"> </w:t>
      </w:r>
      <w:r>
        <w:rPr>
          <w:rFonts w:ascii="Times New Roman" w:hAnsi="Times New Roman" w:cs="Times New Roman"/>
          <w:vanish/>
          <w:color w:val="111111"/>
        </w:rPr>
        <w:t>в</w:t>
      </w:r>
      <w:r w:rsidRPr="00E86707">
        <w:rPr>
          <w:rFonts w:ascii="Times New Roman" w:hAnsi="Times New Roman" w:cs="Times New Roman"/>
          <w:vanish/>
          <w:color w:val="111111"/>
          <w:lang w:val="en-US"/>
        </w:rPr>
        <w:t xml:space="preserve"> </w:t>
      </w:r>
      <w:r>
        <w:rPr>
          <w:rFonts w:ascii="Times New Roman" w:hAnsi="Times New Roman" w:cs="Times New Roman"/>
          <w:vanish/>
          <w:color w:val="111111"/>
        </w:rPr>
        <w:t>германских</w:t>
      </w:r>
      <w:r w:rsidRPr="00E86707">
        <w:rPr>
          <w:rFonts w:ascii="Times New Roman" w:hAnsi="Times New Roman" w:cs="Times New Roman"/>
          <w:vanish/>
          <w:color w:val="111111"/>
          <w:lang w:val="en-US"/>
        </w:rPr>
        <w:t xml:space="preserve"> </w:t>
      </w:r>
      <w:r>
        <w:rPr>
          <w:rFonts w:ascii="Times New Roman" w:hAnsi="Times New Roman" w:cs="Times New Roman"/>
          <w:vanish/>
          <w:color w:val="111111"/>
        </w:rPr>
        <w:t>судах</w:t>
      </w:r>
      <w:r w:rsidRPr="00E86707">
        <w:rPr>
          <w:rFonts w:ascii="Times New Roman" w:hAnsi="Times New Roman" w:cs="Times New Roman"/>
          <w:vanish/>
          <w:color w:val="111111"/>
          <w:lang w:val="en-US"/>
        </w:rPr>
        <w:t xml:space="preserve">. </w:t>
      </w:r>
      <w:r>
        <w:rPr>
          <w:rFonts w:ascii="Times New Roman" w:hAnsi="Times New Roman" w:cs="Times New Roman"/>
          <w:vanish/>
          <w:color w:val="111111"/>
        </w:rPr>
        <w:t>Полемика</w:t>
      </w:r>
      <w:r w:rsidRPr="00E86707">
        <w:rPr>
          <w:rFonts w:ascii="Times New Roman" w:hAnsi="Times New Roman" w:cs="Times New Roman"/>
          <w:vanish/>
          <w:color w:val="111111"/>
          <w:lang w:val="en-US"/>
        </w:rPr>
        <w:t xml:space="preserve">.». 4 </w:t>
      </w:r>
      <w:r>
        <w:rPr>
          <w:rFonts w:ascii="Times New Roman" w:hAnsi="Times New Roman" w:cs="Times New Roman"/>
          <w:vanish/>
          <w:color w:val="111111"/>
        </w:rPr>
        <w:t>издание</w:t>
      </w:r>
      <w:r w:rsidRPr="00E86707">
        <w:rPr>
          <w:rFonts w:ascii="Times New Roman" w:hAnsi="Times New Roman" w:cs="Times New Roman"/>
          <w:vanish/>
          <w:color w:val="111111"/>
          <w:lang w:val="en-US"/>
        </w:rPr>
        <w:t>. 2014).</w:t>
      </w:r>
    </w:p>
  </w:footnote>
  <w:footnote w:id="188">
    <w:p w:rsidR="001D7383" w:rsidRPr="00E86707" w:rsidRDefault="001D7383">
      <w:pPr>
        <w:pStyle w:val="a6"/>
        <w:rPr>
          <w:lang w:val="en-US"/>
        </w:rPr>
      </w:pPr>
      <w:r>
        <w:rPr>
          <w:rStyle w:val="af6"/>
        </w:rPr>
        <w:footnoteRef/>
      </w:r>
      <w:r w:rsidRPr="00E86707">
        <w:rPr>
          <w:lang w:val="en-US"/>
        </w:rPr>
        <w:t xml:space="preserve"> </w:t>
      </w:r>
      <w:r w:rsidR="001B4A66">
        <w:fldChar w:fldCharType="begin"/>
      </w:r>
      <w:r w:rsidR="001B4A66" w:rsidRPr="005B132B">
        <w:rPr>
          <w:lang w:val="en-US"/>
        </w:rPr>
        <w:instrText xml:space="preserve"> HYPERLINK "http://fightcps.com/pdf/thecorruptbusinessofchildprotectiveservices.pdf" </w:instrText>
      </w:r>
      <w:r w:rsidR="001B4A66">
        <w:fldChar w:fldCharType="separate"/>
      </w:r>
      <w:r>
        <w:rPr>
          <w:rStyle w:val="a3"/>
          <w:rFonts w:ascii="Times New Roman" w:hAnsi="Times New Roman" w:cs="Times New Roman"/>
          <w:color w:val="000000" w:themeColor="text1"/>
          <w:lang w:val="en-US"/>
        </w:rPr>
        <w:t>http</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fightcps</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com</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pdf</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thecorruptbusinessofchildprotectiveservices</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pdf</w:t>
      </w:r>
      <w:r w:rsidR="001B4A66">
        <w:rPr>
          <w:rStyle w:val="a3"/>
          <w:rFonts w:ascii="Times New Roman" w:hAnsi="Times New Roman" w:cs="Times New Roman"/>
          <w:color w:val="000000" w:themeColor="text1"/>
          <w:lang w:val="en-US"/>
        </w:rPr>
        <w:fldChar w:fldCharType="end"/>
      </w:r>
      <w:r w:rsidRPr="00E86707">
        <w:rPr>
          <w:rFonts w:ascii="Times New Roman" w:hAnsi="Times New Roman" w:cs="Times New Roman"/>
          <w:color w:val="000000" w:themeColor="text1"/>
          <w:lang w:val="en-US"/>
        </w:rPr>
        <w:t xml:space="preserve">  </w:t>
      </w:r>
      <w:hyperlink r:id="rId105" w:history="1">
        <w:r>
          <w:rPr>
            <w:rStyle w:val="a3"/>
            <w:rFonts w:ascii="Times New Roman" w:hAnsi="Times New Roman" w:cs="Times New Roman"/>
            <w:color w:val="000000" w:themeColor="text1"/>
            <w:lang w:val="en-US"/>
          </w:rPr>
          <w:t>http</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www</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whale</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to</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b</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schaefer</w:t>
        </w:r>
        <w:r w:rsidRPr="00E86707">
          <w:rPr>
            <w:rStyle w:val="a3"/>
            <w:rFonts w:ascii="Times New Roman" w:hAnsi="Times New Roman" w:cs="Times New Roman"/>
            <w:color w:val="000000" w:themeColor="text1"/>
            <w:lang w:val="en-US"/>
          </w:rPr>
          <w:t>.</w:t>
        </w:r>
        <w:r>
          <w:rPr>
            <w:rStyle w:val="a3"/>
            <w:rFonts w:ascii="Times New Roman" w:hAnsi="Times New Roman" w:cs="Times New Roman"/>
            <w:color w:val="000000" w:themeColor="text1"/>
            <w:lang w:val="en-US"/>
          </w:rPr>
          <w:t>html</w:t>
        </w:r>
      </w:hyperlink>
    </w:p>
  </w:footnote>
  <w:footnote w:id="189">
    <w:p w:rsidR="001D7383" w:rsidRPr="00DD277C" w:rsidRDefault="001D7383">
      <w:pPr>
        <w:pStyle w:val="a6"/>
        <w:rPr>
          <w:rFonts w:ascii="Times New Roman" w:hAnsi="Times New Roman" w:cs="Times New Roman"/>
          <w:lang w:val="en-US"/>
        </w:rPr>
      </w:pPr>
      <w:r w:rsidRPr="00DD277C">
        <w:rPr>
          <w:rStyle w:val="af6"/>
          <w:rFonts w:ascii="Times New Roman" w:hAnsi="Times New Roman" w:cs="Times New Roman"/>
        </w:rPr>
        <w:footnoteRef/>
      </w:r>
      <w:r w:rsidRPr="00DD277C">
        <w:rPr>
          <w:rFonts w:ascii="Times New Roman" w:hAnsi="Times New Roman" w:cs="Times New Roman"/>
          <w:lang w:val="en-US"/>
        </w:rPr>
        <w:t xml:space="preserve"> </w:t>
      </w:r>
      <w:r w:rsidR="001B4A66">
        <w:fldChar w:fldCharType="begin"/>
      </w:r>
      <w:r w:rsidR="001B4A66" w:rsidRPr="005B132B">
        <w:rPr>
          <w:lang w:val="en-US"/>
        </w:rPr>
        <w:instrText xml:space="preserve"> HYPERLINK "https://www.amazon.co.uk/Gulag-Family-Courts-Jack-Frost/dp/1430316357" </w:instrText>
      </w:r>
      <w:r w:rsidR="001B4A66">
        <w:fldChar w:fldCharType="separate"/>
      </w:r>
      <w:r w:rsidRPr="00DD277C">
        <w:rPr>
          <w:rStyle w:val="a3"/>
          <w:rFonts w:ascii="Times New Roman" w:eastAsiaTheme="majorEastAsia" w:hAnsi="Times New Roman" w:cs="Times New Roman"/>
          <w:color w:val="000000" w:themeColor="text1"/>
          <w:lang w:val="en-US"/>
        </w:rPr>
        <w:t>https://www.amazon.co.uk/Gulag-Family-Courts-Jack-Frost/dp/1430316357</w:t>
      </w:r>
      <w:r w:rsidR="001B4A66">
        <w:rPr>
          <w:rStyle w:val="a3"/>
          <w:rFonts w:ascii="Times New Roman" w:eastAsiaTheme="majorEastAsia" w:hAnsi="Times New Roman" w:cs="Times New Roman"/>
          <w:color w:val="000000" w:themeColor="text1"/>
          <w:lang w:val="en-US"/>
        </w:rPr>
        <w:fldChar w:fldCharType="end"/>
      </w:r>
      <w:r w:rsidRPr="00DD277C">
        <w:rPr>
          <w:rFonts w:ascii="Times New Roman" w:hAnsi="Times New Roman" w:cs="Times New Roman"/>
          <w:color w:val="000000" w:themeColor="text1"/>
          <w:lang w:val="en-US"/>
        </w:rPr>
        <w:t xml:space="preserve">: </w:t>
      </w:r>
      <w:r w:rsidRPr="00DD277C">
        <w:rPr>
          <w:rFonts w:ascii="Times New Roman" w:hAnsi="Times New Roman" w:cs="Times New Roman"/>
          <w:vanish/>
          <w:color w:val="000000" w:themeColor="text1"/>
          <w:lang w:val="en-US"/>
        </w:rPr>
        <w:t>«</w:t>
      </w:r>
      <w:r w:rsidRPr="00DD277C">
        <w:rPr>
          <w:rFonts w:ascii="Times New Roman" w:hAnsi="Times New Roman" w:cs="Times New Roman"/>
          <w:color w:val="000000" w:themeColor="text1"/>
          <w:lang w:val="en-US"/>
        </w:rPr>
        <w:t>The book exposes a secret UK judicial system that is not even known to Parliament, is not accountable to its Minister in Parliament and about which the press are forbidden to report, under pain of immediate imprisonment. The scandal concerns a huge number of false allegations made against innocent and vulnerable parents in 'secret', so that their children can be forcibly taken from them and traded, often into an industry of 'connections', in a nether world that excludes the press and is completely opaque, unsrcrutinised and unaccountable»</w:t>
      </w:r>
    </w:p>
  </w:footnote>
  <w:footnote w:id="190">
    <w:p w:rsidR="001D7383" w:rsidRDefault="001D7383" w:rsidP="00531AFB">
      <w:pPr>
        <w:pStyle w:val="a6"/>
        <w:rPr>
          <w:lang w:val="en-US"/>
        </w:rPr>
      </w:pPr>
      <w:r>
        <w:rPr>
          <w:rStyle w:val="af6"/>
        </w:rPr>
        <w:footnoteRef/>
      </w:r>
      <w:r>
        <w:rPr>
          <w:lang w:val="en-US"/>
        </w:rPr>
        <w:t xml:space="preserve"> </w:t>
      </w:r>
      <w:r w:rsidR="001B4A66">
        <w:fldChar w:fldCharType="begin"/>
      </w:r>
      <w:r w:rsidR="001B4A66" w:rsidRPr="005B132B">
        <w:rPr>
          <w:lang w:val="en-US"/>
        </w:rPr>
        <w:instrText xml:space="preserve"> HYPERLINK "http://usrf.us/index_rus.html" </w:instrText>
      </w:r>
      <w:r w:rsidR="001B4A66">
        <w:fldChar w:fldCharType="separate"/>
      </w:r>
      <w:r>
        <w:rPr>
          <w:rStyle w:val="a3"/>
          <w:rFonts w:ascii="Times New Roman" w:hAnsi="Times New Roman" w:cs="Times New Roman"/>
          <w:color w:val="auto"/>
          <w:lang w:val="en-US"/>
        </w:rPr>
        <w:t>http://usrf.us/index_rus.html</w:t>
      </w:r>
      <w:r w:rsidR="001B4A66">
        <w:rPr>
          <w:rStyle w:val="a3"/>
          <w:rFonts w:ascii="Times New Roman" w:hAnsi="Times New Roman" w:cs="Times New Roman"/>
          <w:color w:val="auto"/>
          <w:lang w:val="en-US"/>
        </w:rPr>
        <w:fldChar w:fldCharType="end"/>
      </w:r>
    </w:p>
  </w:footnote>
  <w:footnote w:id="191">
    <w:p w:rsidR="001D7383" w:rsidRDefault="001D7383" w:rsidP="00531AFB">
      <w:pPr>
        <w:pStyle w:val="a6"/>
        <w:rPr>
          <w:rFonts w:ascii="Times New Roman" w:hAnsi="Times New Roman" w:cs="Times New Roman"/>
        </w:rPr>
      </w:pPr>
      <w:r>
        <w:rPr>
          <w:rStyle w:val="af6"/>
          <w:rFonts w:ascii="Times New Roman" w:hAnsi="Times New Roman" w:cs="Times New Roman"/>
          <w:color w:val="000000" w:themeColor="text1"/>
        </w:rPr>
        <w:footnoteRef/>
      </w:r>
      <w:r w:rsidRPr="003F097B">
        <w:rPr>
          <w:rFonts w:ascii="Times New Roman" w:hAnsi="Times New Roman" w:cs="Times New Roman"/>
          <w:color w:val="000000" w:themeColor="text1"/>
        </w:rPr>
        <w:t xml:space="preserve"> </w:t>
      </w:r>
      <w:r>
        <w:rPr>
          <w:rFonts w:ascii="Times New Roman" w:hAnsi="Times New Roman" w:cs="Times New Roman"/>
          <w:color w:val="000000" w:themeColor="text1"/>
        </w:rPr>
        <w:t>Детальный анализ тут</w:t>
      </w:r>
      <w:r>
        <w:rPr>
          <w:rFonts w:ascii="Times New Roman" w:hAnsi="Times New Roman" w:cs="Times New Roman"/>
        </w:rPr>
        <w:t xml:space="preserve"> </w:t>
      </w:r>
      <w:hyperlink r:id="rId106" w:history="1">
        <w:r>
          <w:rPr>
            <w:rStyle w:val="a3"/>
            <w:rFonts w:ascii="Times New Roman" w:hAnsi="Times New Roman" w:cs="Times New Roman"/>
            <w:color w:val="auto"/>
          </w:rPr>
          <w:t>http://дети-петербург.рф/News/?newsid=1241</w:t>
        </w:r>
      </w:hyperlink>
      <w:r>
        <w:rPr>
          <w:rFonts w:ascii="Times New Roman" w:hAnsi="Times New Roman" w:cs="Times New Roman"/>
        </w:rPr>
        <w:t xml:space="preserve"> </w:t>
      </w:r>
    </w:p>
  </w:footnote>
  <w:footnote w:id="192">
    <w:p w:rsidR="001D7383" w:rsidRPr="00DD277C" w:rsidRDefault="001D7383" w:rsidP="00531AFB">
      <w:pPr>
        <w:pStyle w:val="a6"/>
        <w:rPr>
          <w:rFonts w:ascii="Times New Roman" w:hAnsi="Times New Roman" w:cs="Times New Roman"/>
          <w:color w:val="000000" w:themeColor="text1"/>
        </w:rPr>
      </w:pPr>
      <w:r w:rsidRPr="00DD277C">
        <w:rPr>
          <w:rStyle w:val="af6"/>
          <w:rFonts w:ascii="Times New Roman" w:hAnsi="Times New Roman" w:cs="Times New Roman"/>
          <w:color w:val="000000" w:themeColor="text1"/>
        </w:rPr>
        <w:footnoteRef/>
      </w:r>
      <w:r w:rsidRPr="00DD277C">
        <w:rPr>
          <w:rFonts w:ascii="Times New Roman" w:hAnsi="Times New Roman" w:cs="Times New Roman"/>
          <w:color w:val="000000" w:themeColor="text1"/>
        </w:rPr>
        <w:t xml:space="preserve"> </w:t>
      </w:r>
      <w:hyperlink r:id="rId107" w:history="1">
        <w:r w:rsidRPr="00DD277C">
          <w:rPr>
            <w:rStyle w:val="a3"/>
            <w:rFonts w:ascii="Times New Roman" w:hAnsi="Times New Roman" w:cs="Times New Roman"/>
            <w:color w:val="000000" w:themeColor="text1"/>
            <w:lang w:val="en-US"/>
          </w:rPr>
          <w:t>http</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www</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kremlin</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ru</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acts</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news</w:t>
        </w:r>
        <w:r w:rsidRPr="00DD277C">
          <w:rPr>
            <w:rStyle w:val="a3"/>
            <w:rFonts w:ascii="Times New Roman" w:hAnsi="Times New Roman" w:cs="Times New Roman"/>
            <w:color w:val="000000" w:themeColor="text1"/>
          </w:rPr>
          <w:t>/53636</w:t>
        </w:r>
      </w:hyperlink>
      <w:r w:rsidRPr="00DD277C">
        <w:rPr>
          <w:rFonts w:ascii="Times New Roman" w:hAnsi="Times New Roman" w:cs="Times New Roman"/>
          <w:color w:val="000000" w:themeColor="text1"/>
        </w:rPr>
        <w:t xml:space="preserve"> </w:t>
      </w:r>
    </w:p>
  </w:footnote>
  <w:footnote w:id="193">
    <w:p w:rsidR="001D7383" w:rsidRPr="00891A05" w:rsidRDefault="001D7383" w:rsidP="00891A05">
      <w:pPr>
        <w:suppressAutoHyphens/>
        <w:spacing w:before="120" w:after="120" w:line="240" w:lineRule="auto"/>
        <w:jc w:val="both"/>
        <w:rPr>
          <w:rFonts w:ascii="Times New Roman" w:hAnsi="Times New Roman" w:cs="Times New Roman"/>
          <w:color w:val="000000"/>
          <w:sz w:val="20"/>
          <w:szCs w:val="20"/>
        </w:rPr>
      </w:pPr>
      <w:r w:rsidRPr="00891A05">
        <w:rPr>
          <w:rStyle w:val="af6"/>
          <w:sz w:val="20"/>
          <w:szCs w:val="20"/>
        </w:rPr>
        <w:footnoteRef/>
      </w:r>
      <w:r w:rsidRPr="00891A05">
        <w:rPr>
          <w:sz w:val="20"/>
          <w:szCs w:val="20"/>
        </w:rPr>
        <w:t xml:space="preserve"> </w:t>
      </w:r>
      <w:r w:rsidRPr="00891A05">
        <w:rPr>
          <w:rFonts w:ascii="Times New Roman" w:hAnsi="Times New Roman" w:cs="Times New Roman"/>
          <w:color w:val="000000" w:themeColor="text1"/>
          <w:sz w:val="20"/>
          <w:szCs w:val="20"/>
        </w:rPr>
        <w:t xml:space="preserve">СНИЛС в системе Контингент - это одна из опаснейших и прямо не декларируемых целей проекта. Через присвоение СНИЛС каждому человеку с рождения произойдет «оцифровка» всего населения России, под этим номером будет внедрен тотальный контроль за каждым гражданином на протяжении всей жизни, поскольку только через этот номер впоследствии планируется предоставление любых государственных услуг (законопроект </w:t>
      </w:r>
      <w:r w:rsidRPr="00891A05">
        <w:rPr>
          <w:rFonts w:ascii="Times New Roman" w:hAnsi="Times New Roman" w:cs="Times New Roman"/>
          <w:color w:val="000000"/>
          <w:sz w:val="20"/>
          <w:szCs w:val="20"/>
        </w:rPr>
        <w:t>№ 1072874-6 «О внесении изменений в ФЗ «Об индивидуальном (персонифицированном) учете в системе обязательного пенсионного страхования" и отдельные законодательные акты РФ (о расширении направлений использования информационной базы индивидуального (персонифицированного) учета)», принятый Государственной думой в первом чтении).</w:t>
      </w:r>
    </w:p>
    <w:p w:rsidR="001D7383" w:rsidRDefault="001D7383">
      <w:pPr>
        <w:pStyle w:val="a6"/>
      </w:pPr>
    </w:p>
  </w:footnote>
  <w:footnote w:id="194">
    <w:p w:rsidR="001D7383" w:rsidRPr="00DD277C" w:rsidRDefault="001D7383" w:rsidP="00531AFB">
      <w:pPr>
        <w:pStyle w:val="a6"/>
        <w:spacing w:before="120" w:after="120"/>
        <w:rPr>
          <w:rFonts w:ascii="Times New Roman" w:hAnsi="Times New Roman" w:cs="Times New Roman"/>
        </w:rPr>
      </w:pPr>
      <w:r w:rsidRPr="00DD277C">
        <w:rPr>
          <w:rStyle w:val="af6"/>
          <w:rFonts w:ascii="Times New Roman" w:hAnsi="Times New Roman" w:cs="Times New Roman"/>
        </w:rPr>
        <w:footnoteRef/>
      </w:r>
      <w:r w:rsidRPr="00DD277C">
        <w:rPr>
          <w:rFonts w:ascii="Times New Roman" w:hAnsi="Times New Roman" w:cs="Times New Roman"/>
        </w:rPr>
        <w:t xml:space="preserve"> </w:t>
      </w:r>
      <w:hyperlink r:id="rId108" w:tgtFrame="_blank" w:history="1">
        <w:r w:rsidRPr="00DD277C">
          <w:rPr>
            <w:rStyle w:val="a3"/>
            <w:rFonts w:ascii="Times New Roman" w:hAnsi="Times New Roman" w:cs="Times New Roman"/>
            <w:color w:val="000000" w:themeColor="text1"/>
            <w:lang w:val="en-US"/>
          </w:rPr>
          <w:t>http</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gov</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spb</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ru</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static</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writable</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ckeditor</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uploads</w:t>
        </w:r>
        <w:r w:rsidRPr="00DD277C">
          <w:rPr>
            <w:rStyle w:val="a3"/>
            <w:rFonts w:ascii="Times New Roman" w:hAnsi="Times New Roman" w:cs="Times New Roman"/>
            <w:color w:val="000000" w:themeColor="text1"/>
          </w:rPr>
          <w:t>/2016/01/19/</w:t>
        </w:r>
        <w:r w:rsidRPr="00DD277C">
          <w:rPr>
            <w:rStyle w:val="a3"/>
            <w:rFonts w:ascii="Times New Roman" w:hAnsi="Times New Roman" w:cs="Times New Roman"/>
            <w:color w:val="000000" w:themeColor="text1"/>
            <w:lang w:val="en-US"/>
          </w:rPr>
          <w:t>rasporjazhenie</w:t>
        </w:r>
        <w:r w:rsidRPr="00DD277C">
          <w:rPr>
            <w:rStyle w:val="a3"/>
            <w:rFonts w:ascii="Times New Roman" w:hAnsi="Times New Roman" w:cs="Times New Roman"/>
            <w:color w:val="000000" w:themeColor="text1"/>
          </w:rPr>
          <w:t>-2-</w:t>
        </w:r>
        <w:r w:rsidRPr="00DD277C">
          <w:rPr>
            <w:rStyle w:val="a3"/>
            <w:rFonts w:ascii="Times New Roman" w:hAnsi="Times New Roman" w:cs="Times New Roman"/>
            <w:color w:val="000000" w:themeColor="text1"/>
            <w:lang w:val="en-US"/>
          </w:rPr>
          <w:t>r</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pdf</w:t>
        </w:r>
      </w:hyperlink>
    </w:p>
  </w:footnote>
  <w:footnote w:id="195">
    <w:p w:rsidR="001D7383" w:rsidRPr="00DD277C" w:rsidRDefault="001D7383" w:rsidP="00531AFB">
      <w:pPr>
        <w:pStyle w:val="a6"/>
        <w:rPr>
          <w:rFonts w:ascii="Times New Roman" w:hAnsi="Times New Roman" w:cs="Times New Roman"/>
        </w:rPr>
      </w:pPr>
      <w:r w:rsidRPr="00DD277C">
        <w:rPr>
          <w:rStyle w:val="af6"/>
          <w:rFonts w:ascii="Times New Roman" w:hAnsi="Times New Roman" w:cs="Times New Roman"/>
        </w:rPr>
        <w:footnoteRef/>
      </w:r>
      <w:r w:rsidRPr="00DD277C">
        <w:rPr>
          <w:rFonts w:ascii="Times New Roman" w:hAnsi="Times New Roman" w:cs="Times New Roman"/>
        </w:rPr>
        <w:t xml:space="preserve"> </w:t>
      </w:r>
      <w:hyperlink r:id="rId109" w:history="1">
        <w:r w:rsidRPr="00DD277C">
          <w:rPr>
            <w:rStyle w:val="a3"/>
            <w:rFonts w:ascii="Times New Roman" w:hAnsi="Times New Roman" w:cs="Times New Roman"/>
            <w:color w:val="000000" w:themeColor="text1"/>
            <w:lang w:val="en-US"/>
          </w:rPr>
          <w:t>http</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kremlin</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ru</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acts</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assignments</w:t>
        </w:r>
        <w:r w:rsidRPr="00DD277C">
          <w:rPr>
            <w:rStyle w:val="a3"/>
            <w:rFonts w:ascii="Times New Roman" w:hAnsi="Times New Roman" w:cs="Times New Roman"/>
            <w:color w:val="000000" w:themeColor="text1"/>
          </w:rPr>
          <w:t>/</w:t>
        </w:r>
        <w:r w:rsidRPr="00DD277C">
          <w:rPr>
            <w:rStyle w:val="a3"/>
            <w:rFonts w:ascii="Times New Roman" w:hAnsi="Times New Roman" w:cs="Times New Roman"/>
            <w:color w:val="000000" w:themeColor="text1"/>
            <w:lang w:val="en-US"/>
          </w:rPr>
          <w:t>orders</w:t>
        </w:r>
        <w:r w:rsidRPr="00DD277C">
          <w:rPr>
            <w:rStyle w:val="a3"/>
            <w:rFonts w:ascii="Times New Roman" w:hAnsi="Times New Roman" w:cs="Times New Roman"/>
            <w:color w:val="000000" w:themeColor="text1"/>
          </w:rPr>
          <w:t>/54396</w:t>
        </w:r>
      </w:hyperlink>
    </w:p>
  </w:footnote>
  <w:footnote w:id="196">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10"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asozd</w:t>
        </w:r>
        <w:r>
          <w:rPr>
            <w:rStyle w:val="a3"/>
            <w:rFonts w:ascii="Times New Roman" w:hAnsi="Times New Roman" w:cs="Times New Roman"/>
            <w:color w:val="000000" w:themeColor="text1"/>
          </w:rPr>
          <w:t>2.</w:t>
        </w:r>
        <w:r>
          <w:rPr>
            <w:rStyle w:val="a3"/>
            <w:rFonts w:ascii="Times New Roman" w:hAnsi="Times New Roman" w:cs="Times New Roman"/>
            <w:color w:val="000000" w:themeColor="text1"/>
            <w:lang w:val="en-US"/>
          </w:rPr>
          <w:t>duma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gov</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main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nsf</w:t>
        </w:r>
        <w:r>
          <w:rPr>
            <w:rStyle w:val="a3"/>
            <w:rFonts w:ascii="Times New Roman" w:hAnsi="Times New Roman" w:cs="Times New Roman"/>
            <w:color w:val="000000" w:themeColor="text1"/>
          </w:rPr>
          <w:t>/%28</w:t>
        </w:r>
        <w:r>
          <w:rPr>
            <w:rStyle w:val="a3"/>
            <w:rFonts w:ascii="Times New Roman" w:hAnsi="Times New Roman" w:cs="Times New Roman"/>
            <w:color w:val="000000" w:themeColor="text1"/>
            <w:lang w:val="en-US"/>
          </w:rPr>
          <w:t>SpravkaNew</w:t>
        </w:r>
        <w:r>
          <w:rPr>
            <w:rStyle w:val="a3"/>
            <w:rFonts w:ascii="Times New Roman" w:hAnsi="Times New Roman" w:cs="Times New Roman"/>
            <w:color w:val="000000" w:themeColor="text1"/>
          </w:rPr>
          <w:t>%29?</w:t>
        </w:r>
        <w:r>
          <w:rPr>
            <w:rStyle w:val="a3"/>
            <w:rFonts w:ascii="Times New Roman" w:hAnsi="Times New Roman" w:cs="Times New Roman"/>
            <w:color w:val="000000" w:themeColor="text1"/>
            <w:lang w:val="en-US"/>
          </w:rPr>
          <w:t>OpenAgent</w:t>
        </w:r>
        <w:r>
          <w:rPr>
            <w:rStyle w:val="a3"/>
            <w:rFonts w:ascii="Times New Roman" w:hAnsi="Times New Roman" w:cs="Times New Roman"/>
            <w:color w:val="000000" w:themeColor="text1"/>
          </w:rPr>
          <w:t>&amp;</w:t>
        </w:r>
        <w:r>
          <w:rPr>
            <w:rStyle w:val="a3"/>
            <w:rFonts w:ascii="Times New Roman" w:hAnsi="Times New Roman" w:cs="Times New Roman"/>
            <w:color w:val="000000" w:themeColor="text1"/>
            <w:lang w:val="en-US"/>
          </w:rPr>
          <w:t>RN</w:t>
        </w:r>
        <w:r>
          <w:rPr>
            <w:rStyle w:val="a3"/>
            <w:rFonts w:ascii="Times New Roman" w:hAnsi="Times New Roman" w:cs="Times New Roman"/>
            <w:color w:val="000000" w:themeColor="text1"/>
          </w:rPr>
          <w:t>=133733-7&amp;02</w:t>
        </w:r>
      </w:hyperlink>
      <w:r>
        <w:rPr>
          <w:rFonts w:ascii="Times New Roman" w:hAnsi="Times New Roman" w:cs="Times New Roman"/>
          <w:color w:val="000000" w:themeColor="text1"/>
        </w:rPr>
        <w:t xml:space="preserve"> </w:t>
      </w:r>
    </w:p>
  </w:footnote>
  <w:footnote w:id="197">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Статья опубликована </w:t>
      </w:r>
      <w:hyperlink r:id="rId111" w:history="1">
        <w:r>
          <w:rPr>
            <w:rStyle w:val="a3"/>
            <w:rFonts w:ascii="Times New Roman" w:hAnsi="Times New Roman" w:cs="Times New Roman"/>
            <w:color w:val="auto"/>
          </w:rPr>
          <w:t>http://ruskline.ru/analitika/2016/10/21/zakonoproekt_o_profilaktike_semejnobytovogo_nasiliya_pravovaya_osnova_genocida_semi</w:t>
        </w:r>
      </w:hyperlink>
      <w:r>
        <w:rPr>
          <w:rFonts w:ascii="Times New Roman" w:hAnsi="Times New Roman" w:cs="Times New Roman"/>
        </w:rPr>
        <w:t xml:space="preserve"> </w:t>
      </w:r>
    </w:p>
  </w:footnote>
  <w:footnote w:id="198">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12"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asozd</w:t>
        </w:r>
        <w:r>
          <w:rPr>
            <w:rStyle w:val="a3"/>
            <w:rFonts w:ascii="Times New Roman" w:hAnsi="Times New Roman" w:cs="Times New Roman"/>
            <w:color w:val="000000" w:themeColor="text1"/>
          </w:rPr>
          <w:t>2.</w:t>
        </w:r>
        <w:r>
          <w:rPr>
            <w:rStyle w:val="a3"/>
            <w:rFonts w:ascii="Times New Roman" w:hAnsi="Times New Roman" w:cs="Times New Roman"/>
            <w:color w:val="000000" w:themeColor="text1"/>
            <w:lang w:val="en-US"/>
          </w:rPr>
          <w:t>duma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gov</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main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nsf</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Spravka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OpenAgent</w:t>
        </w:r>
        <w:r>
          <w:rPr>
            <w:rStyle w:val="a3"/>
            <w:rFonts w:ascii="Times New Roman" w:hAnsi="Times New Roman" w:cs="Times New Roman"/>
            <w:color w:val="000000" w:themeColor="text1"/>
          </w:rPr>
          <w:t>&amp;</w:t>
        </w:r>
        <w:r>
          <w:rPr>
            <w:rStyle w:val="a3"/>
            <w:rFonts w:ascii="Times New Roman" w:hAnsi="Times New Roman" w:cs="Times New Roman"/>
            <w:color w:val="000000" w:themeColor="text1"/>
            <w:lang w:val="en-US"/>
          </w:rPr>
          <w:t>RN</w:t>
        </w:r>
        <w:r>
          <w:rPr>
            <w:rStyle w:val="a3"/>
            <w:rFonts w:ascii="Times New Roman" w:hAnsi="Times New Roman" w:cs="Times New Roman"/>
            <w:color w:val="000000" w:themeColor="text1"/>
          </w:rPr>
          <w:t>=1183390-6</w:t>
        </w:r>
      </w:hyperlink>
      <w:r>
        <w:rPr>
          <w:rFonts w:ascii="Times New Roman" w:hAnsi="Times New Roman" w:cs="Times New Roman"/>
          <w:color w:val="000000" w:themeColor="text1"/>
        </w:rPr>
        <w:t xml:space="preserve">. </w:t>
      </w:r>
      <w:r>
        <w:rPr>
          <w:rStyle w:val="a3"/>
          <w:rFonts w:ascii="Times New Roman" w:eastAsia="Times New Roman" w:hAnsi="Times New Roman" w:cs="Times New Roman"/>
          <w:bCs/>
          <w:color w:val="000000" w:themeColor="text1"/>
          <w:lang w:eastAsia="ru-RU"/>
        </w:rPr>
        <w:t xml:space="preserve">Инициаторы законопроекта –депутат С. Ш. Мурбазаева, сенатор А. В. Беляков. </w:t>
      </w:r>
    </w:p>
  </w:footnote>
  <w:footnote w:id="199">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13" w:history="1">
        <w:r>
          <w:rPr>
            <w:rStyle w:val="a3"/>
            <w:rFonts w:ascii="Times New Roman" w:eastAsia="Times New Roman" w:hAnsi="Times New Roman" w:cs="Times New Roman"/>
            <w:bCs/>
            <w:color w:val="000000" w:themeColor="text1"/>
            <w:lang w:eastAsia="ru-RU"/>
          </w:rPr>
          <w:t>http://asozd2.duma.gov.ru/main.nsf/(Spravka)?OpenAgent&amp;RN=1183394-6</w:t>
        </w:r>
      </w:hyperlink>
      <w:r>
        <w:rPr>
          <w:rStyle w:val="a3"/>
          <w:rFonts w:ascii="Times New Roman" w:eastAsia="Times New Roman" w:hAnsi="Times New Roman" w:cs="Times New Roman"/>
          <w:bCs/>
          <w:color w:val="000000" w:themeColor="text1"/>
          <w:lang w:eastAsia="ru-RU"/>
        </w:rPr>
        <w:t>. Инициаторы законопроекта депутат С. Ш. Мурбазаева, сенатор А. В. Беляков.</w:t>
      </w:r>
      <w:r>
        <w:rPr>
          <w:rStyle w:val="a3"/>
          <w:rFonts w:ascii="Times New Roman" w:eastAsia="Times New Roman" w:hAnsi="Times New Roman" w:cs="Times New Roman"/>
          <w:bCs/>
          <w:color w:val="000000" w:themeColor="text1"/>
          <w:sz w:val="24"/>
          <w:szCs w:val="24"/>
          <w:lang w:eastAsia="ru-RU"/>
        </w:rPr>
        <w:t xml:space="preserve"> </w:t>
      </w:r>
    </w:p>
  </w:footnote>
  <w:footnote w:id="200">
    <w:p w:rsidR="001D7383" w:rsidRDefault="001D7383" w:rsidP="00531AFB">
      <w:pPr>
        <w:pStyle w:val="a6"/>
        <w:rPr>
          <w:rFonts w:ascii="Times New Roman" w:hAnsi="Times New Roman" w:cs="Times New Roman"/>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14" w:history="1">
        <w:r>
          <w:rPr>
            <w:rStyle w:val="a3"/>
            <w:rFonts w:ascii="Times New Roman" w:hAnsi="Times New Roman" w:cs="Times New Roman"/>
            <w:color w:val="000000" w:themeColor="text1"/>
          </w:rPr>
          <w:t>http://дети-петербург.рф/News/?newsid=1103</w:t>
        </w:r>
      </w:hyperlink>
      <w:r>
        <w:rPr>
          <w:rFonts w:ascii="Times New Roman" w:hAnsi="Times New Roman" w:cs="Times New Roman"/>
          <w:color w:val="000000" w:themeColor="text1"/>
        </w:rPr>
        <w:t xml:space="preserve"> </w:t>
      </w:r>
    </w:p>
  </w:footnote>
  <w:footnote w:id="201">
    <w:p w:rsidR="001D7383" w:rsidRDefault="001D7383" w:rsidP="00531AFB">
      <w:pPr>
        <w:pStyle w:val="a6"/>
        <w:rPr>
          <w:rFonts w:ascii="Times New Roman" w:hAnsi="Times New Roman" w:cs="Times New Roman"/>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Данные санкции предусмотрены в законопроекте </w:t>
      </w:r>
      <w:r>
        <w:rPr>
          <w:rFonts w:ascii="Times New Roman" w:eastAsia="Times New Roman" w:hAnsi="Times New Roman" w:cs="Times New Roman"/>
          <w:bCs/>
          <w:color w:val="000000" w:themeColor="text1"/>
          <w:lang w:eastAsia="ru-RU"/>
        </w:rPr>
        <w:t>№ 1183394-6.</w:t>
      </w:r>
    </w:p>
  </w:footnote>
  <w:footnote w:id="202">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Moritz R. Die Deutsche Schande. Der</w:t>
      </w:r>
      <w:r w:rsidRPr="00531AFB">
        <w:rPr>
          <w:rFonts w:ascii="Times New Roman" w:hAnsi="Times New Roman" w:cs="Times New Roman"/>
          <w:color w:val="000000" w:themeColor="text1"/>
        </w:rPr>
        <w:t xml:space="preserve"> </w:t>
      </w:r>
      <w:r>
        <w:rPr>
          <w:rFonts w:ascii="Times New Roman" w:hAnsi="Times New Roman" w:cs="Times New Roman"/>
          <w:color w:val="000000" w:themeColor="text1"/>
          <w:lang w:val="en-US"/>
        </w:rPr>
        <w:t>Kinderklau</w:t>
      </w:r>
      <w:r>
        <w:rPr>
          <w:rFonts w:ascii="Times New Roman" w:hAnsi="Times New Roman" w:cs="Times New Roman"/>
          <w:color w:val="000000" w:themeColor="text1"/>
        </w:rPr>
        <w:t xml:space="preserve">. 2011. </w:t>
      </w:r>
      <w:r>
        <w:rPr>
          <w:rFonts w:ascii="Times New Roman" w:hAnsi="Times New Roman" w:cs="Times New Roman"/>
          <w:color w:val="000000" w:themeColor="text1"/>
          <w:lang w:val="en-US"/>
        </w:rPr>
        <w:t>S</w:t>
      </w:r>
      <w:r>
        <w:rPr>
          <w:rFonts w:ascii="Times New Roman" w:hAnsi="Times New Roman" w:cs="Times New Roman"/>
          <w:color w:val="000000" w:themeColor="text1"/>
        </w:rPr>
        <w:t>. 76. (Р. Моритц «Позор Германии. Воровство</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детей</w:t>
      </w:r>
      <w:r>
        <w:rPr>
          <w:rFonts w:ascii="Times New Roman" w:hAnsi="Times New Roman" w:cs="Times New Roman"/>
          <w:color w:val="000000" w:themeColor="text1"/>
          <w:lang w:val="en-US"/>
        </w:rPr>
        <w:t xml:space="preserve">», 2011). </w:t>
      </w:r>
    </w:p>
  </w:footnote>
  <w:footnote w:id="203">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Moritz R. Die Deutsche Schande. Der Kinderklau. 2011. S. 26. </w:t>
      </w:r>
    </w:p>
  </w:footnote>
  <w:footnote w:id="204">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lang w:val="en-US"/>
        </w:rPr>
        <w:t xml:space="preserve"> Leonard M.-J. Schwarzbuch Jugendamt. Eine Streitschrift gegen die Masseninobhutnahmen durch deutsche Jugendaemter. Bochum</w:t>
      </w:r>
      <w:r>
        <w:rPr>
          <w:rFonts w:ascii="Times New Roman" w:hAnsi="Times New Roman" w:cs="Times New Roman"/>
        </w:rPr>
        <w:t xml:space="preserve">, 2010. </w:t>
      </w:r>
      <w:r>
        <w:rPr>
          <w:rFonts w:ascii="Times New Roman" w:hAnsi="Times New Roman" w:cs="Times New Roman"/>
          <w:lang w:val="en-US"/>
        </w:rPr>
        <w:t>S</w:t>
      </w:r>
      <w:r>
        <w:rPr>
          <w:rFonts w:ascii="Times New Roman" w:hAnsi="Times New Roman" w:cs="Times New Roman"/>
        </w:rPr>
        <w:t>. 37 (Перевод: Леонард М.-Ж. Черная книга Югендамта. Полемическое произведение против массовых изъятий детей германскими югендамтами. Бохум, 2010. С. 37).</w:t>
      </w:r>
    </w:p>
  </w:footnote>
  <w:footnote w:id="205">
    <w:p w:rsidR="001D7383" w:rsidRDefault="001D7383" w:rsidP="00531AFB">
      <w:pPr>
        <w:pStyle w:val="a6"/>
      </w:pPr>
      <w:r>
        <w:rPr>
          <w:rStyle w:val="af6"/>
          <w:rFonts w:ascii="Times New Roman" w:hAnsi="Times New Roman" w:cs="Times New Roman"/>
        </w:rPr>
        <w:footnoteRef/>
      </w:r>
      <w:r>
        <w:rPr>
          <w:rFonts w:ascii="Times New Roman" w:hAnsi="Times New Roman" w:cs="Times New Roman"/>
        </w:rPr>
        <w:t xml:space="preserve"> Там же.</w:t>
      </w:r>
      <w:r>
        <w:t xml:space="preserve"> </w:t>
      </w:r>
    </w:p>
  </w:footnote>
  <w:footnote w:id="206">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hyperlink r:id="rId115" w:history="1">
        <w:r>
          <w:rPr>
            <w:rStyle w:val="a3"/>
            <w:rFonts w:ascii="Times New Roman" w:hAnsi="Times New Roman" w:cs="Times New Roman"/>
            <w:color w:val="000000"/>
          </w:rPr>
          <w:t>https://regnum.ru/news/polit/1907690.html</w:t>
        </w:r>
      </w:hyperlink>
    </w:p>
  </w:footnote>
  <w:footnote w:id="207">
    <w:p w:rsidR="001D7383" w:rsidRDefault="001D7383" w:rsidP="00531AFB">
      <w:pPr>
        <w:spacing w:after="0" w:line="240" w:lineRule="auto"/>
        <w:jc w:val="both"/>
        <w:rPr>
          <w:rFonts w:ascii="Times New Roman" w:hAnsi="Times New Roman" w:cs="Times New Roman"/>
          <w:color w:val="000000" w:themeColor="text1"/>
          <w:sz w:val="20"/>
          <w:szCs w:val="20"/>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hyperlink r:id="rId116" w:history="1">
        <w:r>
          <w:rPr>
            <w:rStyle w:val="a3"/>
            <w:rFonts w:ascii="Times New Roman" w:hAnsi="Times New Roman" w:cs="Times New Roman"/>
            <w:color w:val="000000" w:themeColor="text1"/>
            <w:sz w:val="20"/>
            <w:szCs w:val="20"/>
            <w:lang w:val="en-US"/>
          </w:rPr>
          <w:t>http</w:t>
        </w:r>
        <w:r>
          <w:rPr>
            <w:rStyle w:val="a3"/>
            <w:rFonts w:ascii="Times New Roman" w:hAnsi="Times New Roman" w:cs="Times New Roman"/>
            <w:color w:val="000000" w:themeColor="text1"/>
            <w:sz w:val="20"/>
            <w:szCs w:val="20"/>
          </w:rPr>
          <w:t>://</w:t>
        </w:r>
        <w:r>
          <w:rPr>
            <w:rStyle w:val="a3"/>
            <w:rFonts w:ascii="Times New Roman" w:hAnsi="Times New Roman" w:cs="Times New Roman"/>
            <w:color w:val="000000" w:themeColor="text1"/>
            <w:sz w:val="20"/>
            <w:szCs w:val="20"/>
            <w:lang w:val="en-US"/>
          </w:rPr>
          <w:t>ruskline</w:t>
        </w:r>
        <w:r>
          <w:rPr>
            <w:rStyle w:val="a3"/>
            <w:rFonts w:ascii="Times New Roman" w:hAnsi="Times New Roman" w:cs="Times New Roman"/>
            <w:color w:val="000000" w:themeColor="text1"/>
            <w:sz w:val="20"/>
            <w:szCs w:val="20"/>
          </w:rPr>
          <w:t>.</w:t>
        </w:r>
        <w:r>
          <w:rPr>
            <w:rStyle w:val="a3"/>
            <w:rFonts w:ascii="Times New Roman" w:hAnsi="Times New Roman" w:cs="Times New Roman"/>
            <w:color w:val="000000" w:themeColor="text1"/>
            <w:sz w:val="20"/>
            <w:szCs w:val="20"/>
            <w:lang w:val="en-US"/>
          </w:rPr>
          <w:t>ru</w:t>
        </w:r>
        <w:r>
          <w:rPr>
            <w:rStyle w:val="a3"/>
            <w:rFonts w:ascii="Times New Roman" w:hAnsi="Times New Roman" w:cs="Times New Roman"/>
            <w:color w:val="000000" w:themeColor="text1"/>
            <w:sz w:val="20"/>
            <w:szCs w:val="20"/>
          </w:rPr>
          <w:t>/</w:t>
        </w:r>
        <w:r>
          <w:rPr>
            <w:rStyle w:val="a3"/>
            <w:rFonts w:ascii="Times New Roman" w:hAnsi="Times New Roman" w:cs="Times New Roman"/>
            <w:color w:val="000000" w:themeColor="text1"/>
            <w:sz w:val="20"/>
            <w:szCs w:val="20"/>
            <w:lang w:val="en-US"/>
          </w:rPr>
          <w:t>monitoring</w:t>
        </w:r>
        <w:r>
          <w:rPr>
            <w:rStyle w:val="a3"/>
            <w:rFonts w:ascii="Times New Roman" w:hAnsi="Times New Roman" w:cs="Times New Roman"/>
            <w:color w:val="000000" w:themeColor="text1"/>
            <w:sz w:val="20"/>
            <w:szCs w:val="20"/>
          </w:rPr>
          <w:t>_</w:t>
        </w:r>
        <w:r>
          <w:rPr>
            <w:rStyle w:val="a3"/>
            <w:rFonts w:ascii="Times New Roman" w:hAnsi="Times New Roman" w:cs="Times New Roman"/>
            <w:color w:val="000000" w:themeColor="text1"/>
            <w:sz w:val="20"/>
            <w:szCs w:val="20"/>
            <w:lang w:val="en-US"/>
          </w:rPr>
          <w:t>smi</w:t>
        </w:r>
        <w:r>
          <w:rPr>
            <w:rStyle w:val="a3"/>
            <w:rFonts w:ascii="Times New Roman" w:hAnsi="Times New Roman" w:cs="Times New Roman"/>
            <w:color w:val="000000" w:themeColor="text1"/>
            <w:sz w:val="20"/>
            <w:szCs w:val="20"/>
          </w:rPr>
          <w:t>/2014/</w:t>
        </w:r>
        <w:r>
          <w:rPr>
            <w:rStyle w:val="a3"/>
            <w:rFonts w:ascii="Times New Roman" w:hAnsi="Times New Roman" w:cs="Times New Roman"/>
            <w:color w:val="000000" w:themeColor="text1"/>
            <w:sz w:val="20"/>
            <w:szCs w:val="20"/>
            <w:lang w:val="en-US"/>
          </w:rPr>
          <w:t>noyabr</w:t>
        </w:r>
        <w:r>
          <w:rPr>
            <w:rStyle w:val="a3"/>
            <w:rFonts w:ascii="Times New Roman" w:hAnsi="Times New Roman" w:cs="Times New Roman"/>
            <w:color w:val="000000" w:themeColor="text1"/>
            <w:sz w:val="20"/>
            <w:szCs w:val="20"/>
          </w:rPr>
          <w:t>/15/</w:t>
        </w:r>
        <w:r>
          <w:rPr>
            <w:rStyle w:val="a3"/>
            <w:rFonts w:ascii="Times New Roman" w:hAnsi="Times New Roman" w:cs="Times New Roman"/>
            <w:color w:val="000000" w:themeColor="text1"/>
            <w:sz w:val="20"/>
            <w:szCs w:val="20"/>
            <w:lang w:val="en-US"/>
          </w:rPr>
          <w:t>roditelskaya</w:t>
        </w:r>
        <w:r>
          <w:rPr>
            <w:rStyle w:val="a3"/>
            <w:rFonts w:ascii="Times New Roman" w:hAnsi="Times New Roman" w:cs="Times New Roman"/>
            <w:color w:val="000000" w:themeColor="text1"/>
            <w:sz w:val="20"/>
            <w:szCs w:val="20"/>
          </w:rPr>
          <w:t>_</w:t>
        </w:r>
        <w:r>
          <w:rPr>
            <w:rStyle w:val="a3"/>
            <w:rFonts w:ascii="Times New Roman" w:hAnsi="Times New Roman" w:cs="Times New Roman"/>
            <w:color w:val="000000" w:themeColor="text1"/>
            <w:sz w:val="20"/>
            <w:szCs w:val="20"/>
            <w:lang w:val="en-US"/>
          </w:rPr>
          <w:t>zhestokost</w:t>
        </w:r>
        <w:r>
          <w:rPr>
            <w:rStyle w:val="a3"/>
            <w:rFonts w:ascii="Times New Roman" w:hAnsi="Times New Roman" w:cs="Times New Roman"/>
            <w:color w:val="000000" w:themeColor="text1"/>
            <w:sz w:val="20"/>
            <w:szCs w:val="20"/>
          </w:rPr>
          <w:t>_</w:t>
        </w:r>
        <w:r>
          <w:rPr>
            <w:rStyle w:val="a3"/>
            <w:rFonts w:ascii="Times New Roman" w:hAnsi="Times New Roman" w:cs="Times New Roman"/>
            <w:color w:val="000000" w:themeColor="text1"/>
            <w:sz w:val="20"/>
            <w:szCs w:val="20"/>
            <w:lang w:val="en-US"/>
          </w:rPr>
          <w:t>realnost</w:t>
        </w:r>
        <w:r>
          <w:rPr>
            <w:rStyle w:val="a3"/>
            <w:rFonts w:ascii="Times New Roman" w:hAnsi="Times New Roman" w:cs="Times New Roman"/>
            <w:color w:val="000000" w:themeColor="text1"/>
            <w:sz w:val="20"/>
            <w:szCs w:val="20"/>
          </w:rPr>
          <w:t>_</w:t>
        </w:r>
        <w:r>
          <w:rPr>
            <w:rStyle w:val="a3"/>
            <w:rFonts w:ascii="Times New Roman" w:hAnsi="Times New Roman" w:cs="Times New Roman"/>
            <w:color w:val="000000" w:themeColor="text1"/>
            <w:sz w:val="20"/>
            <w:szCs w:val="20"/>
            <w:lang w:val="en-US"/>
          </w:rPr>
          <w:t>i</w:t>
        </w:r>
        <w:r>
          <w:rPr>
            <w:rStyle w:val="a3"/>
            <w:rFonts w:ascii="Times New Roman" w:hAnsi="Times New Roman" w:cs="Times New Roman"/>
            <w:color w:val="000000" w:themeColor="text1"/>
            <w:sz w:val="20"/>
            <w:szCs w:val="20"/>
          </w:rPr>
          <w:t>_</w:t>
        </w:r>
        <w:r>
          <w:rPr>
            <w:rStyle w:val="a3"/>
            <w:rFonts w:ascii="Times New Roman" w:hAnsi="Times New Roman" w:cs="Times New Roman"/>
            <w:color w:val="000000" w:themeColor="text1"/>
            <w:sz w:val="20"/>
            <w:szCs w:val="20"/>
            <w:lang w:val="en-US"/>
          </w:rPr>
          <w:t>podtasovki</w:t>
        </w:r>
        <w:r>
          <w:rPr>
            <w:rStyle w:val="a3"/>
            <w:rFonts w:ascii="Times New Roman" w:hAnsi="Times New Roman" w:cs="Times New Roman"/>
            <w:color w:val="000000" w:themeColor="text1"/>
            <w:sz w:val="20"/>
            <w:szCs w:val="20"/>
          </w:rPr>
          <w:t>/</w:t>
        </w:r>
      </w:hyperlink>
    </w:p>
  </w:footnote>
  <w:footnote w:id="208">
    <w:p w:rsidR="001D7383" w:rsidRPr="002632BE" w:rsidRDefault="001D7383" w:rsidP="00531AFB">
      <w:pPr>
        <w:pStyle w:val="a6"/>
        <w:rPr>
          <w:rFonts w:ascii="Times New Roman" w:hAnsi="Times New Roman" w:cs="Times New Roman"/>
          <w:color w:val="000000" w:themeColor="text1"/>
        </w:rPr>
      </w:pPr>
      <w:r>
        <w:rPr>
          <w:rStyle w:val="af6"/>
          <w:rFonts w:ascii="Times New Roman" w:hAnsi="Times New Roman" w:cs="Times New Roman"/>
        </w:rPr>
        <w:footnoteRef/>
      </w:r>
      <w:r>
        <w:rPr>
          <w:rFonts w:ascii="Times New Roman" w:hAnsi="Times New Roman" w:cs="Times New Roman"/>
        </w:rPr>
        <w:t xml:space="preserve"> Указанные данные имелись на сайте центра, но сайт </w:t>
      </w:r>
      <w:hyperlink r:id="rId117" w:tgtFrame="_blank" w:history="1">
        <w:r w:rsidRPr="002632BE">
          <w:rPr>
            <w:rStyle w:val="a3"/>
            <w:rFonts w:ascii="Times New Roman" w:hAnsi="Times New Roman" w:cs="Times New Roman"/>
            <w:color w:val="000000" w:themeColor="text1"/>
            <w:lang w:val="en-US"/>
          </w:rPr>
          <w:t>http</w:t>
        </w:r>
        <w:r w:rsidRPr="002632BE">
          <w:rPr>
            <w:rStyle w:val="a3"/>
            <w:rFonts w:ascii="Times New Roman" w:hAnsi="Times New Roman" w:cs="Times New Roman"/>
            <w:color w:val="000000" w:themeColor="text1"/>
          </w:rPr>
          <w:t>://</w:t>
        </w:r>
        <w:r w:rsidRPr="002632BE">
          <w:rPr>
            <w:rStyle w:val="a3"/>
            <w:rFonts w:ascii="Times New Roman" w:hAnsi="Times New Roman" w:cs="Times New Roman"/>
            <w:color w:val="000000" w:themeColor="text1"/>
            <w:lang w:val="en-US"/>
          </w:rPr>
          <w:t>www</w:t>
        </w:r>
        <w:r w:rsidRPr="002632BE">
          <w:rPr>
            <w:rStyle w:val="a3"/>
            <w:rFonts w:ascii="Times New Roman" w:hAnsi="Times New Roman" w:cs="Times New Roman"/>
            <w:color w:val="000000" w:themeColor="text1"/>
          </w:rPr>
          <w:t>.</w:t>
        </w:r>
        <w:r w:rsidRPr="002632BE">
          <w:rPr>
            <w:rStyle w:val="a3"/>
            <w:rFonts w:ascii="Times New Roman" w:hAnsi="Times New Roman" w:cs="Times New Roman"/>
            <w:color w:val="000000" w:themeColor="text1"/>
            <w:lang w:val="en-US"/>
          </w:rPr>
          <w:t>anna</w:t>
        </w:r>
        <w:r w:rsidRPr="002632BE">
          <w:rPr>
            <w:rStyle w:val="a3"/>
            <w:rFonts w:ascii="Times New Roman" w:hAnsi="Times New Roman" w:cs="Times New Roman"/>
            <w:color w:val="000000" w:themeColor="text1"/>
          </w:rPr>
          <w:t>-</w:t>
        </w:r>
        <w:r w:rsidRPr="002632BE">
          <w:rPr>
            <w:rStyle w:val="a3"/>
            <w:rFonts w:ascii="Times New Roman" w:hAnsi="Times New Roman" w:cs="Times New Roman"/>
            <w:color w:val="000000" w:themeColor="text1"/>
            <w:lang w:val="en-US"/>
          </w:rPr>
          <w:t>center</w:t>
        </w:r>
        <w:r w:rsidRPr="002632BE">
          <w:rPr>
            <w:rStyle w:val="a3"/>
            <w:rFonts w:ascii="Times New Roman" w:hAnsi="Times New Roman" w:cs="Times New Roman"/>
            <w:color w:val="000000" w:themeColor="text1"/>
          </w:rPr>
          <w:t>.</w:t>
        </w:r>
        <w:r w:rsidRPr="002632BE">
          <w:rPr>
            <w:rStyle w:val="a3"/>
            <w:rFonts w:ascii="Times New Roman" w:hAnsi="Times New Roman" w:cs="Times New Roman"/>
            <w:color w:val="000000" w:themeColor="text1"/>
            <w:lang w:val="en-US"/>
          </w:rPr>
          <w:t>ru</w:t>
        </w:r>
        <w:r w:rsidRPr="002632BE">
          <w:rPr>
            <w:rStyle w:val="a3"/>
            <w:rFonts w:ascii="Times New Roman" w:hAnsi="Times New Roman" w:cs="Times New Roman"/>
            <w:color w:val="000000" w:themeColor="text1"/>
          </w:rPr>
          <w:t>/</w:t>
        </w:r>
        <w:r w:rsidRPr="002632BE">
          <w:rPr>
            <w:rStyle w:val="a3"/>
            <w:rFonts w:ascii="Times New Roman" w:hAnsi="Times New Roman" w:cs="Times New Roman"/>
            <w:color w:val="000000" w:themeColor="text1"/>
            <w:lang w:val="en-US"/>
          </w:rPr>
          <w:t>articles</w:t>
        </w:r>
        <w:r w:rsidRPr="002632BE">
          <w:rPr>
            <w:rStyle w:val="a3"/>
            <w:rFonts w:ascii="Times New Roman" w:hAnsi="Times New Roman" w:cs="Times New Roman"/>
            <w:color w:val="000000" w:themeColor="text1"/>
          </w:rPr>
          <w:t>/</w:t>
        </w:r>
        <w:r w:rsidRPr="002632BE">
          <w:rPr>
            <w:rStyle w:val="a3"/>
            <w:rFonts w:ascii="Times New Roman" w:hAnsi="Times New Roman" w:cs="Times New Roman"/>
            <w:color w:val="000000" w:themeColor="text1"/>
            <w:lang w:val="en-US"/>
          </w:rPr>
          <w:t>obrazovatelnaya</w:t>
        </w:r>
        <w:r w:rsidRPr="002632BE">
          <w:rPr>
            <w:rStyle w:val="a3"/>
            <w:rFonts w:ascii="Times New Roman" w:hAnsi="Times New Roman" w:cs="Times New Roman"/>
            <w:color w:val="000000" w:themeColor="text1"/>
          </w:rPr>
          <w:t>-</w:t>
        </w:r>
        <w:r w:rsidRPr="002632BE">
          <w:rPr>
            <w:rStyle w:val="a3"/>
            <w:rFonts w:ascii="Times New Roman" w:hAnsi="Times New Roman" w:cs="Times New Roman"/>
            <w:color w:val="000000" w:themeColor="text1"/>
            <w:lang w:val="en-US"/>
          </w:rPr>
          <w:t>kampaniya</w:t>
        </w:r>
        <w:r w:rsidRPr="002632BE">
          <w:rPr>
            <w:rStyle w:val="a3"/>
            <w:rFonts w:ascii="Times New Roman" w:hAnsi="Times New Roman" w:cs="Times New Roman"/>
            <w:color w:val="000000" w:themeColor="text1"/>
          </w:rPr>
          <w:t>/</w:t>
        </w:r>
      </w:hyperlink>
      <w:r w:rsidRPr="002632BE">
        <w:rPr>
          <w:rFonts w:ascii="Times New Roman" w:hAnsi="Times New Roman" w:cs="Times New Roman"/>
          <w:color w:val="000000" w:themeColor="text1"/>
          <w:u w:val="single"/>
        </w:rPr>
        <w:t xml:space="preserve"> </w:t>
      </w:r>
      <w:r w:rsidRPr="002632BE">
        <w:rPr>
          <w:rFonts w:ascii="Times New Roman" w:hAnsi="Times New Roman" w:cs="Times New Roman"/>
          <w:color w:val="000000" w:themeColor="text1"/>
        </w:rPr>
        <w:t xml:space="preserve"> в данный момент отправлен на реконструкцию. Информация имеется и в других источниках </w:t>
      </w:r>
      <w:hyperlink r:id="rId118" w:history="1">
        <w:r w:rsidRPr="002632BE">
          <w:rPr>
            <w:rStyle w:val="a3"/>
            <w:rFonts w:ascii="Times New Roman" w:hAnsi="Times New Roman" w:cs="Times New Roman"/>
            <w:color w:val="000000" w:themeColor="text1"/>
          </w:rPr>
          <w:t>http://maxpark.com/community/5932/content/3143711</w:t>
        </w:r>
      </w:hyperlink>
      <w:r w:rsidRPr="002632BE">
        <w:rPr>
          <w:rFonts w:ascii="Times New Roman" w:hAnsi="Times New Roman" w:cs="Times New Roman"/>
          <w:color w:val="000000" w:themeColor="text1"/>
        </w:rPr>
        <w:t xml:space="preserve"> </w:t>
      </w:r>
    </w:p>
  </w:footnote>
  <w:footnote w:id="209">
    <w:p w:rsidR="001D7383" w:rsidRPr="002632BE" w:rsidRDefault="001D7383" w:rsidP="00531AFB">
      <w:pPr>
        <w:pStyle w:val="a6"/>
        <w:rPr>
          <w:color w:val="000000" w:themeColor="text1"/>
        </w:rPr>
      </w:pPr>
      <w:r w:rsidRPr="002632BE">
        <w:rPr>
          <w:rStyle w:val="af6"/>
          <w:rFonts w:ascii="Times New Roman" w:hAnsi="Times New Roman" w:cs="Times New Roman"/>
          <w:color w:val="000000" w:themeColor="text1"/>
        </w:rPr>
        <w:footnoteRef/>
      </w:r>
      <w:r w:rsidRPr="002632BE">
        <w:rPr>
          <w:rFonts w:ascii="Times New Roman" w:hAnsi="Times New Roman" w:cs="Times New Roman"/>
          <w:color w:val="000000" w:themeColor="text1"/>
        </w:rPr>
        <w:t xml:space="preserve"> </w:t>
      </w:r>
      <w:hyperlink r:id="rId119" w:history="1">
        <w:r w:rsidRPr="002632BE">
          <w:rPr>
            <w:rStyle w:val="a3"/>
            <w:rFonts w:ascii="Times New Roman" w:hAnsi="Times New Roman" w:cs="Times New Roman"/>
            <w:color w:val="000000" w:themeColor="text1"/>
          </w:rPr>
          <w:t>http://www.saveras.ru/wp-content/uploads/2014/03/doklad-smolin.pdf</w:t>
        </w:r>
      </w:hyperlink>
      <w:r w:rsidRPr="002632BE">
        <w:rPr>
          <w:rFonts w:ascii="Times New Roman" w:hAnsi="Times New Roman" w:cs="Times New Roman"/>
          <w:color w:val="000000" w:themeColor="text1"/>
        </w:rPr>
        <w:t xml:space="preserve"> С. 68.</w:t>
      </w:r>
      <w:r w:rsidRPr="002632BE">
        <w:rPr>
          <w:color w:val="000000" w:themeColor="text1"/>
        </w:rPr>
        <w:t xml:space="preserve"> </w:t>
      </w:r>
    </w:p>
  </w:footnote>
  <w:footnote w:id="210">
    <w:p w:rsidR="001D7383" w:rsidRPr="00DF1088" w:rsidRDefault="001D7383">
      <w:pPr>
        <w:pStyle w:val="a6"/>
        <w:rPr>
          <w:rFonts w:ascii="Times New Roman" w:hAnsi="Times New Roman" w:cs="Times New Roman"/>
        </w:rPr>
      </w:pPr>
      <w:r w:rsidRPr="00DF1088">
        <w:rPr>
          <w:rStyle w:val="af6"/>
          <w:rFonts w:ascii="Times New Roman" w:hAnsi="Times New Roman" w:cs="Times New Roman"/>
          <w:color w:val="000000" w:themeColor="text1"/>
        </w:rPr>
        <w:footnoteRef/>
      </w:r>
      <w:r w:rsidRPr="00DF1088">
        <w:rPr>
          <w:rFonts w:ascii="Times New Roman" w:hAnsi="Times New Roman" w:cs="Times New Roman"/>
          <w:color w:val="000000" w:themeColor="text1"/>
        </w:rPr>
        <w:t xml:space="preserve"> </w:t>
      </w:r>
      <w:hyperlink r:id="rId120" w:history="1">
        <w:r w:rsidRPr="00DF1088">
          <w:rPr>
            <w:rStyle w:val="a3"/>
            <w:rFonts w:ascii="Times New Roman" w:hAnsi="Times New Roman" w:cs="Times New Roman"/>
            <w:color w:val="000000" w:themeColor="text1"/>
          </w:rPr>
          <w:t>http://minjust.ru/ru/novosti/regionalnaya-obshchestvennaya-organizaciya-informacionno-metodicheskiy-centr-anna-vklyuchena</w:t>
        </w:r>
      </w:hyperlink>
      <w:r w:rsidRPr="00DF1088">
        <w:rPr>
          <w:rFonts w:ascii="Times New Roman" w:hAnsi="Times New Roman" w:cs="Times New Roman"/>
          <w:color w:val="000000" w:themeColor="text1"/>
        </w:rPr>
        <w:t xml:space="preserve"> </w:t>
      </w:r>
    </w:p>
  </w:footnote>
  <w:footnote w:id="211">
    <w:p w:rsidR="001D7383" w:rsidRPr="002632BE" w:rsidRDefault="001D7383" w:rsidP="00531AFB">
      <w:pPr>
        <w:pStyle w:val="a6"/>
        <w:rPr>
          <w:rFonts w:ascii="Times New Roman" w:hAnsi="Times New Roman" w:cs="Times New Roman"/>
          <w:color w:val="000000" w:themeColor="text1"/>
        </w:rPr>
      </w:pPr>
      <w:r w:rsidRPr="002632BE">
        <w:rPr>
          <w:rStyle w:val="af6"/>
          <w:rFonts w:ascii="Times New Roman" w:hAnsi="Times New Roman" w:cs="Times New Roman"/>
          <w:color w:val="000000" w:themeColor="text1"/>
        </w:rPr>
        <w:footnoteRef/>
      </w:r>
      <w:r w:rsidRPr="002632BE">
        <w:rPr>
          <w:rFonts w:ascii="Times New Roman" w:hAnsi="Times New Roman" w:cs="Times New Roman"/>
          <w:color w:val="000000" w:themeColor="text1"/>
        </w:rPr>
        <w:t xml:space="preserve"> </w:t>
      </w:r>
      <w:hyperlink r:id="rId121" w:history="1">
        <w:r w:rsidRPr="002632BE">
          <w:rPr>
            <w:rStyle w:val="a3"/>
            <w:rFonts w:ascii="Times New Roman" w:hAnsi="Times New Roman" w:cs="Times New Roman"/>
            <w:color w:val="000000" w:themeColor="text1"/>
          </w:rPr>
          <w:t>https://manndat.de/feministische-mythen/haeusliche-gewalt/jaehrlich-fluechten-40-000-frauen-in-deutschland-in-frauenhaeuser.html</w:t>
        </w:r>
      </w:hyperlink>
      <w:r w:rsidRPr="002632BE">
        <w:rPr>
          <w:rFonts w:ascii="Times New Roman" w:hAnsi="Times New Roman" w:cs="Times New Roman"/>
          <w:color w:val="000000" w:themeColor="text1"/>
        </w:rPr>
        <w:t xml:space="preserve"> </w:t>
      </w:r>
    </w:p>
  </w:footnote>
  <w:footnote w:id="212">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https</w:t>
      </w:r>
      <w:r>
        <w:rPr>
          <w:rFonts w:ascii="Times New Roman" w:hAnsi="Times New Roman" w:cs="Times New Roman"/>
          <w:color w:val="000000" w:themeColor="text1"/>
        </w:rPr>
        <w:t>://</w:t>
      </w:r>
      <w:r>
        <w:rPr>
          <w:rFonts w:ascii="Times New Roman" w:hAnsi="Times New Roman" w:cs="Times New Roman"/>
          <w:color w:val="000000" w:themeColor="text1"/>
          <w:lang w:val="en-US"/>
        </w:rPr>
        <w:t>en</w:t>
      </w:r>
      <w:r>
        <w:rPr>
          <w:rFonts w:ascii="Times New Roman" w:hAnsi="Times New Roman" w:cs="Times New Roman"/>
          <w:color w:val="000000" w:themeColor="text1"/>
        </w:rPr>
        <w:t>.</w:t>
      </w:r>
      <w:r>
        <w:rPr>
          <w:rFonts w:ascii="Times New Roman" w:hAnsi="Times New Roman" w:cs="Times New Roman"/>
          <w:color w:val="000000" w:themeColor="text1"/>
          <w:lang w:val="en-US"/>
        </w:rPr>
        <w:t>wikipedia</w:t>
      </w:r>
      <w:r>
        <w:rPr>
          <w:rFonts w:ascii="Times New Roman" w:hAnsi="Times New Roman" w:cs="Times New Roman"/>
          <w:color w:val="000000" w:themeColor="text1"/>
        </w:rPr>
        <w:t>.</w:t>
      </w:r>
      <w:r>
        <w:rPr>
          <w:rFonts w:ascii="Times New Roman" w:hAnsi="Times New Roman" w:cs="Times New Roman"/>
          <w:color w:val="000000" w:themeColor="text1"/>
          <w:lang w:val="en-US"/>
        </w:rPr>
        <w:t>org</w:t>
      </w:r>
      <w:r>
        <w:rPr>
          <w:rFonts w:ascii="Times New Roman" w:hAnsi="Times New Roman" w:cs="Times New Roman"/>
          <w:color w:val="000000" w:themeColor="text1"/>
        </w:rPr>
        <w:t>/</w:t>
      </w:r>
      <w:r>
        <w:rPr>
          <w:rFonts w:ascii="Times New Roman" w:hAnsi="Times New Roman" w:cs="Times New Roman"/>
          <w:color w:val="000000" w:themeColor="text1"/>
          <w:lang w:val="en-US"/>
        </w:rPr>
        <w:t>wiki</w:t>
      </w:r>
      <w:r>
        <w:rPr>
          <w:rFonts w:ascii="Times New Roman" w:hAnsi="Times New Roman" w:cs="Times New Roman"/>
          <w:color w:val="000000" w:themeColor="text1"/>
        </w:rPr>
        <w:t>/</w:t>
      </w:r>
      <w:r>
        <w:rPr>
          <w:rFonts w:ascii="Times New Roman" w:hAnsi="Times New Roman" w:cs="Times New Roman"/>
          <w:color w:val="000000" w:themeColor="text1"/>
          <w:lang w:val="en-US"/>
        </w:rPr>
        <w:t>Violence</w:t>
      </w:r>
      <w:r>
        <w:rPr>
          <w:rFonts w:ascii="Times New Roman" w:hAnsi="Times New Roman" w:cs="Times New Roman"/>
          <w:color w:val="000000" w:themeColor="text1"/>
        </w:rPr>
        <w:t>_</w:t>
      </w:r>
      <w:r>
        <w:rPr>
          <w:rFonts w:ascii="Times New Roman" w:hAnsi="Times New Roman" w:cs="Times New Roman"/>
          <w:color w:val="000000" w:themeColor="text1"/>
          <w:lang w:val="en-US"/>
        </w:rPr>
        <w:t>Against</w:t>
      </w:r>
      <w:r>
        <w:rPr>
          <w:rFonts w:ascii="Times New Roman" w:hAnsi="Times New Roman" w:cs="Times New Roman"/>
          <w:color w:val="000000" w:themeColor="text1"/>
        </w:rPr>
        <w:t>_</w:t>
      </w:r>
      <w:r>
        <w:rPr>
          <w:rFonts w:ascii="Times New Roman" w:hAnsi="Times New Roman" w:cs="Times New Roman"/>
          <w:color w:val="000000" w:themeColor="text1"/>
          <w:lang w:val="en-US"/>
        </w:rPr>
        <w:t>Women</w:t>
      </w:r>
      <w:r>
        <w:rPr>
          <w:rFonts w:ascii="Times New Roman" w:hAnsi="Times New Roman" w:cs="Times New Roman"/>
          <w:color w:val="000000" w:themeColor="text1"/>
        </w:rPr>
        <w:t>_</w:t>
      </w:r>
      <w:r>
        <w:rPr>
          <w:rFonts w:ascii="Times New Roman" w:hAnsi="Times New Roman" w:cs="Times New Roman"/>
          <w:color w:val="000000" w:themeColor="text1"/>
          <w:lang w:val="en-US"/>
        </w:rPr>
        <w:t>Act</w:t>
      </w:r>
    </w:p>
  </w:footnote>
  <w:footnote w:id="213">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“If you got any hint whatsoever there’s a problem, sign the restraining order”//«Judicial Training», 1995, p. 14.</w:t>
      </w:r>
    </w:p>
  </w:footnote>
  <w:footnote w:id="214">
    <w:p w:rsidR="001D7383" w:rsidRPr="009577E8" w:rsidRDefault="001D7383" w:rsidP="00531AFB">
      <w:pPr>
        <w:pStyle w:val="a6"/>
        <w:rPr>
          <w:rFonts w:ascii="Times New Roman" w:hAnsi="Times New Roman" w:cs="Times New Roman"/>
          <w:i/>
          <w:color w:val="000000" w:themeColor="text1"/>
          <w:lang w:val="en-US"/>
        </w:rPr>
      </w:pPr>
      <w:r w:rsidRPr="009577E8">
        <w:rPr>
          <w:rStyle w:val="af6"/>
          <w:rFonts w:ascii="Times New Roman" w:hAnsi="Times New Roman" w:cs="Times New Roman"/>
          <w:i/>
          <w:color w:val="000000" w:themeColor="text1"/>
        </w:rPr>
        <w:footnoteRef/>
      </w:r>
      <w:r w:rsidRPr="009577E8">
        <w:rPr>
          <w:rFonts w:ascii="Times New Roman" w:hAnsi="Times New Roman" w:cs="Times New Roman"/>
          <w:i/>
          <w:color w:val="000000" w:themeColor="text1"/>
          <w:lang w:val="en-US"/>
        </w:rPr>
        <w:t xml:space="preserve"> </w:t>
      </w:r>
      <w:r w:rsidRPr="009577E8">
        <w:rPr>
          <w:rStyle w:val="HTML"/>
          <w:rFonts w:ascii="Times New Roman" w:hAnsi="Times New Roman" w:cs="Times New Roman"/>
          <w:i w:val="0"/>
          <w:color w:val="000000" w:themeColor="text1"/>
          <w:lang w:val="en"/>
        </w:rPr>
        <w:t>Young, Cathy (1999)</w:t>
      </w:r>
      <w:r w:rsidRPr="009577E8">
        <w:rPr>
          <w:rStyle w:val="HTML"/>
          <w:rFonts w:ascii="Times New Roman" w:hAnsi="Times New Roman" w:cs="Times New Roman"/>
          <w:i w:val="0"/>
          <w:color w:val="000000" w:themeColor="text1"/>
          <w:lang w:val="en-US"/>
        </w:rPr>
        <w:t>. «</w:t>
      </w:r>
      <w:r w:rsidRPr="009577E8">
        <w:rPr>
          <w:rStyle w:val="HTML"/>
          <w:rFonts w:ascii="Times New Roman" w:hAnsi="Times New Roman" w:cs="Times New Roman"/>
          <w:i w:val="0"/>
          <w:color w:val="000000" w:themeColor="text1"/>
          <w:lang w:val="en"/>
        </w:rPr>
        <w:t>The Abuse of Restraining Orders</w:t>
      </w:r>
      <w:r w:rsidRPr="009577E8">
        <w:rPr>
          <w:rStyle w:val="HTML"/>
          <w:rFonts w:ascii="Times New Roman" w:hAnsi="Times New Roman" w:cs="Times New Roman"/>
          <w:i w:val="0"/>
          <w:color w:val="000000" w:themeColor="text1"/>
          <w:lang w:val="en-US"/>
        </w:rPr>
        <w:t>»</w:t>
      </w:r>
      <w:r w:rsidRPr="009577E8">
        <w:rPr>
          <w:rStyle w:val="HTML"/>
          <w:rFonts w:ascii="Times New Roman" w:hAnsi="Times New Roman" w:cs="Times New Roman"/>
          <w:i w:val="0"/>
          <w:color w:val="000000" w:themeColor="text1"/>
          <w:lang w:val="en"/>
        </w:rPr>
        <w:t>. The Boston Globe</w:t>
      </w:r>
      <w:r w:rsidRPr="009577E8">
        <w:rPr>
          <w:rStyle w:val="HTML"/>
          <w:rFonts w:ascii="Times New Roman" w:hAnsi="Times New Roman" w:cs="Times New Roman"/>
          <w:i w:val="0"/>
          <w:color w:val="000000" w:themeColor="text1"/>
          <w:lang w:val="en-US"/>
        </w:rPr>
        <w:t>.</w:t>
      </w:r>
    </w:p>
  </w:footnote>
  <w:footnote w:id="215">
    <w:p w:rsidR="001D7383" w:rsidRPr="009577E8" w:rsidRDefault="001D7383" w:rsidP="00531AFB">
      <w:pPr>
        <w:pStyle w:val="a6"/>
        <w:rPr>
          <w:rFonts w:ascii="Times New Roman" w:hAnsi="Times New Roman" w:cs="Times New Roman"/>
          <w:color w:val="000000" w:themeColor="text1"/>
        </w:rPr>
      </w:pPr>
      <w:r w:rsidRPr="009577E8">
        <w:rPr>
          <w:rStyle w:val="af6"/>
          <w:rFonts w:ascii="Times New Roman" w:hAnsi="Times New Roman" w:cs="Times New Roman"/>
          <w:color w:val="000000" w:themeColor="text1"/>
        </w:rPr>
        <w:footnoteRef/>
      </w:r>
      <w:r w:rsidRPr="009577E8">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"http://nation.time.com/author/katepickert/" \o "Posts by Kate Pickert" </w:instrText>
      </w:r>
      <w:r w:rsidR="001B4A66">
        <w:fldChar w:fldCharType="separate"/>
      </w:r>
      <w:r w:rsidRPr="009577E8">
        <w:rPr>
          <w:rStyle w:val="entry-byline"/>
          <w:rFonts w:ascii="Times New Roman" w:hAnsi="Times New Roman" w:cs="Times New Roman"/>
          <w:color w:val="000000" w:themeColor="text1"/>
          <w:lang w:val="en-US"/>
        </w:rPr>
        <w:t>Pickert</w:t>
      </w:r>
      <w:r w:rsidR="001B4A66">
        <w:rPr>
          <w:rStyle w:val="entry-byline"/>
          <w:rFonts w:ascii="Times New Roman" w:hAnsi="Times New Roman" w:cs="Times New Roman"/>
          <w:color w:val="000000" w:themeColor="text1"/>
          <w:lang w:val="en-US"/>
        </w:rPr>
        <w:fldChar w:fldCharType="end"/>
      </w:r>
      <w:r w:rsidRPr="009577E8">
        <w:rPr>
          <w:rStyle w:val="entry-byline"/>
          <w:rFonts w:ascii="Times New Roman" w:hAnsi="Times New Roman" w:cs="Times New Roman"/>
          <w:color w:val="000000" w:themeColor="text1"/>
          <w:lang w:val="en-US"/>
        </w:rPr>
        <w:t xml:space="preserve"> K. </w:t>
      </w:r>
      <w:r w:rsidRPr="009577E8">
        <w:rPr>
          <w:rFonts w:ascii="Times New Roman" w:hAnsi="Times New Roman" w:cs="Times New Roman"/>
          <w:color w:val="000000" w:themeColor="text1"/>
          <w:lang w:val="en-US"/>
        </w:rPr>
        <w:t xml:space="preserve">What’s Wrong with the Violence Against Women Act? // «Time» 29.02.2013. </w:t>
      </w:r>
      <w:hyperlink r:id="rId122" w:history="1">
        <w:r w:rsidRPr="009577E8">
          <w:rPr>
            <w:rStyle w:val="a3"/>
            <w:rFonts w:ascii="Times New Roman" w:hAnsi="Times New Roman" w:cs="Times New Roman"/>
            <w:color w:val="000000" w:themeColor="text1"/>
            <w:lang w:val="en-US"/>
          </w:rPr>
          <w:t>http</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nation</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time</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com</w:t>
        </w:r>
        <w:r w:rsidRPr="009577E8">
          <w:rPr>
            <w:rStyle w:val="a3"/>
            <w:rFonts w:ascii="Times New Roman" w:hAnsi="Times New Roman" w:cs="Times New Roman"/>
            <w:color w:val="000000" w:themeColor="text1"/>
          </w:rPr>
          <w:t>/2013/02/27/</w:t>
        </w:r>
        <w:r w:rsidRPr="009577E8">
          <w:rPr>
            <w:rStyle w:val="a3"/>
            <w:rFonts w:ascii="Times New Roman" w:hAnsi="Times New Roman" w:cs="Times New Roman"/>
            <w:color w:val="000000" w:themeColor="text1"/>
            <w:lang w:val="en-US"/>
          </w:rPr>
          <w:t>whats</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wrong</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with</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the</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violence</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against</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women</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act</w:t>
        </w:r>
        <w:r w:rsidRPr="009577E8">
          <w:rPr>
            <w:rStyle w:val="a3"/>
            <w:rFonts w:ascii="Times New Roman" w:hAnsi="Times New Roman" w:cs="Times New Roman"/>
            <w:color w:val="000000" w:themeColor="text1"/>
          </w:rPr>
          <w:t>/</w:t>
        </w:r>
      </w:hyperlink>
    </w:p>
  </w:footnote>
  <w:footnote w:id="216">
    <w:p w:rsidR="001D7383" w:rsidRPr="009577E8" w:rsidRDefault="001D7383" w:rsidP="00531AFB">
      <w:pPr>
        <w:pStyle w:val="a6"/>
        <w:rPr>
          <w:rFonts w:ascii="Times New Roman" w:hAnsi="Times New Roman" w:cs="Times New Roman"/>
          <w:color w:val="000000" w:themeColor="text1"/>
          <w:lang w:val="en-US"/>
        </w:rPr>
      </w:pPr>
      <w:r w:rsidRPr="009577E8">
        <w:rPr>
          <w:rStyle w:val="af6"/>
          <w:rFonts w:ascii="Times New Roman" w:hAnsi="Times New Roman" w:cs="Times New Roman"/>
          <w:color w:val="000000" w:themeColor="text1"/>
        </w:rPr>
        <w:footnoteRef/>
      </w:r>
      <w:r w:rsidRPr="009577E8">
        <w:rPr>
          <w:rFonts w:ascii="Times New Roman" w:hAnsi="Times New Roman" w:cs="Times New Roman"/>
          <w:color w:val="000000" w:themeColor="text1"/>
          <w:lang w:val="en-US"/>
        </w:rPr>
        <w:t xml:space="preserve"> </w:t>
      </w:r>
      <w:r w:rsidRPr="009577E8">
        <w:rPr>
          <w:rStyle w:val="HTML"/>
          <w:rFonts w:ascii="Times New Roman" w:hAnsi="Times New Roman" w:cs="Times New Roman"/>
          <w:i w:val="0"/>
          <w:color w:val="000000" w:themeColor="text1"/>
          <w:lang w:val="en"/>
        </w:rPr>
        <w:t>American Bar Association Family Legal Guide. Random House Reference. 27 April 2004</w:t>
      </w:r>
      <w:r w:rsidRPr="009577E8">
        <w:rPr>
          <w:rStyle w:val="HTML"/>
          <w:rFonts w:ascii="Times New Roman" w:hAnsi="Times New Roman" w:cs="Times New Roman"/>
          <w:i w:val="0"/>
          <w:color w:val="000000" w:themeColor="text1"/>
          <w:lang w:val="en-US"/>
        </w:rPr>
        <w:t>.</w:t>
      </w:r>
    </w:p>
  </w:footnote>
  <w:footnote w:id="217">
    <w:p w:rsidR="001D7383" w:rsidRPr="009577E8" w:rsidRDefault="001D7383" w:rsidP="00531AFB">
      <w:pPr>
        <w:pStyle w:val="a6"/>
        <w:rPr>
          <w:rFonts w:ascii="Times New Roman" w:hAnsi="Times New Roman" w:cs="Times New Roman"/>
          <w:lang w:val="en-US"/>
        </w:rPr>
      </w:pPr>
      <w:r w:rsidRPr="009577E8">
        <w:rPr>
          <w:rStyle w:val="af6"/>
          <w:rFonts w:ascii="Times New Roman" w:hAnsi="Times New Roman" w:cs="Times New Roman"/>
        </w:rPr>
        <w:footnoteRef/>
      </w:r>
      <w:r w:rsidRPr="009577E8">
        <w:rPr>
          <w:rFonts w:ascii="Times New Roman" w:hAnsi="Times New Roman" w:cs="Times New Roman"/>
          <w:lang w:val="en-US"/>
        </w:rPr>
        <w:t xml:space="preserve"> </w:t>
      </w:r>
      <w:r w:rsidRPr="009577E8">
        <w:rPr>
          <w:rFonts w:ascii="Times New Roman" w:hAnsi="Times New Roman" w:cs="Times New Roman"/>
        </w:rPr>
        <w:t>Там</w:t>
      </w:r>
      <w:r w:rsidRPr="009577E8">
        <w:rPr>
          <w:rFonts w:ascii="Times New Roman" w:hAnsi="Times New Roman" w:cs="Times New Roman"/>
          <w:lang w:val="en-US"/>
        </w:rPr>
        <w:t xml:space="preserve"> </w:t>
      </w:r>
      <w:r w:rsidRPr="009577E8">
        <w:rPr>
          <w:rFonts w:ascii="Times New Roman" w:hAnsi="Times New Roman" w:cs="Times New Roman"/>
        </w:rPr>
        <w:t>же</w:t>
      </w:r>
      <w:r w:rsidRPr="009577E8">
        <w:rPr>
          <w:rFonts w:ascii="Times New Roman" w:hAnsi="Times New Roman" w:cs="Times New Roman"/>
          <w:lang w:val="en-US"/>
        </w:rPr>
        <w:t xml:space="preserve">. </w:t>
      </w:r>
    </w:p>
  </w:footnote>
  <w:footnote w:id="218">
    <w:p w:rsidR="001D7383" w:rsidRPr="009577E8" w:rsidRDefault="001D7383" w:rsidP="00531AFB">
      <w:pPr>
        <w:pStyle w:val="a6"/>
        <w:rPr>
          <w:rFonts w:ascii="Times New Roman" w:hAnsi="Times New Roman" w:cs="Times New Roman"/>
          <w:color w:val="000000" w:themeColor="text1"/>
          <w:lang w:val="en-US"/>
        </w:rPr>
      </w:pPr>
      <w:r w:rsidRPr="009577E8">
        <w:rPr>
          <w:rStyle w:val="af6"/>
          <w:rFonts w:ascii="Times New Roman" w:hAnsi="Times New Roman" w:cs="Times New Roman"/>
          <w:color w:val="000000" w:themeColor="text1"/>
        </w:rPr>
        <w:footnoteRef/>
      </w:r>
      <w:r w:rsidRPr="009577E8">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"http://nation.time.com/2013/02/27/whats-wrong-with-the-violence-against-women-act/" </w:instrText>
      </w:r>
      <w:r w:rsidR="001B4A66">
        <w:fldChar w:fldCharType="separate"/>
      </w:r>
      <w:r w:rsidRPr="009577E8">
        <w:rPr>
          <w:rStyle w:val="a3"/>
          <w:rFonts w:ascii="Times New Roman" w:hAnsi="Times New Roman" w:cs="Times New Roman"/>
          <w:color w:val="000000" w:themeColor="text1"/>
          <w:lang w:val="en-US"/>
        </w:rPr>
        <w:t>http://nation.time.com/2013/02/27/whats-wrong-with-the-violence-against-women-act/</w:t>
      </w:r>
      <w:r w:rsidR="001B4A66">
        <w:rPr>
          <w:rStyle w:val="a3"/>
          <w:rFonts w:ascii="Times New Roman" w:hAnsi="Times New Roman" w:cs="Times New Roman"/>
          <w:color w:val="000000" w:themeColor="text1"/>
          <w:lang w:val="en-US"/>
        </w:rPr>
        <w:fldChar w:fldCharType="end"/>
      </w:r>
    </w:p>
  </w:footnote>
  <w:footnote w:id="219">
    <w:p w:rsidR="001D7383" w:rsidRPr="009577E8" w:rsidRDefault="001D7383" w:rsidP="00531AFB">
      <w:pPr>
        <w:pStyle w:val="a6"/>
        <w:rPr>
          <w:rFonts w:ascii="Times New Roman" w:hAnsi="Times New Roman" w:cs="Times New Roman"/>
          <w:color w:val="000000" w:themeColor="text1"/>
          <w:lang w:val="en-US"/>
        </w:rPr>
      </w:pPr>
      <w:r w:rsidRPr="009577E8">
        <w:rPr>
          <w:rStyle w:val="af6"/>
          <w:rFonts w:ascii="Times New Roman" w:hAnsi="Times New Roman" w:cs="Times New Roman"/>
          <w:color w:val="000000" w:themeColor="text1"/>
        </w:rPr>
        <w:footnoteRef/>
      </w:r>
      <w:r w:rsidRPr="009577E8">
        <w:rPr>
          <w:rFonts w:ascii="Times New Roman" w:hAnsi="Times New Roman" w:cs="Times New Roman"/>
          <w:color w:val="000000" w:themeColor="text1"/>
          <w:lang w:val="en-US"/>
        </w:rPr>
        <w:t xml:space="preserve"> </w:t>
      </w:r>
      <w:r w:rsidRPr="009577E8">
        <w:rPr>
          <w:rStyle w:val="reference-text"/>
          <w:rFonts w:ascii="Times New Roman" w:hAnsi="Times New Roman" w:cs="Times New Roman"/>
          <w:color w:val="000000" w:themeColor="text1"/>
          <w:lang w:val="en"/>
        </w:rPr>
        <w:t>Foster BP. Analyzing the cost and effectiveness of governmental policies. Cost Management Vol. 22, No. 3, 2008</w:t>
      </w:r>
      <w:r w:rsidRPr="009577E8">
        <w:rPr>
          <w:rStyle w:val="reference-text"/>
          <w:rFonts w:ascii="Times New Roman" w:hAnsi="Times New Roman" w:cs="Times New Roman"/>
          <w:color w:val="000000" w:themeColor="text1"/>
          <w:lang w:val="en-US"/>
        </w:rPr>
        <w:t xml:space="preserve">. </w:t>
      </w:r>
    </w:p>
  </w:footnote>
  <w:footnote w:id="220">
    <w:p w:rsidR="001D7383" w:rsidRDefault="001D7383" w:rsidP="00531AFB">
      <w:pPr>
        <w:pStyle w:val="Default"/>
        <w:rPr>
          <w:color w:val="000000" w:themeColor="text1"/>
          <w:sz w:val="20"/>
          <w:szCs w:val="20"/>
          <w:lang w:val="en-US"/>
        </w:rPr>
      </w:pPr>
      <w:r w:rsidRPr="009577E8">
        <w:rPr>
          <w:rStyle w:val="af6"/>
          <w:color w:val="000000" w:themeColor="text1"/>
          <w:sz w:val="20"/>
          <w:szCs w:val="20"/>
        </w:rPr>
        <w:footnoteRef/>
      </w:r>
      <w:r w:rsidRPr="009577E8">
        <w:rPr>
          <w:color w:val="000000" w:themeColor="text1"/>
          <w:sz w:val="20"/>
          <w:szCs w:val="20"/>
          <w:lang w:val="en-US"/>
        </w:rPr>
        <w:t xml:space="preserve"> </w:t>
      </w:r>
      <w:r w:rsidRPr="009577E8">
        <w:rPr>
          <w:bCs/>
          <w:color w:val="000000" w:themeColor="text1"/>
          <w:sz w:val="20"/>
          <w:szCs w:val="20"/>
          <w:lang w:val="en-US"/>
        </w:rPr>
        <w:t xml:space="preserve">What is the Cost of False Allegations of Domestic Violence? </w:t>
      </w:r>
      <w:r w:rsidRPr="009577E8">
        <w:rPr>
          <w:bCs/>
          <w:color w:val="000000" w:themeColor="text1"/>
          <w:sz w:val="20"/>
          <w:szCs w:val="20"/>
        </w:rPr>
        <w:t>(Пер.: Какова цена ложных обвинений в домашнем насилии?) С</w:t>
      </w:r>
      <w:r w:rsidRPr="009577E8">
        <w:rPr>
          <w:bCs/>
          <w:color w:val="000000" w:themeColor="text1"/>
          <w:sz w:val="20"/>
          <w:szCs w:val="20"/>
          <w:lang w:val="en-US"/>
        </w:rPr>
        <w:t xml:space="preserve">. 2 // </w:t>
      </w:r>
      <w:hyperlink r:id="rId123" w:history="1">
        <w:r w:rsidRPr="009577E8">
          <w:rPr>
            <w:rStyle w:val="a3"/>
            <w:bCs/>
            <w:color w:val="000000" w:themeColor="text1"/>
            <w:sz w:val="20"/>
            <w:szCs w:val="20"/>
            <w:lang w:val="en-US"/>
          </w:rPr>
          <w:t>http://www.saveservices.org/reports/</w:t>
        </w:r>
      </w:hyperlink>
      <w:r>
        <w:rPr>
          <w:bCs/>
          <w:color w:val="000000" w:themeColor="text1"/>
          <w:sz w:val="20"/>
          <w:szCs w:val="20"/>
          <w:lang w:val="en-US"/>
        </w:rPr>
        <w:t xml:space="preserve"> </w:t>
      </w:r>
    </w:p>
  </w:footnote>
  <w:footnote w:id="221">
    <w:p w:rsidR="001D7383" w:rsidRDefault="001D7383" w:rsidP="00531AFB">
      <w:pPr>
        <w:spacing w:after="0" w:line="240" w:lineRule="auto"/>
        <w:rPr>
          <w:rFonts w:ascii="Times New Roman" w:hAnsi="Times New Roman" w:cs="Times New Roman"/>
          <w:color w:val="000000" w:themeColor="text1"/>
          <w:sz w:val="20"/>
          <w:szCs w:val="20"/>
          <w:lang w:val="en-US"/>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en-US"/>
        </w:rPr>
        <w:t xml:space="preserve"> </w:t>
      </w:r>
      <w:r>
        <w:rPr>
          <w:rStyle w:val="reference-text"/>
          <w:rFonts w:ascii="Times New Roman" w:hAnsi="Times New Roman" w:cs="Times New Roman"/>
          <w:color w:val="000000" w:themeColor="text1"/>
          <w:sz w:val="20"/>
          <w:szCs w:val="20"/>
          <w:lang w:val="en"/>
        </w:rPr>
        <w:t>Harrell A and Smith B. Effects of restraining orders on domestic violence victims. In Buzawa C and Buzawa E (eds.): Do Arrests and Restraining Orders Work? Thousand Oaks, CA: Sage Publications, 1996. p. 229.</w:t>
      </w:r>
    </w:p>
  </w:footnote>
  <w:footnote w:id="222">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"https://www.gesetze-im-internet.de/gewschg/BJNR351310001.html" </w:instrText>
      </w:r>
      <w:r w:rsidR="001B4A66">
        <w:fldChar w:fldCharType="separate"/>
      </w:r>
      <w:r>
        <w:rPr>
          <w:rStyle w:val="a3"/>
          <w:rFonts w:ascii="Times New Roman" w:hAnsi="Times New Roman" w:cs="Times New Roman"/>
          <w:color w:val="000000" w:themeColor="text1"/>
          <w:lang w:val="en-US"/>
        </w:rPr>
        <w:t>https://www.gesetze-im-internet.de/gewschg/BJNR351310001.html</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p>
  </w:footnote>
  <w:footnote w:id="223">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de-DE"/>
        </w:rPr>
        <w:t>Unter Juristen und Kriminologen war das Gewaltschutzgesetz von Anfang an umstritten</w:t>
      </w:r>
      <w:r>
        <w:rPr>
          <w:rFonts w:ascii="Times New Roman" w:hAnsi="Times New Roman" w:cs="Times New Roman"/>
          <w:color w:val="000000" w:themeColor="text1"/>
          <w:lang w:val="en-US"/>
        </w:rPr>
        <w:t xml:space="preserve">…» // </w:t>
      </w:r>
      <w:r w:rsidR="001B4A66">
        <w:fldChar w:fldCharType="begin"/>
      </w:r>
      <w:r w:rsidR="001B4A66" w:rsidRPr="005B132B">
        <w:rPr>
          <w:lang w:val="en-US"/>
        </w:rPr>
        <w:instrText xml:space="preserve"> HYPERLINK "https://man</w:instrText>
      </w:r>
      <w:r w:rsidR="001B4A66" w:rsidRPr="005B132B">
        <w:rPr>
          <w:lang w:val="en-US"/>
        </w:rPr>
        <w:instrText xml:space="preserve">ndat.de/feministische-mythen/haeusliche-gewalt/das-gewaltschutzgesetz-schuetzt-frauen-vor-gewalttaetigen-partnern.html" </w:instrText>
      </w:r>
      <w:r w:rsidR="001B4A66">
        <w:fldChar w:fldCharType="separate"/>
      </w:r>
      <w:r>
        <w:rPr>
          <w:rStyle w:val="a3"/>
          <w:rFonts w:ascii="Times New Roman" w:hAnsi="Times New Roman" w:cs="Times New Roman"/>
          <w:color w:val="000000" w:themeColor="text1"/>
          <w:lang w:val="en-US"/>
        </w:rPr>
        <w:t>https://manndat.de/feministische-mythen/haeusliche-gewalt/das-gewaltschutzgesetz-schuetzt-frauen-vor-gewalttaetigen-partnern.html</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p>
  </w:footnote>
  <w:footnote w:id="224">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"http://www.vafk.de/bremen/gewalt/gutachtenklosterharz.pdf" </w:instrText>
      </w:r>
      <w:r w:rsidR="001B4A66">
        <w:fldChar w:fldCharType="separate"/>
      </w:r>
      <w:r>
        <w:rPr>
          <w:rStyle w:val="a3"/>
          <w:rFonts w:ascii="Times New Roman" w:hAnsi="Times New Roman" w:cs="Times New Roman"/>
          <w:color w:val="000000" w:themeColor="text1"/>
          <w:lang w:val="en-US"/>
        </w:rPr>
        <w:t>http://www.vafk.de/bremen/gewalt/gutachtenklosterharz.pdf</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p>
  </w:footnote>
  <w:footnote w:id="225">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"http://www.vafk.de/bremen/gewalt/gutachtenbock.pdf" </w:instrText>
      </w:r>
      <w:r w:rsidR="001B4A66">
        <w:fldChar w:fldCharType="separate"/>
      </w:r>
      <w:r>
        <w:rPr>
          <w:rStyle w:val="a3"/>
          <w:rFonts w:ascii="Times New Roman" w:hAnsi="Times New Roman" w:cs="Times New Roman"/>
          <w:color w:val="000000" w:themeColor="text1"/>
          <w:lang w:val="en-US"/>
        </w:rPr>
        <w:t>http://www.vafk.de/bremen/gewalt/gutachtenbock.pdf</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r>
        <w:rPr>
          <w:rFonts w:ascii="Times New Roman" w:hAnsi="Times New Roman" w:cs="Times New Roman"/>
          <w:color w:val="000000" w:themeColor="text1"/>
        </w:rPr>
        <w:t>С</w:t>
      </w:r>
      <w:r>
        <w:rPr>
          <w:rFonts w:ascii="Times New Roman" w:hAnsi="Times New Roman" w:cs="Times New Roman"/>
          <w:color w:val="000000" w:themeColor="text1"/>
          <w:lang w:val="en-US"/>
        </w:rPr>
        <w:t xml:space="preserve">. 1. </w:t>
      </w:r>
    </w:p>
  </w:footnote>
  <w:footnote w:id="226">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"http://www.vafk.de/bremen/gewalt/gutachtenbock.pdf" </w:instrText>
      </w:r>
      <w:r w:rsidR="001B4A66">
        <w:fldChar w:fldCharType="separate"/>
      </w:r>
      <w:r>
        <w:rPr>
          <w:rStyle w:val="a3"/>
          <w:rFonts w:ascii="Times New Roman" w:hAnsi="Times New Roman" w:cs="Times New Roman"/>
          <w:color w:val="000000" w:themeColor="text1"/>
          <w:lang w:val="en-US"/>
        </w:rPr>
        <w:t>http://www.vafk.de/bremen/gewalt/gutachtenbock.pdf</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C. 16.</w:t>
      </w:r>
    </w:p>
  </w:footnote>
  <w:footnote w:id="227">
    <w:p w:rsidR="001D7383" w:rsidRDefault="001D7383" w:rsidP="00531AFB">
      <w:pPr>
        <w:autoSpaceDE w:val="0"/>
        <w:autoSpaceDN w:val="0"/>
        <w:adjustRightInd w:val="0"/>
        <w:spacing w:after="0" w:line="240" w:lineRule="auto"/>
        <w:rPr>
          <w:rFonts w:ascii="Times New Roman" w:hAnsi="Times New Roman" w:cs="Times New Roman"/>
          <w:color w:val="000000" w:themeColor="text1"/>
          <w:sz w:val="20"/>
          <w:szCs w:val="20"/>
          <w:lang w:val="en-US"/>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lang w:val="en-US"/>
        </w:rPr>
        <w:t xml:space="preserve"> «Das Gewaltschutzgesetz geht von einem Feindbild „Mann“ aus, das empirisch nicht haltbar</w:t>
      </w:r>
    </w:p>
    <w:p w:rsidR="001D7383" w:rsidRDefault="001D7383" w:rsidP="00531AFB">
      <w:pPr>
        <w:pStyle w:val="a6"/>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Ist</w:t>
      </w:r>
      <w:proofErr w:type="spellEnd"/>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"http://www.vafk.de/bremen/gewalt/gutachtenbock.pdf" </w:instrText>
      </w:r>
      <w:r w:rsidR="001B4A66">
        <w:fldChar w:fldCharType="separate"/>
      </w:r>
      <w:r>
        <w:rPr>
          <w:rStyle w:val="a3"/>
          <w:rFonts w:ascii="Times New Roman" w:hAnsi="Times New Roman" w:cs="Times New Roman"/>
          <w:color w:val="000000" w:themeColor="text1"/>
          <w:lang w:val="en-US"/>
        </w:rPr>
        <w:t>http://www.vafk.de/bremen/gewalt/gutachtenbock.pdf</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w:t>
      </w:r>
    </w:p>
    <w:p w:rsidR="001D7383" w:rsidRDefault="001D7383" w:rsidP="00531AFB">
      <w:pPr>
        <w:pStyle w:val="a6"/>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de-DE"/>
        </w:rPr>
        <w:t>Es ist der Frauenbewegung ohne Zweifel gelungen, die Diskussion über häusliche Gewalt auf die Perspektive „der Mann ist grundsätzlich Täter, die Frau Opfer“ zu verengen</w:t>
      </w:r>
      <w:r>
        <w:rPr>
          <w:rFonts w:ascii="Times New Roman" w:hAnsi="Times New Roman" w:cs="Times New Roman"/>
          <w:color w:val="000000" w:themeColor="text1"/>
          <w:lang w:val="en-US"/>
        </w:rPr>
        <w:t xml:space="preserve">» // </w:t>
      </w:r>
      <w:hyperlink r:id="rId124" w:history="1">
        <w:r>
          <w:rPr>
            <w:rStyle w:val="a3"/>
            <w:rFonts w:ascii="Times New Roman" w:hAnsi="Times New Roman" w:cs="Times New Roman"/>
            <w:color w:val="000000" w:themeColor="text1"/>
            <w:lang w:val="en-US"/>
          </w:rPr>
          <w:t>https://manndat.de/feministische-mythen/haeusliche-gewalt/taeter-mann-opfer-frau-mythen-und-fakten-ueber-haeusliche-gewalt.html</w:t>
        </w:r>
      </w:hyperlink>
      <w:r>
        <w:rPr>
          <w:rFonts w:ascii="Times New Roman" w:hAnsi="Times New Roman" w:cs="Times New Roman"/>
          <w:color w:val="000000" w:themeColor="text1"/>
          <w:lang w:val="en-US"/>
        </w:rPr>
        <w:t xml:space="preserve"> </w:t>
      </w:r>
    </w:p>
  </w:footnote>
  <w:footnote w:id="228">
    <w:p w:rsidR="001D7383" w:rsidRDefault="001D7383" w:rsidP="00531AFB">
      <w:pPr>
        <w:pStyle w:val="a6"/>
        <w:rPr>
          <w:rFonts w:ascii="Times New Roman" w:hAnsi="Times New Roman" w:cs="Times New Roman"/>
          <w:color w:val="000000" w:themeColor="text1"/>
          <w:lang w:val="en-US"/>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sidR="001B4A66">
        <w:fldChar w:fldCharType="begin"/>
      </w:r>
      <w:r w:rsidR="001B4A66" w:rsidRPr="005B132B">
        <w:rPr>
          <w:lang w:val="en-US"/>
        </w:rPr>
        <w:instrText xml:space="preserve"> HYPERLINK "http://www.un.org/ru/women/endviolence/orangeday.shtml" </w:instrText>
      </w:r>
      <w:r w:rsidR="001B4A66">
        <w:fldChar w:fldCharType="separate"/>
      </w:r>
      <w:r>
        <w:rPr>
          <w:rStyle w:val="a3"/>
          <w:rFonts w:ascii="Times New Roman" w:hAnsi="Times New Roman" w:cs="Times New Roman"/>
          <w:color w:val="000000" w:themeColor="text1"/>
          <w:lang w:val="en-US"/>
        </w:rPr>
        <w:t>http://www.un.org/ru/women/endviolence/orangeday.shtml</w:t>
      </w:r>
      <w:r w:rsidR="001B4A66">
        <w:rPr>
          <w:rStyle w:val="a3"/>
          <w:rFonts w:ascii="Times New Roman" w:hAnsi="Times New Roman" w:cs="Times New Roman"/>
          <w:color w:val="000000" w:themeColor="text1"/>
          <w:lang w:val="en-US"/>
        </w:rPr>
        <w:fldChar w:fldCharType="end"/>
      </w:r>
      <w:r>
        <w:rPr>
          <w:rFonts w:ascii="Times New Roman" w:hAnsi="Times New Roman" w:cs="Times New Roman"/>
          <w:color w:val="000000" w:themeColor="text1"/>
          <w:lang w:val="en-US"/>
        </w:rPr>
        <w:t xml:space="preserve"> </w:t>
      </w:r>
    </w:p>
  </w:footnote>
  <w:footnote w:id="229">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lang w:val="en-US"/>
        </w:rPr>
        <w:t xml:space="preserve"> </w:t>
      </w:r>
      <w:r>
        <w:rPr>
          <w:rFonts w:ascii="Times New Roman" w:hAnsi="Times New Roman" w:cs="Times New Roman"/>
          <w:bCs/>
          <w:color w:val="000000" w:themeColor="text1"/>
          <w:lang w:val="en-US"/>
        </w:rPr>
        <w:t>Martin S. Fiebert (Department of Psychology</w:t>
      </w:r>
      <w:r>
        <w:rPr>
          <w:rFonts w:ascii="Times New Roman" w:hAnsi="Times New Roman" w:cs="Times New Roman"/>
          <w:color w:val="000000" w:themeColor="text1"/>
          <w:lang w:val="en-US"/>
        </w:rPr>
        <w:t xml:space="preserve">. </w:t>
      </w:r>
      <w:r>
        <w:rPr>
          <w:rFonts w:ascii="Times New Roman" w:hAnsi="Times New Roman" w:cs="Times New Roman"/>
          <w:bCs/>
          <w:color w:val="000000" w:themeColor="text1"/>
          <w:lang w:val="en-US"/>
        </w:rPr>
        <w:t>California State University, Long Beach). REFERENCES EXAMINING ASSAULTS BY WOMEN ON THEIR SPOUSES OR MALE PARTNERS: AN ANNOTATED BIBLIOGRAPHY. June</w:t>
      </w:r>
      <w:r>
        <w:rPr>
          <w:rFonts w:ascii="Times New Roman" w:hAnsi="Times New Roman" w:cs="Times New Roman"/>
          <w:bCs/>
          <w:color w:val="000000" w:themeColor="text1"/>
        </w:rPr>
        <w:t xml:space="preserve">, 2012 // </w:t>
      </w:r>
      <w:hyperlink r:id="rId125" w:history="1">
        <w:r>
          <w:rPr>
            <w:rStyle w:val="a3"/>
            <w:rFonts w:ascii="Times New Roman" w:hAnsi="Times New Roman" w:cs="Times New Roman"/>
            <w:bCs/>
            <w:color w:val="000000" w:themeColor="text1"/>
            <w:lang w:val="en-US"/>
          </w:rPr>
          <w:t>http</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web</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csulb</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edu</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mfiebert</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assault</w:t>
        </w:r>
        <w:r>
          <w:rPr>
            <w:rStyle w:val="a3"/>
            <w:rFonts w:ascii="Times New Roman" w:hAnsi="Times New Roman" w:cs="Times New Roman"/>
            <w:bCs/>
            <w:color w:val="000000" w:themeColor="text1"/>
          </w:rPr>
          <w:t>.</w:t>
        </w:r>
        <w:r>
          <w:rPr>
            <w:rStyle w:val="a3"/>
            <w:rFonts w:ascii="Times New Roman" w:hAnsi="Times New Roman" w:cs="Times New Roman"/>
            <w:bCs/>
            <w:color w:val="000000" w:themeColor="text1"/>
            <w:lang w:val="en-US"/>
          </w:rPr>
          <w:t>htm</w:t>
        </w:r>
        <w:r>
          <w:rPr>
            <w:rStyle w:val="a3"/>
            <w:rFonts w:ascii="Times New Roman" w:hAnsi="Times New Roman" w:cs="Times New Roman"/>
            <w:bCs/>
            <w:color w:val="000000" w:themeColor="text1"/>
          </w:rPr>
          <w:t>/</w:t>
        </w:r>
      </w:hyperlink>
      <w:r>
        <w:rPr>
          <w:rFonts w:ascii="Times New Roman" w:hAnsi="Times New Roman" w:cs="Times New Roman"/>
          <w:bCs/>
          <w:color w:val="000000" w:themeColor="text1"/>
        </w:rPr>
        <w:t xml:space="preserve">. См. также </w:t>
      </w:r>
      <w:hyperlink r:id="rId126" w:history="1">
        <w:r>
          <w:rPr>
            <w:rStyle w:val="a3"/>
            <w:rFonts w:ascii="Times New Roman" w:hAnsi="Times New Roman" w:cs="Times New Roman"/>
            <w:bCs/>
            <w:color w:val="000000" w:themeColor="text1"/>
          </w:rPr>
          <w:t>https://manndat.de/feministische-mythen/haeusliche-gewalt/taeter-mann-opfer-frau-mythen-und-fakten-ueber-haeusliche-gewalt.html</w:t>
        </w:r>
      </w:hyperlink>
      <w:r>
        <w:rPr>
          <w:rFonts w:ascii="Times New Roman" w:hAnsi="Times New Roman" w:cs="Times New Roman"/>
          <w:bCs/>
          <w:color w:val="000000" w:themeColor="text1"/>
        </w:rPr>
        <w:t xml:space="preserve">; </w:t>
      </w:r>
      <w:hyperlink r:id="rId127" w:history="1">
        <w:r>
          <w:rPr>
            <w:rStyle w:val="a3"/>
            <w:rFonts w:ascii="Times New Roman" w:hAnsi="Times New Roman" w:cs="Times New Roman"/>
            <w:bCs/>
            <w:color w:val="000000" w:themeColor="text1"/>
          </w:rPr>
          <w:t>http://www.vafk.de/bremen/gewalt/gutachtenbock.pdf</w:t>
        </w:r>
      </w:hyperlink>
      <w:r>
        <w:rPr>
          <w:rFonts w:ascii="Times New Roman" w:hAnsi="Times New Roman" w:cs="Times New Roman"/>
          <w:bCs/>
          <w:color w:val="000000" w:themeColor="text1"/>
        </w:rPr>
        <w:t xml:space="preserve"> с. 5. </w:t>
      </w:r>
    </w:p>
  </w:footnote>
  <w:footnote w:id="230">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28" w:history="1">
        <w:r>
          <w:rPr>
            <w:rStyle w:val="a3"/>
            <w:rFonts w:ascii="Times New Roman" w:hAnsi="Times New Roman" w:cs="Times New Roman"/>
            <w:color w:val="000000" w:themeColor="text1"/>
          </w:rPr>
          <w:t>https://manndat.de/feministische-mythen/haeusliche-gewalt/jaehrlich-fluechten-40-000-frauen-in-deutschland-in-frauenhaeuser.html</w:t>
        </w:r>
      </w:hyperlink>
      <w:r>
        <w:rPr>
          <w:rFonts w:ascii="Times New Roman" w:hAnsi="Times New Roman" w:cs="Times New Roman"/>
          <w:color w:val="000000" w:themeColor="text1"/>
        </w:rPr>
        <w:t xml:space="preserve"> </w:t>
      </w:r>
    </w:p>
  </w:footnote>
  <w:footnote w:id="231">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29" w:history="1">
        <w:r>
          <w:rPr>
            <w:rStyle w:val="a3"/>
            <w:rFonts w:ascii="Times New Roman" w:hAnsi="Times New Roman" w:cs="Times New Roman"/>
            <w:color w:val="000000" w:themeColor="text1"/>
            <w:lang w:val="en-US"/>
          </w:rPr>
          <w:t>https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manndat</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feministische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mythen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haeusliche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gewalt</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taeter</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mann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opfer</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frau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mythen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und</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fakten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ueber</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haeusliche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gewalt</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html</w:t>
        </w:r>
      </w:hyperlink>
      <w:r>
        <w:rPr>
          <w:rFonts w:ascii="Times New Roman" w:hAnsi="Times New Roman" w:cs="Times New Roman"/>
          <w:color w:val="000000" w:themeColor="text1"/>
        </w:rPr>
        <w:t xml:space="preserve">, </w:t>
      </w:r>
    </w:p>
  </w:footnote>
  <w:footnote w:id="232">
    <w:p w:rsidR="001D7383" w:rsidRDefault="001D7383" w:rsidP="00531AFB">
      <w:pPr>
        <w:pStyle w:val="a6"/>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30" w:history="1">
        <w:r>
          <w:rPr>
            <w:rStyle w:val="a3"/>
            <w:rFonts w:ascii="Times New Roman" w:hAnsi="Times New Roman" w:cs="Times New Roman"/>
            <w:color w:val="000000" w:themeColor="text1"/>
          </w:rPr>
          <w:t>http://www.vafk.de/bremen/gewalt/gutachtenbock.pdf</w:t>
        </w:r>
      </w:hyperlink>
      <w:r>
        <w:rPr>
          <w:rFonts w:ascii="Times New Roman" w:hAnsi="Times New Roman" w:cs="Times New Roman"/>
          <w:color w:val="000000" w:themeColor="text1"/>
        </w:rPr>
        <w:t xml:space="preserve"> С. 14.</w:t>
      </w:r>
      <w:r>
        <w:rPr>
          <w:color w:val="000000" w:themeColor="text1"/>
        </w:rPr>
        <w:t xml:space="preserve"> </w:t>
      </w:r>
    </w:p>
  </w:footnote>
  <w:footnote w:id="233">
    <w:p w:rsidR="001D7383" w:rsidRPr="002632BE" w:rsidRDefault="001D7383" w:rsidP="00531AFB">
      <w:pPr>
        <w:pStyle w:val="a6"/>
        <w:rPr>
          <w:rFonts w:ascii="Times New Roman" w:hAnsi="Times New Roman" w:cs="Times New Roman"/>
          <w:color w:val="000000" w:themeColor="text1"/>
        </w:rPr>
      </w:pPr>
      <w:r w:rsidRPr="002632BE">
        <w:rPr>
          <w:rStyle w:val="af6"/>
          <w:rFonts w:ascii="Times New Roman" w:hAnsi="Times New Roman" w:cs="Times New Roman"/>
          <w:color w:val="000000" w:themeColor="text1"/>
        </w:rPr>
        <w:footnoteRef/>
      </w:r>
      <w:r w:rsidRPr="002632BE">
        <w:rPr>
          <w:rFonts w:ascii="Times New Roman" w:hAnsi="Times New Roman" w:cs="Times New Roman"/>
          <w:color w:val="000000" w:themeColor="text1"/>
        </w:rPr>
        <w:t xml:space="preserve"> </w:t>
      </w:r>
      <w:hyperlink r:id="rId131" w:history="1">
        <w:r w:rsidRPr="002632BE">
          <w:rPr>
            <w:rStyle w:val="a3"/>
            <w:rFonts w:ascii="Times New Roman" w:hAnsi="Times New Roman" w:cs="Times New Roman"/>
            <w:bCs/>
            <w:iCs/>
            <w:color w:val="000000" w:themeColor="text1"/>
          </w:rPr>
          <w:t>http://www.pravoslavie.ru/89817.html</w:t>
        </w:r>
      </w:hyperlink>
      <w:r w:rsidRPr="002632BE">
        <w:rPr>
          <w:rFonts w:ascii="Times New Roman" w:hAnsi="Times New Roman" w:cs="Times New Roman"/>
          <w:bCs/>
          <w:iCs/>
          <w:color w:val="000000" w:themeColor="text1"/>
        </w:rPr>
        <w:t xml:space="preserve"> </w:t>
      </w:r>
    </w:p>
    <w:p w:rsidR="001D7383" w:rsidRDefault="001D7383" w:rsidP="00531AFB">
      <w:pPr>
        <w:pStyle w:val="a6"/>
      </w:pPr>
    </w:p>
  </w:footnote>
  <w:footnote w:id="234">
    <w:p w:rsidR="001D7383" w:rsidRPr="002632BE" w:rsidRDefault="001D7383" w:rsidP="00531AFB">
      <w:pPr>
        <w:pStyle w:val="a6"/>
        <w:rPr>
          <w:rFonts w:ascii="Times New Roman" w:hAnsi="Times New Roman" w:cs="Times New Roman"/>
        </w:rPr>
      </w:pPr>
      <w:r w:rsidRPr="002632BE">
        <w:rPr>
          <w:rStyle w:val="af6"/>
          <w:rFonts w:ascii="Times New Roman" w:hAnsi="Times New Roman" w:cs="Times New Roman"/>
          <w:color w:val="000000" w:themeColor="text1"/>
        </w:rPr>
        <w:footnoteRef/>
      </w:r>
      <w:r w:rsidRPr="002632BE">
        <w:rPr>
          <w:rFonts w:ascii="Times New Roman" w:hAnsi="Times New Roman" w:cs="Times New Roman"/>
          <w:color w:val="000000" w:themeColor="text1"/>
        </w:rPr>
        <w:t xml:space="preserve"> </w:t>
      </w:r>
      <w:hyperlink r:id="rId132" w:history="1">
        <w:r w:rsidRPr="002632BE">
          <w:rPr>
            <w:rStyle w:val="a3"/>
            <w:rFonts w:ascii="Times New Roman" w:hAnsi="Times New Roman" w:cs="Times New Roman"/>
            <w:color w:val="000000" w:themeColor="text1"/>
          </w:rPr>
          <w:t>http://asozd2.duma.gov.ru/main.nsf/%28SpravkaNew%29?OpenAgent&amp;RN=156687-7&amp;02</w:t>
        </w:r>
      </w:hyperlink>
      <w:r w:rsidRPr="002632BE">
        <w:rPr>
          <w:rFonts w:ascii="Times New Roman" w:hAnsi="Times New Roman" w:cs="Times New Roman"/>
        </w:rPr>
        <w:t xml:space="preserve"> </w:t>
      </w:r>
    </w:p>
  </w:footnote>
  <w:footnote w:id="235">
    <w:p w:rsidR="001D7383" w:rsidRPr="00677A2F" w:rsidRDefault="001D7383" w:rsidP="00531AFB">
      <w:pPr>
        <w:pStyle w:val="a6"/>
        <w:rPr>
          <w:color w:val="000000" w:themeColor="text1"/>
        </w:rPr>
      </w:pPr>
    </w:p>
  </w:footnote>
  <w:footnote w:id="236">
    <w:p w:rsidR="001D7383" w:rsidRPr="00677A2F" w:rsidRDefault="001D7383" w:rsidP="00531AFB">
      <w:pPr>
        <w:pStyle w:val="a6"/>
        <w:rPr>
          <w:rFonts w:ascii="Times New Roman" w:hAnsi="Times New Roman" w:cs="Times New Roman"/>
          <w:color w:val="000000" w:themeColor="text1"/>
        </w:rPr>
      </w:pPr>
      <w:r w:rsidRPr="00677A2F">
        <w:rPr>
          <w:rStyle w:val="af6"/>
          <w:rFonts w:ascii="Times New Roman" w:hAnsi="Times New Roman" w:cs="Times New Roman"/>
          <w:color w:val="000000" w:themeColor="text1"/>
        </w:rPr>
        <w:footnoteRef/>
      </w:r>
      <w:r w:rsidRPr="00677A2F">
        <w:rPr>
          <w:rFonts w:ascii="Times New Roman" w:hAnsi="Times New Roman" w:cs="Times New Roman"/>
          <w:color w:val="000000" w:themeColor="text1"/>
        </w:rPr>
        <w:t xml:space="preserve"> </w:t>
      </w:r>
      <w:hyperlink r:id="rId133" w:history="1">
        <w:r w:rsidRPr="00677A2F">
          <w:rPr>
            <w:rStyle w:val="a3"/>
            <w:rFonts w:ascii="Times New Roman" w:hAnsi="Times New Roman" w:cs="Times New Roman"/>
            <w:color w:val="000000" w:themeColor="text1"/>
            <w:lang w:val="en-US"/>
          </w:rPr>
          <w:t>http</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www</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nationalchildrensalliance</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org</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media</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room</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media</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kit</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national</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statistics</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child</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abuse</w:t>
        </w:r>
      </w:hyperlink>
      <w:r w:rsidRPr="00677A2F">
        <w:rPr>
          <w:rFonts w:ascii="Times New Roman" w:hAnsi="Times New Roman" w:cs="Times New Roman"/>
          <w:color w:val="000000" w:themeColor="text1"/>
        </w:rPr>
        <w:t xml:space="preserve"> </w:t>
      </w:r>
    </w:p>
  </w:footnote>
  <w:footnote w:id="237">
    <w:p w:rsidR="001D7383" w:rsidRPr="00677A2F" w:rsidRDefault="001D7383" w:rsidP="00531AFB">
      <w:pPr>
        <w:pStyle w:val="a6"/>
        <w:rPr>
          <w:rFonts w:ascii="Times New Roman" w:hAnsi="Times New Roman" w:cs="Times New Roman"/>
          <w:color w:val="000000" w:themeColor="text1"/>
        </w:rPr>
      </w:pPr>
      <w:r w:rsidRPr="00677A2F">
        <w:rPr>
          <w:rStyle w:val="af6"/>
          <w:rFonts w:ascii="Times New Roman" w:hAnsi="Times New Roman" w:cs="Times New Roman"/>
          <w:color w:val="000000" w:themeColor="text1"/>
        </w:rPr>
        <w:footnoteRef/>
      </w:r>
      <w:r w:rsidRPr="00677A2F">
        <w:rPr>
          <w:rFonts w:ascii="Times New Roman" w:hAnsi="Times New Roman" w:cs="Times New Roman"/>
          <w:color w:val="000000" w:themeColor="text1"/>
        </w:rPr>
        <w:t xml:space="preserve"> </w:t>
      </w:r>
      <w:hyperlink r:id="rId134" w:history="1">
        <w:r w:rsidRPr="00677A2F">
          <w:rPr>
            <w:rStyle w:val="a3"/>
            <w:rFonts w:ascii="Times New Roman" w:hAnsi="Times New Roman" w:cs="Times New Roman"/>
            <w:color w:val="000000" w:themeColor="text1"/>
            <w:lang w:val="en-US"/>
          </w:rPr>
          <w:t>http</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www</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youtube</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com</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watch</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v</w:t>
        </w:r>
        <w:r w:rsidRPr="00677A2F">
          <w:rPr>
            <w:rStyle w:val="a3"/>
            <w:rFonts w:ascii="Times New Roman" w:hAnsi="Times New Roman" w:cs="Times New Roman"/>
            <w:color w:val="000000" w:themeColor="text1"/>
          </w:rPr>
          <w:t>=</w:t>
        </w:r>
        <w:r w:rsidRPr="00677A2F">
          <w:rPr>
            <w:rStyle w:val="a3"/>
            <w:rFonts w:ascii="Times New Roman" w:hAnsi="Times New Roman" w:cs="Times New Roman"/>
            <w:color w:val="000000" w:themeColor="text1"/>
            <w:lang w:val="en-US"/>
          </w:rPr>
          <w:t>gplFkIUkz</w:t>
        </w:r>
        <w:r w:rsidRPr="00677A2F">
          <w:rPr>
            <w:rStyle w:val="a3"/>
            <w:rFonts w:ascii="Times New Roman" w:hAnsi="Times New Roman" w:cs="Times New Roman"/>
            <w:color w:val="000000" w:themeColor="text1"/>
          </w:rPr>
          <w:t>_</w:t>
        </w:r>
        <w:r w:rsidRPr="00677A2F">
          <w:rPr>
            <w:rStyle w:val="a3"/>
            <w:rFonts w:ascii="Times New Roman" w:hAnsi="Times New Roman" w:cs="Times New Roman"/>
            <w:color w:val="000000" w:themeColor="text1"/>
            <w:lang w:val="en-US"/>
          </w:rPr>
          <w:t>k</w:t>
        </w:r>
      </w:hyperlink>
      <w:r w:rsidRPr="00677A2F">
        <w:rPr>
          <w:rFonts w:ascii="Times New Roman" w:hAnsi="Times New Roman" w:cs="Times New Roman"/>
          <w:color w:val="000000" w:themeColor="text1"/>
        </w:rPr>
        <w:t xml:space="preserve"> </w:t>
      </w:r>
    </w:p>
  </w:footnote>
  <w:footnote w:id="238">
    <w:p w:rsidR="001D7383" w:rsidRPr="00D75C24" w:rsidRDefault="001D7383">
      <w:pPr>
        <w:pStyle w:val="a6"/>
      </w:pPr>
      <w:r w:rsidRPr="00D75C24">
        <w:rPr>
          <w:rStyle w:val="af6"/>
        </w:rPr>
        <w:footnoteRef/>
      </w:r>
      <w:hyperlink r:id="rId135" w:history="1">
        <w:r w:rsidRPr="00D75C24">
          <w:rPr>
            <w:rStyle w:val="a3"/>
            <w:rFonts w:ascii="Times New Roman" w:hAnsi="Times New Roman" w:cs="Times New Roman"/>
            <w:color w:val="000000" w:themeColor="text1"/>
          </w:rPr>
          <w:t>http://www.pravoslavie.ru/5769.html</w:t>
        </w:r>
      </w:hyperlink>
    </w:p>
  </w:footnote>
  <w:footnote w:id="239">
    <w:p w:rsidR="001D7383" w:rsidRPr="00D75C24" w:rsidRDefault="001D7383">
      <w:pPr>
        <w:pStyle w:val="a6"/>
      </w:pPr>
      <w:r w:rsidRPr="00D75C24">
        <w:rPr>
          <w:rStyle w:val="af6"/>
        </w:rPr>
        <w:footnoteRef/>
      </w:r>
      <w:r w:rsidRPr="00D75C24">
        <w:t xml:space="preserve"> </w:t>
      </w:r>
      <w:hyperlink r:id="rId136" w:history="1">
        <w:r w:rsidRPr="006470E6">
          <w:rPr>
            <w:rStyle w:val="a3"/>
            <w:rFonts w:ascii="Times New Roman" w:eastAsia="Times New Roman" w:hAnsi="Times New Roman" w:cs="Times New Roman"/>
            <w:lang w:eastAsia="ru-RU"/>
          </w:rPr>
          <w:t>http://unro.minjust.ru/NKOForeignAgent.aspx</w:t>
        </w:r>
      </w:hyperlink>
      <w:r>
        <w:rPr>
          <w:rFonts w:ascii="Times New Roman" w:eastAsia="Times New Roman" w:hAnsi="Times New Roman" w:cs="Times New Roman"/>
          <w:color w:val="000000" w:themeColor="text1"/>
          <w:lang w:eastAsia="ru-RU"/>
        </w:rPr>
        <w:t xml:space="preserve">. Дополнительная информация о сомнительной деятельности М.С. Сагитовой: </w:t>
      </w:r>
      <w:r w:rsidRPr="00D75C24">
        <w:rPr>
          <w:rFonts w:ascii="Times New Roman" w:hAnsi="Times New Roman" w:cs="Times New Roman"/>
          <w:color w:val="000000" w:themeColor="text1"/>
        </w:rPr>
        <w:t xml:space="preserve">см. видео </w:t>
      </w:r>
      <w:hyperlink r:id="rId137" w:history="1">
        <w:r w:rsidRPr="00D75C24">
          <w:rPr>
            <w:rStyle w:val="a3"/>
            <w:rFonts w:ascii="Times New Roman" w:hAnsi="Times New Roman" w:cs="Times New Roman"/>
            <w:color w:val="000000" w:themeColor="text1"/>
          </w:rPr>
          <w:t>http://katyusha.org/view?id=37</w:t>
        </w:r>
      </w:hyperlink>
      <w:r>
        <w:rPr>
          <w:rStyle w:val="a3"/>
          <w:rFonts w:ascii="Times New Roman" w:hAnsi="Times New Roman" w:cs="Times New Roman"/>
          <w:color w:val="000000" w:themeColor="text1"/>
        </w:rPr>
        <w:t xml:space="preserve"> </w:t>
      </w:r>
    </w:p>
  </w:footnote>
  <w:footnote w:id="240">
    <w:p w:rsidR="001D7383" w:rsidRDefault="001D7383" w:rsidP="00531AFB">
      <w:pPr>
        <w:pStyle w:val="a6"/>
        <w:rPr>
          <w:rFonts w:ascii="Times New Roman" w:hAnsi="Times New Roman" w:cs="Times New Roman"/>
        </w:rPr>
      </w:pPr>
      <w:r w:rsidRPr="00D75C24">
        <w:rPr>
          <w:rStyle w:val="af6"/>
          <w:rFonts w:ascii="Times New Roman" w:hAnsi="Times New Roman" w:cs="Times New Roman"/>
        </w:rPr>
        <w:footnoteRef/>
      </w:r>
      <w:r w:rsidRPr="00D75C24">
        <w:rPr>
          <w:rFonts w:ascii="Times New Roman" w:hAnsi="Times New Roman" w:cs="Times New Roman"/>
        </w:rPr>
        <w:t xml:space="preserve"> </w:t>
      </w:r>
      <w:r w:rsidRPr="00D75C24">
        <w:rPr>
          <w:rFonts w:ascii="Times New Roman" w:hAnsi="Times New Roman" w:cs="Times New Roman"/>
          <w:lang w:val="en-US"/>
        </w:rPr>
        <w:t>http</w:t>
      </w:r>
      <w:r w:rsidRPr="00D75C24">
        <w:rPr>
          <w:rFonts w:ascii="Times New Roman" w:hAnsi="Times New Roman" w:cs="Times New Roman"/>
        </w:rPr>
        <w:t>://</w:t>
      </w:r>
      <w:r w:rsidRPr="00D75C24">
        <w:rPr>
          <w:rFonts w:ascii="Times New Roman" w:hAnsi="Times New Roman" w:cs="Times New Roman"/>
          <w:lang w:val="en-US"/>
        </w:rPr>
        <w:t>ivan</w:t>
      </w:r>
      <w:r w:rsidRPr="00D75C24">
        <w:rPr>
          <w:rFonts w:ascii="Times New Roman" w:hAnsi="Times New Roman" w:cs="Times New Roman"/>
        </w:rPr>
        <w:t>4.</w:t>
      </w:r>
      <w:r w:rsidRPr="00D75C24">
        <w:rPr>
          <w:rFonts w:ascii="Times New Roman" w:hAnsi="Times New Roman" w:cs="Times New Roman"/>
          <w:lang w:val="en-US"/>
        </w:rPr>
        <w:t>ru</w:t>
      </w:r>
      <w:r w:rsidRPr="00D75C24">
        <w:rPr>
          <w:rFonts w:ascii="Times New Roman" w:hAnsi="Times New Roman" w:cs="Times New Roman"/>
        </w:rPr>
        <w:t>/</w:t>
      </w:r>
      <w:r w:rsidRPr="00D75C24">
        <w:rPr>
          <w:rFonts w:ascii="Times New Roman" w:hAnsi="Times New Roman" w:cs="Times New Roman"/>
          <w:lang w:val="en-US"/>
        </w:rPr>
        <w:t>news</w:t>
      </w:r>
      <w:r w:rsidRPr="00D75C24">
        <w:rPr>
          <w:rFonts w:ascii="Times New Roman" w:hAnsi="Times New Roman" w:cs="Times New Roman"/>
        </w:rPr>
        <w:t>/</w:t>
      </w:r>
      <w:r w:rsidRPr="00D75C24">
        <w:rPr>
          <w:rFonts w:ascii="Times New Roman" w:hAnsi="Times New Roman" w:cs="Times New Roman"/>
          <w:lang w:val="en-US"/>
        </w:rPr>
        <w:t>semeynye</w:t>
      </w:r>
      <w:r w:rsidRPr="00D75C24">
        <w:rPr>
          <w:rFonts w:ascii="Times New Roman" w:hAnsi="Times New Roman" w:cs="Times New Roman"/>
        </w:rPr>
        <w:t>_</w:t>
      </w:r>
      <w:r w:rsidRPr="00D75C24">
        <w:rPr>
          <w:rFonts w:ascii="Times New Roman" w:hAnsi="Times New Roman" w:cs="Times New Roman"/>
          <w:lang w:val="en-US"/>
        </w:rPr>
        <w:t>tsennosti</w:t>
      </w:r>
      <w:r w:rsidRPr="00D75C24">
        <w:rPr>
          <w:rFonts w:ascii="Times New Roman" w:hAnsi="Times New Roman" w:cs="Times New Roman"/>
        </w:rPr>
        <w:t>/</w:t>
      </w:r>
      <w:r w:rsidRPr="00D75C24">
        <w:rPr>
          <w:rFonts w:ascii="Times New Roman" w:hAnsi="Times New Roman" w:cs="Times New Roman"/>
          <w:lang w:val="en-US"/>
        </w:rPr>
        <w:t>senator</w:t>
      </w:r>
      <w:r w:rsidRPr="00D75C24">
        <w:rPr>
          <w:rFonts w:ascii="Times New Roman" w:hAnsi="Times New Roman" w:cs="Times New Roman"/>
        </w:rPr>
        <w:t>_</w:t>
      </w:r>
      <w:r w:rsidRPr="00D75C24">
        <w:rPr>
          <w:rFonts w:ascii="Times New Roman" w:hAnsi="Times New Roman" w:cs="Times New Roman"/>
          <w:lang w:val="en-US"/>
        </w:rPr>
        <w:t>zakon</w:t>
      </w:r>
      <w:r w:rsidRPr="00D75C24">
        <w:rPr>
          <w:rFonts w:ascii="Times New Roman" w:hAnsi="Times New Roman" w:cs="Times New Roman"/>
        </w:rPr>
        <w:t>_</w:t>
      </w:r>
      <w:r w:rsidRPr="00D75C24">
        <w:rPr>
          <w:rFonts w:ascii="Times New Roman" w:hAnsi="Times New Roman" w:cs="Times New Roman"/>
          <w:lang w:val="en-US"/>
        </w:rPr>
        <w:t>o</w:t>
      </w:r>
      <w:r w:rsidRPr="00D75C24">
        <w:rPr>
          <w:rFonts w:ascii="Times New Roman" w:hAnsi="Times New Roman" w:cs="Times New Roman"/>
        </w:rPr>
        <w:t>_</w:t>
      </w:r>
      <w:r w:rsidRPr="00D75C24">
        <w:rPr>
          <w:rFonts w:ascii="Times New Roman" w:hAnsi="Times New Roman" w:cs="Times New Roman"/>
          <w:lang w:val="en-US"/>
        </w:rPr>
        <w:t>shlepkakh</w:t>
      </w:r>
      <w:r w:rsidRPr="00D75C24">
        <w:rPr>
          <w:rFonts w:ascii="Times New Roman" w:hAnsi="Times New Roman" w:cs="Times New Roman"/>
        </w:rPr>
        <w:t>_</w:t>
      </w:r>
      <w:r w:rsidRPr="00D75C24">
        <w:rPr>
          <w:rFonts w:ascii="Times New Roman" w:hAnsi="Times New Roman" w:cs="Times New Roman"/>
          <w:lang w:val="en-US"/>
        </w:rPr>
        <w:t>podgoto</w:t>
      </w:r>
      <w:r>
        <w:rPr>
          <w:rFonts w:ascii="Times New Roman" w:hAnsi="Times New Roman" w:cs="Times New Roman"/>
          <w:lang w:val="en-US"/>
        </w:rPr>
        <w:t>vilo</w:t>
      </w:r>
      <w:r>
        <w:rPr>
          <w:rFonts w:ascii="Times New Roman" w:hAnsi="Times New Roman" w:cs="Times New Roman"/>
        </w:rPr>
        <w:t>_</w:t>
      </w:r>
      <w:r>
        <w:rPr>
          <w:rFonts w:ascii="Times New Roman" w:hAnsi="Times New Roman" w:cs="Times New Roman"/>
          <w:lang w:val="en-US"/>
        </w:rPr>
        <w:t>pravitelstvo</w:t>
      </w:r>
      <w:r>
        <w:rPr>
          <w:rFonts w:ascii="Times New Roman" w:hAnsi="Times New Roman" w:cs="Times New Roman"/>
        </w:rPr>
        <w:t>/?</w:t>
      </w:r>
      <w:r>
        <w:rPr>
          <w:rFonts w:ascii="Times New Roman" w:hAnsi="Times New Roman" w:cs="Times New Roman"/>
          <w:lang w:val="en-US"/>
        </w:rPr>
        <w:t>sphrase</w:t>
      </w:r>
      <w:r>
        <w:rPr>
          <w:rFonts w:ascii="Times New Roman" w:hAnsi="Times New Roman" w:cs="Times New Roman"/>
        </w:rPr>
        <w:t>_</w:t>
      </w:r>
      <w:r>
        <w:rPr>
          <w:rFonts w:ascii="Times New Roman" w:hAnsi="Times New Roman" w:cs="Times New Roman"/>
          <w:lang w:val="en-US"/>
        </w:rPr>
        <w:t>id</w:t>
      </w:r>
      <w:r>
        <w:rPr>
          <w:rFonts w:ascii="Times New Roman" w:hAnsi="Times New Roman" w:cs="Times New Roman"/>
        </w:rPr>
        <w:t>=2659</w:t>
      </w:r>
    </w:p>
  </w:footnote>
  <w:footnote w:id="241">
    <w:p w:rsidR="001D7383" w:rsidRPr="00730E4A" w:rsidRDefault="001D7383" w:rsidP="00531AFB">
      <w:pPr>
        <w:pStyle w:val="a6"/>
        <w:rPr>
          <w:rFonts w:ascii="Times New Roman" w:hAnsi="Times New Roman" w:cs="Times New Roman"/>
          <w:color w:val="000000" w:themeColor="text1"/>
        </w:rPr>
      </w:pPr>
      <w:r w:rsidRPr="00730E4A">
        <w:rPr>
          <w:rStyle w:val="af6"/>
          <w:rFonts w:ascii="Times New Roman" w:hAnsi="Times New Roman" w:cs="Times New Roman"/>
          <w:color w:val="000000" w:themeColor="text1"/>
        </w:rPr>
        <w:footnoteRef/>
      </w:r>
      <w:r w:rsidRPr="00730E4A">
        <w:rPr>
          <w:rFonts w:ascii="Times New Roman" w:hAnsi="Times New Roman" w:cs="Times New Roman"/>
          <w:color w:val="000000" w:themeColor="text1"/>
        </w:rPr>
        <w:t xml:space="preserve"> </w:t>
      </w:r>
      <w:r w:rsidRPr="00730E4A">
        <w:rPr>
          <w:rFonts w:ascii="Times New Roman" w:hAnsi="Times New Roman" w:cs="Times New Roman"/>
        </w:rPr>
        <w:t xml:space="preserve">Детальный анализ указанного документа фонда см. в разделе о Национальной стратегии действий в интересах детей на 2012-2017 гг. </w:t>
      </w:r>
    </w:p>
  </w:footnote>
  <w:footnote w:id="242">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http://ruskline.ru/special_opinion/2015/09/nacionalnyj_fond_zawity_detej_ot_zhestokogo_obraweniya_dolzhen_byt_priznan_inostrannym_agentom/</w:t>
      </w:r>
    </w:p>
  </w:footnote>
  <w:footnote w:id="243">
    <w:p w:rsidR="001D7383" w:rsidRPr="007A6CF1"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38" w:history="1">
        <w:r w:rsidRPr="007A6CF1">
          <w:rPr>
            <w:rStyle w:val="a3"/>
            <w:rFonts w:ascii="Times New Roman" w:hAnsi="Times New Roman" w:cs="Times New Roman"/>
            <w:color w:val="000000" w:themeColor="text1"/>
          </w:rPr>
          <w:t>http://www.kzsrk.ru/news/3901/</w:t>
        </w:r>
      </w:hyperlink>
      <w:r w:rsidRPr="007A6CF1">
        <w:rPr>
          <w:rFonts w:ascii="Times New Roman" w:hAnsi="Times New Roman" w:cs="Times New Roman"/>
          <w:color w:val="000000" w:themeColor="text1"/>
        </w:rPr>
        <w:t xml:space="preserve">. Статья опубликована 18.11.2013 г. </w:t>
      </w:r>
      <w:hyperlink r:id="rId139" w:history="1">
        <w:r w:rsidRPr="007A6CF1">
          <w:rPr>
            <w:rStyle w:val="a3"/>
            <w:rFonts w:ascii="Times New Roman" w:hAnsi="Times New Roman" w:cs="Times New Roman"/>
            <w:color w:val="000000" w:themeColor="text1"/>
          </w:rPr>
          <w:t>https://regnum.ru/news/society/1863882.html</w:t>
        </w:r>
      </w:hyperlink>
      <w:r w:rsidRPr="007A6CF1">
        <w:rPr>
          <w:rFonts w:ascii="Times New Roman" w:hAnsi="Times New Roman" w:cs="Times New Roman"/>
          <w:color w:val="000000" w:themeColor="text1"/>
        </w:rPr>
        <w:t xml:space="preserve"> </w:t>
      </w:r>
    </w:p>
  </w:footnote>
  <w:footnote w:id="244">
    <w:p w:rsidR="001D7383" w:rsidRPr="007A6CF1" w:rsidRDefault="001D7383" w:rsidP="00531AFB">
      <w:pPr>
        <w:pStyle w:val="a6"/>
        <w:rPr>
          <w:rFonts w:ascii="Times New Roman" w:hAnsi="Times New Roman" w:cs="Times New Roman"/>
          <w:color w:val="000000" w:themeColor="text1"/>
        </w:rPr>
      </w:pPr>
      <w:r w:rsidRPr="007A6CF1">
        <w:rPr>
          <w:rStyle w:val="af6"/>
          <w:rFonts w:ascii="Times New Roman" w:hAnsi="Times New Roman" w:cs="Times New Roman"/>
          <w:color w:val="000000" w:themeColor="text1"/>
        </w:rPr>
        <w:footnoteRef/>
      </w:r>
      <w:r w:rsidRPr="007A6CF1">
        <w:rPr>
          <w:rFonts w:ascii="Times New Roman" w:hAnsi="Times New Roman" w:cs="Times New Roman"/>
          <w:color w:val="000000" w:themeColor="text1"/>
        </w:rPr>
        <w:t xml:space="preserve"> </w:t>
      </w:r>
      <w:hyperlink r:id="rId140" w:history="1">
        <w:r w:rsidRPr="007A6CF1">
          <w:rPr>
            <w:rStyle w:val="a3"/>
            <w:rFonts w:ascii="Times New Roman" w:hAnsi="Times New Roman" w:cs="Times New Roman"/>
            <w:color w:val="000000" w:themeColor="text1"/>
          </w:rPr>
          <w:t>http://festival.1september.ru/articles/638735/</w:t>
        </w:r>
      </w:hyperlink>
      <w:r w:rsidRPr="007A6CF1">
        <w:rPr>
          <w:rFonts w:ascii="Times New Roman" w:hAnsi="Times New Roman" w:cs="Times New Roman"/>
          <w:color w:val="000000" w:themeColor="text1"/>
        </w:rPr>
        <w:t xml:space="preserve"> </w:t>
      </w:r>
    </w:p>
  </w:footnote>
  <w:footnote w:id="245">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С. Крючкова (</w:t>
      </w:r>
      <w:r>
        <w:rPr>
          <w:rFonts w:ascii="Times New Roman" w:hAnsi="Times New Roman" w:cs="Times New Roman"/>
          <w:bCs/>
          <w:color w:val="000000" w:themeColor="text1"/>
        </w:rPr>
        <w:t xml:space="preserve">пос.Епифань, Кимовского района Тульской области) </w:t>
      </w:r>
      <w:r>
        <w:rPr>
          <w:rFonts w:ascii="Times New Roman" w:hAnsi="Times New Roman" w:cs="Times New Roman"/>
          <w:color w:val="000000" w:themeColor="text1"/>
        </w:rPr>
        <w:t>– мать четырех детей в сентябре 2016 г. получает угрозы из органов опеки об изъятии всех детей в случае, если за неделю в доме не будет проведена канализация и водопровод. http://ivan4.ru/news/yuvenalnaya_yustitsiya/sotszashchita_namerena_otnyat_detey_rukami_politsii/</w:t>
      </w:r>
    </w:p>
  </w:footnote>
  <w:footnote w:id="246">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41" w:history="1">
        <w:r>
          <w:rPr>
            <w:rStyle w:val="a3"/>
            <w:rFonts w:ascii="Times New Roman" w:hAnsi="Times New Roman" w:cs="Times New Roman"/>
            <w:color w:val="000000" w:themeColor="text1"/>
          </w:rPr>
          <w:t>http://www.rg.ru/2013/02/09/putin-site.html</w:t>
        </w:r>
      </w:hyperlink>
      <w:r>
        <w:rPr>
          <w:rFonts w:ascii="Times New Roman" w:hAnsi="Times New Roman" w:cs="Times New Roman"/>
          <w:color w:val="000000" w:themeColor="text1"/>
        </w:rPr>
        <w:t xml:space="preserve">. </w:t>
      </w:r>
    </w:p>
  </w:footnote>
  <w:footnote w:id="247">
    <w:p w:rsidR="001D7383" w:rsidRDefault="001D7383" w:rsidP="00531AFB">
      <w:pPr>
        <w:pStyle w:val="a6"/>
        <w:rPr>
          <w:rFonts w:ascii="Times New Roman" w:hAnsi="Times New Roman" w:cs="Times New Roman"/>
          <w:color w:val="000000" w:themeColor="text1"/>
        </w:rPr>
      </w:pPr>
      <w:r w:rsidRPr="00D577EF">
        <w:rPr>
          <w:rStyle w:val="af6"/>
          <w:rFonts w:ascii="Times New Roman" w:hAnsi="Times New Roman" w:cs="Times New Roman"/>
          <w:color w:val="000000" w:themeColor="text1"/>
        </w:rPr>
        <w:footnoteRef/>
      </w:r>
      <w:r w:rsidRPr="00D577EF">
        <w:rPr>
          <w:rFonts w:ascii="Times New Roman" w:hAnsi="Times New Roman" w:cs="Times New Roman"/>
          <w:color w:val="000000" w:themeColor="text1"/>
        </w:rPr>
        <w:t xml:space="preserve"> Известно, что идея с «паспортизацией» исходила в Брянске от Е. Лаховой, известной законопроектными инициативами по принудительной стерилизации женщин, по секспросвету детей и т.п</w:t>
      </w:r>
      <w:r w:rsidRPr="00D577EF">
        <w:t xml:space="preserve">. </w:t>
      </w:r>
      <w:hyperlink r:id="rId142" w:history="1">
        <w:r w:rsidRPr="00D577EF">
          <w:rPr>
            <w:rStyle w:val="a3"/>
            <w:rFonts w:ascii="Times New Roman" w:hAnsi="Times New Roman" w:cs="Times New Roman"/>
            <w:color w:val="000000" w:themeColor="text1"/>
          </w:rPr>
          <w:t>http://www.juvenaljustice.ru/component/content/article.html?id=248:lahovaekaterinafilippovna</w:t>
        </w:r>
      </w:hyperlink>
      <w:r>
        <w:rPr>
          <w:rFonts w:ascii="Times New Roman" w:hAnsi="Times New Roman" w:cs="Times New Roman"/>
          <w:color w:val="000000" w:themeColor="text1"/>
        </w:rPr>
        <w:t xml:space="preserve"> </w:t>
      </w:r>
      <w:hyperlink r:id="rId143" w:history="1">
        <w:r>
          <w:rPr>
            <w:rStyle w:val="a3"/>
            <w:rFonts w:ascii="Times New Roman" w:hAnsi="Times New Roman" w:cs="Times New Roman"/>
            <w:color w:val="000000" w:themeColor="text1"/>
          </w:rPr>
          <w:t>http://ruskline.ru/analitika/2011/07/07/my_obespokoeny_vklyucheniem_v_centralnyj_sovet_obwerossijskogo_narodnogo_fronta_ekateriny_lahovoj</w:t>
        </w:r>
      </w:hyperlink>
      <w:r>
        <w:rPr>
          <w:rFonts w:ascii="Times New Roman" w:hAnsi="Times New Roman" w:cs="Times New Roman"/>
          <w:color w:val="000000" w:themeColor="text1"/>
        </w:rPr>
        <w:t xml:space="preserve"> </w:t>
      </w:r>
    </w:p>
  </w:footnote>
  <w:footnote w:id="248">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44" w:history="1">
        <w:r>
          <w:rPr>
            <w:rStyle w:val="a3"/>
            <w:rFonts w:ascii="Times New Roman" w:hAnsi="Times New Roman" w:cs="Times New Roman"/>
            <w:color w:val="000000" w:themeColor="text1"/>
          </w:rPr>
          <w:t>https://ivan4.ru/news/yuvenalnaya_yustitsiya/anketirovanie_protiv_roditeley_v_shkolakh_moskvy/</w:t>
        </w:r>
      </w:hyperlink>
      <w:r>
        <w:rPr>
          <w:rFonts w:ascii="Times New Roman" w:hAnsi="Times New Roman" w:cs="Times New Roman"/>
          <w:color w:val="000000" w:themeColor="text1"/>
        </w:rPr>
        <w:t xml:space="preserve"> </w:t>
      </w:r>
    </w:p>
  </w:footnote>
  <w:footnote w:id="249">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45" w:history="1">
        <w:r>
          <w:rPr>
            <w:rStyle w:val="a3"/>
            <w:rFonts w:ascii="Times New Roman" w:hAnsi="Times New Roman" w:cs="Times New Roman"/>
            <w:color w:val="000000" w:themeColor="text1"/>
          </w:rPr>
          <w:t>http://www.mk.ru/social/2016/05/17/moskovskikh-shkolnikov-doprosili-o-materialnom-polozhenii-ikh-semey.html</w:t>
        </w:r>
      </w:hyperlink>
      <w:r>
        <w:rPr>
          <w:rFonts w:ascii="Times New Roman" w:hAnsi="Times New Roman" w:cs="Times New Roman"/>
          <w:color w:val="000000" w:themeColor="text1"/>
        </w:rPr>
        <w:t xml:space="preserve"> , </w:t>
      </w:r>
      <w:hyperlink r:id="rId146" w:history="1">
        <w:r>
          <w:rPr>
            <w:rStyle w:val="a3"/>
            <w:rFonts w:ascii="Times New Roman" w:hAnsi="Times New Roman" w:cs="Times New Roman"/>
            <w:color w:val="000000" w:themeColor="text1"/>
          </w:rPr>
          <w:t>http://mosday.ru/news/item.php?677872&amp;view=full</w:t>
        </w:r>
      </w:hyperlink>
      <w:r>
        <w:rPr>
          <w:rFonts w:ascii="Times New Roman" w:hAnsi="Times New Roman" w:cs="Times New Roman"/>
          <w:color w:val="000000" w:themeColor="text1"/>
        </w:rPr>
        <w:t xml:space="preserve"> </w:t>
      </w:r>
    </w:p>
  </w:footnote>
  <w:footnote w:id="250">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47" w:history="1">
        <w:r>
          <w:rPr>
            <w:rStyle w:val="a3"/>
            <w:rFonts w:ascii="Times New Roman" w:hAnsi="Times New Roman" w:cs="Times New Roman"/>
            <w:color w:val="000000" w:themeColor="text1"/>
          </w:rPr>
          <w:t>http://protivkart.org/news/1611-soobscheni...va-na-donu.html</w:t>
        </w:r>
      </w:hyperlink>
      <w:r>
        <w:rPr>
          <w:rFonts w:ascii="Times New Roman" w:hAnsi="Times New Roman" w:cs="Times New Roman"/>
          <w:color w:val="000000" w:themeColor="text1"/>
        </w:rPr>
        <w:t xml:space="preserve"> </w:t>
      </w:r>
    </w:p>
  </w:footnote>
  <w:footnote w:id="251">
    <w:p w:rsidR="001D7383" w:rsidRPr="00F366F9" w:rsidRDefault="001D7383" w:rsidP="00F366F9">
      <w:pPr>
        <w:autoSpaceDE w:val="0"/>
        <w:autoSpaceDN w:val="0"/>
        <w:adjustRightInd w:val="0"/>
        <w:spacing w:after="0" w:line="240" w:lineRule="auto"/>
        <w:jc w:val="both"/>
        <w:rPr>
          <w:sz w:val="20"/>
          <w:szCs w:val="20"/>
        </w:rPr>
      </w:pPr>
      <w:r w:rsidRPr="00F366F9">
        <w:rPr>
          <w:rStyle w:val="af6"/>
          <w:sz w:val="20"/>
          <w:szCs w:val="20"/>
        </w:rPr>
        <w:footnoteRef/>
      </w:r>
      <w:r w:rsidRPr="00F366F9">
        <w:rPr>
          <w:sz w:val="20"/>
          <w:szCs w:val="20"/>
        </w:rPr>
        <w:t xml:space="preserve"> </w:t>
      </w:r>
      <w:r w:rsidRPr="00F366F9">
        <w:rPr>
          <w:rFonts w:ascii="Times New Roman" w:hAnsi="Times New Roman" w:cs="Times New Roman"/>
          <w:color w:val="000000" w:themeColor="text1"/>
          <w:sz w:val="20"/>
          <w:szCs w:val="20"/>
        </w:rPr>
        <w:t>Полная аналитика в отношении законопроекта приведена выше.</w:t>
      </w:r>
    </w:p>
  </w:footnote>
  <w:footnote w:id="252">
    <w:p w:rsidR="001D7383" w:rsidRDefault="001D7383" w:rsidP="00531AFB">
      <w:pPr>
        <w:pStyle w:val="a6"/>
        <w:rPr>
          <w:rFonts w:ascii="Times New Roman" w:hAnsi="Times New Roman" w:cs="Times New Roman"/>
        </w:rPr>
      </w:pPr>
      <w:r w:rsidRPr="00F366F9">
        <w:rPr>
          <w:rStyle w:val="af6"/>
          <w:rFonts w:ascii="Times New Roman" w:hAnsi="Times New Roman" w:cs="Times New Roman"/>
        </w:rPr>
        <w:footnoteRef/>
      </w:r>
      <w:r w:rsidRPr="00F366F9">
        <w:rPr>
          <w:rFonts w:ascii="Times New Roman" w:hAnsi="Times New Roman" w:cs="Times New Roman"/>
        </w:rPr>
        <w:t xml:space="preserve"> Ранее действовал аналогичный регламент, утвержденный протоколом Московской городской</w:t>
      </w:r>
      <w:r w:rsidRPr="00F366F9">
        <w:rPr>
          <w:rFonts w:ascii="Times New Roman" w:hAnsi="Times New Roman" w:cs="Times New Roman"/>
          <w:sz w:val="22"/>
        </w:rPr>
        <w:t xml:space="preserve"> </w:t>
      </w:r>
      <w:r>
        <w:rPr>
          <w:rFonts w:ascii="Times New Roman" w:hAnsi="Times New Roman" w:cs="Times New Roman"/>
        </w:rPr>
        <w:t xml:space="preserve">межведомственной комиссии по делам несовершеннолетних и защите их прав </w:t>
      </w:r>
      <w:r>
        <w:rPr>
          <w:rFonts w:ascii="Times New Roman" w:hAnsi="Times New Roman" w:cs="Times New Roman"/>
          <w:color w:val="000000" w:themeColor="text1"/>
        </w:rPr>
        <w:t>№ 01-14 от 29 января 2014 г.</w:t>
      </w:r>
    </w:p>
  </w:footnote>
  <w:footnote w:id="253">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48" w:history="1">
        <w:r>
          <w:rPr>
            <w:rStyle w:val="a3"/>
            <w:rFonts w:ascii="Times New Roman" w:hAnsi="Times New Roman" w:cs="Times New Roman"/>
            <w:color w:val="000000" w:themeColor="text1"/>
          </w:rPr>
          <w:t>https://www.youtube.com/watch?v=kXXmiPnPlmI</w:t>
        </w:r>
      </w:hyperlink>
      <w:r>
        <w:rPr>
          <w:rFonts w:ascii="Times New Roman" w:hAnsi="Times New Roman" w:cs="Times New Roman"/>
          <w:color w:val="000000" w:themeColor="text1"/>
        </w:rPr>
        <w:t xml:space="preserve"> </w:t>
      </w:r>
    </w:p>
  </w:footnote>
  <w:footnote w:id="254">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49" w:history="1">
        <w:r>
          <w:rPr>
            <w:rStyle w:val="a3"/>
            <w:rFonts w:ascii="Times New Roman" w:hAnsi="Times New Roman" w:cs="Times New Roman"/>
            <w:color w:val="000000" w:themeColor="text1"/>
          </w:rPr>
          <w:t>http://www.penza-online.ru/obshchestvo/index.php?ELEMENT_ID=4630</w:t>
        </w:r>
      </w:hyperlink>
      <w:r>
        <w:rPr>
          <w:rFonts w:ascii="Times New Roman" w:hAnsi="Times New Roman" w:cs="Times New Roman"/>
          <w:color w:val="000000" w:themeColor="text1"/>
        </w:rPr>
        <w:t xml:space="preserve"> </w:t>
      </w:r>
      <w:hyperlink r:id="rId150" w:history="1">
        <w:r>
          <w:rPr>
            <w:rStyle w:val="a3"/>
            <w:rFonts w:ascii="Times New Roman" w:hAnsi="Times New Roman" w:cs="Times New Roman"/>
            <w:color w:val="000000" w:themeColor="text1"/>
          </w:rPr>
          <w:t>http://www.penza-online.ru/obshchestvo/index.php?ELEMENT_ID=4630</w:t>
        </w:r>
      </w:hyperlink>
      <w:r>
        <w:rPr>
          <w:rFonts w:ascii="Times New Roman" w:hAnsi="Times New Roman" w:cs="Times New Roman"/>
          <w:color w:val="000000" w:themeColor="text1"/>
        </w:rPr>
        <w:t xml:space="preserve"> </w:t>
      </w:r>
      <w:hyperlink r:id="rId151" w:history="1">
        <w:r>
          <w:rPr>
            <w:rStyle w:val="a3"/>
            <w:rFonts w:ascii="Times New Roman" w:hAnsi="Times New Roman" w:cs="Times New Roman"/>
            <w:color w:val="000000" w:themeColor="text1"/>
          </w:rPr>
          <w:t>http://rossiyanavsegda.ru/read/4227/</w:t>
        </w:r>
      </w:hyperlink>
      <w:r>
        <w:rPr>
          <w:rFonts w:ascii="Times New Roman" w:hAnsi="Times New Roman" w:cs="Times New Roman"/>
          <w:color w:val="000000" w:themeColor="text1"/>
        </w:rPr>
        <w:t xml:space="preserve"> Критика проекта: </w:t>
      </w:r>
      <w:hyperlink r:id="rId152" w:history="1">
        <w:r>
          <w:rPr>
            <w:rStyle w:val="a3"/>
            <w:rFonts w:ascii="Times New Roman" w:hAnsi="Times New Roman" w:cs="Times New Roman"/>
            <w:color w:val="000000" w:themeColor="text1"/>
          </w:rPr>
          <w:t>http://rossiyanavsegda.ru/read/4227/</w:t>
        </w:r>
      </w:hyperlink>
      <w:r>
        <w:rPr>
          <w:rFonts w:ascii="Times New Roman" w:hAnsi="Times New Roman" w:cs="Times New Roman"/>
          <w:color w:val="000000" w:themeColor="text1"/>
        </w:rPr>
        <w:t xml:space="preserve"> </w:t>
      </w:r>
    </w:p>
  </w:footnote>
  <w:footnote w:id="255">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http://www.zspo.ru/pressroom/news/33365/</w:t>
      </w:r>
    </w:p>
  </w:footnote>
  <w:footnote w:id="256">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53" w:history="1">
        <w:r>
          <w:rPr>
            <w:rStyle w:val="a3"/>
            <w:rFonts w:ascii="Times New Roman" w:hAnsi="Times New Roman" w:cs="Times New Roman"/>
            <w:color w:val="000000" w:themeColor="text1"/>
          </w:rPr>
          <w:t>http://www.kommersant.ru/doc/3067021</w:t>
        </w:r>
      </w:hyperlink>
    </w:p>
  </w:footnote>
  <w:footnote w:id="257">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http://дети-петербург.рф/News/?newsid=1106</w:t>
      </w:r>
    </w:p>
  </w:footnote>
  <w:footnote w:id="258">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54" w:history="1">
        <w:r>
          <w:rPr>
            <w:rStyle w:val="a3"/>
            <w:rFonts w:ascii="Times New Roman" w:hAnsi="Times New Roman" w:cs="Times New Roman"/>
            <w:color w:val="000000" w:themeColor="text1"/>
          </w:rPr>
          <w:t>http://ivan4.ru/news/yuvenalnaya_yustitsiya/tv_kompaniya_birska_otkazala_yuvenalam/</w:t>
        </w:r>
      </w:hyperlink>
      <w:r>
        <w:rPr>
          <w:rFonts w:ascii="Times New Roman" w:hAnsi="Times New Roman" w:cs="Times New Roman"/>
          <w:color w:val="000000" w:themeColor="text1"/>
        </w:rPr>
        <w:t xml:space="preserve"> </w:t>
      </w:r>
    </w:p>
  </w:footnote>
  <w:footnote w:id="259">
    <w:p w:rsidR="001D7383" w:rsidRDefault="001D7383" w:rsidP="00531AFB">
      <w:pPr>
        <w:pStyle w:val="a6"/>
        <w:jc w:val="both"/>
        <w:rPr>
          <w:rFonts w:ascii="Times New Roman" w:hAnsi="Times New Roman" w:cs="Times New Roman"/>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55" w:history="1">
        <w:r>
          <w:rPr>
            <w:rStyle w:val="a3"/>
            <w:rFonts w:ascii="Times New Roman" w:hAnsi="Times New Roman" w:cs="Times New Roman"/>
            <w:color w:val="000000" w:themeColor="text1"/>
          </w:rPr>
          <w:t>http://www.fond-detyam.ru/pechatnye-izdaniya/11875/</w:t>
        </w:r>
      </w:hyperlink>
      <w:r>
        <w:rPr>
          <w:rFonts w:ascii="Times New Roman" w:hAnsi="Times New Roman" w:cs="Times New Roman"/>
          <w:color w:val="000000" w:themeColor="text1"/>
        </w:rPr>
        <w:t xml:space="preserve">. </w:t>
      </w:r>
      <w:r>
        <w:rPr>
          <w:rFonts w:ascii="Times New Roman" w:hAnsi="Times New Roman" w:cs="Times New Roman"/>
        </w:rPr>
        <w:t>Вся информация о «Фонде поддержки…» и его проектах здесь и далее получена с официального сайта Фонда либо партнерских сайтов (напр., «Я-родитель»).</w:t>
      </w:r>
    </w:p>
  </w:footnote>
  <w:footnote w:id="260">
    <w:p w:rsidR="001D7383" w:rsidRDefault="001D7383" w:rsidP="00531AFB">
      <w:pPr>
        <w:pStyle w:val="a6"/>
        <w:spacing w:before="120" w:after="120"/>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hyperlink r:id="rId156" w:tgtFrame="_blank" w:history="1">
        <w:r>
          <w:rPr>
            <w:rStyle w:val="a3"/>
            <w:rFonts w:ascii="Times New Roman" w:eastAsia="Times New Roman" w:hAnsi="Times New Roman" w:cs="Times New Roman"/>
            <w:color w:val="000000" w:themeColor="text1"/>
            <w:lang w:eastAsia="ru-RU"/>
          </w:rPr>
          <w:t>http://gov.spb.ru/static/writable/ckeditor/uploads/2016/01/19/rasporjazhenie-2-r.pdf</w:t>
        </w:r>
      </w:hyperlink>
    </w:p>
  </w:footnote>
  <w:footnote w:id="261">
    <w:p w:rsidR="001D7383" w:rsidRPr="005C16B0" w:rsidRDefault="001D7383">
      <w:pPr>
        <w:pStyle w:val="a6"/>
        <w:rPr>
          <w:rFonts w:ascii="Times New Roman" w:hAnsi="Times New Roman" w:cs="Times New Roman"/>
        </w:rPr>
      </w:pPr>
      <w:r w:rsidRPr="005C16B0">
        <w:rPr>
          <w:rStyle w:val="af6"/>
          <w:rFonts w:ascii="Times New Roman" w:hAnsi="Times New Roman" w:cs="Times New Roman"/>
        </w:rPr>
        <w:footnoteRef/>
      </w:r>
      <w:r w:rsidRPr="005C16B0">
        <w:rPr>
          <w:rFonts w:ascii="Times New Roman" w:hAnsi="Times New Roman" w:cs="Times New Roman"/>
        </w:rPr>
        <w:t xml:space="preserve"> Полная статья здесь: </w:t>
      </w:r>
      <w:r w:rsidRPr="005C16B0">
        <w:rPr>
          <w:rFonts w:ascii="Times New Roman" w:hAnsi="Times New Roman" w:cs="Times New Roman"/>
          <w:color w:val="000000" w:themeColor="text1"/>
        </w:rPr>
        <w:t xml:space="preserve"> </w:t>
      </w:r>
      <w:hyperlink r:id="rId157" w:history="1">
        <w:r w:rsidRPr="005C16B0">
          <w:rPr>
            <w:rStyle w:val="a3"/>
            <w:rFonts w:ascii="Times New Roman" w:hAnsi="Times New Roman" w:cs="Times New Roman"/>
            <w:color w:val="000000" w:themeColor="text1"/>
          </w:rPr>
          <w:t>http://ruskline.ru/analitika/2016/07/29/pravovaya_osnova_razrusheniya_semi_i_yuvenalnye_tehnologii_reglamentov_mezhvedomstvennogo_vzaimodejstviya</w:t>
        </w:r>
      </w:hyperlink>
    </w:p>
  </w:footnote>
  <w:footnote w:id="262">
    <w:p w:rsidR="001D7383" w:rsidRDefault="001D7383" w:rsidP="00531AFB">
      <w:pPr>
        <w:pStyle w:val="a6"/>
        <w:spacing w:before="120" w:after="120"/>
        <w:jc w:val="both"/>
        <w:rPr>
          <w:rFonts w:ascii="Times New Roman" w:hAnsi="Times New Roman" w:cs="Times New Roman"/>
        </w:rPr>
      </w:pPr>
      <w:r w:rsidRPr="005C16B0">
        <w:rPr>
          <w:rStyle w:val="af6"/>
          <w:rFonts w:ascii="Times New Roman" w:hAnsi="Times New Roman" w:cs="Times New Roman"/>
          <w:color w:val="000000" w:themeColor="text1"/>
        </w:rPr>
        <w:footnoteRef/>
      </w:r>
      <w:r w:rsidRPr="005C16B0">
        <w:rPr>
          <w:rFonts w:ascii="Times New Roman" w:hAnsi="Times New Roman" w:cs="Times New Roman"/>
          <w:color w:val="000000" w:themeColor="text1"/>
        </w:rPr>
        <w:t xml:space="preserve"> </w:t>
      </w:r>
      <w:hyperlink r:id="rId158" w:history="1">
        <w:r>
          <w:rPr>
            <w:rStyle w:val="a3"/>
            <w:rFonts w:ascii="Times New Roman" w:hAnsi="Times New Roman" w:cs="Times New Roman"/>
            <w:color w:val="000000" w:themeColor="text1"/>
          </w:rPr>
          <w:t>http://ivan4.ru/news/yuvenalnaya_yustitsiya/yuvenalnaya_postup_peterburga_ili_rpts_proigrala_bitvu_za_semyu/</w:t>
        </w:r>
      </w:hyperlink>
      <w:r>
        <w:rPr>
          <w:rFonts w:ascii="Times New Roman" w:hAnsi="Times New Roman" w:cs="Times New Roman"/>
          <w:color w:val="000000" w:themeColor="text1"/>
        </w:rPr>
        <w:t xml:space="preserve">, </w:t>
      </w:r>
      <w:hyperlink r:id="rId159" w:history="1">
        <w:r>
          <w:rPr>
            <w:rStyle w:val="a3"/>
            <w:rFonts w:ascii="Times New Roman" w:hAnsi="Times New Roman" w:cs="Times New Roman"/>
            <w:color w:val="000000" w:themeColor="text1"/>
          </w:rPr>
          <w:t>http://ivan4.ru/news/semeynye_tsennosti/profilaktika_kazhdomu_analiz_ugroz_novogo_zakona_o_profilaktike_pravonarusheniy/?sphrase_id=2337</w:t>
        </w:r>
      </w:hyperlink>
      <w:r>
        <w:rPr>
          <w:rFonts w:ascii="Times New Roman" w:hAnsi="Times New Roman" w:cs="Times New Roman"/>
          <w:color w:val="000000" w:themeColor="text1"/>
        </w:rPr>
        <w:t xml:space="preserve"> </w:t>
      </w:r>
    </w:p>
  </w:footnote>
  <w:footnote w:id="263">
    <w:p w:rsidR="001D7383" w:rsidRDefault="001D7383" w:rsidP="00531AFB">
      <w:pPr>
        <w:pStyle w:val="a6"/>
        <w:spacing w:before="120" w:after="120"/>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http://ivan4.ru/news/yuvenalnaya_yustitsiya/opyat_deti_izyaty_za_bednost/?sphrase_id=2345</w:t>
      </w:r>
    </w:p>
  </w:footnote>
  <w:footnote w:id="264">
    <w:p w:rsidR="001D7383" w:rsidRDefault="001D7383" w:rsidP="00B42427">
      <w:pPr>
        <w:pStyle w:val="a6"/>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http://civil.consultant.ru/reprint/books/211/18.html#img19</w:t>
      </w:r>
    </w:p>
  </w:footnote>
  <w:footnote w:id="265">
    <w:p w:rsidR="001D7383" w:rsidRDefault="001D7383" w:rsidP="00531AFB">
      <w:pPr>
        <w:pStyle w:val="a6"/>
        <w:spacing w:before="120" w:after="120"/>
        <w:jc w:val="both"/>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60" w:history="1">
        <w:r>
          <w:rPr>
            <w:rStyle w:val="a3"/>
            <w:rFonts w:ascii="Times New Roman" w:hAnsi="Times New Roman" w:cs="Times New Roman"/>
            <w:color w:val="000000" w:themeColor="text1"/>
          </w:rPr>
          <w:t>http://pravoslavie.fm/novosti/ikh-nravy-v-norvegii-u-roditeley-otobra/</w:t>
        </w:r>
      </w:hyperlink>
      <w:r>
        <w:rPr>
          <w:rFonts w:ascii="Times New Roman" w:hAnsi="Times New Roman" w:cs="Times New Roman"/>
          <w:color w:val="000000" w:themeColor="text1"/>
        </w:rPr>
        <w:t xml:space="preserve"> </w:t>
      </w:r>
    </w:p>
  </w:footnote>
  <w:footnote w:id="266">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https://www.gazeta.ru/social/news/2016/07/06/n_8849693.shtml http://ivan4.ru/news/semeynye_tsennosti/marazm_krepchal_rospotrebnadzor_schitaet_chto_otvechat_za_plokhoy_otdykh_detey_dolzhny_roditeli/?sphrase_id=2368</w:t>
      </w:r>
    </w:p>
  </w:footnote>
  <w:footnote w:id="267">
    <w:p w:rsidR="001D7383" w:rsidRPr="00FC04E4" w:rsidRDefault="001D7383" w:rsidP="00FC04E4">
      <w:pPr>
        <w:pStyle w:val="a6"/>
        <w:rPr>
          <w:rFonts w:ascii="Times New Roman" w:hAnsi="Times New Roman" w:cs="Times New Roman"/>
        </w:rPr>
      </w:pPr>
      <w:r w:rsidRPr="00FC04E4">
        <w:rPr>
          <w:rStyle w:val="af6"/>
          <w:rFonts w:ascii="Times New Roman" w:hAnsi="Times New Roman" w:cs="Times New Roman"/>
        </w:rPr>
        <w:footnoteRef/>
      </w:r>
      <w:r w:rsidRPr="00FC04E4">
        <w:rPr>
          <w:rFonts w:ascii="Times New Roman" w:hAnsi="Times New Roman" w:cs="Times New Roman"/>
        </w:rPr>
        <w:t xml:space="preserve"> Примеры см. в анализе реализации Национальной стратегии действий в интересах детей на 2012-2017гг.</w:t>
      </w:r>
    </w:p>
  </w:footnote>
  <w:footnote w:id="268">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http://arks.org.ru/index.php/yuvenalnye-tekhnologii/iz-yatie-detej-iz-semi/tragediya-v-seme-tonkikh-iz-novorossijska</w:t>
      </w:r>
    </w:p>
  </w:footnote>
  <w:footnote w:id="269">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http://www.domrebenok.ru/blog/dvukh-zdorovykh-krasivykh-malchikov-izyali-v-moskve-iz-za-koshek/ </w:t>
      </w:r>
    </w:p>
  </w:footnote>
  <w:footnote w:id="270">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http://ivan4.ru/news/yuvenalnaya_yustitsiya/travlya_mnogodetnoy_materi_prodolzhaetsya/</w:t>
      </w:r>
    </w:p>
  </w:footnote>
  <w:footnote w:id="271">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http://ivan4.ru/news/yuvenalnaya_yustitsiya/sluchay_v_moskve_izyatie_za_gorshok_i_dlinnye_volosy/</w:t>
      </w:r>
    </w:p>
  </w:footnote>
  <w:footnote w:id="272">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http://ivan4.ru/news/yuvenalnaya_yustitsiya/sos_v_altayskom_krae_u_khoroshey_materi_otobrali_troikh_detey/</w:t>
      </w:r>
    </w:p>
  </w:footnote>
  <w:footnote w:id="273">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http://ivan4.ru/news/yuvenalnaya_yustitsiya/samostoyatelnost_detey_pod_zapretom_roditeli_zhaluyutsya_v_sud/</w:t>
      </w:r>
    </w:p>
  </w:footnote>
  <w:footnote w:id="274">
    <w:p w:rsidR="001D7383" w:rsidRDefault="001D7383" w:rsidP="00531AFB">
      <w:pPr>
        <w:rPr>
          <w:rFonts w:ascii="Times New Roman" w:hAnsi="Times New Roman" w:cs="Times New Roman"/>
          <w:color w:val="000000" w:themeColor="text1"/>
          <w:sz w:val="24"/>
          <w:szCs w:val="24"/>
        </w:rPr>
      </w:pPr>
      <w:r>
        <w:rPr>
          <w:rStyle w:val="af6"/>
          <w:rFonts w:ascii="Times New Roman" w:hAnsi="Times New Roman" w:cs="Times New Roman"/>
          <w:color w:val="000000" w:themeColor="text1"/>
          <w:sz w:val="20"/>
          <w:szCs w:val="20"/>
        </w:rPr>
        <w:footnoteRef/>
      </w:r>
      <w:hyperlink r:id="rId161" w:history="1">
        <w:r>
          <w:rPr>
            <w:rStyle w:val="a3"/>
            <w:rFonts w:ascii="Times New Roman" w:hAnsi="Times New Roman" w:cs="Times New Roman"/>
            <w:color w:val="000000" w:themeColor="text1"/>
            <w:sz w:val="20"/>
            <w:szCs w:val="20"/>
          </w:rPr>
          <w:t>http://ivan4.ru/news/yuvenalnaya_yustitsiya/sotszashchita_namerena_otnyat_detey_rukami_politsii/</w:t>
        </w:r>
      </w:hyperlink>
      <w:r>
        <w:rPr>
          <w:rFonts w:ascii="Times New Roman" w:hAnsi="Times New Roman" w:cs="Times New Roman"/>
          <w:color w:val="000000" w:themeColor="text1"/>
          <w:sz w:val="24"/>
          <w:szCs w:val="24"/>
        </w:rPr>
        <w:t xml:space="preserve"> </w:t>
      </w:r>
    </w:p>
  </w:footnote>
  <w:footnote w:id="275">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ruskline</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r>
        <w:rPr>
          <w:rFonts w:ascii="Times New Roman" w:hAnsi="Times New Roman" w:cs="Times New Roman"/>
          <w:lang w:val="en-US"/>
        </w:rPr>
        <w:t>special</w:t>
      </w:r>
      <w:r>
        <w:rPr>
          <w:rFonts w:ascii="Times New Roman" w:hAnsi="Times New Roman" w:cs="Times New Roman"/>
        </w:rPr>
        <w:t>_</w:t>
      </w:r>
      <w:r>
        <w:rPr>
          <w:rFonts w:ascii="Times New Roman" w:hAnsi="Times New Roman" w:cs="Times New Roman"/>
          <w:lang w:val="en-US"/>
        </w:rPr>
        <w:t>opinion</w:t>
      </w:r>
      <w:r>
        <w:rPr>
          <w:rFonts w:ascii="Times New Roman" w:hAnsi="Times New Roman" w:cs="Times New Roman"/>
        </w:rPr>
        <w:t>/2015/09/</w:t>
      </w:r>
      <w:r>
        <w:rPr>
          <w:rFonts w:ascii="Times New Roman" w:hAnsi="Times New Roman" w:cs="Times New Roman"/>
          <w:lang w:val="en-US"/>
        </w:rPr>
        <w:t>nacionalnyj</w:t>
      </w:r>
      <w:r>
        <w:rPr>
          <w:rFonts w:ascii="Times New Roman" w:hAnsi="Times New Roman" w:cs="Times New Roman"/>
        </w:rPr>
        <w:t>_</w:t>
      </w:r>
      <w:r>
        <w:rPr>
          <w:rFonts w:ascii="Times New Roman" w:hAnsi="Times New Roman" w:cs="Times New Roman"/>
          <w:lang w:val="en-US"/>
        </w:rPr>
        <w:t>fond</w:t>
      </w:r>
      <w:r>
        <w:rPr>
          <w:rFonts w:ascii="Times New Roman" w:hAnsi="Times New Roman" w:cs="Times New Roman"/>
        </w:rPr>
        <w:t>_</w:t>
      </w:r>
      <w:r>
        <w:rPr>
          <w:rFonts w:ascii="Times New Roman" w:hAnsi="Times New Roman" w:cs="Times New Roman"/>
          <w:lang w:val="en-US"/>
        </w:rPr>
        <w:t>zawity</w:t>
      </w:r>
      <w:r>
        <w:rPr>
          <w:rFonts w:ascii="Times New Roman" w:hAnsi="Times New Roman" w:cs="Times New Roman"/>
        </w:rPr>
        <w:t>_</w:t>
      </w:r>
      <w:r>
        <w:rPr>
          <w:rFonts w:ascii="Times New Roman" w:hAnsi="Times New Roman" w:cs="Times New Roman"/>
          <w:lang w:val="en-US"/>
        </w:rPr>
        <w:t>detej</w:t>
      </w:r>
      <w:r>
        <w:rPr>
          <w:rFonts w:ascii="Times New Roman" w:hAnsi="Times New Roman" w:cs="Times New Roman"/>
        </w:rPr>
        <w:t>_</w:t>
      </w:r>
      <w:r>
        <w:rPr>
          <w:rFonts w:ascii="Times New Roman" w:hAnsi="Times New Roman" w:cs="Times New Roman"/>
          <w:lang w:val="en-US"/>
        </w:rPr>
        <w:t>ot</w:t>
      </w:r>
      <w:r>
        <w:rPr>
          <w:rFonts w:ascii="Times New Roman" w:hAnsi="Times New Roman" w:cs="Times New Roman"/>
        </w:rPr>
        <w:t>_</w:t>
      </w:r>
      <w:r>
        <w:rPr>
          <w:rFonts w:ascii="Times New Roman" w:hAnsi="Times New Roman" w:cs="Times New Roman"/>
          <w:lang w:val="en-US"/>
        </w:rPr>
        <w:t>zhestokogo</w:t>
      </w:r>
      <w:r>
        <w:rPr>
          <w:rFonts w:ascii="Times New Roman" w:hAnsi="Times New Roman" w:cs="Times New Roman"/>
        </w:rPr>
        <w:t>_</w:t>
      </w:r>
      <w:r>
        <w:rPr>
          <w:rFonts w:ascii="Times New Roman" w:hAnsi="Times New Roman" w:cs="Times New Roman"/>
          <w:lang w:val="en-US"/>
        </w:rPr>
        <w:t>obraweniya</w:t>
      </w:r>
      <w:r>
        <w:rPr>
          <w:rFonts w:ascii="Times New Roman" w:hAnsi="Times New Roman" w:cs="Times New Roman"/>
        </w:rPr>
        <w:t>_</w:t>
      </w:r>
      <w:r>
        <w:rPr>
          <w:rFonts w:ascii="Times New Roman" w:hAnsi="Times New Roman" w:cs="Times New Roman"/>
          <w:lang w:val="en-US"/>
        </w:rPr>
        <w:t>dolzhen</w:t>
      </w:r>
      <w:r>
        <w:rPr>
          <w:rFonts w:ascii="Times New Roman" w:hAnsi="Times New Roman" w:cs="Times New Roman"/>
        </w:rPr>
        <w:t>_</w:t>
      </w:r>
      <w:r>
        <w:rPr>
          <w:rFonts w:ascii="Times New Roman" w:hAnsi="Times New Roman" w:cs="Times New Roman"/>
          <w:lang w:val="en-US"/>
        </w:rPr>
        <w:t>byt</w:t>
      </w:r>
      <w:r>
        <w:rPr>
          <w:rFonts w:ascii="Times New Roman" w:hAnsi="Times New Roman" w:cs="Times New Roman"/>
        </w:rPr>
        <w:t>_</w:t>
      </w:r>
      <w:r>
        <w:rPr>
          <w:rFonts w:ascii="Times New Roman" w:hAnsi="Times New Roman" w:cs="Times New Roman"/>
          <w:lang w:val="en-US"/>
        </w:rPr>
        <w:t>priznan</w:t>
      </w:r>
      <w:r>
        <w:rPr>
          <w:rFonts w:ascii="Times New Roman" w:hAnsi="Times New Roman" w:cs="Times New Roman"/>
        </w:rPr>
        <w:t>_</w:t>
      </w:r>
      <w:r>
        <w:rPr>
          <w:rFonts w:ascii="Times New Roman" w:hAnsi="Times New Roman" w:cs="Times New Roman"/>
          <w:lang w:val="en-US"/>
        </w:rPr>
        <w:t>inostrannym</w:t>
      </w:r>
      <w:r>
        <w:rPr>
          <w:rFonts w:ascii="Times New Roman" w:hAnsi="Times New Roman" w:cs="Times New Roman"/>
        </w:rPr>
        <w:t>_</w:t>
      </w:r>
      <w:r>
        <w:rPr>
          <w:rFonts w:ascii="Times New Roman" w:hAnsi="Times New Roman" w:cs="Times New Roman"/>
          <w:lang w:val="en-US"/>
        </w:rPr>
        <w:t>agentom</w:t>
      </w:r>
      <w:r>
        <w:rPr>
          <w:rFonts w:ascii="Times New Roman" w:hAnsi="Times New Roman" w:cs="Times New Roman"/>
        </w:rPr>
        <w:t>/?</w:t>
      </w:r>
      <w:r>
        <w:rPr>
          <w:rFonts w:ascii="Times New Roman" w:hAnsi="Times New Roman" w:cs="Times New Roman"/>
          <w:lang w:val="en-US"/>
        </w:rPr>
        <w:t>commsort</w:t>
      </w:r>
      <w:r>
        <w:rPr>
          <w:rFonts w:ascii="Times New Roman" w:hAnsi="Times New Roman" w:cs="Times New Roman"/>
        </w:rPr>
        <w:t>=</w:t>
      </w:r>
      <w:r>
        <w:rPr>
          <w:rFonts w:ascii="Times New Roman" w:hAnsi="Times New Roman" w:cs="Times New Roman"/>
          <w:lang w:val="en-US"/>
        </w:rPr>
        <w:t>back</w:t>
      </w:r>
    </w:p>
  </w:footnote>
  <w:footnote w:id="276">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ivan</w:t>
      </w:r>
      <w:r>
        <w:rPr>
          <w:rFonts w:ascii="Times New Roman" w:hAnsi="Times New Roman" w:cs="Times New Roman"/>
        </w:rPr>
        <w:t>4.</w:t>
      </w:r>
      <w:r>
        <w:rPr>
          <w:rFonts w:ascii="Times New Roman" w:hAnsi="Times New Roman" w:cs="Times New Roman"/>
          <w:lang w:val="en-US"/>
        </w:rPr>
        <w:t>ru</w:t>
      </w:r>
      <w:r>
        <w:rPr>
          <w:rFonts w:ascii="Times New Roman" w:hAnsi="Times New Roman" w:cs="Times New Roman"/>
        </w:rPr>
        <w:t>/</w:t>
      </w:r>
      <w:r>
        <w:rPr>
          <w:rFonts w:ascii="Times New Roman" w:hAnsi="Times New Roman" w:cs="Times New Roman"/>
          <w:lang w:val="en-US"/>
        </w:rPr>
        <w:t>news</w:t>
      </w:r>
      <w:r>
        <w:rPr>
          <w:rFonts w:ascii="Times New Roman" w:hAnsi="Times New Roman" w:cs="Times New Roman"/>
        </w:rPr>
        <w:t>/</w:t>
      </w:r>
      <w:r>
        <w:rPr>
          <w:rFonts w:ascii="Times New Roman" w:hAnsi="Times New Roman" w:cs="Times New Roman"/>
          <w:lang w:val="en-US"/>
        </w:rPr>
        <w:t>yuvenalnaya</w:t>
      </w:r>
      <w:r>
        <w:rPr>
          <w:rFonts w:ascii="Times New Roman" w:hAnsi="Times New Roman" w:cs="Times New Roman"/>
        </w:rPr>
        <w:t>_</w:t>
      </w:r>
      <w:r>
        <w:rPr>
          <w:rFonts w:ascii="Times New Roman" w:hAnsi="Times New Roman" w:cs="Times New Roman"/>
          <w:lang w:val="en-US"/>
        </w:rPr>
        <w:t>yustitsiya</w:t>
      </w:r>
      <w:r>
        <w:rPr>
          <w:rFonts w:ascii="Times New Roman" w:hAnsi="Times New Roman" w:cs="Times New Roman"/>
        </w:rPr>
        <w:t>/</w:t>
      </w:r>
      <w:r>
        <w:rPr>
          <w:rFonts w:ascii="Times New Roman" w:hAnsi="Times New Roman" w:cs="Times New Roman"/>
          <w:lang w:val="en-US"/>
        </w:rPr>
        <w:t>znaesh</w:t>
      </w:r>
      <w:r>
        <w:rPr>
          <w:rFonts w:ascii="Times New Roman" w:hAnsi="Times New Roman" w:cs="Times New Roman"/>
        </w:rPr>
        <w:t>_</w:t>
      </w:r>
      <w:r>
        <w:rPr>
          <w:rFonts w:ascii="Times New Roman" w:hAnsi="Times New Roman" w:cs="Times New Roman"/>
          <w:lang w:val="en-US"/>
        </w:rPr>
        <w:t>ya</w:t>
      </w:r>
      <w:r>
        <w:rPr>
          <w:rFonts w:ascii="Times New Roman" w:hAnsi="Times New Roman" w:cs="Times New Roman"/>
        </w:rPr>
        <w:t>_</w:t>
      </w:r>
      <w:r>
        <w:rPr>
          <w:rFonts w:ascii="Times New Roman" w:hAnsi="Times New Roman" w:cs="Times New Roman"/>
          <w:lang w:val="en-US"/>
        </w:rPr>
        <w:t>skuchala</w:t>
      </w:r>
      <w:r>
        <w:rPr>
          <w:rFonts w:ascii="Times New Roman" w:hAnsi="Times New Roman" w:cs="Times New Roman"/>
        </w:rPr>
        <w:t>_</w:t>
      </w:r>
      <w:r>
        <w:rPr>
          <w:rFonts w:ascii="Times New Roman" w:hAnsi="Times New Roman" w:cs="Times New Roman"/>
          <w:lang w:val="en-US"/>
        </w:rPr>
        <w:t>ili</w:t>
      </w:r>
      <w:r>
        <w:rPr>
          <w:rFonts w:ascii="Times New Roman" w:hAnsi="Times New Roman" w:cs="Times New Roman"/>
        </w:rPr>
        <w:t>_</w:t>
      </w:r>
      <w:r>
        <w:rPr>
          <w:rFonts w:ascii="Times New Roman" w:hAnsi="Times New Roman" w:cs="Times New Roman"/>
          <w:lang w:val="en-US"/>
        </w:rPr>
        <w:t>bespredel</w:t>
      </w:r>
      <w:r>
        <w:rPr>
          <w:rFonts w:ascii="Times New Roman" w:hAnsi="Times New Roman" w:cs="Times New Roman"/>
        </w:rPr>
        <w:t>_</w:t>
      </w:r>
      <w:r>
        <w:rPr>
          <w:rFonts w:ascii="Times New Roman" w:hAnsi="Times New Roman" w:cs="Times New Roman"/>
          <w:lang w:val="en-US"/>
        </w:rPr>
        <w:t>opeki</w:t>
      </w:r>
      <w:r>
        <w:rPr>
          <w:rFonts w:ascii="Times New Roman" w:hAnsi="Times New Roman" w:cs="Times New Roman"/>
        </w:rPr>
        <w:t>_</w:t>
      </w:r>
      <w:r>
        <w:rPr>
          <w:rFonts w:ascii="Times New Roman" w:hAnsi="Times New Roman" w:cs="Times New Roman"/>
          <w:lang w:val="en-US"/>
        </w:rPr>
        <w:t>v</w:t>
      </w:r>
      <w:r>
        <w:rPr>
          <w:rFonts w:ascii="Times New Roman" w:hAnsi="Times New Roman" w:cs="Times New Roman"/>
        </w:rPr>
        <w:t>_</w:t>
      </w:r>
      <w:r>
        <w:rPr>
          <w:rFonts w:ascii="Times New Roman" w:hAnsi="Times New Roman" w:cs="Times New Roman"/>
          <w:lang w:val="en-US"/>
        </w:rPr>
        <w:t>moskve</w:t>
      </w:r>
    </w:p>
  </w:footnote>
  <w:footnote w:id="277">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ivan</w:t>
      </w:r>
      <w:r>
        <w:rPr>
          <w:rFonts w:ascii="Times New Roman" w:hAnsi="Times New Roman" w:cs="Times New Roman"/>
        </w:rPr>
        <w:t>4.</w:t>
      </w:r>
      <w:r>
        <w:rPr>
          <w:rFonts w:ascii="Times New Roman" w:hAnsi="Times New Roman" w:cs="Times New Roman"/>
          <w:lang w:val="en-US"/>
        </w:rPr>
        <w:t>ru</w:t>
      </w:r>
      <w:r>
        <w:rPr>
          <w:rFonts w:ascii="Times New Roman" w:hAnsi="Times New Roman" w:cs="Times New Roman"/>
        </w:rPr>
        <w:t>/</w:t>
      </w:r>
      <w:r>
        <w:rPr>
          <w:rFonts w:ascii="Times New Roman" w:hAnsi="Times New Roman" w:cs="Times New Roman"/>
          <w:lang w:val="en-US"/>
        </w:rPr>
        <w:t>news</w:t>
      </w:r>
      <w:r>
        <w:rPr>
          <w:rFonts w:ascii="Times New Roman" w:hAnsi="Times New Roman" w:cs="Times New Roman"/>
        </w:rPr>
        <w:t>/</w:t>
      </w:r>
      <w:r>
        <w:rPr>
          <w:rFonts w:ascii="Times New Roman" w:hAnsi="Times New Roman" w:cs="Times New Roman"/>
          <w:lang w:val="en-US"/>
        </w:rPr>
        <w:t>yuvenalnaya</w:t>
      </w:r>
      <w:r>
        <w:rPr>
          <w:rFonts w:ascii="Times New Roman" w:hAnsi="Times New Roman" w:cs="Times New Roman"/>
        </w:rPr>
        <w:t>_</w:t>
      </w:r>
      <w:r>
        <w:rPr>
          <w:rFonts w:ascii="Times New Roman" w:hAnsi="Times New Roman" w:cs="Times New Roman"/>
          <w:lang w:val="en-US"/>
        </w:rPr>
        <w:t>yustitsiya</w:t>
      </w:r>
      <w:r>
        <w:rPr>
          <w:rFonts w:ascii="Times New Roman" w:hAnsi="Times New Roman" w:cs="Times New Roman"/>
        </w:rPr>
        <w:t>/</w:t>
      </w:r>
      <w:r>
        <w:rPr>
          <w:rFonts w:ascii="Times New Roman" w:hAnsi="Times New Roman" w:cs="Times New Roman"/>
          <w:lang w:val="en-US"/>
        </w:rPr>
        <w:t>sluchay</w:t>
      </w:r>
      <w:r>
        <w:rPr>
          <w:rFonts w:ascii="Times New Roman" w:hAnsi="Times New Roman" w:cs="Times New Roman"/>
        </w:rPr>
        <w:t>_</w:t>
      </w:r>
      <w:r>
        <w:rPr>
          <w:rFonts w:ascii="Times New Roman" w:hAnsi="Times New Roman" w:cs="Times New Roman"/>
          <w:lang w:val="en-US"/>
        </w:rPr>
        <w:t>v</w:t>
      </w:r>
      <w:r>
        <w:rPr>
          <w:rFonts w:ascii="Times New Roman" w:hAnsi="Times New Roman" w:cs="Times New Roman"/>
        </w:rPr>
        <w:t>_</w:t>
      </w:r>
      <w:r>
        <w:rPr>
          <w:rFonts w:ascii="Times New Roman" w:hAnsi="Times New Roman" w:cs="Times New Roman"/>
          <w:lang w:val="en-US"/>
        </w:rPr>
        <w:t>moskve</w:t>
      </w:r>
      <w:r>
        <w:rPr>
          <w:rFonts w:ascii="Times New Roman" w:hAnsi="Times New Roman" w:cs="Times New Roman"/>
        </w:rPr>
        <w:t>_</w:t>
      </w:r>
      <w:r>
        <w:rPr>
          <w:rFonts w:ascii="Times New Roman" w:hAnsi="Times New Roman" w:cs="Times New Roman"/>
          <w:lang w:val="en-US"/>
        </w:rPr>
        <w:t>izyatie</w:t>
      </w:r>
      <w:r>
        <w:rPr>
          <w:rFonts w:ascii="Times New Roman" w:hAnsi="Times New Roman" w:cs="Times New Roman"/>
        </w:rPr>
        <w:t>_</w:t>
      </w:r>
      <w:r>
        <w:rPr>
          <w:rFonts w:ascii="Times New Roman" w:hAnsi="Times New Roman" w:cs="Times New Roman"/>
          <w:lang w:val="en-US"/>
        </w:rPr>
        <w:t>za</w:t>
      </w:r>
      <w:r>
        <w:rPr>
          <w:rFonts w:ascii="Times New Roman" w:hAnsi="Times New Roman" w:cs="Times New Roman"/>
        </w:rPr>
        <w:t>_</w:t>
      </w:r>
      <w:r>
        <w:rPr>
          <w:rFonts w:ascii="Times New Roman" w:hAnsi="Times New Roman" w:cs="Times New Roman"/>
          <w:lang w:val="en-US"/>
        </w:rPr>
        <w:t>gorshok</w:t>
      </w:r>
      <w:r>
        <w:rPr>
          <w:rFonts w:ascii="Times New Roman" w:hAnsi="Times New Roman" w:cs="Times New Roman"/>
        </w:rPr>
        <w:t>_</w:t>
      </w:r>
      <w:r>
        <w:rPr>
          <w:rFonts w:ascii="Times New Roman" w:hAnsi="Times New Roman" w:cs="Times New Roman"/>
          <w:lang w:val="en-US"/>
        </w:rPr>
        <w:t>i</w:t>
      </w:r>
      <w:r>
        <w:rPr>
          <w:rFonts w:ascii="Times New Roman" w:hAnsi="Times New Roman" w:cs="Times New Roman"/>
        </w:rPr>
        <w:t>_</w:t>
      </w:r>
      <w:r>
        <w:rPr>
          <w:rFonts w:ascii="Times New Roman" w:hAnsi="Times New Roman" w:cs="Times New Roman"/>
          <w:lang w:val="en-US"/>
        </w:rPr>
        <w:t>dlinnye</w:t>
      </w:r>
      <w:r>
        <w:rPr>
          <w:rFonts w:ascii="Times New Roman" w:hAnsi="Times New Roman" w:cs="Times New Roman"/>
        </w:rPr>
        <w:t>_</w:t>
      </w:r>
      <w:r>
        <w:rPr>
          <w:rFonts w:ascii="Times New Roman" w:hAnsi="Times New Roman" w:cs="Times New Roman"/>
          <w:lang w:val="en-US"/>
        </w:rPr>
        <w:t>volosy</w:t>
      </w:r>
      <w:r>
        <w:rPr>
          <w:rFonts w:ascii="Times New Roman" w:hAnsi="Times New Roman" w:cs="Times New Roman"/>
        </w:rPr>
        <w:t>/</w:t>
      </w:r>
    </w:p>
  </w:footnote>
  <w:footnote w:id="278">
    <w:p w:rsidR="001D7383" w:rsidRPr="00083B67" w:rsidRDefault="001D7383" w:rsidP="00531AFB">
      <w:pPr>
        <w:pStyle w:val="a6"/>
        <w:rPr>
          <w:rFonts w:ascii="Times New Roman" w:hAnsi="Times New Roman" w:cs="Times New Roman"/>
          <w:color w:val="000000" w:themeColor="text1"/>
        </w:rPr>
      </w:pPr>
      <w:r w:rsidRPr="00083B67">
        <w:rPr>
          <w:rStyle w:val="af6"/>
          <w:rFonts w:ascii="Times New Roman" w:hAnsi="Times New Roman" w:cs="Times New Roman"/>
          <w:color w:val="000000" w:themeColor="text1"/>
        </w:rPr>
        <w:footnoteRef/>
      </w:r>
      <w:r w:rsidRPr="00083B67">
        <w:rPr>
          <w:rFonts w:ascii="Times New Roman" w:hAnsi="Times New Roman" w:cs="Times New Roman"/>
          <w:color w:val="000000" w:themeColor="text1"/>
        </w:rPr>
        <w:t xml:space="preserve"> http://www.kp.ru/daily/26452.4/3321670/</w:t>
      </w:r>
    </w:p>
  </w:footnote>
  <w:footnote w:id="279">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http://echo.msk.ru/news/1645080-echo.html</w:t>
      </w:r>
    </w:p>
  </w:footnote>
  <w:footnote w:id="280">
    <w:p w:rsidR="001D7383" w:rsidRDefault="001D7383" w:rsidP="00531AFB">
      <w:pPr>
        <w:pStyle w:val="a6"/>
        <w:rPr>
          <w:rFonts w:ascii="Times New Roman" w:hAnsi="Times New Roman" w:cs="Times New Roman"/>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http://sanktpeterburg.bezformata.ru</w:t>
      </w:r>
      <w:r>
        <w:rPr>
          <w:rFonts w:ascii="Times New Roman" w:hAnsi="Times New Roman" w:cs="Times New Roman"/>
        </w:rPr>
        <w:t>/listnews/prichinu-smerti-tadzhikskogo-rebenka/39527688/</w:t>
      </w:r>
    </w:p>
  </w:footnote>
  <w:footnote w:id="281">
    <w:p w:rsidR="001D7383" w:rsidRPr="0022369E" w:rsidRDefault="001D7383">
      <w:pPr>
        <w:pStyle w:val="a6"/>
        <w:rPr>
          <w:rFonts w:ascii="Times New Roman" w:hAnsi="Times New Roman" w:cs="Times New Roman"/>
        </w:rPr>
      </w:pPr>
      <w:r w:rsidRPr="0022369E">
        <w:rPr>
          <w:rStyle w:val="af6"/>
          <w:rFonts w:ascii="Times New Roman" w:hAnsi="Times New Roman" w:cs="Times New Roman"/>
        </w:rPr>
        <w:footnoteRef/>
      </w:r>
      <w:r w:rsidRPr="0022369E">
        <w:rPr>
          <w:rFonts w:ascii="Times New Roman" w:hAnsi="Times New Roman" w:cs="Times New Roman"/>
        </w:rPr>
        <w:t xml:space="preserve"> Более детально см.</w:t>
      </w:r>
      <w:r>
        <w:rPr>
          <w:rFonts w:ascii="Times New Roman" w:hAnsi="Times New Roman" w:cs="Times New Roman"/>
        </w:rPr>
        <w:t xml:space="preserve"> выше -</w:t>
      </w:r>
      <w:r w:rsidRPr="0022369E">
        <w:rPr>
          <w:rFonts w:ascii="Times New Roman" w:hAnsi="Times New Roman" w:cs="Times New Roman"/>
        </w:rPr>
        <w:t xml:space="preserve"> о реализации Национальной стратегии действий в интересах детей на 2012-2017 гг.</w:t>
      </w:r>
    </w:p>
  </w:footnote>
  <w:footnote w:id="282">
    <w:p w:rsidR="001D7383" w:rsidRPr="00F33F2E" w:rsidRDefault="001D7383">
      <w:pPr>
        <w:pStyle w:val="a6"/>
        <w:rPr>
          <w:rFonts w:ascii="Times New Roman" w:hAnsi="Times New Roman" w:cs="Times New Roman"/>
        </w:rPr>
      </w:pPr>
      <w:r w:rsidRPr="00921079">
        <w:rPr>
          <w:rStyle w:val="af6"/>
          <w:rFonts w:ascii="Times New Roman" w:hAnsi="Times New Roman" w:cs="Times New Roman"/>
        </w:rPr>
        <w:footnoteRef/>
      </w:r>
      <w:r w:rsidRPr="00F33F2E">
        <w:rPr>
          <w:rFonts w:ascii="Times New Roman" w:hAnsi="Times New Roman" w:cs="Times New Roman"/>
        </w:rPr>
        <w:t xml:space="preserve"> </w:t>
      </w:r>
      <w:hyperlink r:id="rId162" w:history="1">
        <w:r w:rsidRPr="00921079">
          <w:rPr>
            <w:rStyle w:val="a3"/>
            <w:rFonts w:ascii="Times New Roman" w:eastAsiaTheme="majorEastAsia" w:hAnsi="Times New Roman" w:cs="Times New Roman"/>
            <w:color w:val="000000" w:themeColor="text1"/>
            <w:lang w:val="en-US"/>
          </w:rPr>
          <w:t>http</w:t>
        </w:r>
        <w:r w:rsidRPr="00F33F2E">
          <w:rPr>
            <w:rStyle w:val="a3"/>
            <w:rFonts w:ascii="Times New Roman" w:eastAsiaTheme="majorEastAsia" w:hAnsi="Times New Roman" w:cs="Times New Roman"/>
            <w:color w:val="000000" w:themeColor="text1"/>
          </w:rPr>
          <w:t>://</w:t>
        </w:r>
        <w:r w:rsidRPr="00921079">
          <w:rPr>
            <w:rStyle w:val="a3"/>
            <w:rFonts w:ascii="Times New Roman" w:eastAsiaTheme="majorEastAsia" w:hAnsi="Times New Roman" w:cs="Times New Roman"/>
            <w:color w:val="000000" w:themeColor="text1"/>
            <w:lang w:val="en-US"/>
          </w:rPr>
          <w:t>www</w:t>
        </w:r>
        <w:r w:rsidRPr="00F33F2E">
          <w:rPr>
            <w:rStyle w:val="a3"/>
            <w:rFonts w:ascii="Times New Roman" w:eastAsiaTheme="majorEastAsia" w:hAnsi="Times New Roman" w:cs="Times New Roman"/>
            <w:color w:val="000000" w:themeColor="text1"/>
          </w:rPr>
          <w:t>.</w:t>
        </w:r>
        <w:r w:rsidRPr="00921079">
          <w:rPr>
            <w:rStyle w:val="a3"/>
            <w:rFonts w:ascii="Times New Roman" w:eastAsiaTheme="majorEastAsia" w:hAnsi="Times New Roman" w:cs="Times New Roman"/>
            <w:color w:val="000000" w:themeColor="text1"/>
            <w:lang w:val="en-US"/>
          </w:rPr>
          <w:t>kp</w:t>
        </w:r>
        <w:r w:rsidRPr="00F33F2E">
          <w:rPr>
            <w:rStyle w:val="a3"/>
            <w:rFonts w:ascii="Times New Roman" w:eastAsiaTheme="majorEastAsia" w:hAnsi="Times New Roman" w:cs="Times New Roman"/>
            <w:color w:val="000000" w:themeColor="text1"/>
          </w:rPr>
          <w:t>.</w:t>
        </w:r>
        <w:r w:rsidRPr="00921079">
          <w:rPr>
            <w:rStyle w:val="a3"/>
            <w:rFonts w:ascii="Times New Roman" w:eastAsiaTheme="majorEastAsia" w:hAnsi="Times New Roman" w:cs="Times New Roman"/>
            <w:color w:val="000000" w:themeColor="text1"/>
            <w:lang w:val="en-US"/>
          </w:rPr>
          <w:t>ru</w:t>
        </w:r>
        <w:r w:rsidRPr="00F33F2E">
          <w:rPr>
            <w:rStyle w:val="a3"/>
            <w:rFonts w:ascii="Times New Roman" w:eastAsiaTheme="majorEastAsia" w:hAnsi="Times New Roman" w:cs="Times New Roman"/>
            <w:color w:val="000000" w:themeColor="text1"/>
          </w:rPr>
          <w:t>/</w:t>
        </w:r>
        <w:r w:rsidRPr="00921079">
          <w:rPr>
            <w:rStyle w:val="a3"/>
            <w:rFonts w:ascii="Times New Roman" w:eastAsiaTheme="majorEastAsia" w:hAnsi="Times New Roman" w:cs="Times New Roman"/>
            <w:color w:val="000000" w:themeColor="text1"/>
            <w:lang w:val="en-US"/>
          </w:rPr>
          <w:t>daily</w:t>
        </w:r>
        <w:r w:rsidRPr="00F33F2E">
          <w:rPr>
            <w:rStyle w:val="a3"/>
            <w:rFonts w:ascii="Times New Roman" w:eastAsiaTheme="majorEastAsia" w:hAnsi="Times New Roman" w:cs="Times New Roman"/>
            <w:color w:val="000000" w:themeColor="text1"/>
          </w:rPr>
          <w:t>/26088.4/2989294/</w:t>
        </w:r>
      </w:hyperlink>
    </w:p>
  </w:footnote>
  <w:footnote w:id="283">
    <w:p w:rsidR="001D7383" w:rsidRPr="00941030"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sidRPr="00941030">
        <w:rPr>
          <w:rFonts w:ascii="Times New Roman" w:hAnsi="Times New Roman" w:cs="Times New Roman"/>
          <w:color w:val="000000" w:themeColor="text1"/>
        </w:rPr>
        <w:t xml:space="preserve"> </w:t>
      </w:r>
      <w:hyperlink r:id="rId163" w:history="1">
        <w:r>
          <w:rPr>
            <w:rStyle w:val="a3"/>
            <w:rFonts w:ascii="Times New Roman" w:hAnsi="Times New Roman" w:cs="Times New Roman"/>
            <w:color w:val="000000" w:themeColor="text1"/>
            <w:lang w:val="en-US"/>
          </w:rPr>
          <w:t>http</w:t>
        </w:r>
        <w:r w:rsidRPr="00941030">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sidRPr="00941030">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youtube</w:t>
        </w:r>
        <w:r w:rsidRPr="00941030">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com</w:t>
        </w:r>
        <w:r w:rsidRPr="00941030">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watch</w:t>
        </w:r>
        <w:r w:rsidRPr="00941030">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v</w:t>
        </w:r>
        <w:r w:rsidRPr="00941030">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ipCyjkWwxPM</w:t>
        </w:r>
      </w:hyperlink>
      <w:r w:rsidRPr="00941030">
        <w:rPr>
          <w:rFonts w:ascii="Times New Roman" w:hAnsi="Times New Roman" w:cs="Times New Roman"/>
          <w:color w:val="000000" w:themeColor="text1"/>
        </w:rPr>
        <w:t xml:space="preserve"> </w:t>
      </w:r>
    </w:p>
  </w:footnote>
  <w:footnote w:id="284">
    <w:p w:rsidR="001D7383" w:rsidRPr="00941030" w:rsidRDefault="001D7383" w:rsidP="00531AFB">
      <w:pPr>
        <w:pStyle w:val="a6"/>
        <w:rPr>
          <w:rFonts w:ascii="Times New Roman" w:hAnsi="Times New Roman" w:cs="Times New Roman"/>
        </w:rPr>
      </w:pPr>
      <w:r>
        <w:rPr>
          <w:rStyle w:val="af6"/>
          <w:rFonts w:ascii="Times New Roman" w:hAnsi="Times New Roman" w:cs="Times New Roman"/>
          <w:color w:val="000000" w:themeColor="text1"/>
        </w:rPr>
        <w:footnoteRef/>
      </w:r>
      <w:r w:rsidRPr="00941030">
        <w:rPr>
          <w:rFonts w:ascii="Times New Roman" w:hAnsi="Times New Roman" w:cs="Times New Roman"/>
          <w:color w:val="000000" w:themeColor="text1"/>
        </w:rPr>
        <w:t xml:space="preserve"> </w:t>
      </w:r>
      <w:hyperlink r:id="rId164" w:history="1">
        <w:r>
          <w:rPr>
            <w:rStyle w:val="a3"/>
            <w:rFonts w:ascii="Times New Roman" w:hAnsi="Times New Roman" w:cs="Times New Roman"/>
            <w:color w:val="000000" w:themeColor="text1"/>
            <w:lang w:val="en-US"/>
          </w:rPr>
          <w:t>http</w:t>
        </w:r>
        <w:r w:rsidRPr="00941030">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ruskline</w:t>
        </w:r>
        <w:r w:rsidRPr="00941030">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sidRPr="00941030">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news</w:t>
        </w:r>
        <w:r w:rsidRPr="00941030">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rl</w:t>
        </w:r>
        <w:r w:rsidRPr="00941030">
          <w:rPr>
            <w:rStyle w:val="a3"/>
            <w:rFonts w:ascii="Times New Roman" w:hAnsi="Times New Roman" w:cs="Times New Roman"/>
            <w:color w:val="000000" w:themeColor="text1"/>
          </w:rPr>
          <w:t>/2011/04/08/</w:t>
        </w:r>
        <w:r>
          <w:rPr>
            <w:rStyle w:val="a3"/>
            <w:rFonts w:ascii="Times New Roman" w:hAnsi="Times New Roman" w:cs="Times New Roman"/>
            <w:color w:val="000000" w:themeColor="text1"/>
            <w:lang w:val="en-US"/>
          </w:rPr>
          <w:t>v</w:t>
        </w:r>
        <w:r w:rsidRPr="00941030">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italii</w:t>
        </w:r>
        <w:r w:rsidRPr="00941030">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propali</w:t>
        </w:r>
        <w:r w:rsidRPr="00941030">
          <w:rPr>
            <w:rStyle w:val="a3"/>
            <w:rFonts w:ascii="Times New Roman" w:hAnsi="Times New Roman" w:cs="Times New Roman"/>
            <w:color w:val="000000" w:themeColor="text1"/>
          </w:rPr>
          <w:t>_1260_</w:t>
        </w:r>
        <w:r>
          <w:rPr>
            <w:rStyle w:val="a3"/>
            <w:rFonts w:ascii="Times New Roman" w:hAnsi="Times New Roman" w:cs="Times New Roman"/>
            <w:color w:val="000000" w:themeColor="text1"/>
            <w:lang w:val="en-US"/>
          </w:rPr>
          <w:t>detej</w:t>
        </w:r>
        <w:r w:rsidRPr="00941030">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usynovlennyh</w:t>
        </w:r>
        <w:r w:rsidRPr="00941030">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iz</w:t>
        </w:r>
        <w:r w:rsidRPr="00941030">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rossii</w:t>
        </w:r>
      </w:hyperlink>
      <w:r w:rsidRPr="00941030">
        <w:rPr>
          <w:rFonts w:ascii="Times New Roman" w:hAnsi="Times New Roman" w:cs="Times New Roman"/>
        </w:rPr>
        <w:t xml:space="preserve"> </w:t>
      </w:r>
    </w:p>
  </w:footnote>
  <w:footnote w:id="285">
    <w:p w:rsidR="001D7383" w:rsidRDefault="001D7383" w:rsidP="00531AFB">
      <w:pPr>
        <w:pStyle w:val="a6"/>
        <w:jc w:val="both"/>
      </w:pPr>
      <w:r>
        <w:rPr>
          <w:rStyle w:val="af6"/>
          <w:rFonts w:ascii="Times New Roman" w:hAnsi="Times New Roman" w:cs="Times New Roman"/>
        </w:rPr>
        <w:footnoteRef/>
      </w:r>
      <w:r>
        <w:rPr>
          <w:rFonts w:ascii="Times New Roman" w:hAnsi="Times New Roman" w:cs="Times New Roman"/>
        </w:rPr>
        <w:t xml:space="preserve"> Выяснилось, что у</w:t>
      </w:r>
      <w:r>
        <w:rPr>
          <w:rFonts w:ascii="Times New Roman" w:hAnsi="Times New Roman" w:cs="Times New Roman"/>
          <w:color w:val="000000" w:themeColor="text1"/>
        </w:rPr>
        <w:t xml:space="preserve"> Арсения есть мать, Рената Кононова (31 г.), она хотела и хочет вернуть ребенка из детдома, но ее в детдоме игнорировали и угрожали. В документах, вероятно, указано, что «у Арсения в РФ нет родственников», поэтому разрешена отправка в Италию. Рената, будучи неграмотной юридически, не понимала, как противодействовать. </w:t>
      </w:r>
    </w:p>
  </w:footnote>
  <w:footnote w:id="286">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65" w:history="1">
        <w:r>
          <w:rPr>
            <w:rStyle w:val="a3"/>
            <w:rFonts w:ascii="Times New Roman" w:hAnsi="Times New Roman" w:cs="Times New Roman"/>
            <w:color w:val="000000" w:themeColor="text1"/>
          </w:rPr>
          <w:t>http://tvoyavorkuta.ru/?cstart=2&amp;newsid=8581</w:t>
        </w:r>
      </w:hyperlink>
      <w:r>
        <w:rPr>
          <w:rFonts w:ascii="Times New Roman" w:hAnsi="Times New Roman" w:cs="Times New Roman"/>
          <w:color w:val="000000" w:themeColor="text1"/>
        </w:rPr>
        <w:t xml:space="preserve"> </w:t>
      </w:r>
    </w:p>
  </w:footnote>
  <w:footnote w:id="287">
    <w:p w:rsidR="001D7383" w:rsidRDefault="001D7383" w:rsidP="00531AFB">
      <w:pPr>
        <w:pStyle w:val="a6"/>
        <w:rPr>
          <w:rFonts w:ascii="Times New Roman" w:hAnsi="Times New Roman" w:cs="Times New Roman"/>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66" w:history="1">
        <w:r>
          <w:rPr>
            <w:rStyle w:val="a3"/>
            <w:rFonts w:ascii="Times New Roman" w:hAnsi="Times New Roman" w:cs="Times New Roman"/>
            <w:color w:val="000000" w:themeColor="text1"/>
          </w:rPr>
          <w:t>http://newsland.com/news/detail/id/721655/</w:t>
        </w:r>
      </w:hyperlink>
      <w:r>
        <w:rPr>
          <w:rFonts w:ascii="Times New Roman" w:hAnsi="Times New Roman" w:cs="Times New Roman"/>
          <w:color w:val="000000" w:themeColor="text1"/>
        </w:rPr>
        <w:t xml:space="preserve"> </w:t>
      </w:r>
    </w:p>
  </w:footnote>
  <w:footnote w:id="288">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67" w:history="1">
        <w:r>
          <w:rPr>
            <w:rStyle w:val="a3"/>
            <w:rFonts w:ascii="Times New Roman" w:hAnsi="Times New Roman" w:cs="Times New Roman"/>
            <w:color w:val="000000" w:themeColor="text1"/>
          </w:rPr>
          <w:t>http://lifenews.ru/news/159948</w:t>
        </w:r>
      </w:hyperlink>
      <w:r>
        <w:rPr>
          <w:rFonts w:ascii="Times New Roman" w:hAnsi="Times New Roman" w:cs="Times New Roman"/>
          <w:color w:val="000000" w:themeColor="text1"/>
        </w:rPr>
        <w:t xml:space="preserve"> </w:t>
      </w:r>
    </w:p>
  </w:footnote>
  <w:footnote w:id="289">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68" w:history="1">
        <w:r>
          <w:rPr>
            <w:rStyle w:val="a3"/>
            <w:rFonts w:ascii="Times New Roman" w:hAnsi="Times New Roman" w:cs="Times New Roman"/>
            <w:color w:val="000000" w:themeColor="text1"/>
          </w:rPr>
          <w:t>http://wn.com/Трансплантология_в_опасности</w:t>
        </w:r>
      </w:hyperlink>
      <w:r>
        <w:rPr>
          <w:rFonts w:ascii="Times New Roman" w:hAnsi="Times New Roman" w:cs="Times New Roman"/>
          <w:color w:val="000000" w:themeColor="text1"/>
        </w:rPr>
        <w:t xml:space="preserve"> </w:t>
      </w:r>
    </w:p>
  </w:footnote>
  <w:footnote w:id="290">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69" w:history="1">
        <w:r>
          <w:rPr>
            <w:rStyle w:val="a3"/>
            <w:rFonts w:ascii="Times New Roman" w:hAnsi="Times New Roman" w:cs="Times New Roman"/>
            <w:color w:val="000000" w:themeColor="text1"/>
          </w:rPr>
          <w:t>https://www.youtube.com/watch?v=PflqlrupraA</w:t>
        </w:r>
      </w:hyperlink>
      <w:r>
        <w:rPr>
          <w:rFonts w:ascii="Times New Roman" w:hAnsi="Times New Roman" w:cs="Times New Roman"/>
          <w:color w:val="000000" w:themeColor="text1"/>
        </w:rPr>
        <w:t xml:space="preserve"> </w:t>
      </w:r>
    </w:p>
  </w:footnote>
  <w:footnote w:id="291">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70" w:history="1">
        <w:r>
          <w:rPr>
            <w:rStyle w:val="a3"/>
            <w:rFonts w:ascii="Times New Roman" w:hAnsi="Times New Roman" w:cs="Times New Roman"/>
            <w:color w:val="000000" w:themeColor="text1"/>
          </w:rPr>
          <w:t>http://www.rosminzdrav.ru/documents/8145</w:t>
        </w:r>
      </w:hyperlink>
      <w:r>
        <w:rPr>
          <w:rFonts w:ascii="Times New Roman" w:hAnsi="Times New Roman" w:cs="Times New Roman"/>
          <w:color w:val="000000" w:themeColor="text1"/>
        </w:rPr>
        <w:t xml:space="preserve"> </w:t>
      </w:r>
    </w:p>
  </w:footnote>
  <w:footnote w:id="292">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fond</w:t>
      </w:r>
      <w:r>
        <w:rPr>
          <w:rFonts w:ascii="Times New Roman" w:hAnsi="Times New Roman" w:cs="Times New Roman"/>
        </w:rPr>
        <w:t>-</w:t>
      </w:r>
      <w:r>
        <w:rPr>
          <w:rFonts w:ascii="Times New Roman" w:hAnsi="Times New Roman" w:cs="Times New Roman"/>
          <w:lang w:val="en-US"/>
        </w:rPr>
        <w:t>detyam</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p>
  </w:footnote>
  <w:footnote w:id="293">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r>
        <w:rPr>
          <w:rFonts w:ascii="Times New Roman" w:hAnsi="Times New Roman" w:cs="Times New Roman"/>
          <w:color w:val="000000" w:themeColor="text1"/>
          <w:lang w:val="en-US"/>
        </w:rPr>
        <w:t>http</w:t>
      </w:r>
      <w:r>
        <w:rPr>
          <w:rFonts w:ascii="Times New Roman" w:hAnsi="Times New Roman" w:cs="Times New Roman"/>
          <w:color w:val="000000" w:themeColor="text1"/>
        </w:rPr>
        <w:t>://</w:t>
      </w:r>
      <w:r>
        <w:rPr>
          <w:rFonts w:ascii="Times New Roman" w:hAnsi="Times New Roman" w:cs="Times New Roman"/>
          <w:color w:val="000000" w:themeColor="text1"/>
          <w:lang w:val="en-US"/>
        </w:rPr>
        <w:t>www</w:t>
      </w:r>
      <w:r>
        <w:rPr>
          <w:rFonts w:ascii="Times New Roman" w:hAnsi="Times New Roman" w:cs="Times New Roman"/>
          <w:color w:val="000000" w:themeColor="text1"/>
        </w:rPr>
        <w:t>.</w:t>
      </w:r>
      <w:r>
        <w:rPr>
          <w:rFonts w:ascii="Times New Roman" w:hAnsi="Times New Roman" w:cs="Times New Roman"/>
          <w:color w:val="000000" w:themeColor="text1"/>
          <w:lang w:val="en-US"/>
        </w:rPr>
        <w:t>fond</w:t>
      </w:r>
      <w:r>
        <w:rPr>
          <w:rFonts w:ascii="Times New Roman" w:hAnsi="Times New Roman" w:cs="Times New Roman"/>
          <w:color w:val="000000" w:themeColor="text1"/>
        </w:rPr>
        <w:t>-</w:t>
      </w:r>
      <w:r>
        <w:rPr>
          <w:rFonts w:ascii="Times New Roman" w:hAnsi="Times New Roman" w:cs="Times New Roman"/>
          <w:color w:val="000000" w:themeColor="text1"/>
          <w:lang w:val="en-US"/>
        </w:rPr>
        <w:t>detyam</w:t>
      </w:r>
      <w:r>
        <w:rPr>
          <w:rFonts w:ascii="Times New Roman" w:hAnsi="Times New Roman" w:cs="Times New Roman"/>
          <w:color w:val="000000" w:themeColor="text1"/>
        </w:rPr>
        <w:t>.</w:t>
      </w:r>
      <w:r>
        <w:rPr>
          <w:rFonts w:ascii="Times New Roman" w:hAnsi="Times New Roman" w:cs="Times New Roman"/>
          <w:color w:val="000000" w:themeColor="text1"/>
          <w:lang w:val="en-US"/>
        </w:rPr>
        <w:t>ru</w:t>
      </w:r>
      <w:r>
        <w:rPr>
          <w:rFonts w:ascii="Times New Roman" w:hAnsi="Times New Roman" w:cs="Times New Roman"/>
          <w:color w:val="000000" w:themeColor="text1"/>
        </w:rPr>
        <w:t>/</w:t>
      </w:r>
      <w:r>
        <w:rPr>
          <w:rFonts w:ascii="Times New Roman" w:hAnsi="Times New Roman" w:cs="Times New Roman"/>
          <w:color w:val="000000" w:themeColor="text1"/>
          <w:lang w:val="en-US"/>
        </w:rPr>
        <w:t>press</w:t>
      </w:r>
      <w:r>
        <w:rPr>
          <w:rFonts w:ascii="Times New Roman" w:hAnsi="Times New Roman" w:cs="Times New Roman"/>
          <w:color w:val="000000" w:themeColor="text1"/>
        </w:rPr>
        <w:t>-</w:t>
      </w:r>
      <w:r>
        <w:rPr>
          <w:rFonts w:ascii="Times New Roman" w:hAnsi="Times New Roman" w:cs="Times New Roman"/>
          <w:color w:val="000000" w:themeColor="text1"/>
          <w:lang w:val="en-US"/>
        </w:rPr>
        <w:t>sluzhba</w:t>
      </w:r>
      <w:r>
        <w:rPr>
          <w:rFonts w:ascii="Times New Roman" w:hAnsi="Times New Roman" w:cs="Times New Roman"/>
          <w:color w:val="000000" w:themeColor="text1"/>
        </w:rPr>
        <w:t>/</w:t>
      </w:r>
      <w:r>
        <w:rPr>
          <w:rFonts w:ascii="Times New Roman" w:hAnsi="Times New Roman" w:cs="Times New Roman"/>
          <w:color w:val="000000" w:themeColor="text1"/>
          <w:lang w:val="en-US"/>
        </w:rPr>
        <w:t>federalnie</w:t>
      </w:r>
      <w:r>
        <w:rPr>
          <w:rFonts w:ascii="Times New Roman" w:hAnsi="Times New Roman" w:cs="Times New Roman"/>
          <w:color w:val="000000" w:themeColor="text1"/>
        </w:rPr>
        <w:t>-</w:t>
      </w:r>
      <w:r>
        <w:rPr>
          <w:rFonts w:ascii="Times New Roman" w:hAnsi="Times New Roman" w:cs="Times New Roman"/>
          <w:color w:val="000000" w:themeColor="text1"/>
          <w:lang w:val="en-US"/>
        </w:rPr>
        <w:t>i</w:t>
      </w:r>
      <w:r>
        <w:rPr>
          <w:rFonts w:ascii="Times New Roman" w:hAnsi="Times New Roman" w:cs="Times New Roman"/>
          <w:color w:val="000000" w:themeColor="text1"/>
        </w:rPr>
        <w:t>-</w:t>
      </w:r>
      <w:r>
        <w:rPr>
          <w:rFonts w:ascii="Times New Roman" w:hAnsi="Times New Roman" w:cs="Times New Roman"/>
          <w:color w:val="000000" w:themeColor="text1"/>
          <w:lang w:val="en-US"/>
        </w:rPr>
        <w:t>regionalnie</w:t>
      </w:r>
      <w:r>
        <w:rPr>
          <w:rFonts w:ascii="Times New Roman" w:hAnsi="Times New Roman" w:cs="Times New Roman"/>
          <w:color w:val="000000" w:themeColor="text1"/>
        </w:rPr>
        <w:t>-</w:t>
      </w:r>
      <w:r>
        <w:rPr>
          <w:rFonts w:ascii="Times New Roman" w:hAnsi="Times New Roman" w:cs="Times New Roman"/>
          <w:color w:val="000000" w:themeColor="text1"/>
          <w:lang w:val="en-US"/>
        </w:rPr>
        <w:t>novosti</w:t>
      </w:r>
      <w:r>
        <w:rPr>
          <w:rFonts w:ascii="Times New Roman" w:hAnsi="Times New Roman" w:cs="Times New Roman"/>
          <w:color w:val="000000" w:themeColor="text1"/>
        </w:rPr>
        <w:t>/11161/</w:t>
      </w:r>
    </w:p>
  </w:footnote>
  <w:footnote w:id="294">
    <w:p w:rsidR="001D7383" w:rsidRPr="00C82619" w:rsidRDefault="001D7383">
      <w:pPr>
        <w:pStyle w:val="a6"/>
        <w:rPr>
          <w:rFonts w:ascii="Times New Roman" w:hAnsi="Times New Roman" w:cs="Times New Roman"/>
        </w:rPr>
      </w:pPr>
      <w:r w:rsidRPr="00C82619">
        <w:rPr>
          <w:rStyle w:val="af6"/>
          <w:rFonts w:ascii="Times New Roman" w:hAnsi="Times New Roman" w:cs="Times New Roman"/>
        </w:rPr>
        <w:footnoteRef/>
      </w:r>
      <w:r w:rsidRPr="00C82619">
        <w:rPr>
          <w:rFonts w:ascii="Times New Roman" w:hAnsi="Times New Roman" w:cs="Times New Roman"/>
        </w:rPr>
        <w:t xml:space="preserve"> https://ivan4.ru/news/yuvenalnaya_yustitsiya/sotspatronat_novye_granty_na_prodvizhenie_v_kazhdom_rayone/</w:t>
      </w:r>
    </w:p>
  </w:footnote>
  <w:footnote w:id="295">
    <w:p w:rsidR="001D7383" w:rsidRDefault="001D7383" w:rsidP="00BE3CEB">
      <w:pPr>
        <w:spacing w:after="0" w:line="240" w:lineRule="auto"/>
      </w:pPr>
      <w:r w:rsidRPr="00C82619">
        <w:rPr>
          <w:rStyle w:val="af6"/>
          <w:rFonts w:ascii="Times New Roman" w:hAnsi="Times New Roman" w:cs="Times New Roman"/>
          <w:sz w:val="20"/>
          <w:szCs w:val="20"/>
        </w:rPr>
        <w:footnoteRef/>
      </w:r>
      <w:r w:rsidRPr="00C82619">
        <w:rPr>
          <w:rFonts w:ascii="Times New Roman" w:hAnsi="Times New Roman" w:cs="Times New Roman"/>
          <w:sz w:val="20"/>
          <w:szCs w:val="20"/>
        </w:rPr>
        <w:t xml:space="preserve"> </w:t>
      </w:r>
      <w:hyperlink r:id="rId171" w:tgtFrame="_blank" w:history="1">
        <w:r w:rsidRPr="00C82619">
          <w:rPr>
            <w:rStyle w:val="a3"/>
            <w:rFonts w:ascii="Times New Roman" w:hAnsi="Times New Roman" w:cs="Times New Roman"/>
            <w:color w:val="auto"/>
            <w:sz w:val="20"/>
            <w:szCs w:val="20"/>
          </w:rPr>
          <w:t>http://www.ya-roditel.ru/national-campaign/news/rossiyskie-uchyenye-otvetyat-na-voprosy-roditeley-o-seksualnoy-orientatsii-v-novom-proekte-illyumina/</w:t>
        </w:r>
      </w:hyperlink>
      <w:r w:rsidRPr="00C82619">
        <w:rPr>
          <w:rFonts w:ascii="Times New Roman" w:hAnsi="Times New Roman" w:cs="Times New Roman"/>
          <w:sz w:val="20"/>
          <w:szCs w:val="20"/>
        </w:rPr>
        <w:t>:</w:t>
      </w:r>
    </w:p>
  </w:footnote>
  <w:footnote w:id="296">
    <w:p w:rsidR="001D7383" w:rsidRPr="003C5104" w:rsidRDefault="001D7383" w:rsidP="00BE3CEB">
      <w:pPr>
        <w:pStyle w:val="a6"/>
        <w:rPr>
          <w:rFonts w:ascii="Times New Roman" w:hAnsi="Times New Roman" w:cs="Times New Roman"/>
          <w:color w:val="000000" w:themeColor="text1"/>
        </w:rPr>
      </w:pPr>
      <w:r w:rsidRPr="003C5104">
        <w:rPr>
          <w:rStyle w:val="af6"/>
          <w:rFonts w:ascii="Times New Roman" w:hAnsi="Times New Roman" w:cs="Times New Roman"/>
          <w:color w:val="000000" w:themeColor="text1"/>
        </w:rPr>
        <w:footnoteRef/>
      </w:r>
      <w:r w:rsidRPr="003C5104">
        <w:rPr>
          <w:rFonts w:ascii="Times New Roman" w:hAnsi="Times New Roman" w:cs="Times New Roman"/>
          <w:color w:val="000000" w:themeColor="text1"/>
        </w:rPr>
        <w:t xml:space="preserve"> </w:t>
      </w:r>
      <w:hyperlink r:id="rId172" w:history="1">
        <w:r w:rsidRPr="003C5104">
          <w:rPr>
            <w:rStyle w:val="a3"/>
            <w:rFonts w:ascii="Times New Roman" w:hAnsi="Times New Roman" w:cs="Times New Roman"/>
            <w:color w:val="000000" w:themeColor="text1"/>
          </w:rPr>
          <w:t>http://www.sirotstvo.ru/rus/bibliography/index.shtml</w:t>
        </w:r>
      </w:hyperlink>
      <w:r w:rsidRPr="003C5104">
        <w:rPr>
          <w:rFonts w:ascii="Times New Roman" w:hAnsi="Times New Roman" w:cs="Times New Roman"/>
          <w:color w:val="000000" w:themeColor="text1"/>
        </w:rPr>
        <w:t xml:space="preserve"> </w:t>
      </w:r>
    </w:p>
  </w:footnote>
  <w:footnote w:id="297">
    <w:p w:rsidR="001D7383" w:rsidRPr="00BF12E9"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73"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economy</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gov</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minec</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activity</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SECTIONS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SOCORIENTNONCOMORG</w:t>
        </w:r>
        <w:r>
          <w:rPr>
            <w:rStyle w:val="a3"/>
            <w:rFonts w:ascii="Times New Roman" w:hAnsi="Times New Roman" w:cs="Times New Roman"/>
            <w:color w:val="000000" w:themeColor="text1"/>
          </w:rPr>
          <w:t>/201411132</w:t>
        </w:r>
      </w:hyperlink>
      <w:r>
        <w:rPr>
          <w:rFonts w:ascii="Times New Roman" w:hAnsi="Times New Roman" w:cs="Times New Roman"/>
          <w:color w:val="000000" w:themeColor="text1"/>
        </w:rPr>
        <w:t xml:space="preserve">. На сайте </w:t>
      </w:r>
      <w:r w:rsidRPr="00BF12E9">
        <w:rPr>
          <w:rFonts w:ascii="Times New Roman" w:hAnsi="Times New Roman" w:cs="Times New Roman"/>
          <w:color w:val="000000" w:themeColor="text1"/>
        </w:rPr>
        <w:t>Минэкономразвития данные по состоянию до 2014 г.</w:t>
      </w:r>
    </w:p>
  </w:footnote>
  <w:footnote w:id="298">
    <w:p w:rsidR="001D7383" w:rsidRPr="00BF12E9" w:rsidRDefault="001D7383" w:rsidP="00F13A05">
      <w:pPr>
        <w:pStyle w:val="a6"/>
        <w:rPr>
          <w:rFonts w:ascii="Times New Roman" w:hAnsi="Times New Roman" w:cs="Times New Roman"/>
          <w:color w:val="000000" w:themeColor="text1"/>
        </w:rPr>
      </w:pPr>
      <w:r w:rsidRPr="00BF12E9">
        <w:rPr>
          <w:rStyle w:val="af6"/>
          <w:rFonts w:ascii="Times New Roman" w:hAnsi="Times New Roman" w:cs="Times New Roman"/>
          <w:color w:val="000000" w:themeColor="text1"/>
        </w:rPr>
        <w:footnoteRef/>
      </w:r>
      <w:r w:rsidRPr="00BF12E9">
        <w:rPr>
          <w:rFonts w:ascii="Times New Roman" w:hAnsi="Times New Roman" w:cs="Times New Roman"/>
          <w:color w:val="000000" w:themeColor="text1"/>
        </w:rPr>
        <w:t xml:space="preserve"> </w:t>
      </w:r>
      <w:hyperlink r:id="rId174" w:history="1">
        <w:r w:rsidRPr="00BF12E9">
          <w:rPr>
            <w:rStyle w:val="a3"/>
            <w:rFonts w:ascii="Times New Roman" w:hAnsi="Times New Roman" w:cs="Times New Roman"/>
            <w:color w:val="000000" w:themeColor="text1"/>
          </w:rPr>
          <w:t>http://www.sirotstvo.ru/conference/detsad2015/</w:t>
        </w:r>
      </w:hyperlink>
      <w:r w:rsidRPr="00BF12E9">
        <w:rPr>
          <w:rFonts w:ascii="Times New Roman" w:hAnsi="Times New Roman" w:cs="Times New Roman"/>
          <w:color w:val="000000" w:themeColor="text1"/>
        </w:rPr>
        <w:t xml:space="preserve"> </w:t>
      </w:r>
    </w:p>
  </w:footnote>
  <w:footnote w:id="299">
    <w:p w:rsidR="001D7383" w:rsidRPr="00BF12E9" w:rsidRDefault="001D7383" w:rsidP="00F13A05">
      <w:pPr>
        <w:pStyle w:val="a6"/>
        <w:rPr>
          <w:rFonts w:ascii="Times New Roman" w:hAnsi="Times New Roman" w:cs="Times New Roman"/>
          <w:color w:val="000000" w:themeColor="text1"/>
        </w:rPr>
      </w:pPr>
      <w:r w:rsidRPr="00BF12E9">
        <w:rPr>
          <w:rStyle w:val="af6"/>
          <w:rFonts w:ascii="Times New Roman" w:hAnsi="Times New Roman" w:cs="Times New Roman"/>
          <w:color w:val="000000" w:themeColor="text1"/>
        </w:rPr>
        <w:footnoteRef/>
      </w:r>
      <w:r w:rsidRPr="00BF12E9">
        <w:rPr>
          <w:rFonts w:ascii="Times New Roman" w:hAnsi="Times New Roman" w:cs="Times New Roman"/>
          <w:color w:val="000000" w:themeColor="text1"/>
        </w:rPr>
        <w:t xml:space="preserve"> </w:t>
      </w:r>
      <w:hyperlink r:id="rId175" w:history="1">
        <w:r w:rsidRPr="00BF12E9">
          <w:rPr>
            <w:rStyle w:val="a3"/>
            <w:rFonts w:ascii="Times New Roman" w:hAnsi="Times New Roman" w:cs="Times New Roman"/>
            <w:color w:val="000000" w:themeColor="text1"/>
          </w:rPr>
          <w:t>http://www.sirotstvo.ru/fond/conferences/index.shtml</w:t>
        </w:r>
      </w:hyperlink>
      <w:r w:rsidRPr="00BF12E9">
        <w:rPr>
          <w:rFonts w:ascii="Times New Roman" w:hAnsi="Times New Roman" w:cs="Times New Roman"/>
          <w:color w:val="000000" w:themeColor="text1"/>
        </w:rPr>
        <w:t xml:space="preserve"> , </w:t>
      </w:r>
      <w:hyperlink r:id="rId176" w:history="1">
        <w:r w:rsidRPr="00BF12E9">
          <w:rPr>
            <w:rStyle w:val="a3"/>
            <w:rFonts w:ascii="Times New Roman" w:hAnsi="Times New Roman" w:cs="Times New Roman"/>
            <w:color w:val="000000" w:themeColor="text1"/>
          </w:rPr>
          <w:t>http://www.sirotstvo.ru/fond/projects/index.shtml</w:t>
        </w:r>
      </w:hyperlink>
      <w:r w:rsidRPr="00BF12E9">
        <w:rPr>
          <w:rFonts w:ascii="Times New Roman" w:hAnsi="Times New Roman" w:cs="Times New Roman"/>
          <w:color w:val="000000" w:themeColor="text1"/>
        </w:rPr>
        <w:t xml:space="preserve"> </w:t>
      </w:r>
    </w:p>
  </w:footnote>
  <w:footnote w:id="300">
    <w:p w:rsidR="001D7383" w:rsidRPr="00BF12E9" w:rsidRDefault="001D7383" w:rsidP="00531AFB">
      <w:pPr>
        <w:pStyle w:val="a6"/>
        <w:rPr>
          <w:rFonts w:ascii="Times New Roman" w:hAnsi="Times New Roman" w:cs="Times New Roman"/>
        </w:rPr>
      </w:pPr>
      <w:r w:rsidRPr="00BF12E9">
        <w:rPr>
          <w:rStyle w:val="af6"/>
          <w:rFonts w:ascii="Times New Roman" w:hAnsi="Times New Roman" w:cs="Times New Roman"/>
          <w:color w:val="000000" w:themeColor="text1"/>
        </w:rPr>
        <w:footnoteRef/>
      </w:r>
      <w:r w:rsidRPr="00BF12E9">
        <w:rPr>
          <w:rFonts w:ascii="Times New Roman" w:hAnsi="Times New Roman" w:cs="Times New Roman"/>
          <w:color w:val="000000" w:themeColor="text1"/>
        </w:rPr>
        <w:t xml:space="preserve"> </w:t>
      </w:r>
      <w:r w:rsidRPr="00BF12E9">
        <w:rPr>
          <w:rFonts w:ascii="Times New Roman" w:hAnsi="Times New Roman" w:cs="Times New Roman"/>
          <w:lang w:val="en-US"/>
        </w:rPr>
        <w:t>http</w:t>
      </w:r>
      <w:r w:rsidRPr="00BF12E9">
        <w:rPr>
          <w:rFonts w:ascii="Times New Roman" w:hAnsi="Times New Roman" w:cs="Times New Roman"/>
        </w:rPr>
        <w:t>://</w:t>
      </w:r>
      <w:r w:rsidRPr="00BF12E9">
        <w:rPr>
          <w:rFonts w:ascii="Times New Roman" w:hAnsi="Times New Roman" w:cs="Times New Roman"/>
          <w:lang w:val="en-US"/>
        </w:rPr>
        <w:t>ruskline</w:t>
      </w:r>
      <w:r w:rsidRPr="00BF12E9">
        <w:rPr>
          <w:rFonts w:ascii="Times New Roman" w:hAnsi="Times New Roman" w:cs="Times New Roman"/>
        </w:rPr>
        <w:t>.</w:t>
      </w:r>
      <w:r w:rsidRPr="00BF12E9">
        <w:rPr>
          <w:rFonts w:ascii="Times New Roman" w:hAnsi="Times New Roman" w:cs="Times New Roman"/>
          <w:lang w:val="en-US"/>
        </w:rPr>
        <w:t>ru</w:t>
      </w:r>
      <w:r w:rsidRPr="00BF12E9">
        <w:rPr>
          <w:rFonts w:ascii="Times New Roman" w:hAnsi="Times New Roman" w:cs="Times New Roman"/>
        </w:rPr>
        <w:t>/</w:t>
      </w:r>
      <w:r w:rsidRPr="00BF12E9">
        <w:rPr>
          <w:rFonts w:ascii="Times New Roman" w:hAnsi="Times New Roman" w:cs="Times New Roman"/>
          <w:lang w:val="en-US"/>
        </w:rPr>
        <w:t>special</w:t>
      </w:r>
      <w:r w:rsidRPr="00BF12E9">
        <w:rPr>
          <w:rFonts w:ascii="Times New Roman" w:hAnsi="Times New Roman" w:cs="Times New Roman"/>
        </w:rPr>
        <w:t>_</w:t>
      </w:r>
      <w:r w:rsidRPr="00BF12E9">
        <w:rPr>
          <w:rFonts w:ascii="Times New Roman" w:hAnsi="Times New Roman" w:cs="Times New Roman"/>
          <w:lang w:val="en-US"/>
        </w:rPr>
        <w:t>opinion</w:t>
      </w:r>
      <w:r w:rsidRPr="00BF12E9">
        <w:rPr>
          <w:rFonts w:ascii="Times New Roman" w:hAnsi="Times New Roman" w:cs="Times New Roman"/>
        </w:rPr>
        <w:t>/2015/09/</w:t>
      </w:r>
      <w:r w:rsidRPr="00BF12E9">
        <w:rPr>
          <w:rFonts w:ascii="Times New Roman" w:hAnsi="Times New Roman" w:cs="Times New Roman"/>
          <w:lang w:val="en-US"/>
        </w:rPr>
        <w:t>nacionalnyj</w:t>
      </w:r>
      <w:r w:rsidRPr="00BF12E9">
        <w:rPr>
          <w:rFonts w:ascii="Times New Roman" w:hAnsi="Times New Roman" w:cs="Times New Roman"/>
        </w:rPr>
        <w:t>_</w:t>
      </w:r>
      <w:r w:rsidRPr="00BF12E9">
        <w:rPr>
          <w:rFonts w:ascii="Times New Roman" w:hAnsi="Times New Roman" w:cs="Times New Roman"/>
          <w:lang w:val="en-US"/>
        </w:rPr>
        <w:t>fond</w:t>
      </w:r>
      <w:r w:rsidRPr="00BF12E9">
        <w:rPr>
          <w:rFonts w:ascii="Times New Roman" w:hAnsi="Times New Roman" w:cs="Times New Roman"/>
        </w:rPr>
        <w:t>_</w:t>
      </w:r>
      <w:r w:rsidRPr="00BF12E9">
        <w:rPr>
          <w:rFonts w:ascii="Times New Roman" w:hAnsi="Times New Roman" w:cs="Times New Roman"/>
          <w:lang w:val="en-US"/>
        </w:rPr>
        <w:t>zawity</w:t>
      </w:r>
      <w:r w:rsidRPr="00BF12E9">
        <w:rPr>
          <w:rFonts w:ascii="Times New Roman" w:hAnsi="Times New Roman" w:cs="Times New Roman"/>
        </w:rPr>
        <w:t>_</w:t>
      </w:r>
      <w:r w:rsidRPr="00BF12E9">
        <w:rPr>
          <w:rFonts w:ascii="Times New Roman" w:hAnsi="Times New Roman" w:cs="Times New Roman"/>
          <w:lang w:val="en-US"/>
        </w:rPr>
        <w:t>detej</w:t>
      </w:r>
      <w:r w:rsidRPr="00BF12E9">
        <w:rPr>
          <w:rFonts w:ascii="Times New Roman" w:hAnsi="Times New Roman" w:cs="Times New Roman"/>
        </w:rPr>
        <w:t>_</w:t>
      </w:r>
      <w:r w:rsidRPr="00BF12E9">
        <w:rPr>
          <w:rFonts w:ascii="Times New Roman" w:hAnsi="Times New Roman" w:cs="Times New Roman"/>
          <w:lang w:val="en-US"/>
        </w:rPr>
        <w:t>ot</w:t>
      </w:r>
      <w:r w:rsidRPr="00BF12E9">
        <w:rPr>
          <w:rFonts w:ascii="Times New Roman" w:hAnsi="Times New Roman" w:cs="Times New Roman"/>
        </w:rPr>
        <w:t>_</w:t>
      </w:r>
      <w:r w:rsidRPr="00BF12E9">
        <w:rPr>
          <w:rFonts w:ascii="Times New Roman" w:hAnsi="Times New Roman" w:cs="Times New Roman"/>
          <w:lang w:val="en-US"/>
        </w:rPr>
        <w:t>zhestokogo</w:t>
      </w:r>
      <w:r w:rsidRPr="00BF12E9">
        <w:rPr>
          <w:rFonts w:ascii="Times New Roman" w:hAnsi="Times New Roman" w:cs="Times New Roman"/>
        </w:rPr>
        <w:t>_</w:t>
      </w:r>
      <w:r w:rsidRPr="00BF12E9">
        <w:rPr>
          <w:rFonts w:ascii="Times New Roman" w:hAnsi="Times New Roman" w:cs="Times New Roman"/>
          <w:lang w:val="en-US"/>
        </w:rPr>
        <w:t>obraweniya</w:t>
      </w:r>
      <w:r w:rsidRPr="00BF12E9">
        <w:rPr>
          <w:rFonts w:ascii="Times New Roman" w:hAnsi="Times New Roman" w:cs="Times New Roman"/>
        </w:rPr>
        <w:t>_</w:t>
      </w:r>
      <w:r w:rsidRPr="00BF12E9">
        <w:rPr>
          <w:rFonts w:ascii="Times New Roman" w:hAnsi="Times New Roman" w:cs="Times New Roman"/>
          <w:lang w:val="en-US"/>
        </w:rPr>
        <w:t>dolzhen</w:t>
      </w:r>
      <w:r w:rsidRPr="00BF12E9">
        <w:rPr>
          <w:rFonts w:ascii="Times New Roman" w:hAnsi="Times New Roman" w:cs="Times New Roman"/>
        </w:rPr>
        <w:t>_</w:t>
      </w:r>
      <w:r w:rsidRPr="00BF12E9">
        <w:rPr>
          <w:rFonts w:ascii="Times New Roman" w:hAnsi="Times New Roman" w:cs="Times New Roman"/>
          <w:lang w:val="en-US"/>
        </w:rPr>
        <w:t>byt</w:t>
      </w:r>
      <w:r w:rsidRPr="00BF12E9">
        <w:rPr>
          <w:rFonts w:ascii="Times New Roman" w:hAnsi="Times New Roman" w:cs="Times New Roman"/>
        </w:rPr>
        <w:t>_</w:t>
      </w:r>
      <w:r w:rsidRPr="00BF12E9">
        <w:rPr>
          <w:rFonts w:ascii="Times New Roman" w:hAnsi="Times New Roman" w:cs="Times New Roman"/>
          <w:lang w:val="en-US"/>
        </w:rPr>
        <w:t>priznan</w:t>
      </w:r>
      <w:r w:rsidRPr="00BF12E9">
        <w:rPr>
          <w:rFonts w:ascii="Times New Roman" w:hAnsi="Times New Roman" w:cs="Times New Roman"/>
        </w:rPr>
        <w:t>_</w:t>
      </w:r>
      <w:r w:rsidRPr="00BF12E9">
        <w:rPr>
          <w:rFonts w:ascii="Times New Roman" w:hAnsi="Times New Roman" w:cs="Times New Roman"/>
          <w:lang w:val="en-US"/>
        </w:rPr>
        <w:t>inostrannym</w:t>
      </w:r>
      <w:r w:rsidRPr="00BF12E9">
        <w:rPr>
          <w:rFonts w:ascii="Times New Roman" w:hAnsi="Times New Roman" w:cs="Times New Roman"/>
        </w:rPr>
        <w:t>_</w:t>
      </w:r>
      <w:r w:rsidRPr="00BF12E9">
        <w:rPr>
          <w:rFonts w:ascii="Times New Roman" w:hAnsi="Times New Roman" w:cs="Times New Roman"/>
          <w:lang w:val="en-US"/>
        </w:rPr>
        <w:t>agentom</w:t>
      </w:r>
    </w:p>
  </w:footnote>
  <w:footnote w:id="301">
    <w:p w:rsidR="001D7383" w:rsidRPr="00BF12E9" w:rsidRDefault="001D7383" w:rsidP="00531AFB">
      <w:pPr>
        <w:pStyle w:val="a6"/>
        <w:rPr>
          <w:rFonts w:ascii="Times New Roman" w:hAnsi="Times New Roman" w:cs="Times New Roman"/>
        </w:rPr>
      </w:pPr>
      <w:r w:rsidRPr="00BF12E9">
        <w:rPr>
          <w:rStyle w:val="af6"/>
          <w:rFonts w:ascii="Times New Roman" w:hAnsi="Times New Roman" w:cs="Times New Roman"/>
          <w:color w:val="000000" w:themeColor="text1"/>
        </w:rPr>
        <w:footnoteRef/>
      </w:r>
      <w:r w:rsidRPr="00BF12E9">
        <w:rPr>
          <w:rFonts w:ascii="Times New Roman" w:hAnsi="Times New Roman" w:cs="Times New Roman"/>
          <w:color w:val="000000" w:themeColor="text1"/>
        </w:rPr>
        <w:t xml:space="preserve"> </w:t>
      </w:r>
      <w:hyperlink r:id="rId177" w:history="1">
        <w:r w:rsidRPr="00BF12E9">
          <w:rPr>
            <w:rStyle w:val="a3"/>
            <w:rFonts w:ascii="Times New Roman" w:hAnsi="Times New Roman" w:cs="Times New Roman"/>
            <w:color w:val="000000" w:themeColor="text1"/>
            <w:lang w:val="en-US"/>
          </w:rPr>
          <w:t>http</w:t>
        </w:r>
        <w:r w:rsidRPr="00BF12E9">
          <w:rPr>
            <w:rStyle w:val="a3"/>
            <w:rFonts w:ascii="Times New Roman" w:hAnsi="Times New Roman" w:cs="Times New Roman"/>
            <w:color w:val="000000" w:themeColor="text1"/>
          </w:rPr>
          <w:t>://</w:t>
        </w:r>
        <w:r w:rsidRPr="00BF12E9">
          <w:rPr>
            <w:rStyle w:val="a3"/>
            <w:rFonts w:ascii="Times New Roman" w:hAnsi="Times New Roman" w:cs="Times New Roman"/>
            <w:color w:val="000000" w:themeColor="text1"/>
            <w:lang w:val="en-US"/>
          </w:rPr>
          <w:t>www</w:t>
        </w:r>
        <w:r w:rsidRPr="00BF12E9">
          <w:rPr>
            <w:rStyle w:val="a3"/>
            <w:rFonts w:ascii="Times New Roman" w:hAnsi="Times New Roman" w:cs="Times New Roman"/>
            <w:color w:val="000000" w:themeColor="text1"/>
          </w:rPr>
          <w:t>.</w:t>
        </w:r>
        <w:r w:rsidRPr="00BF12E9">
          <w:rPr>
            <w:rStyle w:val="a3"/>
            <w:rFonts w:ascii="Times New Roman" w:hAnsi="Times New Roman" w:cs="Times New Roman"/>
            <w:color w:val="000000" w:themeColor="text1"/>
            <w:lang w:val="en-US"/>
          </w:rPr>
          <w:t>sirotstvo</w:t>
        </w:r>
        <w:r w:rsidRPr="00BF12E9">
          <w:rPr>
            <w:rStyle w:val="a3"/>
            <w:rFonts w:ascii="Times New Roman" w:hAnsi="Times New Roman" w:cs="Times New Roman"/>
            <w:color w:val="000000" w:themeColor="text1"/>
          </w:rPr>
          <w:t>.</w:t>
        </w:r>
        <w:r w:rsidRPr="00BF12E9">
          <w:rPr>
            <w:rStyle w:val="a3"/>
            <w:rFonts w:ascii="Times New Roman" w:hAnsi="Times New Roman" w:cs="Times New Roman"/>
            <w:color w:val="000000" w:themeColor="text1"/>
            <w:lang w:val="en-US"/>
          </w:rPr>
          <w:t>ru</w:t>
        </w:r>
        <w:r w:rsidRPr="00BF12E9">
          <w:rPr>
            <w:rStyle w:val="a3"/>
            <w:rFonts w:ascii="Times New Roman" w:hAnsi="Times New Roman" w:cs="Times New Roman"/>
            <w:color w:val="000000" w:themeColor="text1"/>
          </w:rPr>
          <w:t>/</w:t>
        </w:r>
        <w:r w:rsidRPr="00BF12E9">
          <w:rPr>
            <w:rStyle w:val="a3"/>
            <w:rFonts w:ascii="Times New Roman" w:hAnsi="Times New Roman" w:cs="Times New Roman"/>
            <w:color w:val="000000" w:themeColor="text1"/>
            <w:lang w:val="en-US"/>
          </w:rPr>
          <w:t>partners</w:t>
        </w:r>
        <w:r w:rsidRPr="00BF12E9">
          <w:rPr>
            <w:rStyle w:val="a3"/>
            <w:rFonts w:ascii="Times New Roman" w:hAnsi="Times New Roman" w:cs="Times New Roman"/>
            <w:color w:val="000000" w:themeColor="text1"/>
          </w:rPr>
          <w:t>/</w:t>
        </w:r>
        <w:r w:rsidRPr="00BF12E9">
          <w:rPr>
            <w:rStyle w:val="a3"/>
            <w:rFonts w:ascii="Times New Roman" w:hAnsi="Times New Roman" w:cs="Times New Roman"/>
            <w:color w:val="000000" w:themeColor="text1"/>
            <w:lang w:val="en-US"/>
          </w:rPr>
          <w:t>index</w:t>
        </w:r>
        <w:r w:rsidRPr="00BF12E9">
          <w:rPr>
            <w:rStyle w:val="a3"/>
            <w:rFonts w:ascii="Times New Roman" w:hAnsi="Times New Roman" w:cs="Times New Roman"/>
            <w:color w:val="000000" w:themeColor="text1"/>
          </w:rPr>
          <w:t>.</w:t>
        </w:r>
        <w:r w:rsidRPr="00BF12E9">
          <w:rPr>
            <w:rStyle w:val="a3"/>
            <w:rFonts w:ascii="Times New Roman" w:hAnsi="Times New Roman" w:cs="Times New Roman"/>
            <w:color w:val="000000" w:themeColor="text1"/>
            <w:lang w:val="en-US"/>
          </w:rPr>
          <w:t>shtml</w:t>
        </w:r>
      </w:hyperlink>
      <w:r w:rsidRPr="00BF12E9">
        <w:rPr>
          <w:rFonts w:ascii="Times New Roman" w:hAnsi="Times New Roman" w:cs="Times New Roman"/>
        </w:rPr>
        <w:t xml:space="preserve"> </w:t>
      </w:r>
    </w:p>
  </w:footnote>
  <w:footnote w:id="302">
    <w:p w:rsidR="001D7383" w:rsidRDefault="001D7383" w:rsidP="00531AFB">
      <w:pPr>
        <w:pStyle w:val="a6"/>
      </w:pPr>
      <w:r>
        <w:rPr>
          <w:rStyle w:val="af6"/>
        </w:rPr>
        <w:footnoteRef/>
      </w:r>
      <w:r>
        <w:t xml:space="preserve"> </w:t>
      </w:r>
      <w:hyperlink r:id="rId178"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pdf</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usaid</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gov</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pdf</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docs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PDACR</w:t>
        </w:r>
        <w:r>
          <w:rPr>
            <w:rStyle w:val="a3"/>
            <w:rFonts w:ascii="Times New Roman" w:hAnsi="Times New Roman" w:cs="Times New Roman"/>
            <w:color w:val="000000" w:themeColor="text1"/>
          </w:rPr>
          <w:t>711.</w:t>
        </w:r>
        <w:r>
          <w:rPr>
            <w:rStyle w:val="a3"/>
            <w:rFonts w:ascii="Times New Roman" w:hAnsi="Times New Roman" w:cs="Times New Roman"/>
            <w:color w:val="000000" w:themeColor="text1"/>
            <w:lang w:val="en-US"/>
          </w:rPr>
          <w:t>pdf</w:t>
        </w:r>
      </w:hyperlink>
      <w:r w:rsidRPr="00531AFB">
        <w:rPr>
          <w:rStyle w:val="a3"/>
          <w:rFonts w:ascii="Times New Roman" w:hAnsi="Times New Roman" w:cs="Times New Roman"/>
          <w:color w:val="000000" w:themeColor="text1"/>
        </w:rPr>
        <w:t xml:space="preserve"> </w:t>
      </w:r>
    </w:p>
  </w:footnote>
  <w:footnote w:id="303">
    <w:p w:rsidR="001D7383" w:rsidRDefault="001D7383" w:rsidP="00531AFB">
      <w:pPr>
        <w:pStyle w:val="a6"/>
      </w:pPr>
      <w:r>
        <w:rPr>
          <w:rStyle w:val="af6"/>
        </w:rPr>
        <w:footnoteRef/>
      </w:r>
      <w:r>
        <w:t xml:space="preserve"> </w:t>
      </w:r>
      <w:hyperlink r:id="rId179" w:history="1">
        <w:r>
          <w:rPr>
            <w:rStyle w:val="a3"/>
            <w:rFonts w:ascii="Times New Roman" w:hAnsi="Times New Roman" w:cs="Times New Roman"/>
            <w:color w:val="000000" w:themeColor="text1"/>
            <w:lang w:val="en-US"/>
          </w:rPr>
          <w:t>https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whitehouse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gov</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files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documents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budget</w:t>
        </w:r>
        <w:r>
          <w:rPr>
            <w:rStyle w:val="a3"/>
            <w:rFonts w:ascii="Times New Roman" w:hAnsi="Times New Roman" w:cs="Times New Roman"/>
            <w:color w:val="000000" w:themeColor="text1"/>
          </w:rPr>
          <w:t>_2012.</w:t>
        </w:r>
        <w:r>
          <w:rPr>
            <w:rStyle w:val="a3"/>
            <w:rFonts w:ascii="Times New Roman" w:hAnsi="Times New Roman" w:cs="Times New Roman"/>
            <w:color w:val="000000" w:themeColor="text1"/>
            <w:lang w:val="en-US"/>
          </w:rPr>
          <w:t>pdf</w:t>
        </w:r>
      </w:hyperlink>
      <w:r>
        <w:rPr>
          <w:rFonts w:ascii="Times New Roman" w:hAnsi="Times New Roman" w:cs="Times New Roman"/>
          <w:color w:val="000000" w:themeColor="text1"/>
        </w:rPr>
        <w:t>)</w:t>
      </w:r>
    </w:p>
  </w:footnote>
  <w:footnote w:id="304">
    <w:p w:rsidR="001D7383" w:rsidRDefault="001D7383" w:rsidP="00531AFB">
      <w:pPr>
        <w:pStyle w:val="a6"/>
      </w:pPr>
      <w:r>
        <w:rPr>
          <w:rStyle w:val="af6"/>
        </w:rPr>
        <w:footnoteRef/>
      </w:r>
      <w:r>
        <w:t xml:space="preserve"> </w:t>
      </w:r>
      <w:r>
        <w:rPr>
          <w:rFonts w:ascii="Times New Roman" w:hAnsi="Times New Roman" w:cs="Times New Roman"/>
          <w:color w:val="000000" w:themeColor="text1"/>
          <w:lang w:val="en-US"/>
        </w:rPr>
        <w:t>http</w:t>
      </w:r>
      <w:r>
        <w:rPr>
          <w:rFonts w:ascii="Times New Roman" w:hAnsi="Times New Roman" w:cs="Times New Roman"/>
          <w:color w:val="000000" w:themeColor="text1"/>
        </w:rPr>
        <w:t>://</w:t>
      </w:r>
      <w:r>
        <w:rPr>
          <w:rFonts w:ascii="Times New Roman" w:hAnsi="Times New Roman" w:cs="Times New Roman"/>
          <w:color w:val="000000" w:themeColor="text1"/>
          <w:lang w:val="en-US"/>
        </w:rPr>
        <w:t>www</w:t>
      </w:r>
      <w:r>
        <w:rPr>
          <w:rFonts w:ascii="Times New Roman" w:hAnsi="Times New Roman" w:cs="Times New Roman"/>
          <w:color w:val="000000" w:themeColor="text1"/>
        </w:rPr>
        <w:t>.</w:t>
      </w:r>
      <w:r>
        <w:rPr>
          <w:rFonts w:ascii="Times New Roman" w:hAnsi="Times New Roman" w:cs="Times New Roman"/>
          <w:color w:val="000000" w:themeColor="text1"/>
          <w:lang w:val="en-US"/>
        </w:rPr>
        <w:t>bbc</w:t>
      </w:r>
      <w:r>
        <w:rPr>
          <w:rFonts w:ascii="Times New Roman" w:hAnsi="Times New Roman" w:cs="Times New Roman"/>
          <w:color w:val="000000" w:themeColor="text1"/>
        </w:rPr>
        <w:t>.</w:t>
      </w:r>
      <w:r>
        <w:rPr>
          <w:rFonts w:ascii="Times New Roman" w:hAnsi="Times New Roman" w:cs="Times New Roman"/>
          <w:color w:val="000000" w:themeColor="text1"/>
          <w:lang w:val="en-US"/>
        </w:rPr>
        <w:t>com</w:t>
      </w:r>
      <w:r>
        <w:rPr>
          <w:rFonts w:ascii="Times New Roman" w:hAnsi="Times New Roman" w:cs="Times New Roman"/>
          <w:color w:val="000000" w:themeColor="text1"/>
        </w:rPr>
        <w:t>/</w:t>
      </w:r>
      <w:r>
        <w:rPr>
          <w:rFonts w:ascii="Times New Roman" w:hAnsi="Times New Roman" w:cs="Times New Roman"/>
          <w:color w:val="000000" w:themeColor="text1"/>
          <w:lang w:val="en-US"/>
        </w:rPr>
        <w:t>news</w:t>
      </w:r>
      <w:r>
        <w:rPr>
          <w:rFonts w:ascii="Times New Roman" w:hAnsi="Times New Roman" w:cs="Times New Roman"/>
          <w:color w:val="000000" w:themeColor="text1"/>
        </w:rPr>
        <w:t>/</w:t>
      </w:r>
      <w:r>
        <w:rPr>
          <w:rFonts w:ascii="Times New Roman" w:hAnsi="Times New Roman" w:cs="Times New Roman"/>
          <w:color w:val="000000" w:themeColor="text1"/>
          <w:lang w:val="en-US"/>
        </w:rPr>
        <w:t>world</w:t>
      </w:r>
      <w:r>
        <w:rPr>
          <w:rFonts w:ascii="Times New Roman" w:hAnsi="Times New Roman" w:cs="Times New Roman"/>
          <w:color w:val="000000" w:themeColor="text1"/>
        </w:rPr>
        <w:t>-</w:t>
      </w:r>
      <w:r>
        <w:rPr>
          <w:rFonts w:ascii="Times New Roman" w:hAnsi="Times New Roman" w:cs="Times New Roman"/>
          <w:color w:val="000000" w:themeColor="text1"/>
          <w:lang w:val="en-US"/>
        </w:rPr>
        <w:t>europe</w:t>
      </w:r>
      <w:r>
        <w:rPr>
          <w:rFonts w:ascii="Times New Roman" w:hAnsi="Times New Roman" w:cs="Times New Roman"/>
          <w:color w:val="000000" w:themeColor="text1"/>
        </w:rPr>
        <w:t>-19644897</w:t>
      </w:r>
    </w:p>
  </w:footnote>
  <w:footnote w:id="305">
    <w:p w:rsidR="001D7383" w:rsidRDefault="001D7383" w:rsidP="00531AFB">
      <w:pPr>
        <w:pStyle w:val="a6"/>
      </w:pPr>
      <w:r>
        <w:rPr>
          <w:rStyle w:val="af6"/>
        </w:rPr>
        <w:footnoteRef/>
      </w:r>
      <w:r>
        <w:t xml:space="preserve"> </w:t>
      </w:r>
      <w:hyperlink r:id="rId180" w:history="1">
        <w:r>
          <w:rPr>
            <w:rStyle w:val="a3"/>
            <w:rFonts w:ascii="Times New Roman" w:hAnsi="Times New Roman" w:cs="Times New Roman"/>
            <w:color w:val="000000" w:themeColor="text1"/>
            <w:lang w:val="en-US"/>
          </w:rPr>
          <w:t>https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usaid</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gov</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news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information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fact</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sheets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usaid</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russia</w:t>
        </w:r>
      </w:hyperlink>
    </w:p>
  </w:footnote>
  <w:footnote w:id="306">
    <w:p w:rsidR="001D7383" w:rsidRDefault="001D7383" w:rsidP="00531AFB">
      <w:pPr>
        <w:pStyle w:val="a6"/>
      </w:pPr>
      <w:r>
        <w:rPr>
          <w:rStyle w:val="af6"/>
        </w:rPr>
        <w:footnoteRef/>
      </w:r>
      <w:r>
        <w:t xml:space="preserve"> </w:t>
      </w:r>
      <w:hyperlink r:id="rId181"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bbc</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com</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russian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russia</w:t>
        </w:r>
        <w:r>
          <w:rPr>
            <w:rStyle w:val="a3"/>
            <w:rFonts w:ascii="Times New Roman" w:hAnsi="Times New Roman" w:cs="Times New Roman"/>
            <w:color w:val="000000" w:themeColor="text1"/>
          </w:rPr>
          <w:t>/2012/09/120918_</w:t>
        </w:r>
        <w:r>
          <w:rPr>
            <w:rStyle w:val="a3"/>
            <w:rFonts w:ascii="Times New Roman" w:hAnsi="Times New Roman" w:cs="Times New Roman"/>
            <w:color w:val="000000" w:themeColor="text1"/>
            <w:lang w:val="en-US"/>
          </w:rPr>
          <w:t>usaid</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russia</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criticism</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shtml</w:t>
        </w:r>
      </w:hyperlink>
    </w:p>
  </w:footnote>
  <w:footnote w:id="307">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katyusha</w:t>
      </w:r>
      <w:r>
        <w:rPr>
          <w:rFonts w:ascii="Times New Roman" w:hAnsi="Times New Roman" w:cs="Times New Roman"/>
        </w:rPr>
        <w:t>.</w:t>
      </w:r>
      <w:r>
        <w:rPr>
          <w:rFonts w:ascii="Times New Roman" w:hAnsi="Times New Roman" w:cs="Times New Roman"/>
          <w:lang w:val="en-US"/>
        </w:rPr>
        <w:t>org</w:t>
      </w:r>
      <w:r>
        <w:rPr>
          <w:rFonts w:ascii="Times New Roman" w:hAnsi="Times New Roman" w:cs="Times New Roman"/>
        </w:rPr>
        <w:t>/</w:t>
      </w:r>
      <w:r>
        <w:rPr>
          <w:rFonts w:ascii="Times New Roman" w:hAnsi="Times New Roman" w:cs="Times New Roman"/>
          <w:lang w:val="en-US"/>
        </w:rPr>
        <w:t>view</w:t>
      </w:r>
      <w:r>
        <w:rPr>
          <w:rFonts w:ascii="Times New Roman" w:hAnsi="Times New Roman" w:cs="Times New Roman"/>
        </w:rPr>
        <w:t>?</w:t>
      </w:r>
      <w:r>
        <w:rPr>
          <w:rFonts w:ascii="Times New Roman" w:hAnsi="Times New Roman" w:cs="Times New Roman"/>
          <w:lang w:val="en-US"/>
        </w:rPr>
        <w:t>id</w:t>
      </w:r>
      <w:r>
        <w:rPr>
          <w:rFonts w:ascii="Times New Roman" w:hAnsi="Times New Roman" w:cs="Times New Roman"/>
        </w:rPr>
        <w:t>=1819</w:t>
      </w:r>
    </w:p>
  </w:footnote>
  <w:footnote w:id="308">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82"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family</w:t>
        </w:r>
        <w:r>
          <w:rPr>
            <w:rStyle w:val="a3"/>
            <w:rFonts w:ascii="Times New Roman" w:hAnsi="Times New Roman" w:cs="Times New Roman"/>
            <w:color w:val="000000" w:themeColor="text1"/>
          </w:rPr>
          <w:t>2</w:t>
        </w:r>
        <w:r>
          <w:rPr>
            <w:rStyle w:val="a3"/>
            <w:rFonts w:ascii="Times New Roman" w:hAnsi="Times New Roman" w:cs="Times New Roman"/>
            <w:color w:val="000000" w:themeColor="text1"/>
            <w:lang w:val="en-US"/>
          </w:rPr>
          <w:t>children</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O</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nas</w:t>
        </w:r>
      </w:hyperlink>
      <w:r>
        <w:rPr>
          <w:rFonts w:ascii="Times New Roman" w:hAnsi="Times New Roman" w:cs="Times New Roman"/>
          <w:color w:val="000000" w:themeColor="text1"/>
        </w:rPr>
        <w:t xml:space="preserve"> </w:t>
      </w:r>
    </w:p>
  </w:footnote>
  <w:footnote w:id="309">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83"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fond</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detyam</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press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sluzhba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federalnie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i</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regionalnie</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novosti</w:t>
        </w:r>
        <w:r>
          <w:rPr>
            <w:rStyle w:val="a3"/>
            <w:rFonts w:ascii="Times New Roman" w:hAnsi="Times New Roman" w:cs="Times New Roman"/>
            <w:color w:val="000000" w:themeColor="text1"/>
          </w:rPr>
          <w:t>/12186/</w:t>
        </w:r>
      </w:hyperlink>
      <w:r>
        <w:rPr>
          <w:rFonts w:ascii="Times New Roman" w:hAnsi="Times New Roman" w:cs="Times New Roman"/>
          <w:color w:val="000000" w:themeColor="text1"/>
        </w:rPr>
        <w:t xml:space="preserve"> </w:t>
      </w:r>
    </w:p>
  </w:footnote>
  <w:footnote w:id="310">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84" w:tgtFrame="_blank"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anna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center</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articles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obrazovatelnaya</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kampaniya</w:t>
        </w:r>
        <w:r>
          <w:rPr>
            <w:rStyle w:val="a3"/>
            <w:rFonts w:ascii="Times New Roman" w:hAnsi="Times New Roman" w:cs="Times New Roman"/>
            <w:color w:val="000000" w:themeColor="text1"/>
          </w:rPr>
          <w:t>/</w:t>
        </w:r>
      </w:hyperlink>
    </w:p>
  </w:footnote>
  <w:footnote w:id="311">
    <w:p w:rsidR="001D7383" w:rsidRPr="009577E8" w:rsidRDefault="001D7383" w:rsidP="00531AFB">
      <w:pPr>
        <w:pStyle w:val="a6"/>
        <w:rPr>
          <w:rFonts w:ascii="Times New Roman" w:hAnsi="Times New Roman" w:cs="Times New Roman"/>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85" w:history="1">
        <w:r w:rsidRPr="009577E8">
          <w:rPr>
            <w:rStyle w:val="a3"/>
            <w:rFonts w:ascii="Times New Roman" w:hAnsi="Times New Roman" w:cs="Times New Roman"/>
            <w:color w:val="000000" w:themeColor="text1"/>
            <w:lang w:val="en-US"/>
          </w:rPr>
          <w:t>https</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newsland</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com</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user</w:t>
        </w:r>
        <w:r w:rsidRPr="009577E8">
          <w:rPr>
            <w:rStyle w:val="a3"/>
            <w:rFonts w:ascii="Times New Roman" w:hAnsi="Times New Roman" w:cs="Times New Roman"/>
            <w:color w:val="000000" w:themeColor="text1"/>
          </w:rPr>
          <w:t>/4297883034/</w:t>
        </w:r>
        <w:r w:rsidRPr="009577E8">
          <w:rPr>
            <w:rStyle w:val="a3"/>
            <w:rFonts w:ascii="Times New Roman" w:hAnsi="Times New Roman" w:cs="Times New Roman"/>
            <w:color w:val="000000" w:themeColor="text1"/>
            <w:lang w:val="en-US"/>
          </w:rPr>
          <w:t>content</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lozh</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pro</w:t>
        </w:r>
        <w:r w:rsidRPr="009577E8">
          <w:rPr>
            <w:rStyle w:val="a3"/>
            <w:rFonts w:ascii="Times New Roman" w:hAnsi="Times New Roman" w:cs="Times New Roman"/>
            <w:color w:val="000000" w:themeColor="text1"/>
          </w:rPr>
          <w:t>-14-</w:t>
        </w:r>
        <w:r w:rsidRPr="009577E8">
          <w:rPr>
            <w:rStyle w:val="a3"/>
            <w:rFonts w:ascii="Times New Roman" w:hAnsi="Times New Roman" w:cs="Times New Roman"/>
            <w:color w:val="000000" w:themeColor="text1"/>
            <w:lang w:val="en-US"/>
          </w:rPr>
          <w:t>tysiach</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rossiiskikh</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zhenshchin</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ubitykh</w:t>
        </w:r>
        <w:r w:rsidRPr="009577E8">
          <w:rPr>
            <w:rStyle w:val="a3"/>
            <w:rFonts w:ascii="Times New Roman" w:hAnsi="Times New Roman" w:cs="Times New Roman"/>
            <w:color w:val="000000" w:themeColor="text1"/>
          </w:rPr>
          <w:t>-</w:t>
        </w:r>
        <w:r w:rsidRPr="009577E8">
          <w:rPr>
            <w:rStyle w:val="a3"/>
            <w:rFonts w:ascii="Times New Roman" w:hAnsi="Times New Roman" w:cs="Times New Roman"/>
            <w:color w:val="000000" w:themeColor="text1"/>
            <w:lang w:val="en-US"/>
          </w:rPr>
          <w:t>muzhiami</w:t>
        </w:r>
        <w:r w:rsidRPr="009577E8">
          <w:rPr>
            <w:rStyle w:val="a3"/>
            <w:rFonts w:ascii="Times New Roman" w:hAnsi="Times New Roman" w:cs="Times New Roman"/>
            <w:color w:val="000000" w:themeColor="text1"/>
          </w:rPr>
          <w:t>/5402217</w:t>
        </w:r>
      </w:hyperlink>
      <w:r w:rsidRPr="009577E8">
        <w:rPr>
          <w:rFonts w:ascii="Times New Roman" w:hAnsi="Times New Roman" w:cs="Times New Roman"/>
          <w:color w:val="000000" w:themeColor="text1"/>
        </w:rPr>
        <w:t xml:space="preserve"> </w:t>
      </w:r>
    </w:p>
  </w:footnote>
  <w:footnote w:id="312">
    <w:p w:rsidR="001D7383" w:rsidRPr="009577E8" w:rsidRDefault="001D7383">
      <w:pPr>
        <w:pStyle w:val="a6"/>
        <w:rPr>
          <w:rFonts w:ascii="Times New Roman" w:hAnsi="Times New Roman" w:cs="Times New Roman"/>
        </w:rPr>
      </w:pPr>
      <w:r w:rsidRPr="009577E8">
        <w:rPr>
          <w:rStyle w:val="af6"/>
          <w:rFonts w:ascii="Times New Roman" w:hAnsi="Times New Roman" w:cs="Times New Roman"/>
        </w:rPr>
        <w:footnoteRef/>
      </w:r>
      <w:r w:rsidRPr="009577E8">
        <w:rPr>
          <w:rFonts w:ascii="Times New Roman" w:hAnsi="Times New Roman" w:cs="Times New Roman"/>
        </w:rPr>
        <w:t xml:space="preserve"> http://minjust.ru/ru/novosti/regionalnaya-obshchestvennaya-organizaciya-informacionno-metodicheskiy-centr-anna-vklyuchena</w:t>
      </w:r>
    </w:p>
  </w:footnote>
  <w:footnote w:id="313">
    <w:p w:rsidR="001D7383" w:rsidRDefault="001D7383" w:rsidP="00531AFB">
      <w:pPr>
        <w:pStyle w:val="af0"/>
        <w:spacing w:after="0" w:line="240" w:lineRule="auto"/>
        <w:ind w:left="0"/>
        <w:jc w:val="both"/>
        <w:rPr>
          <w:rFonts w:ascii="Times New Roman" w:hAnsi="Times New Roman" w:cs="Times New Roman"/>
          <w:sz w:val="20"/>
          <w:szCs w:val="20"/>
        </w:rPr>
      </w:pPr>
      <w:r w:rsidRPr="009577E8">
        <w:rPr>
          <w:rStyle w:val="af6"/>
          <w:rFonts w:ascii="Times New Roman" w:hAnsi="Times New Roman" w:cs="Times New Roman"/>
          <w:color w:val="000000" w:themeColor="text1"/>
          <w:sz w:val="20"/>
          <w:szCs w:val="20"/>
        </w:rPr>
        <w:footnoteRef/>
      </w:r>
      <w:r w:rsidRPr="009577E8">
        <w:rPr>
          <w:rFonts w:ascii="Times New Roman" w:hAnsi="Times New Roman" w:cs="Times New Roman"/>
          <w:color w:val="000000" w:themeColor="text1"/>
          <w:sz w:val="20"/>
          <w:szCs w:val="20"/>
        </w:rPr>
        <w:t xml:space="preserve"> </w:t>
      </w:r>
      <w:hyperlink r:id="rId186" w:history="1">
        <w:r w:rsidRPr="009577E8">
          <w:rPr>
            <w:rStyle w:val="a3"/>
            <w:rFonts w:ascii="Times New Roman" w:hAnsi="Times New Roman" w:cs="Times New Roman"/>
            <w:color w:val="000000" w:themeColor="text1"/>
            <w:sz w:val="20"/>
            <w:szCs w:val="20"/>
            <w:lang w:val="en-US"/>
          </w:rPr>
          <w:t>http</w:t>
        </w:r>
        <w:r w:rsidRPr="009577E8">
          <w:rPr>
            <w:rStyle w:val="a3"/>
            <w:rFonts w:ascii="Times New Roman" w:hAnsi="Times New Roman" w:cs="Times New Roman"/>
            <w:color w:val="000000" w:themeColor="text1"/>
            <w:sz w:val="20"/>
            <w:szCs w:val="20"/>
          </w:rPr>
          <w:t>://</w:t>
        </w:r>
        <w:r w:rsidRPr="009577E8">
          <w:rPr>
            <w:rStyle w:val="a3"/>
            <w:rFonts w:ascii="Times New Roman" w:hAnsi="Times New Roman" w:cs="Times New Roman"/>
            <w:color w:val="000000" w:themeColor="text1"/>
            <w:sz w:val="20"/>
            <w:szCs w:val="20"/>
            <w:lang w:val="en-US"/>
          </w:rPr>
          <w:t>amwayforfuture</w:t>
        </w:r>
        <w:r w:rsidRPr="009577E8">
          <w:rPr>
            <w:rStyle w:val="a3"/>
            <w:rFonts w:ascii="Times New Roman" w:hAnsi="Times New Roman" w:cs="Times New Roman"/>
            <w:color w:val="000000" w:themeColor="text1"/>
            <w:sz w:val="20"/>
            <w:szCs w:val="20"/>
          </w:rPr>
          <w:t>.</w:t>
        </w:r>
        <w:r w:rsidRPr="009577E8">
          <w:rPr>
            <w:rStyle w:val="a3"/>
            <w:rFonts w:ascii="Times New Roman" w:hAnsi="Times New Roman" w:cs="Times New Roman"/>
            <w:color w:val="000000" w:themeColor="text1"/>
            <w:sz w:val="20"/>
            <w:szCs w:val="20"/>
            <w:lang w:val="en-US"/>
          </w:rPr>
          <w:t>ru</w:t>
        </w:r>
        <w:r w:rsidRPr="009577E8">
          <w:rPr>
            <w:rStyle w:val="a3"/>
            <w:rFonts w:ascii="Times New Roman" w:hAnsi="Times New Roman" w:cs="Times New Roman"/>
            <w:color w:val="000000" w:themeColor="text1"/>
            <w:sz w:val="20"/>
            <w:szCs w:val="20"/>
          </w:rPr>
          <w:t>/</w:t>
        </w:r>
        <w:r w:rsidRPr="009577E8">
          <w:rPr>
            <w:rStyle w:val="a3"/>
            <w:rFonts w:ascii="Times New Roman" w:hAnsi="Times New Roman" w:cs="Times New Roman"/>
            <w:color w:val="000000" w:themeColor="text1"/>
            <w:sz w:val="20"/>
            <w:szCs w:val="20"/>
            <w:lang w:val="en-US"/>
          </w:rPr>
          <w:t>heart</w:t>
        </w:r>
        <w:r w:rsidRPr="009577E8">
          <w:rPr>
            <w:rStyle w:val="a3"/>
            <w:rFonts w:ascii="Times New Roman" w:hAnsi="Times New Roman" w:cs="Times New Roman"/>
            <w:color w:val="000000" w:themeColor="text1"/>
            <w:sz w:val="20"/>
            <w:szCs w:val="20"/>
          </w:rPr>
          <w:t>_</w:t>
        </w:r>
        <w:r w:rsidRPr="009577E8">
          <w:rPr>
            <w:rStyle w:val="a3"/>
            <w:rFonts w:ascii="Times New Roman" w:hAnsi="Times New Roman" w:cs="Times New Roman"/>
            <w:color w:val="000000" w:themeColor="text1"/>
            <w:sz w:val="20"/>
            <w:szCs w:val="20"/>
            <w:lang w:val="en-US"/>
          </w:rPr>
          <w:t>children</w:t>
        </w:r>
        <w:r w:rsidRPr="009577E8">
          <w:rPr>
            <w:rStyle w:val="a3"/>
            <w:rFonts w:ascii="Times New Roman" w:hAnsi="Times New Roman" w:cs="Times New Roman"/>
            <w:color w:val="000000" w:themeColor="text1"/>
            <w:sz w:val="20"/>
            <w:szCs w:val="20"/>
          </w:rPr>
          <w:t>/</w:t>
        </w:r>
        <w:r w:rsidRPr="009577E8">
          <w:rPr>
            <w:rStyle w:val="a3"/>
            <w:rFonts w:ascii="Times New Roman" w:hAnsi="Times New Roman" w:cs="Times New Roman"/>
            <w:color w:val="000000" w:themeColor="text1"/>
            <w:sz w:val="20"/>
            <w:szCs w:val="20"/>
            <w:lang w:val="en-US"/>
          </w:rPr>
          <w:t>responsible</w:t>
        </w:r>
        <w:r w:rsidRPr="009577E8">
          <w:rPr>
            <w:rStyle w:val="a3"/>
            <w:rFonts w:ascii="Times New Roman" w:hAnsi="Times New Roman" w:cs="Times New Roman"/>
            <w:color w:val="000000" w:themeColor="text1"/>
            <w:sz w:val="20"/>
            <w:szCs w:val="20"/>
          </w:rPr>
          <w:t>/</w:t>
        </w:r>
      </w:hyperlink>
    </w:p>
  </w:footnote>
  <w:footnote w:id="314">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87"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amwaycareer</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news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amway</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fund</w:t>
        </w:r>
      </w:hyperlink>
      <w:r>
        <w:rPr>
          <w:rFonts w:ascii="Times New Roman" w:hAnsi="Times New Roman" w:cs="Times New Roman"/>
          <w:color w:val="000000" w:themeColor="text1"/>
        </w:rPr>
        <w:t xml:space="preserve"> </w:t>
      </w:r>
    </w:p>
  </w:footnote>
  <w:footnote w:id="315">
    <w:p w:rsidR="001D7383" w:rsidRPr="005F3553" w:rsidRDefault="001D7383">
      <w:pPr>
        <w:pStyle w:val="a6"/>
        <w:rPr>
          <w:rFonts w:ascii="Times New Roman" w:hAnsi="Times New Roman" w:cs="Times New Roman"/>
        </w:rPr>
      </w:pPr>
      <w:r w:rsidRPr="005F3553">
        <w:rPr>
          <w:rStyle w:val="af6"/>
          <w:rFonts w:ascii="Times New Roman" w:hAnsi="Times New Roman" w:cs="Times New Roman"/>
        </w:rPr>
        <w:footnoteRef/>
      </w:r>
      <w:r w:rsidRPr="005F3553">
        <w:rPr>
          <w:rFonts w:ascii="Times New Roman" w:hAnsi="Times New Roman" w:cs="Times New Roman"/>
        </w:rPr>
        <w:t xml:space="preserve"> https://vd-spb.ru/</w:t>
      </w:r>
    </w:p>
  </w:footnote>
  <w:footnote w:id="316">
    <w:p w:rsidR="001D7383" w:rsidRPr="005F3553" w:rsidRDefault="001D7383" w:rsidP="005F3553">
      <w:pPr>
        <w:spacing w:after="0" w:line="240" w:lineRule="auto"/>
        <w:rPr>
          <w:rFonts w:ascii="Times New Roman" w:hAnsi="Times New Roman" w:cs="Times New Roman"/>
          <w:color w:val="000000" w:themeColor="text1"/>
          <w:sz w:val="20"/>
          <w:szCs w:val="20"/>
        </w:rPr>
      </w:pPr>
      <w:r w:rsidRPr="005F3553">
        <w:rPr>
          <w:rStyle w:val="af6"/>
          <w:rFonts w:ascii="Times New Roman" w:hAnsi="Times New Roman" w:cs="Times New Roman"/>
          <w:color w:val="000000" w:themeColor="text1"/>
          <w:sz w:val="20"/>
          <w:szCs w:val="20"/>
        </w:rPr>
        <w:footnoteRef/>
      </w:r>
      <w:r w:rsidRPr="005F355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См., например, </w:t>
      </w:r>
      <w:r w:rsidRPr="005F3553">
        <w:rPr>
          <w:rFonts w:ascii="Times New Roman" w:hAnsi="Times New Roman" w:cs="Times New Roman"/>
          <w:color w:val="000000" w:themeColor="text1"/>
          <w:sz w:val="20"/>
          <w:szCs w:val="20"/>
        </w:rPr>
        <w:t>Программу профилактического тренинга для подростков «Ступени»</w:t>
      </w:r>
      <w:r w:rsidRPr="005F3553">
        <w:rPr>
          <w:rStyle w:val="a3"/>
          <w:rFonts w:ascii="Times New Roman" w:hAnsi="Times New Roman" w:cs="Times New Roman"/>
          <w:color w:val="000000" w:themeColor="text1"/>
          <w:sz w:val="20"/>
          <w:szCs w:val="20"/>
        </w:rPr>
        <w:t xml:space="preserve">  // https://child-protection.ru/category/books/prevention/page/2</w:t>
      </w:r>
    </w:p>
  </w:footnote>
  <w:footnote w:id="317">
    <w:p w:rsidR="001D7383" w:rsidRDefault="001D7383" w:rsidP="00531AFB">
      <w:pPr>
        <w:pStyle w:val="a6"/>
        <w:rPr>
          <w:rFonts w:ascii="Times New Roman" w:hAnsi="Times New Roman" w:cs="Times New Roman"/>
          <w:color w:val="000000" w:themeColor="text1"/>
        </w:rPr>
      </w:pPr>
      <w:r w:rsidRPr="005F3553">
        <w:rPr>
          <w:rStyle w:val="af6"/>
          <w:rFonts w:ascii="Times New Roman" w:hAnsi="Times New Roman" w:cs="Times New Roman"/>
          <w:color w:val="000000" w:themeColor="text1"/>
        </w:rPr>
        <w:footnoteRef/>
      </w:r>
      <w:r w:rsidRPr="005F3553">
        <w:rPr>
          <w:rFonts w:ascii="Times New Roman" w:hAnsi="Times New Roman" w:cs="Times New Roman"/>
          <w:color w:val="000000" w:themeColor="text1"/>
        </w:rPr>
        <w:t xml:space="preserve"> </w:t>
      </w:r>
      <w:hyperlink r:id="rId188" w:history="1">
        <w:r w:rsidRPr="005F3553">
          <w:rPr>
            <w:rStyle w:val="a3"/>
            <w:rFonts w:ascii="Times New Roman" w:hAnsi="Times New Roman" w:cs="Times New Roman"/>
            <w:color w:val="000000" w:themeColor="text1"/>
            <w:lang w:val="en-US"/>
          </w:rPr>
          <w:t>http</w:t>
        </w:r>
        <w:r w:rsidRPr="005F3553">
          <w:rPr>
            <w:rStyle w:val="a3"/>
            <w:rFonts w:ascii="Times New Roman" w:hAnsi="Times New Roman" w:cs="Times New Roman"/>
            <w:color w:val="000000" w:themeColor="text1"/>
          </w:rPr>
          <w:t>://</w:t>
        </w:r>
        <w:r w:rsidRPr="005F3553">
          <w:rPr>
            <w:rStyle w:val="a3"/>
            <w:rFonts w:ascii="Times New Roman" w:hAnsi="Times New Roman" w:cs="Times New Roman"/>
            <w:color w:val="000000" w:themeColor="text1"/>
            <w:lang w:val="en-US"/>
          </w:rPr>
          <w:t>economy</w:t>
        </w:r>
        <w:r w:rsidRPr="005F3553">
          <w:rPr>
            <w:rStyle w:val="a3"/>
            <w:rFonts w:ascii="Times New Roman" w:hAnsi="Times New Roman" w:cs="Times New Roman"/>
            <w:color w:val="000000" w:themeColor="text1"/>
          </w:rPr>
          <w:t>.</w:t>
        </w:r>
        <w:r w:rsidRPr="005F3553">
          <w:rPr>
            <w:rStyle w:val="a3"/>
            <w:rFonts w:ascii="Times New Roman" w:hAnsi="Times New Roman" w:cs="Times New Roman"/>
            <w:color w:val="000000" w:themeColor="text1"/>
            <w:lang w:val="en-US"/>
          </w:rPr>
          <w:t>gov</w:t>
        </w:r>
        <w:r w:rsidRPr="005F3553">
          <w:rPr>
            <w:rStyle w:val="a3"/>
            <w:rFonts w:ascii="Times New Roman" w:hAnsi="Times New Roman" w:cs="Times New Roman"/>
            <w:color w:val="000000" w:themeColor="text1"/>
          </w:rPr>
          <w:t>.</w:t>
        </w:r>
        <w:r w:rsidRPr="005F3553">
          <w:rPr>
            <w:rStyle w:val="a3"/>
            <w:rFonts w:ascii="Times New Roman" w:hAnsi="Times New Roman" w:cs="Times New Roman"/>
            <w:color w:val="000000" w:themeColor="text1"/>
            <w:lang w:val="en-US"/>
          </w:rPr>
          <w:t>ru</w:t>
        </w:r>
        <w:r w:rsidRPr="005F3553">
          <w:rPr>
            <w:rStyle w:val="a3"/>
            <w:rFonts w:ascii="Times New Roman" w:hAnsi="Times New Roman" w:cs="Times New Roman"/>
            <w:color w:val="000000" w:themeColor="text1"/>
          </w:rPr>
          <w:t>/</w:t>
        </w:r>
        <w:r w:rsidRPr="005F3553">
          <w:rPr>
            <w:rStyle w:val="a3"/>
            <w:rFonts w:ascii="Times New Roman" w:hAnsi="Times New Roman" w:cs="Times New Roman"/>
            <w:color w:val="000000" w:themeColor="text1"/>
            <w:lang w:val="en-US"/>
          </w:rPr>
          <w:t>minec</w:t>
        </w:r>
        <w:r w:rsidRPr="005F3553">
          <w:rPr>
            <w:rStyle w:val="a3"/>
            <w:rFonts w:ascii="Times New Roman" w:hAnsi="Times New Roman" w:cs="Times New Roman"/>
            <w:color w:val="000000" w:themeColor="text1"/>
          </w:rPr>
          <w:t>/</w:t>
        </w:r>
        <w:r w:rsidRPr="005F3553">
          <w:rPr>
            <w:rStyle w:val="a3"/>
            <w:rFonts w:ascii="Times New Roman" w:hAnsi="Times New Roman" w:cs="Times New Roman"/>
            <w:color w:val="000000" w:themeColor="text1"/>
            <w:lang w:val="en-US"/>
          </w:rPr>
          <w:t>activity</w:t>
        </w:r>
        <w:r w:rsidRPr="005F3553">
          <w:rPr>
            <w:rStyle w:val="a3"/>
            <w:rFonts w:ascii="Times New Roman" w:hAnsi="Times New Roman" w:cs="Times New Roman"/>
            <w:color w:val="000000" w:themeColor="text1"/>
          </w:rPr>
          <w:t>/</w:t>
        </w:r>
        <w:r w:rsidRPr="005F3553">
          <w:rPr>
            <w:rStyle w:val="a3"/>
            <w:rFonts w:ascii="Times New Roman" w:hAnsi="Times New Roman" w:cs="Times New Roman"/>
            <w:color w:val="000000" w:themeColor="text1"/>
            <w:lang w:val="en-US"/>
          </w:rPr>
          <w:t>SECTIONS</w:t>
        </w:r>
        <w:r w:rsidRPr="005F3553">
          <w:rPr>
            <w:rStyle w:val="a3"/>
            <w:rFonts w:ascii="Times New Roman" w:hAnsi="Times New Roman" w:cs="Times New Roman"/>
            <w:color w:val="000000" w:themeColor="text1"/>
          </w:rPr>
          <w:t>/</w:t>
        </w:r>
        <w:r w:rsidRPr="005F3553">
          <w:rPr>
            <w:rStyle w:val="a3"/>
            <w:rFonts w:ascii="Times New Roman" w:hAnsi="Times New Roman" w:cs="Times New Roman"/>
            <w:color w:val="000000" w:themeColor="text1"/>
            <w:lang w:val="en-US"/>
          </w:rPr>
          <w:t>SOCORIENTNONCOMORG</w:t>
        </w:r>
        <w:r w:rsidRPr="005F3553">
          <w:rPr>
            <w:rStyle w:val="a3"/>
            <w:rFonts w:ascii="Times New Roman" w:hAnsi="Times New Roman" w:cs="Times New Roman"/>
            <w:color w:val="000000" w:themeColor="text1"/>
          </w:rPr>
          <w:t>/201411132</w:t>
        </w:r>
      </w:hyperlink>
      <w:r w:rsidRPr="005F3553">
        <w:rPr>
          <w:rFonts w:ascii="Times New Roman" w:hAnsi="Times New Roman" w:cs="Times New Roman"/>
          <w:color w:val="000000" w:themeColor="text1"/>
        </w:rPr>
        <w:t>. На</w:t>
      </w:r>
      <w:r>
        <w:rPr>
          <w:rFonts w:ascii="Times New Roman" w:hAnsi="Times New Roman" w:cs="Times New Roman"/>
          <w:color w:val="000000" w:themeColor="text1"/>
        </w:rPr>
        <w:t xml:space="preserve"> сайте Минэкономразвития данные по состоянию до 2014 г.</w:t>
      </w:r>
    </w:p>
  </w:footnote>
  <w:footnote w:id="318">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89"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vd</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spb</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files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dtc</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child</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abuse</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response</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protocol</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vd</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pdf</w:t>
        </w:r>
      </w:hyperlink>
    </w:p>
  </w:footnote>
  <w:footnote w:id="319">
    <w:p w:rsidR="001D7383" w:rsidRDefault="001D7383" w:rsidP="00531AFB">
      <w:pPr>
        <w:pStyle w:val="a6"/>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90"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www</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vd</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spb</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files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god</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otchet</w:t>
        </w:r>
        <w:r>
          <w:rPr>
            <w:rStyle w:val="a3"/>
            <w:rFonts w:ascii="Times New Roman" w:hAnsi="Times New Roman" w:cs="Times New Roman"/>
            <w:color w:val="000000" w:themeColor="text1"/>
          </w:rPr>
          <w:t>_</w:t>
        </w:r>
        <w:r>
          <w:rPr>
            <w:rStyle w:val="a3"/>
            <w:rFonts w:ascii="Times New Roman" w:hAnsi="Times New Roman" w:cs="Times New Roman"/>
            <w:color w:val="000000" w:themeColor="text1"/>
            <w:lang w:val="en-US"/>
          </w:rPr>
          <w:t>dtc</w:t>
        </w:r>
        <w:r>
          <w:rPr>
            <w:rStyle w:val="a3"/>
            <w:rFonts w:ascii="Times New Roman" w:hAnsi="Times New Roman" w:cs="Times New Roman"/>
            <w:color w:val="000000" w:themeColor="text1"/>
          </w:rPr>
          <w:t>_2011.</w:t>
        </w:r>
        <w:r>
          <w:rPr>
            <w:rStyle w:val="a3"/>
            <w:rFonts w:ascii="Times New Roman" w:hAnsi="Times New Roman" w:cs="Times New Roman"/>
            <w:color w:val="000000" w:themeColor="text1"/>
            <w:lang w:val="en-US"/>
          </w:rPr>
          <w:t>pdf</w:t>
        </w:r>
      </w:hyperlink>
    </w:p>
  </w:footnote>
  <w:footnote w:id="320">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91" w:history="1">
        <w:r>
          <w:rPr>
            <w:rStyle w:val="-"/>
            <w:rFonts w:ascii="Times New Roman" w:hAnsi="Times New Roman" w:cs="Times New Roman"/>
            <w:color w:val="000000" w:themeColor="text1"/>
            <w:spacing w:val="5"/>
            <w:lang w:val="en-US"/>
          </w:rPr>
          <w:t>http</w:t>
        </w:r>
        <w:r>
          <w:rPr>
            <w:rStyle w:val="-"/>
            <w:rFonts w:ascii="Times New Roman" w:hAnsi="Times New Roman" w:cs="Times New Roman"/>
            <w:color w:val="000000" w:themeColor="text1"/>
            <w:spacing w:val="5"/>
          </w:rPr>
          <w:t>://</w:t>
        </w:r>
        <w:r>
          <w:rPr>
            <w:rStyle w:val="-"/>
            <w:rFonts w:ascii="Times New Roman" w:hAnsi="Times New Roman" w:cs="Times New Roman"/>
            <w:color w:val="000000" w:themeColor="text1"/>
            <w:spacing w:val="5"/>
            <w:lang w:val="en-US"/>
          </w:rPr>
          <w:t>iss</w:t>
        </w:r>
        <w:r>
          <w:rPr>
            <w:rStyle w:val="-"/>
            <w:rFonts w:ascii="Times New Roman" w:hAnsi="Times New Roman" w:cs="Times New Roman"/>
            <w:color w:val="000000" w:themeColor="text1"/>
            <w:spacing w:val="5"/>
          </w:rPr>
          <w:t>.</w:t>
        </w:r>
        <w:r>
          <w:rPr>
            <w:rStyle w:val="-"/>
            <w:rFonts w:ascii="Times New Roman" w:hAnsi="Times New Roman" w:cs="Times New Roman"/>
            <w:color w:val="000000" w:themeColor="text1"/>
            <w:spacing w:val="5"/>
            <w:lang w:val="en-US"/>
          </w:rPr>
          <w:t>ktsz</w:t>
        </w:r>
        <w:r>
          <w:rPr>
            <w:rStyle w:val="-"/>
            <w:rFonts w:ascii="Times New Roman" w:hAnsi="Times New Roman" w:cs="Times New Roman"/>
            <w:color w:val="000000" w:themeColor="text1"/>
            <w:spacing w:val="5"/>
          </w:rPr>
          <w:t>.</w:t>
        </w:r>
        <w:r>
          <w:rPr>
            <w:rStyle w:val="-"/>
            <w:rFonts w:ascii="Times New Roman" w:hAnsi="Times New Roman" w:cs="Times New Roman"/>
            <w:color w:val="000000" w:themeColor="text1"/>
            <w:spacing w:val="5"/>
            <w:lang w:val="en-US"/>
          </w:rPr>
          <w:t>spb</w:t>
        </w:r>
        <w:r>
          <w:rPr>
            <w:rStyle w:val="-"/>
            <w:rFonts w:ascii="Times New Roman" w:hAnsi="Times New Roman" w:cs="Times New Roman"/>
            <w:color w:val="000000" w:themeColor="text1"/>
            <w:spacing w:val="5"/>
          </w:rPr>
          <w:t>.</w:t>
        </w:r>
        <w:r>
          <w:rPr>
            <w:rStyle w:val="-"/>
            <w:rFonts w:ascii="Times New Roman" w:hAnsi="Times New Roman" w:cs="Times New Roman"/>
            <w:color w:val="000000" w:themeColor="text1"/>
            <w:spacing w:val="5"/>
            <w:lang w:val="en-US"/>
          </w:rPr>
          <w:t>ru</w:t>
        </w:r>
        <w:r>
          <w:rPr>
            <w:rStyle w:val="-"/>
            <w:rFonts w:ascii="Times New Roman" w:hAnsi="Times New Roman" w:cs="Times New Roman"/>
            <w:color w:val="000000" w:themeColor="text1"/>
            <w:spacing w:val="5"/>
          </w:rPr>
          <w:t>/</w:t>
        </w:r>
        <w:r>
          <w:rPr>
            <w:rStyle w:val="-"/>
            <w:rFonts w:ascii="Times New Roman" w:hAnsi="Times New Roman" w:cs="Times New Roman"/>
            <w:color w:val="000000" w:themeColor="text1"/>
            <w:spacing w:val="5"/>
            <w:lang w:val="en-US"/>
          </w:rPr>
          <w:t>esrn</w:t>
        </w:r>
        <w:r>
          <w:rPr>
            <w:rStyle w:val="-"/>
            <w:rFonts w:ascii="Times New Roman" w:hAnsi="Times New Roman" w:cs="Times New Roman"/>
            <w:color w:val="000000" w:themeColor="text1"/>
            <w:spacing w:val="5"/>
          </w:rPr>
          <w:t>/</w:t>
        </w:r>
        <w:r>
          <w:rPr>
            <w:rStyle w:val="-"/>
            <w:rFonts w:ascii="Times New Roman" w:hAnsi="Times New Roman" w:cs="Times New Roman"/>
            <w:color w:val="000000" w:themeColor="text1"/>
            <w:spacing w:val="5"/>
            <w:lang w:val="en-US"/>
          </w:rPr>
          <w:t>index</w:t>
        </w:r>
        <w:r>
          <w:rPr>
            <w:rStyle w:val="-"/>
            <w:rFonts w:ascii="Times New Roman" w:hAnsi="Times New Roman" w:cs="Times New Roman"/>
            <w:color w:val="000000" w:themeColor="text1"/>
            <w:spacing w:val="5"/>
          </w:rPr>
          <w:t>/</w:t>
        </w:r>
        <w:r>
          <w:rPr>
            <w:rStyle w:val="-"/>
            <w:rFonts w:ascii="Times New Roman" w:hAnsi="Times New Roman" w:cs="Times New Roman"/>
            <w:color w:val="000000" w:themeColor="text1"/>
            <w:spacing w:val="5"/>
            <w:lang w:val="en-US"/>
          </w:rPr>
          <w:t>servproviders</w:t>
        </w:r>
        <w:r>
          <w:rPr>
            <w:rStyle w:val="-"/>
            <w:rFonts w:ascii="Times New Roman" w:hAnsi="Times New Roman" w:cs="Times New Roman"/>
            <w:color w:val="000000" w:themeColor="text1"/>
            <w:spacing w:val="5"/>
          </w:rPr>
          <w:t>.</w:t>
        </w:r>
        <w:r>
          <w:rPr>
            <w:rStyle w:val="-"/>
            <w:rFonts w:ascii="Times New Roman" w:hAnsi="Times New Roman" w:cs="Times New Roman"/>
            <w:color w:val="000000" w:themeColor="text1"/>
            <w:spacing w:val="5"/>
            <w:lang w:val="en-US"/>
          </w:rPr>
          <w:t>htm</w:t>
        </w:r>
        <w:r>
          <w:rPr>
            <w:rStyle w:val="-"/>
            <w:rFonts w:ascii="Times New Roman" w:hAnsi="Times New Roman" w:cs="Times New Roman"/>
            <w:color w:val="000000" w:themeColor="text1"/>
            <w:spacing w:val="5"/>
          </w:rPr>
          <w:t>?</w:t>
        </w:r>
        <w:r>
          <w:rPr>
            <w:rStyle w:val="-"/>
            <w:rFonts w:ascii="Times New Roman" w:hAnsi="Times New Roman" w:cs="Times New Roman"/>
            <w:color w:val="000000" w:themeColor="text1"/>
            <w:spacing w:val="5"/>
            <w:lang w:val="en-US"/>
          </w:rPr>
          <w:t>f</w:t>
        </w:r>
        <w:r>
          <w:rPr>
            <w:rStyle w:val="-"/>
            <w:rFonts w:ascii="Times New Roman" w:hAnsi="Times New Roman" w:cs="Times New Roman"/>
            <w:color w:val="000000" w:themeColor="text1"/>
            <w:spacing w:val="5"/>
          </w:rPr>
          <w:t>=11&amp;</w:t>
        </w:r>
        <w:r>
          <w:rPr>
            <w:rStyle w:val="-"/>
            <w:rFonts w:ascii="Times New Roman" w:hAnsi="Times New Roman" w:cs="Times New Roman"/>
            <w:color w:val="000000" w:themeColor="text1"/>
            <w:spacing w:val="5"/>
            <w:lang w:val="en-US"/>
          </w:rPr>
          <w:t>fid</w:t>
        </w:r>
        <w:r>
          <w:rPr>
            <w:rStyle w:val="-"/>
            <w:rFonts w:ascii="Times New Roman" w:hAnsi="Times New Roman" w:cs="Times New Roman"/>
            <w:color w:val="000000" w:themeColor="text1"/>
            <w:spacing w:val="5"/>
          </w:rPr>
          <w:t>=0&amp;</w:t>
        </w:r>
        <w:r>
          <w:rPr>
            <w:rStyle w:val="-"/>
            <w:rFonts w:ascii="Times New Roman" w:hAnsi="Times New Roman" w:cs="Times New Roman"/>
            <w:color w:val="000000" w:themeColor="text1"/>
            <w:spacing w:val="5"/>
            <w:lang w:val="en-US"/>
          </w:rPr>
          <w:t>blk</w:t>
        </w:r>
        <w:r>
          <w:rPr>
            <w:rStyle w:val="-"/>
            <w:rFonts w:ascii="Times New Roman" w:hAnsi="Times New Roman" w:cs="Times New Roman"/>
            <w:color w:val="000000" w:themeColor="text1"/>
            <w:spacing w:val="5"/>
          </w:rPr>
          <w:t>=30501207</w:t>
        </w:r>
      </w:hyperlink>
    </w:p>
  </w:footnote>
  <w:footnote w:id="321">
    <w:p w:rsidR="001D7383" w:rsidRDefault="001D7383" w:rsidP="00531AFB">
      <w:pPr>
        <w:spacing w:after="0"/>
        <w:rPr>
          <w:rFonts w:ascii="Times New Roman" w:hAnsi="Times New Roman" w:cs="Times New Roman"/>
          <w:color w:val="000000" w:themeColor="text1"/>
          <w:sz w:val="20"/>
          <w:szCs w:val="20"/>
        </w:rPr>
      </w:pPr>
      <w:r>
        <w:rPr>
          <w:rStyle w:val="af6"/>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hyperlink r:id="rId192" w:history="1">
        <w:r>
          <w:rPr>
            <w:rStyle w:val="a3"/>
            <w:rFonts w:ascii="Times New Roman" w:hAnsi="Times New Roman" w:cs="Times New Roman"/>
            <w:color w:val="000000" w:themeColor="text1"/>
            <w:sz w:val="20"/>
            <w:szCs w:val="20"/>
            <w:lang w:val="en-US"/>
          </w:rPr>
          <w:t>http</w:t>
        </w:r>
        <w:r>
          <w:rPr>
            <w:rStyle w:val="a3"/>
            <w:rFonts w:ascii="Times New Roman" w:hAnsi="Times New Roman" w:cs="Times New Roman"/>
            <w:color w:val="000000" w:themeColor="text1"/>
            <w:sz w:val="20"/>
            <w:szCs w:val="20"/>
          </w:rPr>
          <w:t>://</w:t>
        </w:r>
        <w:r>
          <w:rPr>
            <w:rStyle w:val="a3"/>
            <w:rFonts w:ascii="Times New Roman" w:hAnsi="Times New Roman" w:cs="Times New Roman"/>
            <w:color w:val="000000" w:themeColor="text1"/>
            <w:sz w:val="20"/>
            <w:szCs w:val="20"/>
            <w:lang w:val="en-US"/>
          </w:rPr>
          <w:t>vd</w:t>
        </w:r>
        <w:r>
          <w:rPr>
            <w:rStyle w:val="a3"/>
            <w:rFonts w:ascii="Times New Roman" w:hAnsi="Times New Roman" w:cs="Times New Roman"/>
            <w:color w:val="000000" w:themeColor="text1"/>
            <w:sz w:val="20"/>
            <w:szCs w:val="20"/>
          </w:rPr>
          <w:t>-</w:t>
        </w:r>
        <w:r>
          <w:rPr>
            <w:rStyle w:val="a3"/>
            <w:rFonts w:ascii="Times New Roman" w:hAnsi="Times New Roman" w:cs="Times New Roman"/>
            <w:color w:val="000000" w:themeColor="text1"/>
            <w:sz w:val="20"/>
            <w:szCs w:val="20"/>
            <w:lang w:val="en-US"/>
          </w:rPr>
          <w:t>spb</w:t>
        </w:r>
        <w:r>
          <w:rPr>
            <w:rStyle w:val="a3"/>
            <w:rFonts w:ascii="Times New Roman" w:hAnsi="Times New Roman" w:cs="Times New Roman"/>
            <w:color w:val="000000" w:themeColor="text1"/>
            <w:sz w:val="20"/>
            <w:szCs w:val="20"/>
          </w:rPr>
          <w:t>.</w:t>
        </w:r>
        <w:r>
          <w:rPr>
            <w:rStyle w:val="a3"/>
            <w:rFonts w:ascii="Times New Roman" w:hAnsi="Times New Roman" w:cs="Times New Roman"/>
            <w:color w:val="000000" w:themeColor="text1"/>
            <w:sz w:val="20"/>
            <w:szCs w:val="20"/>
            <w:lang w:val="en-US"/>
          </w:rPr>
          <w:t>ru</w:t>
        </w:r>
        <w:r>
          <w:rPr>
            <w:rStyle w:val="a3"/>
            <w:rFonts w:ascii="Times New Roman" w:hAnsi="Times New Roman" w:cs="Times New Roman"/>
            <w:color w:val="000000" w:themeColor="text1"/>
            <w:sz w:val="20"/>
            <w:szCs w:val="20"/>
          </w:rPr>
          <w:t>/</w:t>
        </w:r>
        <w:r>
          <w:rPr>
            <w:rStyle w:val="a3"/>
            <w:rFonts w:ascii="Times New Roman" w:hAnsi="Times New Roman" w:cs="Times New Roman"/>
            <w:color w:val="000000" w:themeColor="text1"/>
            <w:sz w:val="20"/>
            <w:szCs w:val="20"/>
            <w:lang w:val="en-US"/>
          </w:rPr>
          <w:t>projects</w:t>
        </w:r>
        <w:r>
          <w:rPr>
            <w:rStyle w:val="a3"/>
            <w:rFonts w:ascii="Times New Roman" w:hAnsi="Times New Roman" w:cs="Times New Roman"/>
            <w:color w:val="000000" w:themeColor="text1"/>
            <w:sz w:val="20"/>
            <w:szCs w:val="20"/>
          </w:rPr>
          <w:t>/</w:t>
        </w:r>
        <w:r>
          <w:rPr>
            <w:rStyle w:val="a3"/>
            <w:rFonts w:ascii="Times New Roman" w:hAnsi="Times New Roman" w:cs="Times New Roman"/>
            <w:color w:val="000000" w:themeColor="text1"/>
            <w:sz w:val="20"/>
            <w:szCs w:val="20"/>
            <w:lang w:val="en-US"/>
          </w:rPr>
          <w:t>priemnaya</w:t>
        </w:r>
        <w:r>
          <w:rPr>
            <w:rStyle w:val="a3"/>
            <w:rFonts w:ascii="Times New Roman" w:hAnsi="Times New Roman" w:cs="Times New Roman"/>
            <w:color w:val="000000" w:themeColor="text1"/>
            <w:sz w:val="20"/>
            <w:szCs w:val="20"/>
          </w:rPr>
          <w:t>_</w:t>
        </w:r>
        <w:r>
          <w:rPr>
            <w:rStyle w:val="a3"/>
            <w:rFonts w:ascii="Times New Roman" w:hAnsi="Times New Roman" w:cs="Times New Roman"/>
            <w:color w:val="000000" w:themeColor="text1"/>
            <w:sz w:val="20"/>
            <w:szCs w:val="20"/>
            <w:lang w:val="en-US"/>
          </w:rPr>
          <w:t>semya</w:t>
        </w:r>
        <w:r>
          <w:rPr>
            <w:rStyle w:val="a3"/>
            <w:rFonts w:ascii="Times New Roman" w:hAnsi="Times New Roman" w:cs="Times New Roman"/>
            <w:color w:val="000000" w:themeColor="text1"/>
            <w:sz w:val="20"/>
            <w:szCs w:val="20"/>
          </w:rPr>
          <w:t>/</w:t>
        </w:r>
      </w:hyperlink>
    </w:p>
  </w:footnote>
  <w:footnote w:id="322">
    <w:p w:rsidR="001D7383" w:rsidRDefault="001D7383" w:rsidP="00254880">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93" w:history="1">
        <w:r>
          <w:rPr>
            <w:rStyle w:val="a3"/>
            <w:rFonts w:ascii="Times New Roman" w:hAnsi="Times New Roman" w:cs="Times New Roman"/>
            <w:color w:val="000000" w:themeColor="text1"/>
            <w:lang w:val="en-US"/>
          </w:rPr>
          <w:t>http</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economy</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gov</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ru</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minec</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activity</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SECTIONS</w:t>
        </w:r>
        <w:r>
          <w:rPr>
            <w:rStyle w:val="a3"/>
            <w:rFonts w:ascii="Times New Roman" w:hAnsi="Times New Roman" w:cs="Times New Roman"/>
            <w:color w:val="000000" w:themeColor="text1"/>
          </w:rPr>
          <w:t>/</w:t>
        </w:r>
        <w:r>
          <w:rPr>
            <w:rStyle w:val="a3"/>
            <w:rFonts w:ascii="Times New Roman" w:hAnsi="Times New Roman" w:cs="Times New Roman"/>
            <w:color w:val="000000" w:themeColor="text1"/>
            <w:lang w:val="en-US"/>
          </w:rPr>
          <w:t>SOCORIENTNONCOMORG</w:t>
        </w:r>
        <w:r>
          <w:rPr>
            <w:rStyle w:val="a3"/>
            <w:rFonts w:ascii="Times New Roman" w:hAnsi="Times New Roman" w:cs="Times New Roman"/>
            <w:color w:val="000000" w:themeColor="text1"/>
          </w:rPr>
          <w:t>/201411132</w:t>
        </w:r>
      </w:hyperlink>
      <w:r>
        <w:rPr>
          <w:rFonts w:ascii="Times New Roman" w:hAnsi="Times New Roman" w:cs="Times New Roman"/>
          <w:color w:val="000000" w:themeColor="text1"/>
        </w:rPr>
        <w:t>. На сайте Минэкономразвития данные по состоянию до 2014 г.</w:t>
      </w:r>
    </w:p>
  </w:footnote>
  <w:footnote w:id="323">
    <w:p w:rsidR="001D7383" w:rsidRDefault="001D7383" w:rsidP="00531AFB">
      <w:pPr>
        <w:pStyle w:val="a6"/>
        <w:rPr>
          <w:rFonts w:ascii="Times New Roman" w:hAnsi="Times New Roman" w:cs="Times New Roman"/>
          <w:color w:val="000000" w:themeColor="text1"/>
        </w:rPr>
      </w:pPr>
      <w:r>
        <w:rPr>
          <w:rStyle w:val="af6"/>
        </w:rPr>
        <w:footnoteRef/>
      </w:r>
      <w:r>
        <w:rPr>
          <w:color w:val="000000" w:themeColor="text1"/>
        </w:rPr>
        <w:t xml:space="preserve"> </w:t>
      </w:r>
      <w:hyperlink r:id="rId194" w:history="1">
        <w:r>
          <w:rPr>
            <w:rStyle w:val="a3"/>
            <w:rFonts w:ascii="Times New Roman" w:hAnsi="Times New Roman" w:cs="Times New Roman"/>
            <w:color w:val="000000" w:themeColor="text1"/>
          </w:rPr>
          <w:t>http://www.whale.to/b/schaefer.html</w:t>
        </w:r>
      </w:hyperlink>
      <w:r>
        <w:rPr>
          <w:rFonts w:ascii="Times New Roman" w:hAnsi="Times New Roman" w:cs="Times New Roman"/>
          <w:color w:val="000000" w:themeColor="text1"/>
        </w:rPr>
        <w:t xml:space="preserve"> </w:t>
      </w:r>
    </w:p>
  </w:footnote>
  <w:footnote w:id="324">
    <w:p w:rsidR="001D7383" w:rsidRDefault="001D7383" w:rsidP="00531AFB">
      <w:pPr>
        <w:pStyle w:val="a6"/>
        <w:rPr>
          <w:rFonts w:ascii="Times New Roman" w:hAnsi="Times New Roman" w:cs="Times New Roman"/>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195" w:history="1">
        <w:r>
          <w:rPr>
            <w:rStyle w:val="a3"/>
            <w:rFonts w:ascii="Times New Roman" w:hAnsi="Times New Roman" w:cs="Times New Roman"/>
            <w:color w:val="000000" w:themeColor="text1"/>
          </w:rPr>
          <w:t>https://www.youtube.com/watch?list=UUHMwjHAXC0x8_fVJIidZdqg?version=3&amp;v=nwV5RM05bfE</w:t>
        </w:r>
      </w:hyperlink>
      <w:r>
        <w:rPr>
          <w:rFonts w:ascii="Times New Roman" w:hAnsi="Times New Roman" w:cs="Times New Roman"/>
        </w:rPr>
        <w:t xml:space="preserve"> </w:t>
      </w:r>
    </w:p>
  </w:footnote>
  <w:footnote w:id="325">
    <w:p w:rsidR="001D7383" w:rsidRPr="00D5405A" w:rsidRDefault="001D7383" w:rsidP="00531AFB">
      <w:pPr>
        <w:pStyle w:val="a6"/>
        <w:rPr>
          <w:rFonts w:ascii="Times New Roman" w:hAnsi="Times New Roman" w:cs="Times New Roman"/>
          <w:color w:val="000000" w:themeColor="text1"/>
        </w:rPr>
      </w:pPr>
      <w:r w:rsidRPr="00D5405A">
        <w:rPr>
          <w:rStyle w:val="af6"/>
          <w:rFonts w:ascii="Times New Roman" w:hAnsi="Times New Roman" w:cs="Times New Roman"/>
          <w:color w:val="000000" w:themeColor="text1"/>
        </w:rPr>
        <w:footnoteRef/>
      </w:r>
      <w:r w:rsidRPr="00D5405A">
        <w:rPr>
          <w:rFonts w:ascii="Times New Roman" w:hAnsi="Times New Roman" w:cs="Times New Roman"/>
          <w:color w:val="000000" w:themeColor="text1"/>
        </w:rPr>
        <w:t xml:space="preserve"> </w:t>
      </w:r>
      <w:hyperlink r:id="rId196" w:history="1">
        <w:r w:rsidRPr="00D5405A">
          <w:rPr>
            <w:rStyle w:val="a3"/>
            <w:rFonts w:ascii="Times New Roman" w:hAnsi="Times New Roman" w:cs="Times New Roman"/>
            <w:color w:val="000000" w:themeColor="text1"/>
          </w:rPr>
          <w:t>https://www.youtube.com/watch?v=wYTeX6yW3ms</w:t>
        </w:r>
      </w:hyperlink>
      <w:r w:rsidRPr="00D5405A">
        <w:rPr>
          <w:rFonts w:ascii="Times New Roman" w:hAnsi="Times New Roman" w:cs="Times New Roman"/>
          <w:color w:val="000000" w:themeColor="text1"/>
        </w:rPr>
        <w:t xml:space="preserve"> </w:t>
      </w:r>
    </w:p>
  </w:footnote>
  <w:footnote w:id="326">
    <w:p w:rsidR="001D7383" w:rsidRPr="00D5405A" w:rsidRDefault="001D7383" w:rsidP="00531AFB">
      <w:pPr>
        <w:shd w:val="clear" w:color="auto" w:fill="FFFFFF"/>
        <w:spacing w:after="0" w:line="336" w:lineRule="auto"/>
        <w:rPr>
          <w:rFonts w:ascii="Times New Roman" w:hAnsi="Times New Roman" w:cs="Times New Roman"/>
          <w:color w:val="000000" w:themeColor="text1"/>
          <w:sz w:val="20"/>
          <w:szCs w:val="20"/>
        </w:rPr>
      </w:pPr>
      <w:r w:rsidRPr="00D5405A">
        <w:rPr>
          <w:rStyle w:val="af6"/>
          <w:rFonts w:ascii="Times New Roman" w:hAnsi="Times New Roman" w:cs="Times New Roman"/>
          <w:color w:val="000000" w:themeColor="text1"/>
          <w:sz w:val="20"/>
          <w:szCs w:val="20"/>
        </w:rPr>
        <w:footnoteRef/>
      </w:r>
      <w:r w:rsidRPr="00D5405A">
        <w:rPr>
          <w:rFonts w:ascii="Times New Roman" w:hAnsi="Times New Roman" w:cs="Times New Roman"/>
          <w:color w:val="000000" w:themeColor="text1"/>
          <w:sz w:val="20"/>
          <w:szCs w:val="20"/>
        </w:rPr>
        <w:t xml:space="preserve"> </w:t>
      </w:r>
      <w:hyperlink r:id="rId197" w:history="1">
        <w:r w:rsidRPr="00D5405A">
          <w:rPr>
            <w:rStyle w:val="a3"/>
            <w:rFonts w:ascii="Times New Roman" w:hAnsi="Times New Roman" w:cs="Times New Roman"/>
            <w:color w:val="000000" w:themeColor="text1"/>
            <w:sz w:val="20"/>
            <w:szCs w:val="20"/>
          </w:rPr>
          <w:t>http://archive.acf.hhs.gov/programs/cb/stats_research/afcars/trends_july2012.pdf</w:t>
        </w:r>
      </w:hyperlink>
    </w:p>
  </w:footnote>
  <w:footnote w:id="327">
    <w:p w:rsidR="001D7383" w:rsidRPr="00D5405A" w:rsidRDefault="001D7383" w:rsidP="00531AFB">
      <w:pPr>
        <w:pStyle w:val="a6"/>
        <w:rPr>
          <w:rFonts w:ascii="Times New Roman" w:hAnsi="Times New Roman" w:cs="Times New Roman"/>
          <w:color w:val="000000" w:themeColor="text1"/>
        </w:rPr>
      </w:pPr>
      <w:r w:rsidRPr="00D5405A">
        <w:rPr>
          <w:rStyle w:val="af6"/>
          <w:rFonts w:ascii="Times New Roman" w:hAnsi="Times New Roman" w:cs="Times New Roman"/>
          <w:color w:val="000000" w:themeColor="text1"/>
        </w:rPr>
        <w:footnoteRef/>
      </w:r>
      <w:r w:rsidRPr="00D5405A">
        <w:rPr>
          <w:rFonts w:ascii="Times New Roman" w:hAnsi="Times New Roman" w:cs="Times New Roman"/>
          <w:color w:val="000000" w:themeColor="text1"/>
        </w:rPr>
        <w:t xml:space="preserve"> </w:t>
      </w:r>
      <w:hyperlink r:id="rId198" w:history="1">
        <w:r w:rsidRPr="00D5405A">
          <w:rPr>
            <w:rStyle w:val="a3"/>
            <w:rFonts w:ascii="Times New Roman" w:hAnsi="Times New Roman" w:cs="Times New Roman"/>
            <w:color w:val="000000" w:themeColor="text1"/>
          </w:rPr>
          <w:t>https://www.youtube.com/watch?v=-YaD4izTW78</w:t>
        </w:r>
      </w:hyperlink>
      <w:r w:rsidRPr="00D5405A">
        <w:rPr>
          <w:rFonts w:ascii="Times New Roman" w:hAnsi="Times New Roman" w:cs="Times New Roman"/>
          <w:color w:val="000000" w:themeColor="text1"/>
        </w:rPr>
        <w:t xml:space="preserve"> </w:t>
      </w:r>
    </w:p>
  </w:footnote>
  <w:footnote w:id="328">
    <w:p w:rsidR="001D7383" w:rsidRPr="007A6CF1" w:rsidRDefault="001D7383" w:rsidP="00531AFB">
      <w:pPr>
        <w:pStyle w:val="a6"/>
        <w:rPr>
          <w:rFonts w:ascii="Times New Roman" w:hAnsi="Times New Roman" w:cs="Times New Roman"/>
          <w:color w:val="000000" w:themeColor="text1"/>
        </w:rPr>
      </w:pPr>
      <w:r w:rsidRPr="007A6CF1">
        <w:rPr>
          <w:rStyle w:val="af6"/>
          <w:rFonts w:ascii="Times New Roman" w:hAnsi="Times New Roman" w:cs="Times New Roman"/>
          <w:color w:val="000000" w:themeColor="text1"/>
        </w:rPr>
        <w:footnoteRef/>
      </w:r>
      <w:r w:rsidRPr="007A6CF1">
        <w:rPr>
          <w:rFonts w:ascii="Times New Roman" w:hAnsi="Times New Roman" w:cs="Times New Roman"/>
          <w:color w:val="000000" w:themeColor="text1"/>
        </w:rPr>
        <w:t xml:space="preserve"> </w:t>
      </w:r>
      <w:hyperlink r:id="rId199" w:history="1">
        <w:r w:rsidRPr="007A6CF1">
          <w:rPr>
            <w:rStyle w:val="a3"/>
            <w:rFonts w:ascii="Times New Roman" w:hAnsi="Times New Roman" w:cs="Times New Roman"/>
            <w:color w:val="000000" w:themeColor="text1"/>
          </w:rPr>
          <w:t>http://www.familypolicy.ru/read/1403</w:t>
        </w:r>
      </w:hyperlink>
      <w:r w:rsidRPr="007A6CF1">
        <w:rPr>
          <w:rFonts w:ascii="Times New Roman" w:hAnsi="Times New Roman" w:cs="Times New Roman"/>
          <w:color w:val="000000" w:themeColor="text1"/>
        </w:rPr>
        <w:t xml:space="preserve"> </w:t>
      </w:r>
    </w:p>
  </w:footnote>
  <w:footnote w:id="329">
    <w:p w:rsidR="001D7383" w:rsidRPr="007A6CF1" w:rsidRDefault="001D7383" w:rsidP="00531AFB">
      <w:pPr>
        <w:pStyle w:val="a6"/>
        <w:rPr>
          <w:rFonts w:ascii="Times New Roman" w:hAnsi="Times New Roman" w:cs="Times New Roman"/>
          <w:color w:val="000000" w:themeColor="text1"/>
        </w:rPr>
      </w:pPr>
      <w:r w:rsidRPr="007A6CF1">
        <w:rPr>
          <w:rStyle w:val="af6"/>
          <w:rFonts w:ascii="Times New Roman" w:hAnsi="Times New Roman" w:cs="Times New Roman"/>
          <w:color w:val="000000" w:themeColor="text1"/>
        </w:rPr>
        <w:footnoteRef/>
      </w:r>
      <w:r w:rsidRPr="007A6CF1">
        <w:rPr>
          <w:rFonts w:ascii="Times New Roman" w:hAnsi="Times New Roman" w:cs="Times New Roman"/>
          <w:color w:val="000000" w:themeColor="text1"/>
        </w:rPr>
        <w:t xml:space="preserve"> Ювенальная система: родителей – в отставку? Разрушение семьи под видом борьбы за права детей. М., 2010.  С. 196. </w:t>
      </w:r>
    </w:p>
  </w:footnote>
  <w:footnote w:id="330">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http://juvenaljustice.ru/yuvenalnaya-yusticiya-o-proekte.html</w:t>
      </w:r>
    </w:p>
  </w:footnote>
  <w:footnote w:id="331">
    <w:p w:rsidR="001D7383" w:rsidRPr="00755848"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http://info.kopp-verlag.de/hintergruende/deutschland/birgit-kelle/kindesentzug-von-den-schockierenden-</w:t>
      </w:r>
      <w:r w:rsidRPr="00755848">
        <w:rPr>
          <w:rFonts w:ascii="Times New Roman" w:hAnsi="Times New Roman" w:cs="Times New Roman"/>
        </w:rPr>
        <w:t>methoden-deutscher-aemter.html</w:t>
      </w:r>
    </w:p>
  </w:footnote>
  <w:footnote w:id="332">
    <w:p w:rsidR="001D7383" w:rsidRPr="00755848" w:rsidRDefault="001D7383">
      <w:pPr>
        <w:pStyle w:val="a6"/>
        <w:rPr>
          <w:rFonts w:ascii="Times New Roman" w:hAnsi="Times New Roman" w:cs="Times New Roman"/>
        </w:rPr>
      </w:pPr>
      <w:r w:rsidRPr="00755848">
        <w:rPr>
          <w:rStyle w:val="af6"/>
          <w:rFonts w:ascii="Times New Roman" w:hAnsi="Times New Roman" w:cs="Times New Roman"/>
        </w:rPr>
        <w:footnoteRef/>
      </w:r>
      <w:r w:rsidRPr="00755848">
        <w:rPr>
          <w:rFonts w:ascii="Times New Roman" w:hAnsi="Times New Roman" w:cs="Times New Roman"/>
        </w:rPr>
        <w:t xml:space="preserve"> https://de.statista.com/statistik/daten/studie/12982/umfrage/inobhutnahmen-minderjaehriger-durch-jugendaemter/</w:t>
      </w:r>
    </w:p>
  </w:footnote>
  <w:footnote w:id="333">
    <w:p w:rsidR="001D7383" w:rsidRPr="007A6CF1" w:rsidRDefault="001D7383" w:rsidP="007A6CF1">
      <w:pPr>
        <w:spacing w:after="0" w:line="240" w:lineRule="auto"/>
        <w:rPr>
          <w:rFonts w:ascii="Times New Roman" w:hAnsi="Times New Roman" w:cs="Times New Roman"/>
          <w:color w:val="000000" w:themeColor="text1"/>
          <w:sz w:val="20"/>
          <w:szCs w:val="20"/>
        </w:rPr>
      </w:pPr>
      <w:r w:rsidRPr="00755848">
        <w:rPr>
          <w:rStyle w:val="af6"/>
          <w:rFonts w:ascii="Times New Roman" w:hAnsi="Times New Roman" w:cs="Times New Roman"/>
          <w:color w:val="000000" w:themeColor="text1"/>
          <w:sz w:val="20"/>
          <w:szCs w:val="20"/>
        </w:rPr>
        <w:footnoteRef/>
      </w:r>
      <w:r w:rsidRPr="00755848">
        <w:rPr>
          <w:rFonts w:ascii="Times New Roman" w:hAnsi="Times New Roman" w:cs="Times New Roman"/>
          <w:color w:val="000000" w:themeColor="text1"/>
          <w:sz w:val="20"/>
          <w:szCs w:val="20"/>
        </w:rPr>
        <w:t xml:space="preserve"> </w:t>
      </w:r>
      <w:hyperlink r:id="rId200" w:history="1">
        <w:r w:rsidRPr="00755848">
          <w:rPr>
            <w:rStyle w:val="a3"/>
            <w:rFonts w:ascii="Times New Roman" w:hAnsi="Times New Roman" w:cs="Times New Roman"/>
            <w:color w:val="000000" w:themeColor="text1"/>
            <w:sz w:val="20"/>
            <w:szCs w:val="20"/>
          </w:rPr>
          <w:t>http://de.statista.com/statistik/daten/studie/12982/umfrage/inobhutnahmen-minderjaehriger-durch-jugendaemter/</w:t>
        </w:r>
      </w:hyperlink>
      <w:r w:rsidRPr="00755848">
        <w:rPr>
          <w:rStyle w:val="a3"/>
          <w:rFonts w:ascii="Times New Roman" w:hAnsi="Times New Roman" w:cs="Times New Roman"/>
          <w:color w:val="000000" w:themeColor="text1"/>
          <w:sz w:val="20"/>
          <w:szCs w:val="20"/>
        </w:rPr>
        <w:t xml:space="preserve"> </w:t>
      </w:r>
      <w:hyperlink r:id="rId201" w:history="1">
        <w:r w:rsidRPr="00755848">
          <w:rPr>
            <w:rStyle w:val="a3"/>
            <w:rFonts w:ascii="Times New Roman" w:hAnsi="Times New Roman" w:cs="Times New Roman"/>
            <w:color w:val="000000" w:themeColor="text1"/>
            <w:sz w:val="20"/>
            <w:szCs w:val="20"/>
            <w:lang w:val="en-US"/>
          </w:rPr>
          <w:t>https</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www</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destatis</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de</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DE</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ZahlenFakten</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GesellschaftStaat</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Soziales</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Sozialleistungen</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KinderJugendhilfe</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Tabellen</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Inobhutnahmen</w:t>
        </w:r>
        <w:r w:rsidRPr="00755848">
          <w:rPr>
            <w:rStyle w:val="a3"/>
            <w:rFonts w:ascii="Times New Roman" w:hAnsi="Times New Roman" w:cs="Times New Roman"/>
            <w:color w:val="000000" w:themeColor="text1"/>
            <w:sz w:val="20"/>
            <w:szCs w:val="20"/>
          </w:rPr>
          <w:t>.</w:t>
        </w:r>
        <w:r w:rsidRPr="00755848">
          <w:rPr>
            <w:rStyle w:val="a3"/>
            <w:rFonts w:ascii="Times New Roman" w:hAnsi="Times New Roman" w:cs="Times New Roman"/>
            <w:color w:val="000000" w:themeColor="text1"/>
            <w:sz w:val="20"/>
            <w:szCs w:val="20"/>
            <w:lang w:val="en-US"/>
          </w:rPr>
          <w:t>html</w:t>
        </w:r>
      </w:hyperlink>
      <w:r w:rsidRPr="007A6CF1">
        <w:rPr>
          <w:rFonts w:ascii="Times New Roman" w:hAnsi="Times New Roman" w:cs="Times New Roman"/>
          <w:color w:val="000000" w:themeColor="text1"/>
          <w:sz w:val="20"/>
          <w:szCs w:val="20"/>
        </w:rPr>
        <w:t xml:space="preserve"> </w:t>
      </w:r>
    </w:p>
  </w:footnote>
  <w:footnote w:id="334">
    <w:p w:rsidR="001D7383" w:rsidRPr="007A6CF1" w:rsidRDefault="001D7383" w:rsidP="007A6CF1">
      <w:pPr>
        <w:pStyle w:val="a6"/>
        <w:rPr>
          <w:rFonts w:ascii="Times New Roman" w:hAnsi="Times New Roman" w:cs="Times New Roman"/>
          <w:color w:val="000000" w:themeColor="text1"/>
        </w:rPr>
      </w:pPr>
      <w:r w:rsidRPr="007A6CF1">
        <w:rPr>
          <w:rStyle w:val="af6"/>
          <w:rFonts w:ascii="Times New Roman" w:hAnsi="Times New Roman" w:cs="Times New Roman"/>
          <w:color w:val="000000" w:themeColor="text1"/>
        </w:rPr>
        <w:footnoteRef/>
      </w:r>
      <w:r w:rsidRPr="007A6CF1">
        <w:rPr>
          <w:rFonts w:ascii="Times New Roman" w:hAnsi="Times New Roman" w:cs="Times New Roman"/>
          <w:color w:val="000000" w:themeColor="text1"/>
        </w:rPr>
        <w:t xml:space="preserve"> Ювенальная система: родителей – в отставку? Разрушение семьи под видом борьбы за права детей. М., 2010. С. 163.</w:t>
      </w:r>
    </w:p>
  </w:footnote>
  <w:footnote w:id="335">
    <w:p w:rsidR="001D7383" w:rsidRPr="007A6CF1" w:rsidRDefault="001D7383" w:rsidP="007A6CF1">
      <w:pPr>
        <w:pStyle w:val="a6"/>
        <w:rPr>
          <w:rFonts w:ascii="Times New Roman" w:hAnsi="Times New Roman" w:cs="Times New Roman"/>
          <w:color w:val="000000" w:themeColor="text1"/>
        </w:rPr>
      </w:pPr>
      <w:r w:rsidRPr="007A6CF1">
        <w:rPr>
          <w:rStyle w:val="af6"/>
          <w:rFonts w:ascii="Times New Roman" w:hAnsi="Times New Roman" w:cs="Times New Roman"/>
          <w:color w:val="000000" w:themeColor="text1"/>
        </w:rPr>
        <w:footnoteRef/>
      </w:r>
      <w:r w:rsidRPr="007A6CF1">
        <w:rPr>
          <w:rFonts w:ascii="Times New Roman" w:hAnsi="Times New Roman" w:cs="Times New Roman"/>
          <w:color w:val="000000" w:themeColor="text1"/>
        </w:rPr>
        <w:t xml:space="preserve"> </w:t>
      </w:r>
      <w:hyperlink r:id="rId202" w:history="1">
        <w:r w:rsidRPr="007A6CF1">
          <w:rPr>
            <w:rStyle w:val="a3"/>
            <w:rFonts w:ascii="Times New Roman" w:hAnsi="Times New Roman" w:cs="Times New Roman"/>
            <w:color w:val="000000" w:themeColor="text1"/>
          </w:rPr>
          <w:t>http://www.lemonde.fr/societe/article/2012/06/25/a-l-abri-des-parents-terribles_1724185_3224.html</w:t>
        </w:r>
      </w:hyperlink>
      <w:r w:rsidRPr="007A6CF1">
        <w:rPr>
          <w:rFonts w:ascii="Times New Roman" w:hAnsi="Times New Roman" w:cs="Times New Roman"/>
          <w:color w:val="000000" w:themeColor="text1"/>
        </w:rPr>
        <w:t xml:space="preserve">; </w:t>
      </w:r>
      <w:hyperlink r:id="rId203" w:history="1">
        <w:r w:rsidRPr="007A6CF1">
          <w:rPr>
            <w:rStyle w:val="a3"/>
            <w:rFonts w:ascii="Times New Roman" w:hAnsi="Times New Roman" w:cs="Times New Roman"/>
            <w:color w:val="000000" w:themeColor="text1"/>
          </w:rPr>
          <w:t>http://eot.su/node/15010</w:t>
        </w:r>
      </w:hyperlink>
      <w:r w:rsidRPr="007A6CF1">
        <w:rPr>
          <w:rFonts w:ascii="Times New Roman" w:hAnsi="Times New Roman" w:cs="Times New Roman"/>
          <w:color w:val="000000" w:themeColor="text1"/>
        </w:rPr>
        <w:t xml:space="preserve"> </w:t>
      </w:r>
    </w:p>
  </w:footnote>
  <w:footnote w:id="336">
    <w:p w:rsidR="001D7383" w:rsidRDefault="001D7383" w:rsidP="00531AFB">
      <w:pPr>
        <w:pStyle w:val="a6"/>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http://ruskline.ru/news_rl/2013/12/25/yuvenalnoe_gestapo_finlyandii_milliardnyj_biznes_na_poslushnyh_detyah/</w:t>
      </w:r>
    </w:p>
  </w:footnote>
  <w:footnote w:id="337">
    <w:p w:rsidR="001D7383" w:rsidRPr="007A6CF1" w:rsidRDefault="001D7383" w:rsidP="00531AFB">
      <w:pPr>
        <w:pStyle w:val="a6"/>
        <w:rPr>
          <w:rFonts w:ascii="Times New Roman" w:hAnsi="Times New Roman" w:cs="Times New Roman"/>
          <w:color w:val="000000" w:themeColor="text1"/>
        </w:rPr>
      </w:pPr>
      <w:r w:rsidRPr="007A6CF1">
        <w:rPr>
          <w:rStyle w:val="af6"/>
          <w:rFonts w:ascii="Times New Roman" w:hAnsi="Times New Roman" w:cs="Times New Roman"/>
          <w:color w:val="000000" w:themeColor="text1"/>
        </w:rPr>
        <w:footnoteRef/>
      </w:r>
      <w:hyperlink r:id="rId204" w:history="1">
        <w:r w:rsidRPr="007A6CF1">
          <w:rPr>
            <w:rStyle w:val="a3"/>
            <w:rFonts w:ascii="Times New Roman" w:hAnsi="Times New Roman" w:cs="Times New Roman"/>
            <w:color w:val="000000" w:themeColor="text1"/>
          </w:rPr>
          <w:t>http://www.ivan4.ru/news/yuvenalnaya_yustitsiya/bolshoe_intervyu_s_yokhanom_bekmanom_pravozashchitnikom/?sphrase_id=1367</w:t>
        </w:r>
      </w:hyperlink>
      <w:r w:rsidRPr="007A6CF1">
        <w:rPr>
          <w:rFonts w:ascii="Times New Roman" w:hAnsi="Times New Roman" w:cs="Times New Roman"/>
          <w:color w:val="000000" w:themeColor="text1"/>
        </w:rPr>
        <w:t xml:space="preserve">; </w:t>
      </w:r>
      <w:hyperlink r:id="rId205" w:history="1">
        <w:r w:rsidRPr="007A6CF1">
          <w:rPr>
            <w:rStyle w:val="a3"/>
            <w:rFonts w:ascii="Times New Roman" w:hAnsi="Times New Roman" w:cs="Times New Roman"/>
            <w:color w:val="000000" w:themeColor="text1"/>
          </w:rPr>
          <w:t>http://ruskline.ru/analitika/2010/06/23/yuvenalnaya_yusticiya_put_k_fashizmu</w:t>
        </w:r>
      </w:hyperlink>
      <w:r w:rsidRPr="007A6CF1">
        <w:rPr>
          <w:rFonts w:ascii="Times New Roman" w:hAnsi="Times New Roman" w:cs="Times New Roman"/>
          <w:color w:val="000000" w:themeColor="text1"/>
        </w:rPr>
        <w:t xml:space="preserve"> </w:t>
      </w:r>
    </w:p>
  </w:footnote>
  <w:footnote w:id="338">
    <w:p w:rsidR="001D7383" w:rsidRPr="007A6CF1" w:rsidRDefault="001D7383" w:rsidP="00531AFB">
      <w:pPr>
        <w:pStyle w:val="a6"/>
        <w:rPr>
          <w:rFonts w:ascii="Times New Roman" w:hAnsi="Times New Roman" w:cs="Times New Roman"/>
          <w:color w:val="000000" w:themeColor="text1"/>
        </w:rPr>
      </w:pPr>
      <w:r w:rsidRPr="007A6CF1">
        <w:rPr>
          <w:rStyle w:val="af6"/>
          <w:rFonts w:ascii="Times New Roman" w:hAnsi="Times New Roman" w:cs="Times New Roman"/>
          <w:color w:val="000000" w:themeColor="text1"/>
        </w:rPr>
        <w:footnoteRef/>
      </w:r>
      <w:r w:rsidRPr="007A6CF1">
        <w:rPr>
          <w:rFonts w:ascii="Times New Roman" w:hAnsi="Times New Roman" w:cs="Times New Roman"/>
          <w:color w:val="000000" w:themeColor="text1"/>
        </w:rPr>
        <w:t xml:space="preserve"> http://ruskline.ru/news_rl/2013/12/25/yuvenalnoe_gestapo_finlyandii_milliardnyj_biznes_na_poslushnyh_detyah/</w:t>
      </w:r>
    </w:p>
  </w:footnote>
  <w:footnote w:id="339">
    <w:p w:rsidR="001D7383" w:rsidRPr="007A6CF1" w:rsidRDefault="001D7383" w:rsidP="00531AFB">
      <w:pPr>
        <w:pStyle w:val="a6"/>
        <w:rPr>
          <w:color w:val="000000" w:themeColor="text1"/>
        </w:rPr>
      </w:pPr>
      <w:r w:rsidRPr="007A6CF1">
        <w:rPr>
          <w:rStyle w:val="af6"/>
          <w:rFonts w:ascii="Times New Roman" w:hAnsi="Times New Roman" w:cs="Times New Roman"/>
          <w:color w:val="000000" w:themeColor="text1"/>
        </w:rPr>
        <w:footnoteRef/>
      </w:r>
      <w:r w:rsidRPr="007A6CF1">
        <w:rPr>
          <w:rFonts w:ascii="Times New Roman" w:hAnsi="Times New Roman" w:cs="Times New Roman"/>
          <w:color w:val="000000" w:themeColor="text1"/>
        </w:rPr>
        <w:t xml:space="preserve"> </w:t>
      </w:r>
      <w:hyperlink r:id="rId206" w:history="1">
        <w:r w:rsidRPr="007A6CF1">
          <w:rPr>
            <w:rStyle w:val="a3"/>
            <w:rFonts w:ascii="Times New Roman" w:hAnsi="Times New Roman" w:cs="Times New Roman"/>
            <w:color w:val="000000" w:themeColor="text1"/>
          </w:rPr>
          <w:t>http://stavlive.livejournal.com/190834.html</w:t>
        </w:r>
      </w:hyperlink>
      <w:r w:rsidRPr="007A6CF1">
        <w:rPr>
          <w:color w:val="000000" w:themeColor="text1"/>
        </w:rPr>
        <w:t xml:space="preserve"> </w:t>
      </w:r>
    </w:p>
  </w:footnote>
  <w:footnote w:id="340">
    <w:p w:rsidR="001D7383" w:rsidRDefault="001D7383">
      <w:pPr>
        <w:pStyle w:val="a6"/>
      </w:pPr>
      <w:r>
        <w:rPr>
          <w:rStyle w:val="af6"/>
        </w:rPr>
        <w:footnoteRef/>
      </w:r>
      <w:r>
        <w:t xml:space="preserve"> </w:t>
      </w:r>
      <w:hyperlink r:id="rId207" w:history="1">
        <w:r w:rsidRPr="00312F36">
          <w:rPr>
            <w:rStyle w:val="a3"/>
            <w:rFonts w:ascii="Times New Roman" w:hAnsi="Times New Roman" w:cs="Times New Roman"/>
            <w:color w:val="000000" w:themeColor="text1"/>
          </w:rPr>
          <w:t>http://www.spbdeti.org/id5726</w:t>
        </w:r>
      </w:hyperlink>
    </w:p>
  </w:footnote>
  <w:footnote w:id="341">
    <w:p w:rsidR="001D7383" w:rsidRDefault="001D7383" w:rsidP="00531AFB">
      <w:pPr>
        <w:pStyle w:val="a6"/>
        <w:rPr>
          <w:rFonts w:ascii="Times New Roman" w:hAnsi="Times New Roman" w:cs="Times New Roman"/>
          <w:color w:val="000000" w:themeColor="text1"/>
        </w:rPr>
      </w:pPr>
      <w:r>
        <w:rPr>
          <w:rStyle w:val="af6"/>
          <w:rFonts w:ascii="Times New Roman" w:hAnsi="Times New Roman" w:cs="Times New Roman"/>
          <w:color w:val="000000" w:themeColor="text1"/>
        </w:rPr>
        <w:footnoteRef/>
      </w:r>
      <w:r>
        <w:rPr>
          <w:rFonts w:ascii="Times New Roman" w:hAnsi="Times New Roman" w:cs="Times New Roman"/>
          <w:color w:val="000000" w:themeColor="text1"/>
        </w:rPr>
        <w:t xml:space="preserve"> </w:t>
      </w:r>
      <w:hyperlink r:id="rId208" w:history="1">
        <w:r>
          <w:rPr>
            <w:rStyle w:val="a3"/>
            <w:rFonts w:ascii="Times New Roman" w:hAnsi="Times New Roman" w:cs="Times New Roman"/>
            <w:color w:val="000000" w:themeColor="text1"/>
          </w:rPr>
          <w:t>http://ivan4.ru/news/semeynye_tsennosti/bolnykh_detey_budut_lechit_nasilno/</w:t>
        </w:r>
      </w:hyperlink>
      <w:r>
        <w:rPr>
          <w:rFonts w:ascii="Times New Roman" w:hAnsi="Times New Roman" w:cs="Times New Roman"/>
          <w:color w:val="000000" w:themeColor="text1"/>
        </w:rPr>
        <w:t xml:space="preserve"> </w:t>
      </w:r>
    </w:p>
  </w:footnote>
  <w:footnote w:id="342">
    <w:p w:rsidR="001D7383" w:rsidRDefault="001D7383">
      <w:pPr>
        <w:pStyle w:val="a6"/>
      </w:pPr>
      <w:r>
        <w:rPr>
          <w:rStyle w:val="af6"/>
        </w:rPr>
        <w:footnoteRef/>
      </w:r>
      <w:r>
        <w:t xml:space="preserve"> </w:t>
      </w:r>
      <w:r w:rsidRPr="00DE7FB9">
        <w:rPr>
          <w:rFonts w:ascii="Times New Roman" w:hAnsi="Times New Roman" w:cs="Times New Roman"/>
          <w:color w:val="000000" w:themeColor="text1"/>
        </w:rPr>
        <w:t xml:space="preserve">Лоббирование идеи состоялось в ОП РФ 05.10.2016 г. </w:t>
      </w:r>
      <w:hyperlink r:id="rId209" w:history="1">
        <w:r w:rsidRPr="00DE7FB9">
          <w:rPr>
            <w:rStyle w:val="a3"/>
            <w:rFonts w:ascii="Times New Roman" w:hAnsi="Times New Roman" w:cs="Times New Roman"/>
            <w:color w:val="000000" w:themeColor="text1"/>
          </w:rPr>
          <w:t>https://www.oprf.ru/press/conference/2319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90F"/>
    <w:multiLevelType w:val="hybridMultilevel"/>
    <w:tmpl w:val="C494D8C8"/>
    <w:lvl w:ilvl="0" w:tplc="B184834E">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154FD2"/>
    <w:multiLevelType w:val="hybridMultilevel"/>
    <w:tmpl w:val="5A2EFB0A"/>
    <w:lvl w:ilvl="0" w:tplc="320AF76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E276AD3"/>
    <w:multiLevelType w:val="hybridMultilevel"/>
    <w:tmpl w:val="6FBCD9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B337310"/>
    <w:multiLevelType w:val="hybridMultilevel"/>
    <w:tmpl w:val="61DEF1B2"/>
    <w:lvl w:ilvl="0" w:tplc="5C20BF32">
      <w:start w:val="6"/>
      <w:numFmt w:val="bullet"/>
      <w:lvlText w:val="-"/>
      <w:lvlJc w:val="left"/>
      <w:pPr>
        <w:ind w:left="440" w:hanging="360"/>
      </w:pPr>
      <w:rPr>
        <w:rFonts w:ascii="Times New Roman" w:eastAsiaTheme="minorHAnsi" w:hAnsi="Times New Roman" w:cs="Times New Roman" w:hint="default"/>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4" w15:restartNumberingAfterBreak="0">
    <w:nsid w:val="39A3742D"/>
    <w:multiLevelType w:val="hybridMultilevel"/>
    <w:tmpl w:val="B7DAB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0250283"/>
    <w:multiLevelType w:val="hybridMultilevel"/>
    <w:tmpl w:val="B234F1B8"/>
    <w:lvl w:ilvl="0" w:tplc="3F561A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7D6DE8"/>
    <w:multiLevelType w:val="hybridMultilevel"/>
    <w:tmpl w:val="FF32E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EB6"/>
    <w:rsid w:val="00000334"/>
    <w:rsid w:val="00004A7D"/>
    <w:rsid w:val="000067D1"/>
    <w:rsid w:val="000118D1"/>
    <w:rsid w:val="00012209"/>
    <w:rsid w:val="00013571"/>
    <w:rsid w:val="00013B21"/>
    <w:rsid w:val="00017768"/>
    <w:rsid w:val="00020F56"/>
    <w:rsid w:val="00022327"/>
    <w:rsid w:val="000226B6"/>
    <w:rsid w:val="00024877"/>
    <w:rsid w:val="00024DBA"/>
    <w:rsid w:val="00026157"/>
    <w:rsid w:val="00031469"/>
    <w:rsid w:val="00035F9F"/>
    <w:rsid w:val="00037770"/>
    <w:rsid w:val="00040E57"/>
    <w:rsid w:val="00041EB7"/>
    <w:rsid w:val="00046531"/>
    <w:rsid w:val="0004787F"/>
    <w:rsid w:val="000503C3"/>
    <w:rsid w:val="000642AB"/>
    <w:rsid w:val="00065BBE"/>
    <w:rsid w:val="0007095E"/>
    <w:rsid w:val="00074AC5"/>
    <w:rsid w:val="00083B67"/>
    <w:rsid w:val="00084A7E"/>
    <w:rsid w:val="00084ACE"/>
    <w:rsid w:val="00090F66"/>
    <w:rsid w:val="00095308"/>
    <w:rsid w:val="000A24B7"/>
    <w:rsid w:val="000A3EF7"/>
    <w:rsid w:val="000B118C"/>
    <w:rsid w:val="000B12AE"/>
    <w:rsid w:val="000B5870"/>
    <w:rsid w:val="000D2F21"/>
    <w:rsid w:val="000D7C8E"/>
    <w:rsid w:val="000E4CCD"/>
    <w:rsid w:val="000E6D90"/>
    <w:rsid w:val="000F0017"/>
    <w:rsid w:val="000F58E0"/>
    <w:rsid w:val="00102AE0"/>
    <w:rsid w:val="00107712"/>
    <w:rsid w:val="00111182"/>
    <w:rsid w:val="00123FC7"/>
    <w:rsid w:val="001264F2"/>
    <w:rsid w:val="001433E3"/>
    <w:rsid w:val="001448C0"/>
    <w:rsid w:val="00156B1A"/>
    <w:rsid w:val="001577EC"/>
    <w:rsid w:val="001621AC"/>
    <w:rsid w:val="00164A1E"/>
    <w:rsid w:val="0017273C"/>
    <w:rsid w:val="00172E94"/>
    <w:rsid w:val="001754A2"/>
    <w:rsid w:val="00180005"/>
    <w:rsid w:val="00180CC9"/>
    <w:rsid w:val="00183C7C"/>
    <w:rsid w:val="00184D6F"/>
    <w:rsid w:val="00190689"/>
    <w:rsid w:val="00190717"/>
    <w:rsid w:val="00191B3A"/>
    <w:rsid w:val="001A0864"/>
    <w:rsid w:val="001A0C18"/>
    <w:rsid w:val="001B4A66"/>
    <w:rsid w:val="001D10A8"/>
    <w:rsid w:val="001D13EA"/>
    <w:rsid w:val="001D3DDD"/>
    <w:rsid w:val="001D7383"/>
    <w:rsid w:val="001D7498"/>
    <w:rsid w:val="001E03B1"/>
    <w:rsid w:val="00202C72"/>
    <w:rsid w:val="00210E23"/>
    <w:rsid w:val="002140A7"/>
    <w:rsid w:val="0022369E"/>
    <w:rsid w:val="00224DE2"/>
    <w:rsid w:val="002322AC"/>
    <w:rsid w:val="00234A72"/>
    <w:rsid w:val="00243AD0"/>
    <w:rsid w:val="00251068"/>
    <w:rsid w:val="0025401C"/>
    <w:rsid w:val="00254880"/>
    <w:rsid w:val="00255501"/>
    <w:rsid w:val="00256322"/>
    <w:rsid w:val="00260024"/>
    <w:rsid w:val="002632BE"/>
    <w:rsid w:val="00265559"/>
    <w:rsid w:val="002668F9"/>
    <w:rsid w:val="002669EC"/>
    <w:rsid w:val="0027160D"/>
    <w:rsid w:val="002723EC"/>
    <w:rsid w:val="00285AF4"/>
    <w:rsid w:val="00287030"/>
    <w:rsid w:val="00287578"/>
    <w:rsid w:val="002922AE"/>
    <w:rsid w:val="00295528"/>
    <w:rsid w:val="002A0AFE"/>
    <w:rsid w:val="002B32B1"/>
    <w:rsid w:val="002B44EE"/>
    <w:rsid w:val="002B5F95"/>
    <w:rsid w:val="002C2621"/>
    <w:rsid w:val="002C5B9E"/>
    <w:rsid w:val="002D0AC5"/>
    <w:rsid w:val="002D1ED7"/>
    <w:rsid w:val="002D3FA5"/>
    <w:rsid w:val="002E7846"/>
    <w:rsid w:val="002F7D35"/>
    <w:rsid w:val="00300786"/>
    <w:rsid w:val="003028CB"/>
    <w:rsid w:val="00304B7C"/>
    <w:rsid w:val="00312F36"/>
    <w:rsid w:val="0032492C"/>
    <w:rsid w:val="00326288"/>
    <w:rsid w:val="0033042A"/>
    <w:rsid w:val="00331053"/>
    <w:rsid w:val="003322EF"/>
    <w:rsid w:val="0033425F"/>
    <w:rsid w:val="00334E17"/>
    <w:rsid w:val="003376C4"/>
    <w:rsid w:val="00341547"/>
    <w:rsid w:val="00346E44"/>
    <w:rsid w:val="0034733A"/>
    <w:rsid w:val="003515B1"/>
    <w:rsid w:val="00352E5C"/>
    <w:rsid w:val="00365C37"/>
    <w:rsid w:val="0036652D"/>
    <w:rsid w:val="003666B3"/>
    <w:rsid w:val="00366C46"/>
    <w:rsid w:val="0036741E"/>
    <w:rsid w:val="00381CE6"/>
    <w:rsid w:val="00386791"/>
    <w:rsid w:val="00387262"/>
    <w:rsid w:val="003873F0"/>
    <w:rsid w:val="00392F18"/>
    <w:rsid w:val="00395E4F"/>
    <w:rsid w:val="00396EE2"/>
    <w:rsid w:val="003A0A2C"/>
    <w:rsid w:val="003A53F7"/>
    <w:rsid w:val="003A7C90"/>
    <w:rsid w:val="003B16BD"/>
    <w:rsid w:val="003B24C3"/>
    <w:rsid w:val="003B264B"/>
    <w:rsid w:val="003B5DDC"/>
    <w:rsid w:val="003B7E60"/>
    <w:rsid w:val="003C4DCD"/>
    <w:rsid w:val="003C5104"/>
    <w:rsid w:val="003C7244"/>
    <w:rsid w:val="003D074C"/>
    <w:rsid w:val="003D2EE2"/>
    <w:rsid w:val="003D50F7"/>
    <w:rsid w:val="003D7B01"/>
    <w:rsid w:val="003E069D"/>
    <w:rsid w:val="003E4FF8"/>
    <w:rsid w:val="003F097B"/>
    <w:rsid w:val="003F26C6"/>
    <w:rsid w:val="003F4552"/>
    <w:rsid w:val="00401C88"/>
    <w:rsid w:val="00407631"/>
    <w:rsid w:val="00420C5B"/>
    <w:rsid w:val="0043464C"/>
    <w:rsid w:val="00435B47"/>
    <w:rsid w:val="00441570"/>
    <w:rsid w:val="00450AD3"/>
    <w:rsid w:val="0045358B"/>
    <w:rsid w:val="004551C3"/>
    <w:rsid w:val="0045597D"/>
    <w:rsid w:val="00456796"/>
    <w:rsid w:val="0046151A"/>
    <w:rsid w:val="00474257"/>
    <w:rsid w:val="004742C8"/>
    <w:rsid w:val="004818DE"/>
    <w:rsid w:val="00486629"/>
    <w:rsid w:val="00490456"/>
    <w:rsid w:val="004914FB"/>
    <w:rsid w:val="00491A59"/>
    <w:rsid w:val="004971E9"/>
    <w:rsid w:val="004A5EC9"/>
    <w:rsid w:val="004A60C9"/>
    <w:rsid w:val="004A6D46"/>
    <w:rsid w:val="004B00CA"/>
    <w:rsid w:val="004B0B9F"/>
    <w:rsid w:val="004B152F"/>
    <w:rsid w:val="004B199F"/>
    <w:rsid w:val="004B2093"/>
    <w:rsid w:val="004B366E"/>
    <w:rsid w:val="004B66FE"/>
    <w:rsid w:val="004B6864"/>
    <w:rsid w:val="004C2ADE"/>
    <w:rsid w:val="004C7060"/>
    <w:rsid w:val="004D167E"/>
    <w:rsid w:val="004D342D"/>
    <w:rsid w:val="004E3A40"/>
    <w:rsid w:val="004E640B"/>
    <w:rsid w:val="004F0B51"/>
    <w:rsid w:val="004F34D4"/>
    <w:rsid w:val="004F6BB5"/>
    <w:rsid w:val="00500860"/>
    <w:rsid w:val="00510FD9"/>
    <w:rsid w:val="00512DAA"/>
    <w:rsid w:val="00514B17"/>
    <w:rsid w:val="00524BAF"/>
    <w:rsid w:val="00531AFB"/>
    <w:rsid w:val="0053642D"/>
    <w:rsid w:val="0053652E"/>
    <w:rsid w:val="00536FB4"/>
    <w:rsid w:val="00537DFA"/>
    <w:rsid w:val="00542667"/>
    <w:rsid w:val="00544A0F"/>
    <w:rsid w:val="00544E82"/>
    <w:rsid w:val="00546748"/>
    <w:rsid w:val="0055246F"/>
    <w:rsid w:val="0055346C"/>
    <w:rsid w:val="00570A10"/>
    <w:rsid w:val="005736EC"/>
    <w:rsid w:val="00575C07"/>
    <w:rsid w:val="00576AFF"/>
    <w:rsid w:val="0058036C"/>
    <w:rsid w:val="00581A24"/>
    <w:rsid w:val="00584D82"/>
    <w:rsid w:val="00586E7C"/>
    <w:rsid w:val="005879A7"/>
    <w:rsid w:val="00591779"/>
    <w:rsid w:val="00592541"/>
    <w:rsid w:val="00593632"/>
    <w:rsid w:val="00596504"/>
    <w:rsid w:val="005967B2"/>
    <w:rsid w:val="005A2BFD"/>
    <w:rsid w:val="005A7352"/>
    <w:rsid w:val="005A76D8"/>
    <w:rsid w:val="005B132B"/>
    <w:rsid w:val="005B1F89"/>
    <w:rsid w:val="005C16B0"/>
    <w:rsid w:val="005E641B"/>
    <w:rsid w:val="005F1E5C"/>
    <w:rsid w:val="005F3553"/>
    <w:rsid w:val="005F47DA"/>
    <w:rsid w:val="006006F9"/>
    <w:rsid w:val="00600F95"/>
    <w:rsid w:val="006024A1"/>
    <w:rsid w:val="006051AF"/>
    <w:rsid w:val="006061CD"/>
    <w:rsid w:val="00607645"/>
    <w:rsid w:val="00615274"/>
    <w:rsid w:val="00621DD8"/>
    <w:rsid w:val="00623F4A"/>
    <w:rsid w:val="00627782"/>
    <w:rsid w:val="006304ED"/>
    <w:rsid w:val="00632A34"/>
    <w:rsid w:val="00633912"/>
    <w:rsid w:val="00635C94"/>
    <w:rsid w:val="006406DB"/>
    <w:rsid w:val="006409E7"/>
    <w:rsid w:val="00645B7B"/>
    <w:rsid w:val="00646DDB"/>
    <w:rsid w:val="006503D5"/>
    <w:rsid w:val="00650D45"/>
    <w:rsid w:val="006513EB"/>
    <w:rsid w:val="006609A9"/>
    <w:rsid w:val="00662186"/>
    <w:rsid w:val="00664B64"/>
    <w:rsid w:val="00664CA0"/>
    <w:rsid w:val="006718A3"/>
    <w:rsid w:val="0067436E"/>
    <w:rsid w:val="00674D99"/>
    <w:rsid w:val="006751C7"/>
    <w:rsid w:val="00677A2F"/>
    <w:rsid w:val="00683ABC"/>
    <w:rsid w:val="00696D45"/>
    <w:rsid w:val="006A1025"/>
    <w:rsid w:val="006A49E1"/>
    <w:rsid w:val="006B1509"/>
    <w:rsid w:val="006B333E"/>
    <w:rsid w:val="006B5D95"/>
    <w:rsid w:val="006B6C15"/>
    <w:rsid w:val="006B7542"/>
    <w:rsid w:val="006C1061"/>
    <w:rsid w:val="006C73D4"/>
    <w:rsid w:val="006D6265"/>
    <w:rsid w:val="006E3B3A"/>
    <w:rsid w:val="006F0B96"/>
    <w:rsid w:val="006F5119"/>
    <w:rsid w:val="006F61CE"/>
    <w:rsid w:val="007051C9"/>
    <w:rsid w:val="00711EF8"/>
    <w:rsid w:val="00715DE1"/>
    <w:rsid w:val="00720EA4"/>
    <w:rsid w:val="007224A7"/>
    <w:rsid w:val="00730284"/>
    <w:rsid w:val="00730E4A"/>
    <w:rsid w:val="0074004F"/>
    <w:rsid w:val="00740C36"/>
    <w:rsid w:val="0074777B"/>
    <w:rsid w:val="00751EB2"/>
    <w:rsid w:val="00755848"/>
    <w:rsid w:val="007574B0"/>
    <w:rsid w:val="00761870"/>
    <w:rsid w:val="00763F78"/>
    <w:rsid w:val="00763FBB"/>
    <w:rsid w:val="00773929"/>
    <w:rsid w:val="00780839"/>
    <w:rsid w:val="00790F9A"/>
    <w:rsid w:val="0079212A"/>
    <w:rsid w:val="00792C2D"/>
    <w:rsid w:val="00793C0D"/>
    <w:rsid w:val="00794D8B"/>
    <w:rsid w:val="007976C7"/>
    <w:rsid w:val="007A3A2E"/>
    <w:rsid w:val="007A6C58"/>
    <w:rsid w:val="007A6CF1"/>
    <w:rsid w:val="007B224C"/>
    <w:rsid w:val="007C3599"/>
    <w:rsid w:val="007E2593"/>
    <w:rsid w:val="007E68E2"/>
    <w:rsid w:val="007E6A99"/>
    <w:rsid w:val="007F2A65"/>
    <w:rsid w:val="007F3887"/>
    <w:rsid w:val="00802A84"/>
    <w:rsid w:val="00806B8C"/>
    <w:rsid w:val="00813DCA"/>
    <w:rsid w:val="0081757C"/>
    <w:rsid w:val="00823871"/>
    <w:rsid w:val="00830977"/>
    <w:rsid w:val="00833842"/>
    <w:rsid w:val="00843B71"/>
    <w:rsid w:val="00844B29"/>
    <w:rsid w:val="00845249"/>
    <w:rsid w:val="008471A5"/>
    <w:rsid w:val="00853137"/>
    <w:rsid w:val="00857E03"/>
    <w:rsid w:val="0086341A"/>
    <w:rsid w:val="00863AF8"/>
    <w:rsid w:val="00864F5A"/>
    <w:rsid w:val="00866A8E"/>
    <w:rsid w:val="00871F06"/>
    <w:rsid w:val="00872560"/>
    <w:rsid w:val="008725B2"/>
    <w:rsid w:val="008850BE"/>
    <w:rsid w:val="008868FF"/>
    <w:rsid w:val="0089194C"/>
    <w:rsid w:val="00891A05"/>
    <w:rsid w:val="00891B9D"/>
    <w:rsid w:val="00893397"/>
    <w:rsid w:val="0089470D"/>
    <w:rsid w:val="008A3B77"/>
    <w:rsid w:val="008B5997"/>
    <w:rsid w:val="008B73A5"/>
    <w:rsid w:val="008C1861"/>
    <w:rsid w:val="008C7AE6"/>
    <w:rsid w:val="008D10CC"/>
    <w:rsid w:val="008D1EC9"/>
    <w:rsid w:val="008D26D8"/>
    <w:rsid w:val="008D7CFD"/>
    <w:rsid w:val="008E3E0D"/>
    <w:rsid w:val="008F0C15"/>
    <w:rsid w:val="008F14CC"/>
    <w:rsid w:val="008F5F0F"/>
    <w:rsid w:val="00903311"/>
    <w:rsid w:val="0090442C"/>
    <w:rsid w:val="009102F3"/>
    <w:rsid w:val="0091266D"/>
    <w:rsid w:val="00914FEF"/>
    <w:rsid w:val="00921079"/>
    <w:rsid w:val="00922FCE"/>
    <w:rsid w:val="00926E47"/>
    <w:rsid w:val="009309C2"/>
    <w:rsid w:val="00932E93"/>
    <w:rsid w:val="009359E9"/>
    <w:rsid w:val="00941030"/>
    <w:rsid w:val="00943934"/>
    <w:rsid w:val="00944980"/>
    <w:rsid w:val="00946882"/>
    <w:rsid w:val="00947835"/>
    <w:rsid w:val="00951E94"/>
    <w:rsid w:val="00955CEC"/>
    <w:rsid w:val="009577E8"/>
    <w:rsid w:val="00957EC7"/>
    <w:rsid w:val="009609C8"/>
    <w:rsid w:val="00965590"/>
    <w:rsid w:val="00965FA1"/>
    <w:rsid w:val="0097241B"/>
    <w:rsid w:val="009728EF"/>
    <w:rsid w:val="0098301F"/>
    <w:rsid w:val="0098590D"/>
    <w:rsid w:val="00987999"/>
    <w:rsid w:val="00993302"/>
    <w:rsid w:val="00996C35"/>
    <w:rsid w:val="009A1016"/>
    <w:rsid w:val="009A4258"/>
    <w:rsid w:val="009A4787"/>
    <w:rsid w:val="009A4E09"/>
    <w:rsid w:val="009B1434"/>
    <w:rsid w:val="009B536A"/>
    <w:rsid w:val="009B5D9E"/>
    <w:rsid w:val="009C6BC9"/>
    <w:rsid w:val="009E0976"/>
    <w:rsid w:val="009E2F95"/>
    <w:rsid w:val="009E3666"/>
    <w:rsid w:val="009E5B85"/>
    <w:rsid w:val="009E6323"/>
    <w:rsid w:val="00A002CA"/>
    <w:rsid w:val="00A15604"/>
    <w:rsid w:val="00A21F3A"/>
    <w:rsid w:val="00A241B9"/>
    <w:rsid w:val="00A25467"/>
    <w:rsid w:val="00A354D3"/>
    <w:rsid w:val="00A43C94"/>
    <w:rsid w:val="00A5256C"/>
    <w:rsid w:val="00A559C6"/>
    <w:rsid w:val="00A573DE"/>
    <w:rsid w:val="00A638C7"/>
    <w:rsid w:val="00A641B3"/>
    <w:rsid w:val="00A6626A"/>
    <w:rsid w:val="00A708DF"/>
    <w:rsid w:val="00A84316"/>
    <w:rsid w:val="00A92232"/>
    <w:rsid w:val="00A93A73"/>
    <w:rsid w:val="00A960AE"/>
    <w:rsid w:val="00A965E1"/>
    <w:rsid w:val="00A976B5"/>
    <w:rsid w:val="00AA1A46"/>
    <w:rsid w:val="00AA5BB7"/>
    <w:rsid w:val="00AB020C"/>
    <w:rsid w:val="00AB0992"/>
    <w:rsid w:val="00AB0A94"/>
    <w:rsid w:val="00AB1C64"/>
    <w:rsid w:val="00AB49A1"/>
    <w:rsid w:val="00AC772D"/>
    <w:rsid w:val="00AD77E4"/>
    <w:rsid w:val="00AE0B4D"/>
    <w:rsid w:val="00AE1A53"/>
    <w:rsid w:val="00AE1A73"/>
    <w:rsid w:val="00AE6277"/>
    <w:rsid w:val="00AF19C0"/>
    <w:rsid w:val="00B00422"/>
    <w:rsid w:val="00B1345E"/>
    <w:rsid w:val="00B1475F"/>
    <w:rsid w:val="00B14AB9"/>
    <w:rsid w:val="00B16133"/>
    <w:rsid w:val="00B16C55"/>
    <w:rsid w:val="00B3276C"/>
    <w:rsid w:val="00B331A0"/>
    <w:rsid w:val="00B36D69"/>
    <w:rsid w:val="00B36EB6"/>
    <w:rsid w:val="00B37A4D"/>
    <w:rsid w:val="00B40FE4"/>
    <w:rsid w:val="00B42427"/>
    <w:rsid w:val="00B4425F"/>
    <w:rsid w:val="00B44682"/>
    <w:rsid w:val="00B502D1"/>
    <w:rsid w:val="00B63AF5"/>
    <w:rsid w:val="00B63E62"/>
    <w:rsid w:val="00B64F24"/>
    <w:rsid w:val="00B67D9D"/>
    <w:rsid w:val="00B74F85"/>
    <w:rsid w:val="00B75A85"/>
    <w:rsid w:val="00B762CC"/>
    <w:rsid w:val="00B87262"/>
    <w:rsid w:val="00B87C9D"/>
    <w:rsid w:val="00B904B8"/>
    <w:rsid w:val="00B92F87"/>
    <w:rsid w:val="00B935BF"/>
    <w:rsid w:val="00B95492"/>
    <w:rsid w:val="00BA018C"/>
    <w:rsid w:val="00BA5BE3"/>
    <w:rsid w:val="00BB276A"/>
    <w:rsid w:val="00BB2E7E"/>
    <w:rsid w:val="00BC0B4C"/>
    <w:rsid w:val="00BC41E3"/>
    <w:rsid w:val="00BD4A18"/>
    <w:rsid w:val="00BD6415"/>
    <w:rsid w:val="00BE0DA0"/>
    <w:rsid w:val="00BE3CEB"/>
    <w:rsid w:val="00BF0518"/>
    <w:rsid w:val="00BF0C53"/>
    <w:rsid w:val="00BF0F52"/>
    <w:rsid w:val="00BF12E9"/>
    <w:rsid w:val="00C03F30"/>
    <w:rsid w:val="00C07086"/>
    <w:rsid w:val="00C0757C"/>
    <w:rsid w:val="00C1187D"/>
    <w:rsid w:val="00C12046"/>
    <w:rsid w:val="00C12360"/>
    <w:rsid w:val="00C17191"/>
    <w:rsid w:val="00C229DA"/>
    <w:rsid w:val="00C242F1"/>
    <w:rsid w:val="00C2773B"/>
    <w:rsid w:val="00C33886"/>
    <w:rsid w:val="00C33F4E"/>
    <w:rsid w:val="00C456C7"/>
    <w:rsid w:val="00C46365"/>
    <w:rsid w:val="00C50837"/>
    <w:rsid w:val="00C52A08"/>
    <w:rsid w:val="00C552CE"/>
    <w:rsid w:val="00C560EA"/>
    <w:rsid w:val="00C57E0F"/>
    <w:rsid w:val="00C60D69"/>
    <w:rsid w:val="00C61CAF"/>
    <w:rsid w:val="00C6761A"/>
    <w:rsid w:val="00C67799"/>
    <w:rsid w:val="00C718E7"/>
    <w:rsid w:val="00C75945"/>
    <w:rsid w:val="00C805F6"/>
    <w:rsid w:val="00C82619"/>
    <w:rsid w:val="00C85711"/>
    <w:rsid w:val="00C901A6"/>
    <w:rsid w:val="00C90446"/>
    <w:rsid w:val="00C9593F"/>
    <w:rsid w:val="00C9722A"/>
    <w:rsid w:val="00CA2C58"/>
    <w:rsid w:val="00CA700F"/>
    <w:rsid w:val="00CB30EB"/>
    <w:rsid w:val="00CC43C4"/>
    <w:rsid w:val="00CD22A6"/>
    <w:rsid w:val="00CE409C"/>
    <w:rsid w:val="00CE6BA4"/>
    <w:rsid w:val="00CF646E"/>
    <w:rsid w:val="00CF71C3"/>
    <w:rsid w:val="00D031A0"/>
    <w:rsid w:val="00D1184A"/>
    <w:rsid w:val="00D12219"/>
    <w:rsid w:val="00D12E4E"/>
    <w:rsid w:val="00D13212"/>
    <w:rsid w:val="00D13D90"/>
    <w:rsid w:val="00D15C8D"/>
    <w:rsid w:val="00D20EC0"/>
    <w:rsid w:val="00D2198A"/>
    <w:rsid w:val="00D23F33"/>
    <w:rsid w:val="00D27704"/>
    <w:rsid w:val="00D3547E"/>
    <w:rsid w:val="00D36CBC"/>
    <w:rsid w:val="00D4490F"/>
    <w:rsid w:val="00D453F9"/>
    <w:rsid w:val="00D5405A"/>
    <w:rsid w:val="00D577EF"/>
    <w:rsid w:val="00D57AD1"/>
    <w:rsid w:val="00D62405"/>
    <w:rsid w:val="00D639D6"/>
    <w:rsid w:val="00D65826"/>
    <w:rsid w:val="00D66F5D"/>
    <w:rsid w:val="00D75846"/>
    <w:rsid w:val="00D75C24"/>
    <w:rsid w:val="00D80298"/>
    <w:rsid w:val="00D8193E"/>
    <w:rsid w:val="00D83DFB"/>
    <w:rsid w:val="00D871EE"/>
    <w:rsid w:val="00D8752F"/>
    <w:rsid w:val="00D913AC"/>
    <w:rsid w:val="00D92CCC"/>
    <w:rsid w:val="00D94BA5"/>
    <w:rsid w:val="00D96784"/>
    <w:rsid w:val="00D973F3"/>
    <w:rsid w:val="00D97A08"/>
    <w:rsid w:val="00DA696C"/>
    <w:rsid w:val="00DB0AA9"/>
    <w:rsid w:val="00DB0EE1"/>
    <w:rsid w:val="00DB31FA"/>
    <w:rsid w:val="00DB4473"/>
    <w:rsid w:val="00DB4490"/>
    <w:rsid w:val="00DB4720"/>
    <w:rsid w:val="00DB5088"/>
    <w:rsid w:val="00DC2387"/>
    <w:rsid w:val="00DC3B59"/>
    <w:rsid w:val="00DD0293"/>
    <w:rsid w:val="00DD1DEF"/>
    <w:rsid w:val="00DD277C"/>
    <w:rsid w:val="00DD2FD0"/>
    <w:rsid w:val="00DD6E83"/>
    <w:rsid w:val="00DE0B83"/>
    <w:rsid w:val="00DE62AF"/>
    <w:rsid w:val="00DE7093"/>
    <w:rsid w:val="00DE7FB9"/>
    <w:rsid w:val="00DF1088"/>
    <w:rsid w:val="00DF618B"/>
    <w:rsid w:val="00E04BFE"/>
    <w:rsid w:val="00E140CF"/>
    <w:rsid w:val="00E1430D"/>
    <w:rsid w:val="00E30A2E"/>
    <w:rsid w:val="00E33E21"/>
    <w:rsid w:val="00E34A41"/>
    <w:rsid w:val="00E352FE"/>
    <w:rsid w:val="00E37EC1"/>
    <w:rsid w:val="00E40C04"/>
    <w:rsid w:val="00E436BA"/>
    <w:rsid w:val="00E459E1"/>
    <w:rsid w:val="00E50BE0"/>
    <w:rsid w:val="00E50CB1"/>
    <w:rsid w:val="00E57C8B"/>
    <w:rsid w:val="00E62AA1"/>
    <w:rsid w:val="00E77B7A"/>
    <w:rsid w:val="00E81901"/>
    <w:rsid w:val="00E825C3"/>
    <w:rsid w:val="00E83D58"/>
    <w:rsid w:val="00E86707"/>
    <w:rsid w:val="00E93C1F"/>
    <w:rsid w:val="00EA1ED2"/>
    <w:rsid w:val="00EA2A7E"/>
    <w:rsid w:val="00EA3AB8"/>
    <w:rsid w:val="00EB0DD2"/>
    <w:rsid w:val="00EB37F3"/>
    <w:rsid w:val="00EB5A0C"/>
    <w:rsid w:val="00ED1B42"/>
    <w:rsid w:val="00ED3099"/>
    <w:rsid w:val="00ED63D5"/>
    <w:rsid w:val="00ED659A"/>
    <w:rsid w:val="00EE4852"/>
    <w:rsid w:val="00EF2523"/>
    <w:rsid w:val="00EF4D3B"/>
    <w:rsid w:val="00EF5466"/>
    <w:rsid w:val="00EF76B2"/>
    <w:rsid w:val="00F02839"/>
    <w:rsid w:val="00F03008"/>
    <w:rsid w:val="00F036D5"/>
    <w:rsid w:val="00F10DBF"/>
    <w:rsid w:val="00F12709"/>
    <w:rsid w:val="00F13A05"/>
    <w:rsid w:val="00F1766F"/>
    <w:rsid w:val="00F20601"/>
    <w:rsid w:val="00F20BB7"/>
    <w:rsid w:val="00F27192"/>
    <w:rsid w:val="00F276FF"/>
    <w:rsid w:val="00F30C4E"/>
    <w:rsid w:val="00F3256D"/>
    <w:rsid w:val="00F33F2E"/>
    <w:rsid w:val="00F36434"/>
    <w:rsid w:val="00F366F9"/>
    <w:rsid w:val="00F37F6C"/>
    <w:rsid w:val="00F4486A"/>
    <w:rsid w:val="00F511AC"/>
    <w:rsid w:val="00F514B9"/>
    <w:rsid w:val="00F5216E"/>
    <w:rsid w:val="00F5627A"/>
    <w:rsid w:val="00F62E63"/>
    <w:rsid w:val="00F63669"/>
    <w:rsid w:val="00F63FA1"/>
    <w:rsid w:val="00F6432E"/>
    <w:rsid w:val="00F66C6C"/>
    <w:rsid w:val="00F73272"/>
    <w:rsid w:val="00F838BD"/>
    <w:rsid w:val="00F85D7C"/>
    <w:rsid w:val="00F90E40"/>
    <w:rsid w:val="00F92CA0"/>
    <w:rsid w:val="00F95C86"/>
    <w:rsid w:val="00F970D6"/>
    <w:rsid w:val="00FA1BB3"/>
    <w:rsid w:val="00FB1C93"/>
    <w:rsid w:val="00FB3089"/>
    <w:rsid w:val="00FC04E4"/>
    <w:rsid w:val="00FC0C33"/>
    <w:rsid w:val="00FC2CEB"/>
    <w:rsid w:val="00FC7F08"/>
    <w:rsid w:val="00FE0DBF"/>
    <w:rsid w:val="00FE4A20"/>
    <w:rsid w:val="00FE6B8F"/>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4763"/>
  <w15:docId w15:val="{FB07110B-9991-4554-B8BD-8D5929AB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AFB"/>
  </w:style>
  <w:style w:type="paragraph" w:styleId="1">
    <w:name w:val="heading 1"/>
    <w:basedOn w:val="a"/>
    <w:next w:val="a"/>
    <w:link w:val="10"/>
    <w:uiPriority w:val="99"/>
    <w:qFormat/>
    <w:rsid w:val="00531A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1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531AFB"/>
    <w:pPr>
      <w:spacing w:after="0" w:line="240" w:lineRule="auto"/>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1A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1A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1AFB"/>
    <w:rPr>
      <w:rFonts w:ascii="Arial" w:eastAsia="Times New Roman" w:hAnsi="Arial" w:cs="Arial"/>
      <w:b/>
      <w:bCs/>
      <w:sz w:val="24"/>
      <w:szCs w:val="24"/>
      <w:lang w:eastAsia="ru-RU"/>
    </w:rPr>
  </w:style>
  <w:style w:type="character" w:styleId="a3">
    <w:name w:val="Hyperlink"/>
    <w:basedOn w:val="a0"/>
    <w:uiPriority w:val="99"/>
    <w:unhideWhenUsed/>
    <w:rsid w:val="00531AFB"/>
    <w:rPr>
      <w:color w:val="0000FF" w:themeColor="hyperlink"/>
      <w:u w:val="single"/>
    </w:rPr>
  </w:style>
  <w:style w:type="character" w:styleId="a4">
    <w:name w:val="Strong"/>
    <w:basedOn w:val="a0"/>
    <w:uiPriority w:val="22"/>
    <w:qFormat/>
    <w:rsid w:val="00531AFB"/>
    <w:rPr>
      <w:rFonts w:ascii="PTSansBold" w:hAnsi="PTSansBold" w:hint="default"/>
      <w:b w:val="0"/>
      <w:bCs w:val="0"/>
    </w:rPr>
  </w:style>
  <w:style w:type="paragraph" w:styleId="a5">
    <w:name w:val="Normal (Web)"/>
    <w:basedOn w:val="a"/>
    <w:uiPriority w:val="99"/>
    <w:semiHidden/>
    <w:unhideWhenUsed/>
    <w:rsid w:val="00531AFB"/>
    <w:pPr>
      <w:spacing w:after="36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531AFB"/>
    <w:pPr>
      <w:spacing w:after="0" w:line="240" w:lineRule="auto"/>
    </w:pPr>
    <w:rPr>
      <w:sz w:val="20"/>
      <w:szCs w:val="20"/>
    </w:rPr>
  </w:style>
  <w:style w:type="character" w:customStyle="1" w:styleId="a7">
    <w:name w:val="Текст сноски Знак"/>
    <w:basedOn w:val="a0"/>
    <w:link w:val="a6"/>
    <w:uiPriority w:val="99"/>
    <w:rsid w:val="00531AFB"/>
    <w:rPr>
      <w:sz w:val="20"/>
      <w:szCs w:val="20"/>
    </w:rPr>
  </w:style>
  <w:style w:type="character" w:customStyle="1" w:styleId="a8">
    <w:name w:val="Верхний колонтитул Знак"/>
    <w:basedOn w:val="a0"/>
    <w:link w:val="a9"/>
    <w:uiPriority w:val="99"/>
    <w:rsid w:val="00531AFB"/>
  </w:style>
  <w:style w:type="paragraph" w:styleId="a9">
    <w:name w:val="header"/>
    <w:basedOn w:val="a"/>
    <w:link w:val="a8"/>
    <w:uiPriority w:val="99"/>
    <w:unhideWhenUsed/>
    <w:rsid w:val="00531AFB"/>
    <w:pPr>
      <w:tabs>
        <w:tab w:val="center" w:pos="4677"/>
        <w:tab w:val="right" w:pos="9355"/>
      </w:tabs>
      <w:spacing w:after="0" w:line="240" w:lineRule="auto"/>
    </w:pPr>
  </w:style>
  <w:style w:type="character" w:customStyle="1" w:styleId="aa">
    <w:name w:val="Нижний колонтитул Знак"/>
    <w:basedOn w:val="a0"/>
    <w:link w:val="ab"/>
    <w:uiPriority w:val="99"/>
    <w:rsid w:val="00531AFB"/>
  </w:style>
  <w:style w:type="paragraph" w:styleId="ab">
    <w:name w:val="footer"/>
    <w:basedOn w:val="a"/>
    <w:link w:val="aa"/>
    <w:uiPriority w:val="99"/>
    <w:unhideWhenUsed/>
    <w:rsid w:val="00531AFB"/>
    <w:pPr>
      <w:tabs>
        <w:tab w:val="center" w:pos="4677"/>
        <w:tab w:val="right" w:pos="9355"/>
      </w:tabs>
      <w:spacing w:after="0" w:line="240" w:lineRule="auto"/>
    </w:pPr>
  </w:style>
  <w:style w:type="paragraph" w:styleId="21">
    <w:name w:val="Body Text Indent 2"/>
    <w:basedOn w:val="a"/>
    <w:link w:val="22"/>
    <w:uiPriority w:val="99"/>
    <w:semiHidden/>
    <w:unhideWhenUsed/>
    <w:rsid w:val="00531AF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31AFB"/>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531AFB"/>
    <w:rPr>
      <w:rFonts w:ascii="Tahoma" w:hAnsi="Tahoma" w:cs="Tahoma"/>
      <w:sz w:val="16"/>
      <w:szCs w:val="16"/>
    </w:rPr>
  </w:style>
  <w:style w:type="paragraph" w:styleId="ad">
    <w:name w:val="Balloon Text"/>
    <w:basedOn w:val="a"/>
    <w:link w:val="ac"/>
    <w:uiPriority w:val="99"/>
    <w:semiHidden/>
    <w:unhideWhenUsed/>
    <w:rsid w:val="00531AFB"/>
    <w:pPr>
      <w:spacing w:after="0" w:line="240" w:lineRule="auto"/>
    </w:pPr>
    <w:rPr>
      <w:rFonts w:ascii="Tahoma" w:hAnsi="Tahoma" w:cs="Tahoma"/>
      <w:sz w:val="16"/>
      <w:szCs w:val="16"/>
    </w:rPr>
  </w:style>
  <w:style w:type="paragraph" w:styleId="ae">
    <w:name w:val="No Spacing"/>
    <w:link w:val="af"/>
    <w:qFormat/>
    <w:rsid w:val="00531AFB"/>
    <w:pPr>
      <w:spacing w:after="0" w:line="240" w:lineRule="auto"/>
    </w:pPr>
  </w:style>
  <w:style w:type="paragraph" w:styleId="af0">
    <w:name w:val="List Paragraph"/>
    <w:basedOn w:val="a"/>
    <w:uiPriority w:val="34"/>
    <w:qFormat/>
    <w:rsid w:val="00531AFB"/>
    <w:pPr>
      <w:ind w:left="720"/>
      <w:contextualSpacing/>
    </w:pPr>
  </w:style>
  <w:style w:type="paragraph" w:customStyle="1" w:styleId="af1">
    <w:name w:val="Прижатый влево"/>
    <w:basedOn w:val="a"/>
    <w:next w:val="a"/>
    <w:uiPriority w:val="99"/>
    <w:rsid w:val="00531AFB"/>
    <w:pPr>
      <w:autoSpaceDE w:val="0"/>
      <w:autoSpaceDN w:val="0"/>
      <w:adjustRightInd w:val="0"/>
      <w:spacing w:after="0" w:line="240" w:lineRule="auto"/>
    </w:pPr>
    <w:rPr>
      <w:rFonts w:ascii="Arial" w:hAnsi="Arial" w:cs="Arial"/>
      <w:sz w:val="24"/>
      <w:szCs w:val="24"/>
    </w:rPr>
  </w:style>
  <w:style w:type="paragraph" w:customStyle="1" w:styleId="af2">
    <w:name w:val="Таблицы (моноширинный)"/>
    <w:basedOn w:val="a"/>
    <w:next w:val="a"/>
    <w:uiPriority w:val="99"/>
    <w:rsid w:val="00531AFB"/>
    <w:pPr>
      <w:autoSpaceDE w:val="0"/>
      <w:autoSpaceDN w:val="0"/>
      <w:adjustRightInd w:val="0"/>
      <w:spacing w:after="0" w:line="240" w:lineRule="auto"/>
    </w:pPr>
    <w:rPr>
      <w:rFonts w:ascii="Courier New" w:hAnsi="Courier New" w:cs="Courier New"/>
      <w:sz w:val="24"/>
      <w:szCs w:val="24"/>
    </w:rPr>
  </w:style>
  <w:style w:type="paragraph" w:customStyle="1" w:styleId="Default">
    <w:name w:val="Default"/>
    <w:rsid w:val="00531A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tejustify">
    <w:name w:val="rtejustify"/>
    <w:basedOn w:val="a"/>
    <w:uiPriority w:val="99"/>
    <w:rsid w:val="00531AFB"/>
    <w:pPr>
      <w:spacing w:after="150" w:line="240" w:lineRule="auto"/>
      <w:jc w:val="both"/>
    </w:pPr>
    <w:rPr>
      <w:rFonts w:ascii="Times New Roman" w:eastAsia="Times New Roman" w:hAnsi="Times New Roman" w:cs="Times New Roman"/>
      <w:sz w:val="24"/>
      <w:szCs w:val="24"/>
      <w:lang w:eastAsia="ru-RU"/>
    </w:rPr>
  </w:style>
  <w:style w:type="paragraph" w:customStyle="1" w:styleId="HEADERTEXT">
    <w:name w:val=".HEADERTEXT"/>
    <w:uiPriority w:val="99"/>
    <w:rsid w:val="00531AF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uiPriority w:val="99"/>
    <w:rsid w:val="00531A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basedOn w:val="a0"/>
    <w:link w:val="31"/>
    <w:locked/>
    <w:rsid w:val="00531AFB"/>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3"/>
    <w:rsid w:val="00531AFB"/>
    <w:pPr>
      <w:widowControl w:val="0"/>
      <w:shd w:val="clear" w:color="auto" w:fill="FFFFFF"/>
      <w:spacing w:before="420" w:after="420" w:line="0" w:lineRule="atLeast"/>
      <w:jc w:val="right"/>
    </w:pPr>
    <w:rPr>
      <w:rFonts w:ascii="Times New Roman" w:eastAsia="Times New Roman" w:hAnsi="Times New Roman" w:cs="Times New Roman"/>
      <w:sz w:val="26"/>
      <w:szCs w:val="26"/>
    </w:rPr>
  </w:style>
  <w:style w:type="paragraph" w:customStyle="1" w:styleId="formattext0">
    <w:name w:val="formattext"/>
    <w:basedOn w:val="a"/>
    <w:uiPriority w:val="99"/>
    <w:rsid w:val="00531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a"/>
    <w:basedOn w:val="a"/>
    <w:uiPriority w:val="99"/>
    <w:rsid w:val="00531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531AFB"/>
    <w:pPr>
      <w:spacing w:after="0"/>
    </w:pPr>
    <w:rPr>
      <w:rFonts w:ascii="Arial" w:eastAsia="Times New Roman" w:hAnsi="Arial" w:cs="Arial"/>
      <w:color w:val="000000"/>
      <w:lang w:eastAsia="ru-RU"/>
    </w:rPr>
  </w:style>
  <w:style w:type="paragraph" w:customStyle="1" w:styleId="af5">
    <w:name w:val="НазвПостЗак"/>
    <w:basedOn w:val="a"/>
    <w:next w:val="a"/>
    <w:uiPriority w:val="99"/>
    <w:rsid w:val="00531AFB"/>
    <w:pPr>
      <w:suppressAutoHyphens/>
      <w:spacing w:before="600" w:after="600" w:line="240" w:lineRule="auto"/>
      <w:ind w:left="1134" w:right="1134"/>
      <w:jc w:val="center"/>
    </w:pPr>
    <w:rPr>
      <w:rFonts w:ascii="Times New Roman" w:eastAsia="Times New Roman" w:hAnsi="Times New Roman" w:cs="Times New Roman"/>
      <w:b/>
      <w:sz w:val="28"/>
      <w:szCs w:val="28"/>
      <w:lang w:eastAsia="ru-RU"/>
    </w:rPr>
  </w:style>
  <w:style w:type="character" w:styleId="af6">
    <w:name w:val="footnote reference"/>
    <w:basedOn w:val="a0"/>
    <w:uiPriority w:val="99"/>
    <w:semiHidden/>
    <w:unhideWhenUsed/>
    <w:rsid w:val="00531AFB"/>
    <w:rPr>
      <w:vertAlign w:val="superscript"/>
    </w:rPr>
  </w:style>
  <w:style w:type="character" w:customStyle="1" w:styleId="af7">
    <w:name w:val="Цветовое выделение"/>
    <w:uiPriority w:val="99"/>
    <w:rsid w:val="00531AFB"/>
    <w:rPr>
      <w:b/>
      <w:bCs/>
      <w:color w:val="26282F"/>
    </w:rPr>
  </w:style>
  <w:style w:type="character" w:customStyle="1" w:styleId="c3">
    <w:name w:val="c3"/>
    <w:basedOn w:val="a0"/>
    <w:rsid w:val="00531AFB"/>
  </w:style>
  <w:style w:type="character" w:customStyle="1" w:styleId="af8">
    <w:name w:val="Гипертекстовая ссылка"/>
    <w:basedOn w:val="af7"/>
    <w:uiPriority w:val="99"/>
    <w:rsid w:val="00531AFB"/>
    <w:rPr>
      <w:b w:val="0"/>
      <w:bCs w:val="0"/>
      <w:color w:val="106BBE"/>
    </w:rPr>
  </w:style>
  <w:style w:type="character" w:customStyle="1" w:styleId="intro15">
    <w:name w:val="intro15"/>
    <w:basedOn w:val="a0"/>
    <w:rsid w:val="00531AFB"/>
  </w:style>
  <w:style w:type="character" w:customStyle="1" w:styleId="pt-a0">
    <w:name w:val="pt-a0"/>
    <w:basedOn w:val="a0"/>
    <w:rsid w:val="00531AFB"/>
    <w:rPr>
      <w:rFonts w:ascii="Times New Roman" w:hAnsi="Times New Roman" w:cs="Times New Roman" w:hint="default"/>
      <w:b w:val="0"/>
      <w:bCs w:val="0"/>
      <w:sz w:val="28"/>
      <w:szCs w:val="28"/>
    </w:rPr>
  </w:style>
  <w:style w:type="character" w:customStyle="1" w:styleId="pt-a0-000000">
    <w:name w:val="pt-a0-000000"/>
    <w:basedOn w:val="a0"/>
    <w:rsid w:val="00531AFB"/>
    <w:rPr>
      <w:rFonts w:ascii="Times New Roman" w:hAnsi="Times New Roman" w:cs="Times New Roman" w:hint="default"/>
      <w:b w:val="0"/>
      <w:bCs w:val="0"/>
      <w:color w:val="2B3238"/>
      <w:spacing w:val="-15"/>
      <w:sz w:val="28"/>
      <w:szCs w:val="28"/>
    </w:rPr>
  </w:style>
  <w:style w:type="character" w:customStyle="1" w:styleId="import">
    <w:name w:val="import"/>
    <w:basedOn w:val="a0"/>
    <w:rsid w:val="00531AFB"/>
  </w:style>
  <w:style w:type="character" w:customStyle="1" w:styleId="nobr">
    <w:name w:val="nobr"/>
    <w:basedOn w:val="a0"/>
    <w:rsid w:val="00531AFB"/>
  </w:style>
  <w:style w:type="character" w:customStyle="1" w:styleId="definition">
    <w:name w:val="definition"/>
    <w:basedOn w:val="a0"/>
    <w:rsid w:val="00531AFB"/>
  </w:style>
  <w:style w:type="character" w:customStyle="1" w:styleId="grame">
    <w:name w:val="grame"/>
    <w:basedOn w:val="a0"/>
    <w:rsid w:val="00531AFB"/>
  </w:style>
  <w:style w:type="character" w:customStyle="1" w:styleId="-">
    <w:name w:val="Интернет-ссылка"/>
    <w:rsid w:val="00531AFB"/>
    <w:rPr>
      <w:color w:val="000080"/>
      <w:u w:val="single"/>
    </w:rPr>
  </w:style>
  <w:style w:type="character" w:customStyle="1" w:styleId="FontStyle27">
    <w:name w:val="Font Style27"/>
    <w:rsid w:val="00531AFB"/>
    <w:rPr>
      <w:rFonts w:ascii="Times New Roman" w:hAnsi="Times New Roman" w:cs="Times New Roman" w:hint="default"/>
      <w:sz w:val="28"/>
      <w:szCs w:val="28"/>
    </w:rPr>
  </w:style>
  <w:style w:type="character" w:customStyle="1" w:styleId="txt4">
    <w:name w:val="txt4"/>
    <w:basedOn w:val="a0"/>
    <w:rsid w:val="00531AFB"/>
  </w:style>
  <w:style w:type="character" w:customStyle="1" w:styleId="date-display-single1">
    <w:name w:val="date-display-single1"/>
    <w:basedOn w:val="a0"/>
    <w:rsid w:val="00531AFB"/>
    <w:rPr>
      <w:b/>
      <w:bCs/>
      <w:i/>
      <w:iCs/>
      <w:color w:val="424242"/>
      <w:sz w:val="21"/>
      <w:szCs w:val="21"/>
    </w:rPr>
  </w:style>
  <w:style w:type="character" w:customStyle="1" w:styleId="entry-byline">
    <w:name w:val="entry-byline"/>
    <w:basedOn w:val="a0"/>
    <w:rsid w:val="00531AFB"/>
  </w:style>
  <w:style w:type="character" w:customStyle="1" w:styleId="st1">
    <w:name w:val="st1"/>
    <w:basedOn w:val="a0"/>
    <w:rsid w:val="00531AFB"/>
  </w:style>
  <w:style w:type="character" w:customStyle="1" w:styleId="reference-text">
    <w:name w:val="reference-text"/>
    <w:basedOn w:val="a0"/>
    <w:rsid w:val="00531AFB"/>
  </w:style>
  <w:style w:type="character" w:customStyle="1" w:styleId="mw-cite-backlink">
    <w:name w:val="mw-cite-backlink"/>
    <w:basedOn w:val="a0"/>
    <w:rsid w:val="00531AFB"/>
  </w:style>
  <w:style w:type="character" w:customStyle="1" w:styleId="cite-accessibility-label1">
    <w:name w:val="cite-accessibility-label1"/>
    <w:basedOn w:val="a0"/>
    <w:rsid w:val="00531AFB"/>
    <w:rPr>
      <w:bdr w:val="none" w:sz="0" w:space="0" w:color="auto" w:frame="1"/>
    </w:rPr>
  </w:style>
  <w:style w:type="character" w:customStyle="1" w:styleId="js-phone-number">
    <w:name w:val="js-phone-number"/>
    <w:basedOn w:val="a0"/>
    <w:rsid w:val="00531AFB"/>
  </w:style>
  <w:style w:type="character" w:customStyle="1" w:styleId="docaccesstitle">
    <w:name w:val="docaccess_title"/>
    <w:basedOn w:val="a0"/>
    <w:rsid w:val="00531AFB"/>
  </w:style>
  <w:style w:type="table" w:styleId="af9">
    <w:name w:val="Table Grid"/>
    <w:basedOn w:val="a1"/>
    <w:uiPriority w:val="59"/>
    <w:rsid w:val="00531A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0"/>
    <w:uiPriority w:val="20"/>
    <w:qFormat/>
    <w:rsid w:val="00531AFB"/>
    <w:rPr>
      <w:i/>
      <w:iCs/>
    </w:rPr>
  </w:style>
  <w:style w:type="character" w:styleId="HTML">
    <w:name w:val="HTML Cite"/>
    <w:basedOn w:val="a0"/>
    <w:uiPriority w:val="99"/>
    <w:semiHidden/>
    <w:unhideWhenUsed/>
    <w:rsid w:val="00531AFB"/>
    <w:rPr>
      <w:i/>
      <w:iCs/>
    </w:rPr>
  </w:style>
  <w:style w:type="paragraph" w:customStyle="1" w:styleId="afb">
    <w:name w:val="Заголовок статьи"/>
    <w:basedOn w:val="a"/>
    <w:next w:val="a"/>
    <w:uiPriority w:val="99"/>
    <w:rsid w:val="00450AD3"/>
    <w:pPr>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Без интервала Знак"/>
    <w:link w:val="ae"/>
    <w:rsid w:val="00D1184A"/>
  </w:style>
  <w:style w:type="character" w:customStyle="1" w:styleId="afc">
    <w:name w:val="Заголовок своего сообщения"/>
    <w:basedOn w:val="af7"/>
    <w:uiPriority w:val="99"/>
    <w:rsid w:val="001D3DDD"/>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21" Type="http://schemas.openxmlformats.org/officeDocument/2006/relationships/hyperlink" Target="file:///C:\Users\&#1057;&#1042;&#1071;&#1047;&#1053;&#1054;&#1049;\Documents\&#1070;&#1070;\&#1044;&#1051;&#1071;%20&#1055;&#1059;&#1041;&#1051;&#1048;&#1050;&#1040;&#1062;&#1048;&#1048;_&#1070;&#1074;&#1077;&#1085;&#1072;&#1083;&#1100;&#1085;&#1099;&#1077;%20&#1090;&#1077;&#1093;&#1085;&#1086;&#1083;&#1086;&#1075;&#1080;&#1080;%20&#1091;&#1085;&#1080;&#1095;&#1090;&#1086;&#1078;&#1077;&#1085;&#1080;&#1103;%20&#1089;&#1077;&#1084;&#1100;&#1080;_&#1064;&#1074;&#1072;&#1073;&#1072;&#1091;&#1101;&#1088;.docx" TargetMode="External"/><Relationship Id="rId42" Type="http://schemas.openxmlformats.org/officeDocument/2006/relationships/hyperlink" Target="garantf1://3989570.0/" TargetMode="External"/><Relationship Id="rId47"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63" Type="http://schemas.openxmlformats.org/officeDocument/2006/relationships/hyperlink" Target="http://lawru.info/dok/2011/01/21/n1031270.htm" TargetMode="External"/><Relationship Id="rId68" Type="http://schemas.openxmlformats.org/officeDocument/2006/relationships/hyperlink" Target="https://takiedela.ru/news/2017/05/17/illuminator/" TargetMode="External"/><Relationship Id="rId16" Type="http://schemas.openxmlformats.org/officeDocument/2006/relationships/hyperlink" Target="garantf1://3989570.0/" TargetMode="External"/><Relationship Id="rId11" Type="http://schemas.openxmlformats.org/officeDocument/2006/relationships/hyperlink" Target="http://www.sirotstvo.ru/standards/" TargetMode="External"/><Relationship Id="rId32"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37" Type="http://schemas.openxmlformats.org/officeDocument/2006/relationships/hyperlink" Target="garantF1://1253470.1000" TargetMode="External"/><Relationship Id="rId53"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58" Type="http://schemas.openxmlformats.org/officeDocument/2006/relationships/hyperlink" Target="https://ru.wikipedia.org/wiki/%D0%9C%D0%B0%D1%82%D1%8C" TargetMode="External"/><Relationship Id="rId74" Type="http://schemas.openxmlformats.org/officeDocument/2006/relationships/hyperlink" Target="http://news.amway.ru/fund-amway/" TargetMode="External"/><Relationship Id="rId79" Type="http://schemas.openxmlformats.org/officeDocument/2006/relationships/hyperlink" Target="file:///C:\Users\&#1057;&#1042;&#1071;&#1047;&#1053;&#1054;&#1049;\AppData\Roaming\Microsoft\Word\&#1054;&#1041;&#1056;&#1040;&#1047;&#1045;&#1062;%20&#1055;&#1056;&#1054;&#1058;&#1048;&#1042;%20&#1054;&#1041;&#1059;&#1063;&#1045;&#1053;&#1048;&#1071;%20&#1056;&#1054;&#1044;&#1048;&#1058;&#1045;&#1051;&#1045;&#1049;_&#1042;&#1040;&#1057;&#1048;&#1051;&#1068;&#1045;&#1042;&#1054;&#1049;.doc" TargetMode="External"/><Relationship Id="rId5" Type="http://schemas.openxmlformats.org/officeDocument/2006/relationships/webSettings" Target="webSettings.xml"/><Relationship Id="rId61"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82" Type="http://schemas.openxmlformats.org/officeDocument/2006/relationships/fontTable" Target="fontTable.xml"/><Relationship Id="rId19" Type="http://schemas.openxmlformats.org/officeDocument/2006/relationships/hyperlink" Target="garantF1://10008000.115" TargetMode="External"/><Relationship Id="rId14" Type="http://schemas.openxmlformats.org/officeDocument/2006/relationships/hyperlink" Target="file:///C:\Users\&#1057;&#1042;&#1071;&#1047;&#1053;&#1054;&#1049;\AppData\Roaming\Microsoft\Word\&#1054;&#1041;&#1056;&#1040;&#1047;&#1045;&#1062;%20&#1055;&#1056;&#1054;&#1058;&#1048;&#1042;%20&#1054;&#1041;&#1059;&#1063;&#1045;&#1053;&#1048;&#1071;%20&#1056;&#1054;&#1044;&#1048;&#1058;&#1045;&#1051;&#1045;&#1049;_&#1042;&#1040;&#1057;&#1048;&#1051;&#1068;&#1045;&#1042;&#1054;&#1049;.doc" TargetMode="External"/><Relationship Id="rId22" Type="http://schemas.openxmlformats.org/officeDocument/2006/relationships/hyperlink" Target="garantF1://12035014.0" TargetMode="External"/><Relationship Id="rId27"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30"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35"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43" Type="http://schemas.openxmlformats.org/officeDocument/2006/relationships/hyperlink" Target="garantF1://10003000.0" TargetMode="External"/><Relationship Id="rId48" Type="http://schemas.openxmlformats.org/officeDocument/2006/relationships/hyperlink" Target="garantF1://12035014.0" TargetMode="External"/><Relationship Id="rId56" Type="http://schemas.openxmlformats.org/officeDocument/2006/relationships/hyperlink" Target="garantF1://70010334.0" TargetMode="External"/><Relationship Id="rId64" Type="http://schemas.openxmlformats.org/officeDocument/2006/relationships/hyperlink" Target="file:///C:\Users\&#1057;&#1042;&#1071;&#1047;&#1053;&#1054;&#1049;\Documents\&#1070;&#1070;\&#1044;&#1051;&#1071;%20&#1055;&#1059;&#1041;&#1051;&#1048;&#1050;&#1040;&#1062;&#1048;&#1048;_&#1070;&#1074;&#1077;&#1085;&#1072;&#1083;&#1100;&#1085;&#1099;&#1077;%20&#1090;&#1077;&#1093;&#1085;&#1086;&#1083;&#1086;&#1075;&#1080;&#1080;%20&#1091;&#1085;&#1080;&#1095;&#1090;&#1086;&#1078;&#1077;&#1085;&#1080;&#1103;%20&#1089;&#1077;&#1084;&#1100;&#1080;_&#1064;&#1074;&#1072;&#1073;&#1072;&#1091;&#1101;&#1088;.docx" TargetMode="External"/><Relationship Id="rId69" Type="http://schemas.openxmlformats.org/officeDocument/2006/relationships/hyperlink" Target="http://www.sirotstvo.ru/detsad/" TargetMode="External"/><Relationship Id="rId77" Type="http://schemas.openxmlformats.org/officeDocument/2006/relationships/hyperlink" Target="garantF1://12011896.112" TargetMode="External"/><Relationship Id="rId8" Type="http://schemas.openxmlformats.org/officeDocument/2006/relationships/hyperlink" Target="garantF1://73972.200" TargetMode="External"/><Relationship Id="rId51" Type="http://schemas.openxmlformats.org/officeDocument/2006/relationships/hyperlink" Target="http://bda-expert.com/2017/04/rekomendacii-po-uchyotu-obuchayushhihsya-i-trebovaniyam-k-regionalnym-segmentam-is-kontingent/" TargetMode="External"/><Relationship Id="rId72" Type="http://schemas.openxmlformats.org/officeDocument/2006/relationships/hyperlink" Target="http://www.ihs-trainet.com/training.htm" TargetMode="External"/><Relationship Id="rId80"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3" Type="http://schemas.openxmlformats.org/officeDocument/2006/relationships/styles" Target="styles.xml"/><Relationship Id="rId12" Type="http://schemas.openxmlformats.org/officeDocument/2006/relationships/hyperlink" Target="file:///C:\Users\&#1057;&#1042;&#1071;&#1047;&#1053;&#1054;&#1049;\Documents\&#1070;&#1070;\&#1044;&#1051;&#1071;%20&#1055;&#1059;&#1041;&#1051;&#1048;&#1050;&#1040;&#1062;&#1048;&#1048;_&#1070;&#1074;&#1077;&#1085;&#1072;&#1083;&#1100;&#1085;&#1099;&#1077;%20&#1090;&#1077;&#1093;&#1085;&#1086;&#1083;&#1086;&#1075;&#1080;&#1080;%20&#1091;&#1085;&#1080;&#1095;&#1090;&#1086;&#1078;&#1077;&#1085;&#1080;&#1103;%20&#1089;&#1077;&#1084;&#1100;&#1080;_&#1064;&#1074;&#1072;&#1073;&#1072;&#1091;&#1101;&#1088;.docx" TargetMode="External"/><Relationship Id="rId17" Type="http://schemas.openxmlformats.org/officeDocument/2006/relationships/hyperlink" Target="http://www.ssrf.ru/page/15712/detail/" TargetMode="External"/><Relationship Id="rId25"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33"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38" Type="http://schemas.openxmlformats.org/officeDocument/2006/relationships/hyperlink" Target="garantF1://12007402.3" TargetMode="External"/><Relationship Id="rId46" Type="http://schemas.openxmlformats.org/officeDocument/2006/relationships/hyperlink" Target="http://base.garant.ru/70727660/" TargetMode="External"/><Relationship Id="rId59"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67" Type="http://schemas.openxmlformats.org/officeDocument/2006/relationships/hyperlink" Target="http://illuminator.info/" TargetMode="External"/><Relationship Id="rId20" Type="http://schemas.openxmlformats.org/officeDocument/2006/relationships/hyperlink" Target="garantF1://10008000.116" TargetMode="External"/><Relationship Id="rId41"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54" Type="http://schemas.openxmlformats.org/officeDocument/2006/relationships/hyperlink" Target="garantF1://1205520.5" TargetMode="External"/><Relationship Id="rId62"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70" Type="http://schemas.openxmlformats.org/officeDocument/2006/relationships/hyperlink" Target="http://www.unicef.ru/" TargetMode="External"/><Relationship Id="rId75" Type="http://schemas.openxmlformats.org/officeDocument/2006/relationships/hyperlink" Target="https://drive.google.com/file/d/0B5sI_ncPUN_6NDh1RDVyU2JhNEU/view?pref=2&amp;pli=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sozd2.duma.gov.ru/main.nsf/%28SpravkaNew%29?OpenAgent&amp;RN=649934-6&amp;02" TargetMode="External"/><Relationship Id="rId23" Type="http://schemas.openxmlformats.org/officeDocument/2006/relationships/hyperlink" Target="garantF1://70010334.0" TargetMode="External"/><Relationship Id="rId28"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36"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49" Type="http://schemas.openxmlformats.org/officeDocument/2006/relationships/hyperlink" Target="garantF1://70010334.0" TargetMode="External"/><Relationship Id="rId57" Type="http://schemas.openxmlformats.org/officeDocument/2006/relationships/hyperlink" Target="https://ru.wikipedia.org/wiki/%D0%9E%D1%82%D0%B5%D1%86" TargetMode="External"/><Relationship Id="rId10" Type="http://schemas.openxmlformats.org/officeDocument/2006/relationships/hyperlink" Target="garantF1://70083566.1000" TargetMode="External"/><Relationship Id="rId31"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44" Type="http://schemas.openxmlformats.org/officeDocument/2006/relationships/hyperlink" Target="garantF1://12035014.0" TargetMode="External"/><Relationship Id="rId52"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60"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65" Type="http://schemas.openxmlformats.org/officeDocument/2006/relationships/hyperlink" Target="http://www.ya-roditel.ru/detskij-psiholog/" TargetMode="External"/><Relationship Id="rId73" Type="http://schemas.openxmlformats.org/officeDocument/2006/relationships/hyperlink" Target="https://ru.wikipedia.org/wiki/2012_%D0%B3%D0%BE%D0%B4" TargetMode="External"/><Relationship Id="rId78" Type="http://schemas.openxmlformats.org/officeDocument/2006/relationships/hyperlink" Target="file:///C:\Users\&#1057;&#1042;&#1071;&#1047;&#1053;&#1054;&#1049;\AppData\Roaming\Microsoft\Word\&#1054;&#1041;&#1056;&#1040;&#1047;&#1045;&#1062;%20&#1055;&#1056;&#1054;&#1058;&#1048;&#1042;%20&#1054;&#1041;&#1059;&#1063;&#1045;&#1053;&#1048;&#1071;%20&#1056;&#1054;&#1044;&#1048;&#1058;&#1045;&#1051;&#1045;&#1049;_&#1042;&#1040;&#1057;&#1048;&#1051;&#1068;&#1045;&#1042;&#1054;&#1049;.doc"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67396.0" TargetMode="External"/><Relationship Id="rId13" Type="http://schemas.openxmlformats.org/officeDocument/2006/relationships/hyperlink" Target="file:///C:\Users\&#1057;&#1042;&#1071;&#1047;&#1053;&#1054;&#1049;\AppData\Roaming\Microsoft\Word\&#1054;&#1041;&#1056;&#1040;&#1047;&#1045;&#1062;%20&#1055;&#1056;&#1054;&#1058;&#1048;&#1042;%20&#1054;&#1041;&#1059;&#1063;&#1045;&#1053;&#1048;&#1071;%20&#1056;&#1054;&#1044;&#1048;&#1058;&#1045;&#1051;&#1045;&#1049;_&#1042;&#1040;&#1057;&#1048;&#1051;&#1068;&#1045;&#1042;&#1054;&#1049;.doc" TargetMode="External"/><Relationship Id="rId18" Type="http://schemas.openxmlformats.org/officeDocument/2006/relationships/hyperlink" Target="http://books.academic.ru/book.nsf/60031818/%D0%AE%D0%B2%D0%B5%D0%BD%D0%B0%D0%BB%D1%8C%D0%BD%D0%BE%D0%B5+%D0%BF%D1%80%D0%B0%D0%B2%D0%BE%3A+%D1%83%D1%87%D0%B5%D0%B1%D0%BD%D0%BE%D0%B5+%D0%BF%D0%BE%D1%81%D0%BE%D0%B1%D0%B8%D0%B5http:/&#1077;&#1072;&#1089;&#1080;.&#1077;&#1082;&#1072;&#1090;&#1077;&#1088;&#1080;&#1085;&#1073;&#1091;&#1088;&#1075;.&#1088;&#1092;/about/teachers/i104688/" TargetMode="External"/><Relationship Id="rId39" Type="http://schemas.openxmlformats.org/officeDocument/2006/relationships/hyperlink" Target="file:///C:\Users\&#1057;&#1042;&#1071;&#1047;&#1053;&#1054;&#1049;\Documents\&#1070;&#1070;\&#1044;&#1051;&#1071;%20&#1055;&#1059;&#1041;&#1051;&#1048;&#1050;&#1040;&#1062;&#1048;&#1048;_&#1070;&#1074;&#1077;&#1085;&#1072;&#1083;&#1100;&#1085;&#1099;&#1077;%20&#1090;&#1077;&#1093;&#1085;&#1086;&#1083;&#1086;&#1075;&#1080;&#1080;%20&#1091;&#1085;&#1080;&#1095;&#1090;&#1086;&#1078;&#1077;&#1085;&#1080;&#1103;%20&#1089;&#1077;&#1084;&#1100;&#1080;_&#1064;&#1074;&#1072;&#1073;&#1072;&#1091;&#1101;&#1088;.docx" TargetMode="External"/><Relationship Id="rId34"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50"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55" Type="http://schemas.openxmlformats.org/officeDocument/2006/relationships/hyperlink" Target="garantF1://12035014.0" TargetMode="External"/><Relationship Id="rId76" Type="http://schemas.openxmlformats.org/officeDocument/2006/relationships/hyperlink" Target="file:///C:\Users\&#1057;&#1042;&#1071;&#1047;&#1053;&#1054;&#1049;\Documents\&#1070;&#1070;\&#1044;&#1051;&#1071;%20&#1055;&#1059;&#1041;&#1051;&#1048;&#1050;&#1040;&#1062;&#1048;&#1048;_&#1070;&#1074;&#1077;&#1085;&#1072;&#1083;&#1100;&#1085;&#1099;&#1077;%20&#1090;&#1077;&#1093;&#1085;&#1086;&#1083;&#1086;&#1075;&#1080;&#1080;%20&#1091;&#1085;&#1080;&#1095;&#1090;&#1086;&#1078;&#1077;&#1085;&#1080;&#1103;%20&#1089;&#1077;&#1084;&#1100;&#1080;_&#1064;&#1074;&#1072;&#1073;&#1072;&#1091;&#1101;&#1088;.docx" TargetMode="External"/><Relationship Id="rId7" Type="http://schemas.openxmlformats.org/officeDocument/2006/relationships/endnotes" Target="endnotes.xml"/><Relationship Id="rId71" Type="http://schemas.openxmlformats.org/officeDocument/2006/relationships/hyperlink" Target="http://www.apsac.org/" TargetMode="External"/><Relationship Id="rId2" Type="http://schemas.openxmlformats.org/officeDocument/2006/relationships/numbering" Target="numbering.xml"/><Relationship Id="rId29"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24"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40" Type="http://schemas.openxmlformats.org/officeDocument/2006/relationships/hyperlink" Target="file:///C:\Users\&#1057;&#1042;&#1071;&#1047;&#1053;&#1054;&#1049;\Documents\&#1070;&#1070;\&#1044;&#1051;&#1071;%20&#1055;&#1059;&#1041;&#1051;&#1048;&#1050;&#1040;&#1062;&#1048;&#1048;_&#1070;&#1074;&#1077;&#1085;&#1072;&#1083;&#1100;&#1085;&#1099;&#1077;%20&#1090;&#1077;&#1093;&#1085;&#1086;&#1083;&#1086;&#1075;&#1080;&#1080;%20&#1091;&#1085;&#1080;&#1095;&#1090;&#1086;&#1078;&#1077;&#1085;&#1080;&#1103;%20&#1089;&#1077;&#1084;&#1100;&#1080;_&#1064;&#1074;&#1072;&#1073;&#1072;&#1091;&#1101;&#1088;.docx" TargetMode="External"/><Relationship Id="rId45" Type="http://schemas.openxmlformats.org/officeDocument/2006/relationships/hyperlink" Target="garantF1://70010334.0" TargetMode="External"/><Relationship Id="rId66" Type="http://schemas.openxmlformats.org/officeDocument/2006/relationships/hyperlink" Target="http://base.garant.ru/70727660/"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anna-center.ru/articles/obrazovatelnaya-kampaniya/" TargetMode="External"/><Relationship Id="rId21" Type="http://schemas.openxmlformats.org/officeDocument/2006/relationships/hyperlink" Target="http://ivan4.ru/news/yuvenalnaya_yustitsiya/aktualnyy_kommentariy_zakruchivanie_gaek_posle_dela_v_nizhnem_novgorode/?sphrase_id=1370" TargetMode="External"/><Relationship Id="rId42" Type="http://schemas.openxmlformats.org/officeDocument/2006/relationships/hyperlink" Target="http://juvenaljustice.ru/news/1011-protoierej-dimitrij-smirnov-zapad-zainteresovan-v-roste-chisla-detej-bez-roditelej.html" TargetMode="External"/><Relationship Id="rId63" Type="http://schemas.openxmlformats.org/officeDocument/2006/relationships/hyperlink" Target="http://ulanude.bezformata.ru/listnews/buryatii-razrabotan-proekta-zakon/55674263/" TargetMode="External"/><Relationship Id="rId84" Type="http://schemas.openxmlformats.org/officeDocument/2006/relationships/hyperlink" Target="http://ivan4.ru/news/yuvenalnaya_yustitsiya/mat_obvinili_v_ugolovnom_prestuplenii_za_porku_syna_vorishki/?sphrase_id=1392" TargetMode="External"/><Relationship Id="rId138" Type="http://schemas.openxmlformats.org/officeDocument/2006/relationships/hyperlink" Target="http://www.kzsrk.ru/news/3901/" TargetMode="External"/><Relationship Id="rId159" Type="http://schemas.openxmlformats.org/officeDocument/2006/relationships/hyperlink" Target="http://ivan4.ru/news/semeynye_tsennosti/profilaktika_kazhdomu_analiz_ugroz_novogo_zakona_o_profilaktike_pravonarusheniy/?sphrase_id=2337" TargetMode="External"/><Relationship Id="rId170" Type="http://schemas.openxmlformats.org/officeDocument/2006/relationships/hyperlink" Target="http://www.rosminzdrav.ru/documents/8145" TargetMode="External"/><Relationship Id="rId191" Type="http://schemas.openxmlformats.org/officeDocument/2006/relationships/hyperlink" Target="http://iss.ktsz.spb.ru/esrn/index/servproviders.htm?f=11&amp;fid=0&amp;blk=30501207" TargetMode="External"/><Relationship Id="rId205" Type="http://schemas.openxmlformats.org/officeDocument/2006/relationships/hyperlink" Target="http://ruskline.ru/analitika/2010/06/23/yuvenalnaya_yusticiya_put_k_fashizmu" TargetMode="External"/><Relationship Id="rId107" Type="http://schemas.openxmlformats.org/officeDocument/2006/relationships/hyperlink" Target="http://www.kremlin.ru/acts/news/53636" TargetMode="External"/><Relationship Id="rId11" Type="http://schemas.openxmlformats.org/officeDocument/2006/relationships/hyperlink" Target="http://edu53.ru/np-includes/upload/2014/04/25/5251.pdf" TargetMode="External"/><Relationship Id="rId32" Type="http://schemas.openxmlformats.org/officeDocument/2006/relationships/hyperlink" Target="http://asi.ru/molprof/foresight/12254/" TargetMode="External"/><Relationship Id="rId53" Type="http://schemas.openxmlformats.org/officeDocument/2006/relationships/hyperlink" Target="http://www.sirotstvo.ru/files/5164/Stand_2.pdf" TargetMode="External"/><Relationship Id="rId74" Type="http://schemas.openxmlformats.org/officeDocument/2006/relationships/hyperlink" Target="http://yuliamass.livejournal.com/192597.html" TargetMode="External"/><Relationship Id="rId128" Type="http://schemas.openxmlformats.org/officeDocument/2006/relationships/hyperlink" Target="https://manndat.de/feministische-mythen/haeusliche-gewalt/jaehrlich-fluechten-40-000-frauen-in-deutschland-in-frauenhaeuser.html" TargetMode="External"/><Relationship Id="rId149" Type="http://schemas.openxmlformats.org/officeDocument/2006/relationships/hyperlink" Target="http://www.penza-online.ru/obshchestvo/index.php?ELEMENT_ID=4630" TargetMode="External"/><Relationship Id="rId5" Type="http://schemas.openxmlformats.org/officeDocument/2006/relationships/hyperlink" Target="http://www.ya-roditel.ru/national-campaign/news/detey-podvergayutsya-psikhologicheskomu-nasiliyu/" TargetMode="External"/><Relationship Id="rId95" Type="http://schemas.openxmlformats.org/officeDocument/2006/relationships/hyperlink" Target="http://government.ru/docs/24425/" TargetMode="External"/><Relationship Id="rId160" Type="http://schemas.openxmlformats.org/officeDocument/2006/relationships/hyperlink" Target="http://pravoslavie.fm/novosti/ikh-nravy-v-norvegii-u-roditeley-otobra/" TargetMode="External"/><Relationship Id="rId181" Type="http://schemas.openxmlformats.org/officeDocument/2006/relationships/hyperlink" Target="http://www.bbc.com/russian/russia/2012/09/120918_usaid_russia_criticism.shtml" TargetMode="External"/><Relationship Id="rId22" Type="http://schemas.openxmlformats.org/officeDocument/2006/relationships/hyperlink" Target="http://ivan4.ru/news/society/psikhiatricheskaya_pomoshch_kotoruyu_my_poteryali/?sphrase_id=1370" TargetMode="External"/><Relationship Id="rId43" Type="http://schemas.openxmlformats.org/officeDocument/2006/relationships/hyperlink" Target="http://ruskline.ru/analitika/2016/03/21/pochemu_ot_rossiyan_skryvayut_strategiyu_soveta_evropy_po_obespecheniyu_prav_rebenka_na_period_20162021_gg/" TargetMode="External"/><Relationship Id="rId64" Type="http://schemas.openxmlformats.org/officeDocument/2006/relationships/hyperlink" Target="http://www.ya-roditel.ru/media/gallery/img/img-parent/45904/" TargetMode="External"/><Relationship Id="rId118" Type="http://schemas.openxmlformats.org/officeDocument/2006/relationships/hyperlink" Target="http://maxpark.com/community/5932/content/3143711" TargetMode="External"/><Relationship Id="rId139" Type="http://schemas.openxmlformats.org/officeDocument/2006/relationships/hyperlink" Target="https://regnum.ru/news/society/1863882.html" TargetMode="External"/><Relationship Id="rId85" Type="http://schemas.openxmlformats.org/officeDocument/2006/relationships/hyperlink" Target="http://ivan4.ru/news/yuvenalnaya_yustitsiya/ottsa_posadyat_v_tyurmu_za_vospitanie_syna/?sphrase_id=1392" TargetMode="External"/><Relationship Id="rId150" Type="http://schemas.openxmlformats.org/officeDocument/2006/relationships/hyperlink" Target="http://www.penza-online.ru/obshchestvo/index.php?ELEMENT_ID=4630" TargetMode="External"/><Relationship Id="rId171" Type="http://schemas.openxmlformats.org/officeDocument/2006/relationships/hyperlink" Target="http://www.ya-roditel.ru/national-campaign/news/rossiyskie-uchyenye-otvetyat-na-voprosy-roditeley-o-seksualnoy-orientatsii-v-novom-proekte-illyumina/" TargetMode="External"/><Relationship Id="rId192" Type="http://schemas.openxmlformats.org/officeDocument/2006/relationships/hyperlink" Target="http://vd-spb.ru/projects/priemnaya_semya/" TargetMode="External"/><Relationship Id="rId206" Type="http://schemas.openxmlformats.org/officeDocument/2006/relationships/hyperlink" Target="http://stavlive.livejournal.com/190834.html" TargetMode="External"/><Relationship Id="rId12" Type="http://schemas.openxmlformats.org/officeDocument/2006/relationships/hyperlink" Target="http://www.sirotstvo.ru/files/5164/Stand_2.pdf" TargetMode="External"/><Relationship Id="rId33" Type="http://schemas.openxmlformats.org/officeDocument/2006/relationships/hyperlink" Target="https://www.youtube.com/watch?v=-YaD4izTW78" TargetMode="External"/><Relationship Id="rId108" Type="http://schemas.openxmlformats.org/officeDocument/2006/relationships/hyperlink" Target="http://gov.spb.ru/static/writable/ckeditor/uploads/2016/01/19/rasporjazhenie-2-r.pdf" TargetMode="External"/><Relationship Id="rId129" Type="http://schemas.openxmlformats.org/officeDocument/2006/relationships/hyperlink" Target="https://manndat.de/feministische-mythen/haeusliche-gewalt/taeter-mann-opfer-frau-mythen-und-fakten-ueber-haeusliche-gewalt.html" TargetMode="External"/><Relationship Id="rId54" Type="http://schemas.openxmlformats.org/officeDocument/2006/relationships/hyperlink" Target="http://www.sirotstvo.ru/rus/about/news/news6193.shtml" TargetMode="External"/><Relationship Id="rId75" Type="http://schemas.openxmlformats.org/officeDocument/2006/relationships/hyperlink" Target="http://www.sirotstvo.ru/rus/news/news6305.shtml" TargetMode="External"/><Relationship Id="rId96" Type="http://schemas.openxmlformats.org/officeDocument/2006/relationships/hyperlink" Target="http://www.vsenarkotiki.ru/ritalin" TargetMode="External"/><Relationship Id="rId140" Type="http://schemas.openxmlformats.org/officeDocument/2006/relationships/hyperlink" Target="http://festival.1september.ru/articles/638735/" TargetMode="External"/><Relationship Id="rId161" Type="http://schemas.openxmlformats.org/officeDocument/2006/relationships/hyperlink" Target="http://ivan4.ru/news/yuvenalnaya_yustitsiya/sotszashchita_namerena_otnyat_detey_rukami_politsii/" TargetMode="External"/><Relationship Id="rId182" Type="http://schemas.openxmlformats.org/officeDocument/2006/relationships/hyperlink" Target="http://www.family2children.ru/O_nas" TargetMode="External"/><Relationship Id="rId6" Type="http://schemas.openxmlformats.org/officeDocument/2006/relationships/hyperlink" Target="http://www.ya-roditel.ru/otvetstvennoe-roditelstvo/" TargetMode="External"/><Relationship Id="rId23" Type="http://schemas.openxmlformats.org/officeDocument/2006/relationships/hyperlink" Target="http://www.civildignity.ru/ru/organisation_catalog/news/show/regionalnaya_obschestvennaya_organizatsiya_-sovet_detskih_organizatsiy_respubliki_tatarstan-_deti_stali_obschestvennyimi_pomoschnikami_upolnomochennogo_po_pravam_rebenka_v_respublike_tatarstan" TargetMode="External"/><Relationship Id="rId119" Type="http://schemas.openxmlformats.org/officeDocument/2006/relationships/hyperlink" Target="http://www.saveras.ru/wp-content/uploads/2014/03/doklad-smolin.pdf" TargetMode="External"/><Relationship Id="rId44" Type="http://schemas.openxmlformats.org/officeDocument/2006/relationships/hyperlink" Target="https://rm.coe.int/CoERMPublicCommonSearchServices/DisplayDCTMContent?documentId=09000016805a9206" TargetMode="External"/><Relationship Id="rId65" Type="http://schemas.openxmlformats.org/officeDocument/2006/relationships/hyperlink" Target="http://www.infoarchives.ru/data/unicef/ru/booklet.pdf" TargetMode="External"/><Relationship Id="rId86" Type="http://schemas.openxmlformats.org/officeDocument/2006/relationships/hyperlink" Target="http://ivan4.ru/news/yuvenalnaya_yustitsiya/khoroshey_materi_grozilo_8_let_tyurmy_za_podzatylnik/?sphrase_id=2196" TargetMode="External"/><Relationship Id="rId130" Type="http://schemas.openxmlformats.org/officeDocument/2006/relationships/hyperlink" Target="http://www.vafk.de/bremen/gewalt/gutachtenbock.pdf" TargetMode="External"/><Relationship Id="rId151" Type="http://schemas.openxmlformats.org/officeDocument/2006/relationships/hyperlink" Target="http://rossiyanavsegda.ru/read/4227/" TargetMode="External"/><Relationship Id="rId172" Type="http://schemas.openxmlformats.org/officeDocument/2006/relationships/hyperlink" Target="http://www.sirotstvo.ru/rus/bibliography/index.shtml" TargetMode="External"/><Relationship Id="rId193" Type="http://schemas.openxmlformats.org/officeDocument/2006/relationships/hyperlink" Target="http://economy.gov.ru/minec/activity/SECTIONS/SOCORIENTNONCOMORG/201411132" TargetMode="External"/><Relationship Id="rId207" Type="http://schemas.openxmlformats.org/officeDocument/2006/relationships/hyperlink" Target="http://www.spbdeti.org/id5726" TargetMode="External"/><Relationship Id="rId13" Type="http://schemas.openxmlformats.org/officeDocument/2006/relationships/hyperlink" Target="http://www.sirotstvo.ru/files/5164/Stand_2.pdf" TargetMode="External"/><Relationship Id="rId109" Type="http://schemas.openxmlformats.org/officeDocument/2006/relationships/hyperlink" Target="http://kremlin.ru/acts/assignments/orders/54396" TargetMode="External"/><Relationship Id="rId34" Type="http://schemas.openxmlformats.org/officeDocument/2006/relationships/hyperlink" Target="http://ecsocman.hse.ru/data/425/700/1219/gurko_2003_bb.pdf" TargetMode="External"/><Relationship Id="rId55" Type="http://schemas.openxmlformats.org/officeDocument/2006/relationships/hyperlink" Target="http://www.bbc.com/russian/russia/2012/09/120918_usaid_russia_criticism.shtml" TargetMode="External"/><Relationship Id="rId76" Type="http://schemas.openxmlformats.org/officeDocument/2006/relationships/hyperlink" Target="http://www.sirotstvo.ru/rus/news/news6313.shtml" TargetMode="External"/><Relationship Id="rId97" Type="http://schemas.openxmlformats.org/officeDocument/2006/relationships/hyperlink" Target="http://www.whale.to/b/schaefer.html" TargetMode="External"/><Relationship Id="rId120" Type="http://schemas.openxmlformats.org/officeDocument/2006/relationships/hyperlink" Target="http://minjust.ru/ru/novosti/regionalnaya-obshchestvennaya-organizaciya-informacionno-metodicheskiy-centr-anna-vklyuchena" TargetMode="External"/><Relationship Id="rId141" Type="http://schemas.openxmlformats.org/officeDocument/2006/relationships/hyperlink" Target="http://www.rg.ru/2013/02/09/putin-site.html" TargetMode="External"/><Relationship Id="rId7" Type="http://schemas.openxmlformats.org/officeDocument/2006/relationships/hyperlink" Target="http://www.ya-roditel.ru/otvetstvennoe-roditelstvo/" TargetMode="External"/><Relationship Id="rId162" Type="http://schemas.openxmlformats.org/officeDocument/2006/relationships/hyperlink" Target="http://www.kp.ru/daily/26088.4/2989294/" TargetMode="External"/><Relationship Id="rId183" Type="http://schemas.openxmlformats.org/officeDocument/2006/relationships/hyperlink" Target="http://www.fond-detyam.ru/press-sluzhba/federalnie-i-regionalnie-novosti/12186/" TargetMode="External"/><Relationship Id="rId24" Type="http://schemas.openxmlformats.org/officeDocument/2006/relationships/hyperlink" Target="http://2kumushki.ru/gippenreyter.php/" TargetMode="External"/><Relationship Id="rId45" Type="http://schemas.openxmlformats.org/officeDocument/2006/relationships/hyperlink" Target="https://ivan4.ru/news/yuvenalnaya_yustitsiya/the_bitter_fruits_of_the_national_strategy_of_actions_in_interests_of_children_for_2012_2017_g/" TargetMode="External"/><Relationship Id="rId66" Type="http://schemas.openxmlformats.org/officeDocument/2006/relationships/hyperlink" Target="http://www.infoarchives.ru/data/unicef/ru/booklet.pdf" TargetMode="External"/><Relationship Id="rId87" Type="http://schemas.openxmlformats.org/officeDocument/2006/relationships/hyperlink" Target="http://enc-dic.com/ozhegov/Vospitat-4053.html" TargetMode="External"/><Relationship Id="rId110" Type="http://schemas.openxmlformats.org/officeDocument/2006/relationships/hyperlink" Target="http://asozd2.duma.gov.ru/main.nsf/%28SpravkaNew%29?OpenAgent&amp;RN=133733-7&amp;02" TargetMode="External"/><Relationship Id="rId131" Type="http://schemas.openxmlformats.org/officeDocument/2006/relationships/hyperlink" Target="http://www.pravoslavie.ru/89817.html" TargetMode="External"/><Relationship Id="rId61" Type="http://schemas.openxmlformats.org/officeDocument/2006/relationships/hyperlink" Target="http://ivan4.ru/news/yuvenalnaya_yustitsiya/sluchay_v_moskve_izyatie_za_gorshok_i_dlinnye_volosy/" TargetMode="External"/><Relationship Id="rId82" Type="http://schemas.openxmlformats.org/officeDocument/2006/relationships/hyperlink" Target="http://www.familypolicy.ru/read/1403" TargetMode="External"/><Relationship Id="rId152" Type="http://schemas.openxmlformats.org/officeDocument/2006/relationships/hyperlink" Target="http://rossiyanavsegda.ru/read/4227/" TargetMode="External"/><Relationship Id="rId173" Type="http://schemas.openxmlformats.org/officeDocument/2006/relationships/hyperlink" Target="http://economy.gov.ru/minec/activity/SECTIONS/SOCORIENTNONCOMORG/201411132" TargetMode="External"/><Relationship Id="rId194" Type="http://schemas.openxmlformats.org/officeDocument/2006/relationships/hyperlink" Target="http://www.whale.to/b/schaefer.html" TargetMode="External"/><Relationship Id="rId199" Type="http://schemas.openxmlformats.org/officeDocument/2006/relationships/hyperlink" Target="http://www.familypolicy.ru/read/1403" TargetMode="External"/><Relationship Id="rId203" Type="http://schemas.openxmlformats.org/officeDocument/2006/relationships/hyperlink" Target="http://eot.su/node/15010" TargetMode="External"/><Relationship Id="rId208" Type="http://schemas.openxmlformats.org/officeDocument/2006/relationships/hyperlink" Target="http://ivan4.ru/news/semeynye_tsennosti/bolnykh_detey_budut_lechit_nasilno/" TargetMode="External"/><Relationship Id="rId19" Type="http://schemas.openxmlformats.org/officeDocument/2006/relationships/hyperlink" Target="http://maxpark.com/community/politic/content/2326874" TargetMode="External"/><Relationship Id="rId14" Type="http://schemas.openxmlformats.org/officeDocument/2006/relationships/hyperlink" Target="http://www.sirotstvo.ru/files/5164/Stand_2.pdf" TargetMode="External"/><Relationship Id="rId30" Type="http://schemas.openxmlformats.org/officeDocument/2006/relationships/hyperlink" Target="http://minjust.ru/ru/activity/nko/unwanted" TargetMode="External"/><Relationship Id="rId35" Type="http://schemas.openxmlformats.org/officeDocument/2006/relationships/hyperlink" Target="http://vz.ru/politics/2015/7/22/757362.html" TargetMode="External"/><Relationship Id="rId56" Type="http://schemas.openxmlformats.org/officeDocument/2006/relationships/hyperlink" Target="https://drive.google.com/file/d/0B5sI_ncPUN_6NDh1RDVyU2JhNEU/view?pref=2&amp;pli=1" TargetMode="External"/><Relationship Id="rId77" Type="http://schemas.openxmlformats.org/officeDocument/2006/relationships/hyperlink" Target="http://www.ssrf.ru/page/15720/detail/" TargetMode="External"/><Relationship Id="rId100" Type="http://schemas.openxmlformats.org/officeDocument/2006/relationships/hyperlink" Target="http://regulation.gov.ru/projects" TargetMode="External"/><Relationship Id="rId105" Type="http://schemas.openxmlformats.org/officeDocument/2006/relationships/hyperlink" Target="http://www.whale.to/b/schaefer.html" TargetMode="External"/><Relationship Id="rId126" Type="http://schemas.openxmlformats.org/officeDocument/2006/relationships/hyperlink" Target="https://manndat.de/feministische-mythen/haeusliche-gewalt/taeter-mann-opfer-frau-mythen-und-fakten-ueber-haeusliche-gewalt.html" TargetMode="External"/><Relationship Id="rId147" Type="http://schemas.openxmlformats.org/officeDocument/2006/relationships/hyperlink" Target="http://protivkart.org/news/1611-soobscheni...va-na-donu.html" TargetMode="External"/><Relationship Id="rId168" Type="http://schemas.openxmlformats.org/officeDocument/2006/relationships/hyperlink" Target="http://wn.com/&#1058;&#1088;&#1072;&#1085;&#1089;&#1087;&#1083;&#1072;&#1085;&#1090;&#1086;&#1083;&#1086;&#1075;&#1080;&#1103;_&#1074;_&#1086;&#1087;&#1072;&#1089;&#1085;&#1086;&#1089;&#1090;&#1080;" TargetMode="External"/><Relationship Id="rId8" Type="http://schemas.openxmlformats.org/officeDocument/2006/relationships/hyperlink" Target="http://ieup.rsuh.ru/section.html?id=8313" TargetMode="External"/><Relationship Id="rId51" Type="http://schemas.openxmlformats.org/officeDocument/2006/relationships/hyperlink" Target="http://www.sirotstvo.ru/files/5164/Stand_2.pdf" TargetMode="External"/><Relationship Id="rId72" Type="http://schemas.openxmlformats.org/officeDocument/2006/relationships/hyperlink" Target="http://asozd2.duma.gov.ru/main.nsf/%28SpravkaNew%29?OpenAgent&amp;RN=553338-6&amp;02" TargetMode="External"/><Relationship Id="rId93" Type="http://schemas.openxmlformats.org/officeDocument/2006/relationships/hyperlink" Target="http://ruskline.ru/analitika/2016/07/21/ugrozy_zakona_ob_osnovah_sistemy_profilaktiki_pravonarushenij/" TargetMode="External"/><Relationship Id="rId98" Type="http://schemas.openxmlformats.org/officeDocument/2006/relationships/hyperlink" Target="http://all-gigiena.ru/lit/496-sostoyanie-zdorovya-shkolnikov-i-osnovnye-tendencii-ego-izmeneniya" TargetMode="External"/><Relationship Id="rId121" Type="http://schemas.openxmlformats.org/officeDocument/2006/relationships/hyperlink" Target="https://manndat.de/feministische-mythen/haeusliche-gewalt/jaehrlich-fluechten-40-000-frauen-in-deutschland-in-frauenhaeuser.html" TargetMode="External"/><Relationship Id="rId142" Type="http://schemas.openxmlformats.org/officeDocument/2006/relationships/hyperlink" Target="http://www.juvenaljustice.ru/component/content/article.html?id=248:lahovaekaterinafilippovna" TargetMode="External"/><Relationship Id="rId163" Type="http://schemas.openxmlformats.org/officeDocument/2006/relationships/hyperlink" Target="http://www.youtube.com/watch?v=ipCyjkWwxPM" TargetMode="External"/><Relationship Id="rId184" Type="http://schemas.openxmlformats.org/officeDocument/2006/relationships/hyperlink" Target="http://www.anna-center.ru/articles/obrazovatelnaya-kampaniya/" TargetMode="External"/><Relationship Id="rId189" Type="http://schemas.openxmlformats.org/officeDocument/2006/relationships/hyperlink" Target="http://www.vd-spb.ru/files/dtc_child_abuse_response_protocol_vd.pdf" TargetMode="External"/><Relationship Id="rId3" Type="http://schemas.openxmlformats.org/officeDocument/2006/relationships/hyperlink" Target="http://eot.su/node/15010" TargetMode="External"/><Relationship Id="rId25" Type="http://schemas.openxmlformats.org/officeDocument/2006/relationships/hyperlink" Target="http://juvenaljustice.ru/news/1690-vysshaya-shkola-ekonomiki-gotovit-zakat-estestvennogo-roditelstva.html" TargetMode="External"/><Relationship Id="rId46" Type="http://schemas.openxmlformats.org/officeDocument/2006/relationships/hyperlink" Target="http://www.ya-roditel.ru/national-campaign/news/detey-podvergayutsya-psikhologicheskomu-nasiliyu/" TargetMode="External"/><Relationship Id="rId67" Type="http://schemas.openxmlformats.org/officeDocument/2006/relationships/hyperlink" Target="http://www.garant.ru/products/ipo/prime/doc/56570728/" TargetMode="External"/><Relationship Id="rId116" Type="http://schemas.openxmlformats.org/officeDocument/2006/relationships/hyperlink" Target="http://ruskline.ru/monitoring_smi/2014/noyabr/15/roditelskaya_zhestokost_realnost_i_podtasovki/" TargetMode="External"/><Relationship Id="rId137" Type="http://schemas.openxmlformats.org/officeDocument/2006/relationships/hyperlink" Target="http://katyusha.org/view?id=37" TargetMode="External"/><Relationship Id="rId158" Type="http://schemas.openxmlformats.org/officeDocument/2006/relationships/hyperlink" Target="http://ivan4.ru/news/yuvenalnaya_yustitsiya/yuvenalnaya_postup_peterburga_ili_rpts_proigrala_bitvu_za_semyu/" TargetMode="External"/><Relationship Id="rId20" Type="http://schemas.openxmlformats.org/officeDocument/2006/relationships/hyperlink" Target="http://rusprav.tv/yuvenaly-ispolzuyut-ubijstvo-v-nizhnem-novgorode-v-svoix-celyax-46504/" TargetMode="External"/><Relationship Id="rId41" Type="http://schemas.openxmlformats.org/officeDocument/2006/relationships/hyperlink" Target="http://ruskline.ru/news_rl/2009/05/26/protoierej_dimitrij_smirnov_daj_bog_chtoby_patriarh_uspel_skazat_svoe_veskoe_slovo" TargetMode="External"/><Relationship Id="rId62" Type="http://schemas.openxmlformats.org/officeDocument/2006/relationships/hyperlink" Target="http://www.familypolicy.ru/read/1403" TargetMode="External"/><Relationship Id="rId83" Type="http://schemas.openxmlformats.org/officeDocument/2006/relationships/hyperlink" Target="http://ruskline.ru/analitika/2016/06/20/tyurma_za_vospitanie_o_zaprete_telesnyh_nakazanij_detej/" TargetMode="External"/><Relationship Id="rId88" Type="http://schemas.openxmlformats.org/officeDocument/2006/relationships/hyperlink" Target="http://www.psychologos.ru/articles/view/po_delu_shlepat_rebenka_-_mozhno" TargetMode="External"/><Relationship Id="rId111" Type="http://schemas.openxmlformats.org/officeDocument/2006/relationships/hyperlink" Target="http://ruskline.ru/analitika/2016/10/21/zakonoproekt_o_profilaktike_semejnobytovogo_nasiliya_pravovaya_osnova_genocida_semi" TargetMode="External"/><Relationship Id="rId132" Type="http://schemas.openxmlformats.org/officeDocument/2006/relationships/hyperlink" Target="http://asozd2.duma.gov.ru/main.nsf/%28SpravkaNew%29?OpenAgent&amp;RN=156687-7&amp;02" TargetMode="External"/><Relationship Id="rId153" Type="http://schemas.openxmlformats.org/officeDocument/2006/relationships/hyperlink" Target="http://www.kommersant.ru/doc/3067021" TargetMode="External"/><Relationship Id="rId174" Type="http://schemas.openxmlformats.org/officeDocument/2006/relationships/hyperlink" Target="http://www.sirotstvo.ru/conference/detsad2015/" TargetMode="External"/><Relationship Id="rId179" Type="http://schemas.openxmlformats.org/officeDocument/2006/relationships/hyperlink" Target="https://www.whitehouse.gov/files/documents/budget_2012.pdf" TargetMode="External"/><Relationship Id="rId195" Type="http://schemas.openxmlformats.org/officeDocument/2006/relationships/hyperlink" Target="https://www.youtube.com/watch?list=UUHMwjHAXC0x8_fVJIidZdqg?version=3&amp;v=nwV5RM05bfE" TargetMode="External"/><Relationship Id="rId209" Type="http://schemas.openxmlformats.org/officeDocument/2006/relationships/hyperlink" Target="https://www.oprf.ru/press/conference/2319" TargetMode="External"/><Relationship Id="rId190" Type="http://schemas.openxmlformats.org/officeDocument/2006/relationships/hyperlink" Target="http://www.vd-spb.ru/files/god_otchet_dtc_2011.pdf" TargetMode="External"/><Relationship Id="rId204" Type="http://schemas.openxmlformats.org/officeDocument/2006/relationships/hyperlink" Target="http://www.ivan4.ru/news/yuvenalnaya_yustitsiya/bolshoe_intervyu_s_yokhanom_bekmanom_pravozashchitnikom/?sphrase_id=1367" TargetMode="External"/><Relationship Id="rId15" Type="http://schemas.openxmlformats.org/officeDocument/2006/relationships/hyperlink" Target="http://www.barentsinfo.fi/beac/docs/CYAR_Booklet_18November2013_RUS.pdf" TargetMode="External"/><Relationship Id="rId36" Type="http://schemas.openxmlformats.org/officeDocument/2006/relationships/hyperlink" Target="http://gov.spb.ru/gov/terr/reg_kirovsk/bezop/mediaciya/" TargetMode="External"/><Relationship Id="rId57" Type="http://schemas.openxmlformats.org/officeDocument/2006/relationships/hyperlink" Target="https://drive.google.com/file/d/0B5sI_ncPUN_6NDh1RDVyU2JhNEU/view?pref=2&amp;pli=1" TargetMode="External"/><Relationship Id="rId106" Type="http://schemas.openxmlformats.org/officeDocument/2006/relationships/hyperlink" Target="http://&#1076;&#1077;&#1090;&#1080;-&#1087;&#1077;&#1090;&#1077;&#1088;&#1073;&#1091;&#1088;&#1075;.&#1088;&#1092;/News/?newsid=1241" TargetMode="External"/><Relationship Id="rId127" Type="http://schemas.openxmlformats.org/officeDocument/2006/relationships/hyperlink" Target="http://www.vafk.de/bremen/gewalt/gutachtenbock.pdf" TargetMode="External"/><Relationship Id="rId10" Type="http://schemas.openxmlformats.org/officeDocument/2006/relationships/hyperlink" Target="http://ruskline.ru/analitika/2011/10/27/mama_ya_psihologa_lyublyu_ili_13_let_za_koshachij_hvost" TargetMode="External"/><Relationship Id="rId31" Type="http://schemas.openxmlformats.org/officeDocument/2006/relationships/hyperlink" Target="http://asi.ru/molprof/foresight/12254/" TargetMode="External"/><Relationship Id="rId52" Type="http://schemas.openxmlformats.org/officeDocument/2006/relationships/hyperlink" Target="http://www.sirotstvo.ru/files/5164/Stand_2.pdf" TargetMode="External"/><Relationship Id="rId73" Type="http://schemas.openxmlformats.org/officeDocument/2006/relationships/hyperlink" Target="http://izvestia.ru/news/647056" TargetMode="External"/><Relationship Id="rId78" Type="http://schemas.openxmlformats.org/officeDocument/2006/relationships/hyperlink" Target="http://gov.spb.ru/gov/terr/reg_kirovsk/bezop/mediaciya/" TargetMode="External"/><Relationship Id="rId94" Type="http://schemas.openxmlformats.org/officeDocument/2006/relationships/hyperlink" Target="http://www.garant.ru/products/ipo/prime/doc/56570728/" TargetMode="External"/><Relationship Id="rId99" Type="http://schemas.openxmlformats.org/officeDocument/2006/relationships/hyperlink" Target="http://www.parentalrights.org/index.asp?SEC=%7B5433EE7C-6775-4D17-A2A1-CE4686AE1697%7D" TargetMode="External"/><Relationship Id="rId101" Type="http://schemas.openxmlformats.org/officeDocument/2006/relationships/hyperlink" Target="http://&#1076;&#1077;&#1090;&#1080;-&#1087;&#1077;&#1090;&#1077;&#1088;&#1073;&#1091;&#1088;&#1075;.&#1088;&#1092;/News/?newsid=1147" TargetMode="External"/><Relationship Id="rId122" Type="http://schemas.openxmlformats.org/officeDocument/2006/relationships/hyperlink" Target="http://nation.time.com/2013/02/27/whats-wrong-with-the-violence-against-women-act/" TargetMode="External"/><Relationship Id="rId143" Type="http://schemas.openxmlformats.org/officeDocument/2006/relationships/hyperlink" Target="http://ruskline.ru/analitika/2011/07/07/my_obespokoeny_vklyucheniem_v_centralnyj_sovet_obwerossijskogo_narodnogo_fronta_ekateriny_lahovoj" TargetMode="External"/><Relationship Id="rId148" Type="http://schemas.openxmlformats.org/officeDocument/2006/relationships/hyperlink" Target="https://www.youtube.com/watch?v=kXXmiPnPlmI" TargetMode="External"/><Relationship Id="rId164" Type="http://schemas.openxmlformats.org/officeDocument/2006/relationships/hyperlink" Target="http://ruskline.ru/news_rl/2011/04/08/v_italii_propali_1260_detej_usynovlennyh_iz_rossii" TargetMode="External"/><Relationship Id="rId169" Type="http://schemas.openxmlformats.org/officeDocument/2006/relationships/hyperlink" Target="https://www.youtube.com/watch?v=PflqlrupraA" TargetMode="External"/><Relationship Id="rId185" Type="http://schemas.openxmlformats.org/officeDocument/2006/relationships/hyperlink" Target="https://newsland.com/user/4297883034/content/lozh-pro-14-tysiach-rossiiskikh-zhenshchin-ubitykh-muzhiami/5402217" TargetMode="External"/><Relationship Id="rId4" Type="http://schemas.openxmlformats.org/officeDocument/2006/relationships/hyperlink" Target="http://www.fond-detyam.ru/press-sluzhba/novosti-fonda/12469/" TargetMode="External"/><Relationship Id="rId9" Type="http://schemas.openxmlformats.org/officeDocument/2006/relationships/hyperlink" Target="http://conf.7ya.ru/fulltext-thread.aspx?cnf=Educate&amp;trd=13959" TargetMode="External"/><Relationship Id="rId180" Type="http://schemas.openxmlformats.org/officeDocument/2006/relationships/hyperlink" Target="https://www.usaid.gov/news-information/fact-sheets/usaid-russia" TargetMode="External"/><Relationship Id="rId26" Type="http://schemas.openxmlformats.org/officeDocument/2006/relationships/hyperlink" Target="http://psyjournals.ru/authors/a954.shtml" TargetMode="External"/><Relationship Id="rId47" Type="http://schemas.openxmlformats.org/officeDocument/2006/relationships/hyperlink" Target="http://www.sirotstvo.ru/fond/" TargetMode="External"/><Relationship Id="rId68" Type="http://schemas.openxmlformats.org/officeDocument/2006/relationships/hyperlink" Target="http://government.ru/docs/24425/" TargetMode="External"/><Relationship Id="rId89" Type="http://schemas.openxmlformats.org/officeDocument/2006/relationships/hyperlink" Target="http://www.spbdeti.org/id4485" TargetMode="External"/><Relationship Id="rId112" Type="http://schemas.openxmlformats.org/officeDocument/2006/relationships/hyperlink" Target="http://asozd2.duma.gov.ru/main.nsf/(Spravka)?OpenAgent&amp;RN=1183390-6" TargetMode="External"/><Relationship Id="rId133" Type="http://schemas.openxmlformats.org/officeDocument/2006/relationships/hyperlink" Target="http://www.nationalchildrensalliance.org/media-room/media-kit/national-statistics-child-abuse" TargetMode="External"/><Relationship Id="rId154" Type="http://schemas.openxmlformats.org/officeDocument/2006/relationships/hyperlink" Target="http://ivan4.ru/news/yuvenalnaya_yustitsiya/tv_kompaniya_birska_otkazala_yuvenalam/" TargetMode="External"/><Relationship Id="rId175" Type="http://schemas.openxmlformats.org/officeDocument/2006/relationships/hyperlink" Target="http://www.sirotstvo.ru/fond/conferences/index.shtml" TargetMode="External"/><Relationship Id="rId196" Type="http://schemas.openxmlformats.org/officeDocument/2006/relationships/hyperlink" Target="https://www.youtube.com/watch?v=wYTeX6yW3ms" TargetMode="External"/><Relationship Id="rId200" Type="http://schemas.openxmlformats.org/officeDocument/2006/relationships/hyperlink" Target="http://de.statista.com/statistik/daten/studie/12982/umfrage/inobhutnahmen-minderjaehriger-durch-jugendaemter/" TargetMode="External"/><Relationship Id="rId16" Type="http://schemas.openxmlformats.org/officeDocument/2006/relationships/hyperlink" Target="http://vk.com/club147791?w=wall-147791_40581" TargetMode="External"/><Relationship Id="rId37" Type="http://schemas.openxmlformats.org/officeDocument/2006/relationships/hyperlink" Target="http://sc379.edusite.ru/p55aa1.html" TargetMode="External"/><Relationship Id="rId58" Type="http://schemas.openxmlformats.org/officeDocument/2006/relationships/hyperlink" Target="https://drive.google.com/file/d/0B5sI_ncPUN_6NDh1RDVyU2JhNEU/view?pref=2&amp;pli=1" TargetMode="External"/><Relationship Id="rId79" Type="http://schemas.openxmlformats.org/officeDocument/2006/relationships/hyperlink" Target="http://sc379.edusite.ru/p55aa1.html" TargetMode="External"/><Relationship Id="rId102" Type="http://schemas.openxmlformats.org/officeDocument/2006/relationships/hyperlink" Target="http://ruskline.ru/analitika/2016/07/29/pravovaya_osnova_razrusheniya_semi_i_yuvenalnye_tehnologii_reglamentov_mezhvedomstvennogo_vzaimodejstviya" TargetMode="External"/><Relationship Id="rId123" Type="http://schemas.openxmlformats.org/officeDocument/2006/relationships/hyperlink" Target="http://www.saveservices.org/reports/" TargetMode="External"/><Relationship Id="rId144" Type="http://schemas.openxmlformats.org/officeDocument/2006/relationships/hyperlink" Target="https://ivan4.ru/news/yuvenalnaya_yustitsiya/anketirovanie_protiv_roditeley_v_shkolakh_moskvy/" TargetMode="External"/><Relationship Id="rId90" Type="http://schemas.openxmlformats.org/officeDocument/2006/relationships/hyperlink" Target="http://www.juvenaljustice.ru/news/1561-dvukh-detej-iz-yali-iz-semi-iz-za-koshek-v-dome.html" TargetMode="External"/><Relationship Id="rId165" Type="http://schemas.openxmlformats.org/officeDocument/2006/relationships/hyperlink" Target="http://tvoyavorkuta.ru/?cstart=2&amp;newsid=8581" TargetMode="External"/><Relationship Id="rId186" Type="http://schemas.openxmlformats.org/officeDocument/2006/relationships/hyperlink" Target="http://amwayforfuture.ru/heart_children/responsible/" TargetMode="External"/><Relationship Id="rId27" Type="http://schemas.openxmlformats.org/officeDocument/2006/relationships/hyperlink" Target="http://www.planet-wissen.de/gesellschaft/familie/patchwork_familien/pwwbpatchworkfamilien100.html" TargetMode="External"/><Relationship Id="rId48" Type="http://schemas.openxmlformats.org/officeDocument/2006/relationships/hyperlink" Target="http://www.sirotstvo.ru/files/5164/Stand_2.pdf" TargetMode="External"/><Relationship Id="rId69" Type="http://schemas.openxmlformats.org/officeDocument/2006/relationships/hyperlink" Target="https://donstu.ru/social-life/roditelskiy-universitet/" TargetMode="External"/><Relationship Id="rId113" Type="http://schemas.openxmlformats.org/officeDocument/2006/relationships/hyperlink" Target="http://asozd2.duma.gov.ru/main.nsf/(Spravka)?OpenAgent&amp;RN=1183394-6" TargetMode="External"/><Relationship Id="rId134" Type="http://schemas.openxmlformats.org/officeDocument/2006/relationships/hyperlink" Target="http://www.youtube.com/watch?v=gplFkIUkz_k" TargetMode="External"/><Relationship Id="rId80" Type="http://schemas.openxmlformats.org/officeDocument/2006/relationships/hyperlink" Target="http://asi.ru/molprof/foresight/12254/" TargetMode="External"/><Relationship Id="rId155" Type="http://schemas.openxmlformats.org/officeDocument/2006/relationships/hyperlink" Target="http://www.fond-detyam.ru/pechatnye-izdaniya/11875/" TargetMode="External"/><Relationship Id="rId176" Type="http://schemas.openxmlformats.org/officeDocument/2006/relationships/hyperlink" Target="http://www.sirotstvo.ru/fond/projects/index.shtml" TargetMode="External"/><Relationship Id="rId197" Type="http://schemas.openxmlformats.org/officeDocument/2006/relationships/hyperlink" Target="http://archive.acf.hhs.gov/programs/cb/stats_research/afcars/trends_july2012.pdf" TargetMode="External"/><Relationship Id="rId201" Type="http://schemas.openxmlformats.org/officeDocument/2006/relationships/hyperlink" Target="https://www.destatis.de/DE/ZahlenFakten/GesellschaftStaat/Soziales/Sozialleistungen/KinderJugendhilfe/Tabellen/Inobhutnahmen.html" TargetMode="External"/><Relationship Id="rId17" Type="http://schemas.openxmlformats.org/officeDocument/2006/relationships/hyperlink" Target="http://infourok.ru/roditelskoe_sobranie_rebenok_-zhertva_nasiliya-370386.htm" TargetMode="External"/><Relationship Id="rId38" Type="http://schemas.openxmlformats.org/officeDocument/2006/relationships/hyperlink" Target="http://juvenaljustice.ru/index.php/forum?func=view&amp;id=66&amp;catid=13" TargetMode="External"/><Relationship Id="rId59" Type="http://schemas.openxmlformats.org/officeDocument/2006/relationships/hyperlink" Target="http://gov.spb.ru/gov/terr/reg_primorsk/info/detskij-telefon-doveriya/" TargetMode="External"/><Relationship Id="rId103" Type="http://schemas.openxmlformats.org/officeDocument/2006/relationships/hyperlink" Target="http://katyusha.org/view?id=2624" TargetMode="External"/><Relationship Id="rId124" Type="http://schemas.openxmlformats.org/officeDocument/2006/relationships/hyperlink" Target="https://manndat.de/feministische-mythen/haeusliche-gewalt/taeter-mann-opfer-frau-mythen-und-fakten-ueber-haeusliche-gewalt.html" TargetMode="External"/><Relationship Id="rId70" Type="http://schemas.openxmlformats.org/officeDocument/2006/relationships/hyperlink" Target="http://ruskline.ru/analitika/2011/10/27/mama_ya_psihologa_lyublyu_ili_13_let_za_koshachij_hvost" TargetMode="External"/><Relationship Id="rId91" Type="http://schemas.openxmlformats.org/officeDocument/2006/relationships/hyperlink" Target="http://www.familypolicy.ru/read/1403" TargetMode="External"/><Relationship Id="rId145" Type="http://schemas.openxmlformats.org/officeDocument/2006/relationships/hyperlink" Target="http://www.mk.ru/social/2016/05/17/moskovskikh-shkolnikov-doprosili-o-materialnom-polozhenii-ikh-semey.html" TargetMode="External"/><Relationship Id="rId166" Type="http://schemas.openxmlformats.org/officeDocument/2006/relationships/hyperlink" Target="http://newsland.com/news/detail/id/721655/" TargetMode="External"/><Relationship Id="rId187" Type="http://schemas.openxmlformats.org/officeDocument/2006/relationships/hyperlink" Target="http://www.amwaycareer.ru/news/amway-fund" TargetMode="External"/><Relationship Id="rId1" Type="http://schemas.openxmlformats.org/officeDocument/2006/relationships/hyperlink" Target="http://archive.acf.hhs.gov/programs/cb/stats_research/afcars/trends_july2012.pdf" TargetMode="External"/><Relationship Id="rId28" Type="http://schemas.openxmlformats.org/officeDocument/2006/relationships/hyperlink" Target="http://old.rian.ru/society/20021114/263259.html?id" TargetMode="External"/><Relationship Id="rId49" Type="http://schemas.openxmlformats.org/officeDocument/2006/relationships/hyperlink" Target="http://www.sirotstvo.ru/files/5164/Stand_2.pdf" TargetMode="External"/><Relationship Id="rId114" Type="http://schemas.openxmlformats.org/officeDocument/2006/relationships/hyperlink" Target="http://&#1076;&#1077;&#1090;&#1080;-&#1087;&#1077;&#1090;&#1077;&#1088;&#1073;&#1091;&#1088;&#1075;.&#1088;&#1092;/News/?newsid=1103" TargetMode="External"/><Relationship Id="rId60" Type="http://schemas.openxmlformats.org/officeDocument/2006/relationships/hyperlink" Target="file:///C:\Users\&#1057;&#1042;&#1071;&#1047;&#1053;&#1054;&#1049;\Documents\&#1070;&#1070;\&#1040;&#1055;\&#1076;&#1086;&#1082;&#1083;&#1072;&#1076;%20&#1055;&#1088;&#1077;&#1079;&#1080;&#1076;&#1077;&#1085;&#1090;&#1091;_&#1070;&#1070;\&#1044;&#1054;&#1050;&#1051;&#1040;&#1044;!!!!!!!!!!!!!!%2028%20&#1084;&#1072;&#1103;.docx" TargetMode="External"/><Relationship Id="rId81" Type="http://schemas.openxmlformats.org/officeDocument/2006/relationships/hyperlink" Target="http://www.whale.to/b/schaefer.html" TargetMode="External"/><Relationship Id="rId135" Type="http://schemas.openxmlformats.org/officeDocument/2006/relationships/hyperlink" Target="http://www.pravoslavie.ru/5769.html" TargetMode="External"/><Relationship Id="rId156" Type="http://schemas.openxmlformats.org/officeDocument/2006/relationships/hyperlink" Target="http://gov.spb.ru/static/writable/ckeditor/uploads/2016/01/19/rasporjazhenie-2-r.pdf" TargetMode="External"/><Relationship Id="rId177" Type="http://schemas.openxmlformats.org/officeDocument/2006/relationships/hyperlink" Target="http://www.sirotstvo.ru/partners/index.shtml" TargetMode="External"/><Relationship Id="rId198" Type="http://schemas.openxmlformats.org/officeDocument/2006/relationships/hyperlink" Target="https://www.youtube.com/watch?v=-YaD4izTW78" TargetMode="External"/><Relationship Id="rId202" Type="http://schemas.openxmlformats.org/officeDocument/2006/relationships/hyperlink" Target="http://www.lemonde.fr/societe/article/2012/06/25/a-l-abri-des-parents-terribles_1724185_3224.html" TargetMode="External"/><Relationship Id="rId18" Type="http://schemas.openxmlformats.org/officeDocument/2006/relationships/hyperlink" Target="http://regnum.ru/news/polit/1907690.html" TargetMode="External"/><Relationship Id="rId39" Type="http://schemas.openxmlformats.org/officeDocument/2006/relationships/hyperlink" Target="http://ruskline.ru/analitika/2009/06/09/s_tverdoj_veroj_v_vashu_pomow_i_podderzhku/" TargetMode="External"/><Relationship Id="rId50" Type="http://schemas.openxmlformats.org/officeDocument/2006/relationships/hyperlink" Target="http://www.sirotstvo.ru/files/5164/Stand_2.pdf" TargetMode="External"/><Relationship Id="rId104" Type="http://schemas.openxmlformats.org/officeDocument/2006/relationships/hyperlink" Target="http://ruskline.ru/monitoring_smi/2016/09/2016-09-10/vysshaya_shkola_ekonomiki_gotovit_zakat_estestvennogo_roditelstva" TargetMode="External"/><Relationship Id="rId125" Type="http://schemas.openxmlformats.org/officeDocument/2006/relationships/hyperlink" Target="http://web.csulb.edu/~mfiebert/assault.htm/" TargetMode="External"/><Relationship Id="rId146" Type="http://schemas.openxmlformats.org/officeDocument/2006/relationships/hyperlink" Target="http://mosday.ru/news/item.php?677872&amp;view=full" TargetMode="External"/><Relationship Id="rId167" Type="http://schemas.openxmlformats.org/officeDocument/2006/relationships/hyperlink" Target="http://lifenews.ru/news/159948" TargetMode="External"/><Relationship Id="rId188" Type="http://schemas.openxmlformats.org/officeDocument/2006/relationships/hyperlink" Target="http://economy.gov.ru/minec/activity/SECTIONS/SOCORIENTNONCOMORG/201411132" TargetMode="External"/><Relationship Id="rId71" Type="http://schemas.openxmlformats.org/officeDocument/2006/relationships/hyperlink" Target="http://r-v-s.su/statia/zaklyuchenie-na-proekt-federalnogo-zakona-o-psihologicheskoy-pomoshchi-naseleniyu" TargetMode="External"/><Relationship Id="rId92" Type="http://schemas.openxmlformats.org/officeDocument/2006/relationships/hyperlink" Target="https://ivan4.ru/news/yuvenalnaya_yustitsiya/juvenile_finnish_seminar_in_moscow_19_11_2013_maricato_group_video/" TargetMode="External"/><Relationship Id="rId2" Type="http://schemas.openxmlformats.org/officeDocument/2006/relationships/hyperlink" Target="http://www.ladocumentationfrancaise.fr/var/storage/rapports-publics/004001642.pdf" TargetMode="External"/><Relationship Id="rId29" Type="http://schemas.openxmlformats.org/officeDocument/2006/relationships/hyperlink" Target="http://tass.ru/politika/2489388" TargetMode="External"/><Relationship Id="rId40" Type="http://schemas.openxmlformats.org/officeDocument/2006/relationships/hyperlink" Target="http://rusk.ru/collection.php?idar=105753" TargetMode="External"/><Relationship Id="rId115" Type="http://schemas.openxmlformats.org/officeDocument/2006/relationships/hyperlink" Target="https://regnum.ru/news/polit/1907690.html" TargetMode="External"/><Relationship Id="rId136" Type="http://schemas.openxmlformats.org/officeDocument/2006/relationships/hyperlink" Target="http://unro.minjust.ru/NKOForeignAgent.aspx" TargetMode="External"/><Relationship Id="rId157" Type="http://schemas.openxmlformats.org/officeDocument/2006/relationships/hyperlink" Target="http://ruskline.ru/analitika/2016/07/29/pravovaya_osnova_razrusheniya_semi_i_yuvenalnye_tehnologii_reglamentov_mezhvedomstvennogo_vzaimodejstviya" TargetMode="External"/><Relationship Id="rId178" Type="http://schemas.openxmlformats.org/officeDocument/2006/relationships/hyperlink" Target="http://pdf.usaid.gov/pdf_docs/PDACR7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2189-87F0-4288-B42F-B20518D5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183</Pages>
  <Words>74305</Words>
  <Characters>423540</Characters>
  <Application>Microsoft Office Word</Application>
  <DocSecurity>0</DocSecurity>
  <Lines>3529</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496852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1020</cp:lastModifiedBy>
  <cp:revision>9</cp:revision>
  <dcterms:created xsi:type="dcterms:W3CDTF">2017-09-10T16:56:00Z</dcterms:created>
  <dcterms:modified xsi:type="dcterms:W3CDTF">2019-12-24T21:10:00Z</dcterms:modified>
</cp:coreProperties>
</file>