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0868" w14:textId="77777777" w:rsidR="00F03056" w:rsidRPr="00F03056" w:rsidRDefault="00F03056" w:rsidP="00F03056">
      <w:pPr>
        <w:pStyle w:val="11"/>
        <w:spacing w:before="240"/>
        <w:ind w:left="39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056">
        <w:rPr>
          <w:rFonts w:ascii="Times New Roman" w:eastAsia="Times New Roman" w:hAnsi="Times New Roman" w:cs="Times New Roman"/>
          <w:b/>
          <w:sz w:val="28"/>
          <w:szCs w:val="28"/>
        </w:rPr>
        <w:t>Генеральному прокурору Российской Федерации</w:t>
      </w:r>
    </w:p>
    <w:p w14:paraId="45E07405" w14:textId="77777777" w:rsidR="00F03056" w:rsidRPr="00F03056" w:rsidRDefault="00F03056" w:rsidP="00F03056">
      <w:pPr>
        <w:pStyle w:val="11"/>
        <w:ind w:left="3968"/>
        <w:rPr>
          <w:rFonts w:ascii="Times New Roman" w:eastAsia="Times New Roman" w:hAnsi="Times New Roman" w:cs="Times New Roman"/>
          <w:sz w:val="28"/>
          <w:szCs w:val="28"/>
        </w:rPr>
      </w:pPr>
      <w:r w:rsidRPr="00F03056">
        <w:rPr>
          <w:rFonts w:ascii="Times New Roman" w:eastAsia="Times New Roman" w:hAnsi="Times New Roman" w:cs="Times New Roman"/>
          <w:sz w:val="28"/>
          <w:szCs w:val="28"/>
        </w:rPr>
        <w:t xml:space="preserve">И.В. Краснову </w:t>
      </w:r>
    </w:p>
    <w:p w14:paraId="4ECFAF91" w14:textId="77777777" w:rsidR="00F03056" w:rsidRPr="00F03056" w:rsidRDefault="00F03056" w:rsidP="00F03056">
      <w:pPr>
        <w:pStyle w:val="11"/>
        <w:ind w:left="3968"/>
        <w:rPr>
          <w:rFonts w:ascii="Times New Roman" w:eastAsia="Times New Roman" w:hAnsi="Times New Roman" w:cs="Times New Roman"/>
          <w:sz w:val="28"/>
          <w:szCs w:val="28"/>
        </w:rPr>
      </w:pPr>
      <w:r w:rsidRPr="00F03056">
        <w:rPr>
          <w:rFonts w:ascii="Times New Roman" w:eastAsia="Times New Roman" w:hAnsi="Times New Roman" w:cs="Times New Roman"/>
          <w:sz w:val="28"/>
          <w:szCs w:val="28"/>
        </w:rPr>
        <w:t xml:space="preserve">125993, ГСП-3, Москва, ул. Большая Дмитровка, д. 15а, строен. 1 </w:t>
      </w:r>
    </w:p>
    <w:p w14:paraId="108F4005" w14:textId="77777777" w:rsidR="00F03056" w:rsidRPr="00F03056" w:rsidRDefault="00F03056" w:rsidP="00F03056">
      <w:pPr>
        <w:pStyle w:val="11"/>
        <w:ind w:left="3968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F03056">
        <w:rPr>
          <w:rFonts w:ascii="Times New Roman" w:eastAsia="Times New Roman" w:hAnsi="Times New Roman" w:cs="Times New Roman"/>
          <w:sz w:val="28"/>
          <w:szCs w:val="28"/>
        </w:rPr>
        <w:t xml:space="preserve">через интернет-приемную </w:t>
      </w:r>
      <w:hyperlink r:id="rId4">
        <w:r w:rsidRPr="00F0305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https://epp.genproc.gov.ru/web/gprf/internet-reception</w:t>
        </w:r>
      </w:hyperlink>
    </w:p>
    <w:p w14:paraId="6297BA55" w14:textId="77777777" w:rsidR="00F03056" w:rsidRPr="00F03056" w:rsidRDefault="00F03056" w:rsidP="00F03056">
      <w:pPr>
        <w:pStyle w:val="11"/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D449C2" w14:textId="0E5ED439" w:rsidR="00F03056" w:rsidRPr="00F03056" w:rsidRDefault="0084703D" w:rsidP="00F03056">
      <w:pPr>
        <w:pStyle w:val="11"/>
        <w:spacing w:line="259" w:lineRule="auto"/>
        <w:ind w:left="396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Мукимова Дениса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Гумеровича</w:t>
      </w:r>
      <w:proofErr w:type="spellEnd"/>
    </w:p>
    <w:p w14:paraId="781E937B" w14:textId="4370CB10" w:rsidR="00F03056" w:rsidRPr="0084703D" w:rsidRDefault="00F03056" w:rsidP="00F03056">
      <w:pPr>
        <w:pStyle w:val="11"/>
        <w:spacing w:line="259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4703D"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mukimov@mail.ru</w:t>
      </w:r>
    </w:p>
    <w:p w14:paraId="480CC733" w14:textId="77777777" w:rsidR="00F03056" w:rsidRPr="0084703D" w:rsidRDefault="00F03056" w:rsidP="00F03056">
      <w:pPr>
        <w:pStyle w:val="1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4907144" w14:textId="6E6C830D" w:rsidR="0073224F" w:rsidRPr="0084703D" w:rsidRDefault="0073224F" w:rsidP="0073224F">
      <w:pPr>
        <w:ind w:firstLine="540"/>
        <w:jc w:val="both"/>
        <w:rPr>
          <w:sz w:val="28"/>
          <w:szCs w:val="28"/>
          <w:lang w:val="en-US"/>
        </w:rPr>
      </w:pPr>
      <w:r w:rsidRPr="0084703D">
        <w:rPr>
          <w:sz w:val="28"/>
          <w:szCs w:val="28"/>
          <w:lang w:val="en-US"/>
        </w:rPr>
        <w:t xml:space="preserve">                                                      </w:t>
      </w:r>
    </w:p>
    <w:p w14:paraId="745622EE" w14:textId="7236C2BC" w:rsidR="0073224F" w:rsidRDefault="0073224F" w:rsidP="0073224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Игорь Викторович! </w:t>
      </w:r>
    </w:p>
    <w:p w14:paraId="2786ED83" w14:textId="77777777" w:rsidR="0073224F" w:rsidRDefault="0073224F" w:rsidP="0073224F">
      <w:pPr>
        <w:ind w:firstLine="540"/>
        <w:jc w:val="center"/>
        <w:rPr>
          <w:sz w:val="28"/>
          <w:szCs w:val="28"/>
        </w:rPr>
      </w:pPr>
    </w:p>
    <w:p w14:paraId="612FF520" w14:textId="15757D17" w:rsidR="002055E8" w:rsidRDefault="0073224F" w:rsidP="0073224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Главой Республики Башкортостан </w:t>
      </w:r>
      <w:r w:rsidR="002055E8">
        <w:rPr>
          <w:color w:val="000000"/>
          <w:sz w:val="28"/>
          <w:szCs w:val="28"/>
        </w:rPr>
        <w:t xml:space="preserve">издан Указ от 12 мая 2021 г. № УГ-227 «О внесении изменений в Указ Главы Республики Башкортостан от 18 марта 2020 г. № УГ-111 «О введении режима </w:t>
      </w:r>
      <w:r w:rsidR="00B21DBB">
        <w:rPr>
          <w:color w:val="000000"/>
          <w:sz w:val="28"/>
          <w:szCs w:val="28"/>
        </w:rPr>
        <w:t xml:space="preserve">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B21DBB">
        <w:rPr>
          <w:color w:val="000000"/>
          <w:sz w:val="28"/>
          <w:szCs w:val="28"/>
        </w:rPr>
        <w:t>короновирусной</w:t>
      </w:r>
      <w:proofErr w:type="spellEnd"/>
      <w:r w:rsidR="00B21DBB">
        <w:rPr>
          <w:color w:val="000000"/>
          <w:sz w:val="28"/>
          <w:szCs w:val="28"/>
        </w:rPr>
        <w:t xml:space="preserve"> инфекции (</w:t>
      </w:r>
      <w:r w:rsidR="00B21DBB">
        <w:rPr>
          <w:color w:val="000000"/>
          <w:sz w:val="28"/>
          <w:szCs w:val="28"/>
          <w:lang w:val="en-US"/>
        </w:rPr>
        <w:t>COVID</w:t>
      </w:r>
      <w:r w:rsidR="00B21DBB" w:rsidRPr="00B21DBB">
        <w:rPr>
          <w:color w:val="000000"/>
          <w:sz w:val="28"/>
          <w:szCs w:val="28"/>
        </w:rPr>
        <w:t>-19</w:t>
      </w:r>
      <w:r w:rsidR="00B21DBB">
        <w:rPr>
          <w:color w:val="000000"/>
          <w:sz w:val="28"/>
          <w:szCs w:val="28"/>
        </w:rPr>
        <w:t xml:space="preserve">)» </w:t>
      </w:r>
      <w:r w:rsidR="00B21DBB" w:rsidRPr="00B21DBB">
        <w:rPr>
          <w:color w:val="000000"/>
          <w:sz w:val="28"/>
          <w:szCs w:val="28"/>
        </w:rPr>
        <w:t xml:space="preserve"> </w:t>
      </w:r>
      <w:r w:rsidR="00B21DBB">
        <w:rPr>
          <w:color w:val="000000"/>
          <w:sz w:val="28"/>
          <w:szCs w:val="28"/>
        </w:rPr>
        <w:t xml:space="preserve">   </w:t>
      </w:r>
      <w:r w:rsidR="002055E8">
        <w:rPr>
          <w:color w:val="000000"/>
          <w:sz w:val="28"/>
          <w:szCs w:val="28"/>
        </w:rPr>
        <w:t xml:space="preserve">  </w:t>
      </w:r>
    </w:p>
    <w:p w14:paraId="3A61C02E" w14:textId="0175F083" w:rsidR="00121F7C" w:rsidRDefault="007F5C01" w:rsidP="0073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14 данного Указа указано, что</w:t>
      </w:r>
      <w:r w:rsidR="0078368B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</w:t>
      </w:r>
      <w:r w:rsidR="0078368B">
        <w:rPr>
          <w:sz w:val="28"/>
          <w:szCs w:val="28"/>
        </w:rPr>
        <w:t>в качестве</w:t>
      </w:r>
      <w:r w:rsidR="00121F7C">
        <w:rPr>
          <w:sz w:val="28"/>
          <w:szCs w:val="28"/>
        </w:rPr>
        <w:t xml:space="preserve"> обязательно</w:t>
      </w:r>
      <w:r w:rsidR="0078368B">
        <w:rPr>
          <w:sz w:val="28"/>
          <w:szCs w:val="28"/>
        </w:rPr>
        <w:t>го</w:t>
      </w:r>
      <w:r w:rsidR="00121F7C">
        <w:rPr>
          <w:sz w:val="28"/>
          <w:szCs w:val="28"/>
        </w:rPr>
        <w:t xml:space="preserve"> услови</w:t>
      </w:r>
      <w:r w:rsidR="0078368B">
        <w:rPr>
          <w:sz w:val="28"/>
          <w:szCs w:val="28"/>
        </w:rPr>
        <w:t xml:space="preserve">я </w:t>
      </w:r>
      <w:r w:rsidR="00121F7C">
        <w:rPr>
          <w:sz w:val="28"/>
          <w:szCs w:val="28"/>
        </w:rPr>
        <w:t>посещени</w:t>
      </w:r>
      <w:r w:rsidR="0078368B">
        <w:rPr>
          <w:sz w:val="28"/>
          <w:szCs w:val="28"/>
        </w:rPr>
        <w:t>я</w:t>
      </w:r>
      <w:r w:rsidR="00121F7C">
        <w:rPr>
          <w:sz w:val="28"/>
          <w:szCs w:val="28"/>
        </w:rPr>
        <w:t xml:space="preserve"> мероприятий</w:t>
      </w:r>
      <w:r w:rsidR="0078368B">
        <w:rPr>
          <w:sz w:val="28"/>
          <w:szCs w:val="28"/>
        </w:rPr>
        <w:t xml:space="preserve"> (утренников, последних звонков) проводимых в дошкольных и в общеобразовательных организациях требуется</w:t>
      </w:r>
      <w:r w:rsidR="00121F7C">
        <w:rPr>
          <w:sz w:val="28"/>
          <w:szCs w:val="28"/>
        </w:rPr>
        <w:t xml:space="preserve"> наличие следующих документов:</w:t>
      </w:r>
    </w:p>
    <w:p w14:paraId="634EE817" w14:textId="6D0184ED" w:rsidR="00121F7C" w:rsidRDefault="00121F7C" w:rsidP="0073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сертификата о прохождении вакцины против</w:t>
      </w:r>
      <w:r w:rsidRPr="00121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121F7C">
        <w:rPr>
          <w:sz w:val="28"/>
          <w:szCs w:val="28"/>
        </w:rPr>
        <w:t>-2019</w:t>
      </w:r>
      <w:r>
        <w:rPr>
          <w:sz w:val="28"/>
          <w:szCs w:val="28"/>
        </w:rPr>
        <w:t>, полученного с использованием Единого портала государственных и муниципальных услуг (</w:t>
      </w:r>
      <w:hyperlink r:id="rId5" w:history="1">
        <w:r w:rsidRPr="003C70C6">
          <w:rPr>
            <w:rStyle w:val="a3"/>
            <w:sz w:val="28"/>
            <w:szCs w:val="28"/>
            <w:lang w:val="en-US"/>
          </w:rPr>
          <w:t>www</w:t>
        </w:r>
        <w:r w:rsidRPr="003C70C6">
          <w:rPr>
            <w:rStyle w:val="a3"/>
            <w:sz w:val="28"/>
            <w:szCs w:val="28"/>
          </w:rPr>
          <w:t>.</w:t>
        </w:r>
        <w:proofErr w:type="spellStart"/>
        <w:r w:rsidRPr="003C70C6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3C70C6">
          <w:rPr>
            <w:rStyle w:val="a3"/>
            <w:sz w:val="28"/>
            <w:szCs w:val="28"/>
          </w:rPr>
          <w:t>.</w:t>
        </w:r>
        <w:proofErr w:type="spellStart"/>
        <w:r w:rsidRPr="003C70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21F7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электронном либо распечатанном виде; </w:t>
      </w:r>
    </w:p>
    <w:p w14:paraId="36BDFCD7" w14:textId="5102F7F3" w:rsidR="00121F7C" w:rsidRDefault="00121F7C" w:rsidP="0073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медицинской организации о прохождении вакцинации против </w:t>
      </w:r>
      <w:r>
        <w:rPr>
          <w:sz w:val="28"/>
          <w:szCs w:val="28"/>
          <w:lang w:val="en-US"/>
        </w:rPr>
        <w:t>COVID</w:t>
      </w:r>
      <w:r w:rsidRPr="00121F7C">
        <w:rPr>
          <w:sz w:val="28"/>
          <w:szCs w:val="28"/>
        </w:rPr>
        <w:t>-2019</w:t>
      </w:r>
      <w:r>
        <w:rPr>
          <w:sz w:val="28"/>
          <w:szCs w:val="28"/>
        </w:rPr>
        <w:t xml:space="preserve">, в том числе компонентом </w:t>
      </w:r>
      <w:r>
        <w:rPr>
          <w:sz w:val="28"/>
          <w:szCs w:val="28"/>
          <w:lang w:val="en-US"/>
        </w:rPr>
        <w:t>I</w:t>
      </w:r>
      <w:r w:rsidRPr="00121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вакцинации против </w:t>
      </w:r>
      <w:r>
        <w:rPr>
          <w:sz w:val="28"/>
          <w:szCs w:val="28"/>
          <w:lang w:val="en-US"/>
        </w:rPr>
        <w:t>COVID</w:t>
      </w:r>
      <w:r w:rsidRPr="00121F7C">
        <w:rPr>
          <w:sz w:val="28"/>
          <w:szCs w:val="28"/>
        </w:rPr>
        <w:t>-2019</w:t>
      </w:r>
      <w:r>
        <w:rPr>
          <w:sz w:val="28"/>
          <w:szCs w:val="28"/>
        </w:rPr>
        <w:t xml:space="preserve">;    </w:t>
      </w:r>
    </w:p>
    <w:p w14:paraId="0BE364F6" w14:textId="77777777" w:rsidR="00121F7C" w:rsidRDefault="00121F7C" w:rsidP="0073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медицинской организации о наличии титров антител к </w:t>
      </w:r>
      <w:r>
        <w:rPr>
          <w:sz w:val="28"/>
          <w:szCs w:val="28"/>
          <w:lang w:val="en-US"/>
        </w:rPr>
        <w:t>COVID</w:t>
      </w:r>
      <w:r w:rsidRPr="00121F7C">
        <w:rPr>
          <w:sz w:val="28"/>
          <w:szCs w:val="28"/>
        </w:rPr>
        <w:t>-2019</w:t>
      </w:r>
      <w:r>
        <w:rPr>
          <w:sz w:val="28"/>
          <w:szCs w:val="28"/>
        </w:rPr>
        <w:t xml:space="preserve"> выше 2 единиц, выданной в течение одного месяца до утренника;</w:t>
      </w:r>
    </w:p>
    <w:p w14:paraId="5B4B40D0" w14:textId="073BF120" w:rsidR="00121F7C" w:rsidRDefault="00121F7C" w:rsidP="0073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медицинской организации о наличии противопоказаний против </w:t>
      </w:r>
      <w:r>
        <w:rPr>
          <w:sz w:val="28"/>
          <w:szCs w:val="28"/>
          <w:lang w:val="en-US"/>
        </w:rPr>
        <w:t>COVID</w:t>
      </w:r>
      <w:r w:rsidRPr="00121F7C">
        <w:rPr>
          <w:sz w:val="28"/>
          <w:szCs w:val="28"/>
        </w:rPr>
        <w:t>-2019</w:t>
      </w:r>
      <w:r>
        <w:rPr>
          <w:sz w:val="28"/>
          <w:szCs w:val="28"/>
        </w:rPr>
        <w:t xml:space="preserve">. </w:t>
      </w:r>
    </w:p>
    <w:p w14:paraId="0C108663" w14:textId="219E02B3" w:rsidR="00380824" w:rsidRDefault="00380824" w:rsidP="0073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вышеупомянутых положений Указом главой Республики Башкортостан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</w:p>
    <w:p w14:paraId="5F297468" w14:textId="69BEF4EF" w:rsidR="00746CBA" w:rsidRPr="006F6D04" w:rsidRDefault="00ED6C1F" w:rsidP="00373EA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746CBA" w:rsidRPr="006F6D04">
        <w:rPr>
          <w:sz w:val="28"/>
          <w:szCs w:val="28"/>
        </w:rPr>
        <w:t>редоставление медицинской справки для допуска в образовательную организацию предусмотрено только в отношении ребенка и только в случаях, прямо предусмотренных законом: длительное отсутствие или отсутствие по болезни</w:t>
      </w:r>
      <w:r w:rsidR="00BE0118" w:rsidRPr="006F6D04">
        <w:rPr>
          <w:sz w:val="28"/>
          <w:szCs w:val="28"/>
        </w:rPr>
        <w:t xml:space="preserve"> (пункт 2.9.4</w:t>
      </w:r>
      <w:r w:rsidR="00746CBA" w:rsidRPr="006F6D04">
        <w:rPr>
          <w:sz w:val="28"/>
          <w:szCs w:val="28"/>
        </w:rPr>
        <w:t>.</w:t>
      </w:r>
      <w:r w:rsidR="00BE0118" w:rsidRPr="006F6D04">
        <w:rPr>
          <w:sz w:val="28"/>
          <w:szCs w:val="28"/>
        </w:rPr>
        <w:t xml:space="preserve"> СанПиН СП 2.4.3648-20)</w:t>
      </w:r>
      <w:r w:rsidR="00746CBA" w:rsidRPr="006F6D04">
        <w:rPr>
          <w:sz w:val="28"/>
          <w:szCs w:val="28"/>
        </w:rPr>
        <w:t xml:space="preserve"> </w:t>
      </w:r>
    </w:p>
    <w:p w14:paraId="36A54F27" w14:textId="65A75309" w:rsidR="00746CBA" w:rsidRDefault="00E832A8" w:rsidP="00373E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недопустимости принудительной вакцинации </w:t>
      </w:r>
      <w:r w:rsidR="00D90E1A">
        <w:rPr>
          <w:color w:val="000000"/>
          <w:sz w:val="28"/>
          <w:szCs w:val="28"/>
        </w:rPr>
        <w:t xml:space="preserve">указывают </w:t>
      </w:r>
      <w:r>
        <w:rPr>
          <w:color w:val="000000"/>
          <w:sz w:val="28"/>
          <w:szCs w:val="28"/>
        </w:rPr>
        <w:t>положени</w:t>
      </w:r>
      <w:r w:rsidR="00D90E1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стат</w:t>
      </w:r>
      <w:r w:rsidR="00D90E1A">
        <w:rPr>
          <w:color w:val="000000"/>
          <w:sz w:val="28"/>
          <w:szCs w:val="28"/>
        </w:rPr>
        <w:t xml:space="preserve">ьи </w:t>
      </w:r>
      <w:r>
        <w:rPr>
          <w:color w:val="000000"/>
          <w:sz w:val="28"/>
          <w:szCs w:val="28"/>
        </w:rPr>
        <w:t>5 и 11 Федерального закона от 17.09.1998 г. № 157-ФЗ «Об иммунопрофилактике инфекционных болезней».</w:t>
      </w:r>
    </w:p>
    <w:p w14:paraId="13841219" w14:textId="77777777" w:rsidR="00746CBA" w:rsidRPr="006F6D04" w:rsidRDefault="00746CBA" w:rsidP="00373EA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 xml:space="preserve">Соответственно, ни один законодательный акт не содержит требования предоставить родителям медицинскую справку или сертификат о прививках для допуска к ребенку в образовательную организацию. </w:t>
      </w:r>
    </w:p>
    <w:p w14:paraId="0EAA902D" w14:textId="2E61C268" w:rsidR="009D5415" w:rsidRDefault="009D5415" w:rsidP="00373E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пункт 14 Указа Главы Республики Башкортостан от 12 мая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  <w:sz w:val="28"/>
          <w:szCs w:val="28"/>
        </w:rPr>
        <w:t>короновирусной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B21DBB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 в части принуждения</w:t>
      </w:r>
      <w:r w:rsidR="006F6D04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прохождени</w:t>
      </w:r>
      <w:r w:rsidR="006F6D0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вакцинации посредством запрета посещения мероприятий дошкольных и общеобразовательных организаций родителями вступает в явное противоречие с вышеперечисленными федеральными законами. </w:t>
      </w:r>
    </w:p>
    <w:p w14:paraId="1A298CB2" w14:textId="77777777" w:rsidR="009D5415" w:rsidRDefault="009D5415" w:rsidP="009D5415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15 Конституции Российской Федерации приоритетом обладают федеральные законы, а не нормотворчество глав регионов. </w:t>
      </w:r>
      <w:r w:rsidR="00FB63A8">
        <w:rPr>
          <w:sz w:val="28"/>
          <w:szCs w:val="28"/>
        </w:rPr>
        <w:t xml:space="preserve">Согласно данной норме, </w:t>
      </w:r>
      <w:r w:rsidR="00FB63A8" w:rsidRPr="00143265">
        <w:rPr>
          <w:color w:val="000000"/>
          <w:sz w:val="28"/>
          <w:szCs w:val="28"/>
          <w:shd w:val="clear" w:color="auto" w:fill="FFFFFF"/>
        </w:rPr>
        <w:t xml:space="preserve">Конституция </w:t>
      </w:r>
      <w:r w:rsidR="00FB63A8" w:rsidRPr="00143265">
        <w:rPr>
          <w:rStyle w:val="blk"/>
          <w:color w:val="000000"/>
          <w:sz w:val="28"/>
          <w:szCs w:val="28"/>
        </w:rPr>
        <w:t>РФ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10EC60B9" w14:textId="776BE7BE" w:rsidR="00FB63A8" w:rsidRDefault="00FB63A8" w:rsidP="00FB63A8">
      <w:pPr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14:paraId="68CA0685" w14:textId="2DDD8F28" w:rsidR="006F6D04" w:rsidRDefault="00070837" w:rsidP="00FB63A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положений статьи 38 Конституции РФ родителям предоставлено право на </w:t>
      </w:r>
      <w:r w:rsidR="006F6D04">
        <w:rPr>
          <w:color w:val="000000"/>
          <w:sz w:val="28"/>
          <w:szCs w:val="28"/>
        </w:rPr>
        <w:t xml:space="preserve">воспитание </w:t>
      </w:r>
      <w:r>
        <w:rPr>
          <w:color w:val="000000"/>
          <w:sz w:val="28"/>
          <w:szCs w:val="28"/>
        </w:rPr>
        <w:t>своих детей.</w:t>
      </w:r>
    </w:p>
    <w:p w14:paraId="17B49314" w14:textId="20171CC6" w:rsidR="006F6D04" w:rsidRPr="006F6D04" w:rsidRDefault="008C3C85" w:rsidP="006F6D0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Фактическое принуждение к вакцинации свидетельствует о нарушении статей 64 и 65 СК РФ (Семейного кодекса Российской Федерации), как дискриминационных в части реализации родителями своих прав по отношению к своим детям. </w:t>
      </w:r>
      <w:r w:rsidR="006F6D04" w:rsidRPr="006F6D04">
        <w:rPr>
          <w:color w:val="000000"/>
          <w:sz w:val="28"/>
          <w:szCs w:val="28"/>
        </w:rPr>
        <w:t>Согласно ст. 19 Конституции РФ государство</w:t>
      </w:r>
      <w:r w:rsidR="006F6D04">
        <w:rPr>
          <w:color w:val="000000"/>
          <w:sz w:val="28"/>
          <w:szCs w:val="28"/>
        </w:rPr>
        <w:t xml:space="preserve"> </w:t>
      </w:r>
      <w:r w:rsidR="006F6D04" w:rsidRPr="006F6D04">
        <w:rPr>
          <w:color w:val="000000"/>
          <w:sz w:val="28"/>
          <w:szCs w:val="28"/>
        </w:rPr>
        <w:t>гарантирует равенство прав и свобод человека и гражданина независимо от</w:t>
      </w:r>
      <w:r w:rsidR="006F6D04">
        <w:rPr>
          <w:color w:val="000000"/>
          <w:sz w:val="28"/>
          <w:szCs w:val="28"/>
        </w:rPr>
        <w:t xml:space="preserve"> </w:t>
      </w:r>
      <w:r w:rsidR="006F6D04" w:rsidRPr="006F6D04">
        <w:rPr>
          <w:color w:val="000000"/>
          <w:sz w:val="28"/>
          <w:szCs w:val="28"/>
        </w:rPr>
        <w:t>пола, расы, национальности, а также других обстоятельств, включая наличие</w:t>
      </w:r>
    </w:p>
    <w:p w14:paraId="6223B6D4" w14:textId="6D45DA18" w:rsidR="006F6D04" w:rsidRPr="006F6D04" w:rsidRDefault="006F6D04" w:rsidP="006F6D04">
      <w:pPr>
        <w:shd w:val="clear" w:color="auto" w:fill="FFFFFF"/>
        <w:jc w:val="both"/>
        <w:rPr>
          <w:color w:val="000000"/>
          <w:sz w:val="28"/>
          <w:szCs w:val="28"/>
        </w:rPr>
      </w:pPr>
      <w:r w:rsidRPr="006F6D04">
        <w:rPr>
          <w:color w:val="000000"/>
          <w:sz w:val="28"/>
          <w:szCs w:val="28"/>
        </w:rPr>
        <w:t>или отсутствие прививок. Между тем обсуждаемый Указ создает условия,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лишающие ряда правомочий по воспитанию детей тех родителей, которые не</w:t>
      </w:r>
    </w:p>
    <w:p w14:paraId="585C0932" w14:textId="2E7A1D87" w:rsidR="006F6D04" w:rsidRDefault="006F6D04" w:rsidP="006F6D04">
      <w:pPr>
        <w:shd w:val="clear" w:color="auto" w:fill="FFFFFF"/>
        <w:jc w:val="both"/>
        <w:rPr>
          <w:color w:val="000000"/>
          <w:sz w:val="28"/>
          <w:szCs w:val="28"/>
        </w:rPr>
      </w:pPr>
      <w:r w:rsidRPr="006F6D04">
        <w:rPr>
          <w:color w:val="000000"/>
          <w:sz w:val="28"/>
          <w:szCs w:val="28"/>
        </w:rPr>
        <w:t>прошли вакцинацию, чем нарушается упомянутая ст. 19 Конституции РФ.</w:t>
      </w:r>
      <w:r>
        <w:rPr>
          <w:color w:val="000000"/>
          <w:sz w:val="28"/>
          <w:szCs w:val="28"/>
        </w:rPr>
        <w:t xml:space="preserve"> </w:t>
      </w:r>
    </w:p>
    <w:p w14:paraId="6554CBCC" w14:textId="75A1997B" w:rsidR="006F6D04" w:rsidRPr="006F6D04" w:rsidRDefault="006F6D04" w:rsidP="006F6D04">
      <w:pPr>
        <w:ind w:firstLine="540"/>
        <w:jc w:val="both"/>
        <w:rPr>
          <w:color w:val="000000"/>
          <w:sz w:val="28"/>
          <w:szCs w:val="28"/>
        </w:rPr>
      </w:pPr>
      <w:r w:rsidRPr="006F6D04">
        <w:rPr>
          <w:color w:val="000000"/>
          <w:sz w:val="28"/>
          <w:szCs w:val="28"/>
        </w:rPr>
        <w:t>Кроме того, принуждение к вакцинации является умалением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достоинства личности и понуждением к участию в эксперименте (поскольку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вакцина еще не прошла всех стадий испытания), чем нарушается ст. 21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Конституции РФ. Также обращаем внимание, что согласно ст. 41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Конституции РФ граждане имеют не обязанность, а право «на охрану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 xml:space="preserve">здоровья и медицинскую помощь». </w:t>
      </w:r>
      <w:r w:rsidRPr="006F6D04">
        <w:rPr>
          <w:color w:val="000000"/>
          <w:sz w:val="28"/>
          <w:szCs w:val="28"/>
        </w:rPr>
        <w:lastRenderedPageBreak/>
        <w:t>Соответственно, принуждение к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прививкам является нарушением базового конституционного права граждан</w:t>
      </w:r>
      <w:r>
        <w:rPr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>в сфере здравоохранения.</w:t>
      </w:r>
    </w:p>
    <w:p w14:paraId="451D5454" w14:textId="31326404" w:rsidR="00B64C7D" w:rsidRDefault="00FB63A8" w:rsidP="00FB63A8">
      <w:pPr>
        <w:spacing w:before="120" w:after="120"/>
        <w:ind w:firstLine="539"/>
        <w:jc w:val="both"/>
        <w:rPr>
          <w:sz w:val="28"/>
          <w:szCs w:val="28"/>
        </w:rPr>
      </w:pPr>
      <w:r w:rsidRPr="00AB3E9D">
        <w:rPr>
          <w:sz w:val="28"/>
          <w:szCs w:val="28"/>
        </w:rPr>
        <w:t>В связи с тем, что</w:t>
      </w:r>
      <w:r w:rsidR="00D90E1A">
        <w:rPr>
          <w:sz w:val="28"/>
          <w:szCs w:val="28"/>
        </w:rPr>
        <w:t xml:space="preserve"> пункт 14 </w:t>
      </w:r>
      <w:r>
        <w:rPr>
          <w:sz w:val="28"/>
          <w:szCs w:val="28"/>
        </w:rPr>
        <w:t xml:space="preserve"> </w:t>
      </w:r>
      <w:r w:rsidR="00B64C7D">
        <w:rPr>
          <w:sz w:val="28"/>
          <w:szCs w:val="28"/>
        </w:rPr>
        <w:t>Указ Главы Республики Башкортостан</w:t>
      </w:r>
      <w:r w:rsidR="008C3C85">
        <w:rPr>
          <w:sz w:val="28"/>
          <w:szCs w:val="28"/>
        </w:rPr>
        <w:t xml:space="preserve"> </w:t>
      </w:r>
      <w:r w:rsidR="008C3C85">
        <w:rPr>
          <w:color w:val="000000"/>
          <w:sz w:val="28"/>
          <w:szCs w:val="28"/>
        </w:rPr>
        <w:t xml:space="preserve">от 12 мая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8C3C85">
        <w:rPr>
          <w:color w:val="000000"/>
          <w:sz w:val="28"/>
          <w:szCs w:val="28"/>
        </w:rPr>
        <w:t>короновирусной</w:t>
      </w:r>
      <w:proofErr w:type="spellEnd"/>
      <w:r w:rsidR="008C3C85">
        <w:rPr>
          <w:color w:val="000000"/>
          <w:sz w:val="28"/>
          <w:szCs w:val="28"/>
        </w:rPr>
        <w:t xml:space="preserve"> инфекции (</w:t>
      </w:r>
      <w:r w:rsidR="008C3C85">
        <w:rPr>
          <w:color w:val="000000"/>
          <w:sz w:val="28"/>
          <w:szCs w:val="28"/>
          <w:lang w:val="en-US"/>
        </w:rPr>
        <w:t>COVID</w:t>
      </w:r>
      <w:r w:rsidR="008C3C85" w:rsidRPr="00B21DBB">
        <w:rPr>
          <w:color w:val="000000"/>
          <w:sz w:val="28"/>
          <w:szCs w:val="28"/>
        </w:rPr>
        <w:t>-19</w:t>
      </w:r>
      <w:r w:rsidR="008C3C85">
        <w:rPr>
          <w:color w:val="000000"/>
          <w:sz w:val="28"/>
          <w:szCs w:val="28"/>
        </w:rPr>
        <w:t xml:space="preserve">)» </w:t>
      </w:r>
      <w:r>
        <w:rPr>
          <w:sz w:val="28"/>
          <w:szCs w:val="28"/>
        </w:rPr>
        <w:t>наруша</w:t>
      </w:r>
      <w:r w:rsidR="00D90E1A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D90E1A">
        <w:rPr>
          <w:sz w:val="28"/>
          <w:szCs w:val="28"/>
        </w:rPr>
        <w:t xml:space="preserve"> конституционные </w:t>
      </w:r>
      <w:r>
        <w:rPr>
          <w:sz w:val="28"/>
          <w:szCs w:val="28"/>
        </w:rPr>
        <w:t xml:space="preserve">права и законные интересы </w:t>
      </w:r>
      <w:r w:rsidR="00D90E1A">
        <w:rPr>
          <w:sz w:val="28"/>
          <w:szCs w:val="28"/>
        </w:rPr>
        <w:t>родителей</w:t>
      </w:r>
      <w:r>
        <w:rPr>
          <w:sz w:val="28"/>
          <w:szCs w:val="28"/>
        </w:rPr>
        <w:t>,</w:t>
      </w:r>
      <w:r w:rsidR="00B64C7D">
        <w:rPr>
          <w:sz w:val="28"/>
          <w:szCs w:val="28"/>
        </w:rPr>
        <w:t xml:space="preserve"> фактически принуждая их пройти вакцинацию, </w:t>
      </w:r>
      <w:r>
        <w:rPr>
          <w:sz w:val="28"/>
          <w:szCs w:val="28"/>
        </w:rPr>
        <w:t>а также</w:t>
      </w:r>
      <w:r w:rsidRPr="00AB3E9D">
        <w:rPr>
          <w:sz w:val="28"/>
          <w:szCs w:val="28"/>
        </w:rPr>
        <w:t xml:space="preserve"> вступают в явное противоречие с</w:t>
      </w:r>
      <w:r>
        <w:rPr>
          <w:sz w:val="28"/>
          <w:szCs w:val="28"/>
        </w:rPr>
        <w:t xml:space="preserve"> рядом федеральных </w:t>
      </w:r>
      <w:r w:rsidRPr="00AB3E9D">
        <w:rPr>
          <w:sz w:val="28"/>
          <w:szCs w:val="28"/>
        </w:rPr>
        <w:t>законодатель</w:t>
      </w:r>
      <w:r>
        <w:rPr>
          <w:sz w:val="28"/>
          <w:szCs w:val="28"/>
        </w:rPr>
        <w:t>ных актов</w:t>
      </w:r>
      <w:r w:rsidRPr="00AB3E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статей 22 и 27 Федерального закона «О прокуратуре в Российской Федерации» </w:t>
      </w:r>
      <w:r w:rsidRPr="00AB3E9D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провести прокурорскую проверку и по ее результатам принять акт прокурорского реагирования, обязав</w:t>
      </w:r>
      <w:r w:rsidR="008C3C85">
        <w:rPr>
          <w:sz w:val="28"/>
          <w:szCs w:val="28"/>
        </w:rPr>
        <w:t xml:space="preserve"> отменить заведомо незаконны</w:t>
      </w:r>
      <w:r w:rsidR="00D90E1A">
        <w:rPr>
          <w:sz w:val="28"/>
          <w:szCs w:val="28"/>
        </w:rPr>
        <w:t>е положения пункта 14 вышеуказанного</w:t>
      </w:r>
      <w:r w:rsidR="008C3C85">
        <w:rPr>
          <w:sz w:val="28"/>
          <w:szCs w:val="28"/>
        </w:rPr>
        <w:t xml:space="preserve"> нормативн</w:t>
      </w:r>
      <w:r w:rsidR="00D90E1A">
        <w:rPr>
          <w:sz w:val="28"/>
          <w:szCs w:val="28"/>
        </w:rPr>
        <w:t xml:space="preserve">о-правового акта </w:t>
      </w:r>
      <w:r w:rsidR="008C3C85">
        <w:rPr>
          <w:sz w:val="28"/>
          <w:szCs w:val="28"/>
        </w:rPr>
        <w:t>руководств</w:t>
      </w:r>
      <w:r w:rsidR="00D90E1A">
        <w:rPr>
          <w:sz w:val="28"/>
          <w:szCs w:val="28"/>
        </w:rPr>
        <w:t>а</w:t>
      </w:r>
      <w:r w:rsidR="008C3C85">
        <w:rPr>
          <w:sz w:val="28"/>
          <w:szCs w:val="28"/>
        </w:rPr>
        <w:t xml:space="preserve"> Республика Башкортостан.   </w:t>
      </w:r>
      <w:r>
        <w:rPr>
          <w:sz w:val="28"/>
          <w:szCs w:val="28"/>
        </w:rPr>
        <w:t xml:space="preserve"> </w:t>
      </w:r>
    </w:p>
    <w:p w14:paraId="7B923353" w14:textId="468B76B6" w:rsidR="00FB63A8" w:rsidRDefault="00FB63A8" w:rsidP="00FB63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</w:t>
      </w:r>
      <w:r w:rsidR="008C3C85">
        <w:rPr>
          <w:sz w:val="28"/>
          <w:szCs w:val="28"/>
        </w:rPr>
        <w:t>Главы Республики Башкортостан у</w:t>
      </w:r>
      <w:r>
        <w:rPr>
          <w:sz w:val="28"/>
          <w:szCs w:val="28"/>
        </w:rPr>
        <w:t xml:space="preserve">странить допущенные нарушения Конституции Российской Федерации, </w:t>
      </w:r>
      <w:r w:rsidR="00070837">
        <w:rPr>
          <w:sz w:val="28"/>
          <w:szCs w:val="28"/>
        </w:rPr>
        <w:t>вышеперечисленных</w:t>
      </w:r>
      <w:r>
        <w:rPr>
          <w:sz w:val="28"/>
          <w:szCs w:val="28"/>
        </w:rPr>
        <w:t xml:space="preserve">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p w14:paraId="697E71EC" w14:textId="77777777" w:rsidR="00FB63A8" w:rsidRDefault="00FB63A8" w:rsidP="0073224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14:paraId="079BADE7" w14:textId="77777777" w:rsidR="000754A9" w:rsidRDefault="000754A9" w:rsidP="00D90E1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14:paraId="559001E4" w14:textId="1982DC67" w:rsidR="0073224F" w:rsidRDefault="00FB63A8" w:rsidP="00D90E1A">
      <w:pPr>
        <w:shd w:val="clear" w:color="auto" w:fill="FFFFFF"/>
        <w:spacing w:line="315" w:lineRule="atLeast"/>
        <w:ind w:firstLine="540"/>
        <w:jc w:val="both"/>
      </w:pPr>
      <w:r>
        <w:rPr>
          <w:color w:val="000000"/>
          <w:sz w:val="28"/>
          <w:szCs w:val="28"/>
        </w:rPr>
        <w:t xml:space="preserve">С уважением </w:t>
      </w:r>
    </w:p>
    <w:sectPr w:rsidR="0073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3"/>
    <w:rsid w:val="00070837"/>
    <w:rsid w:val="000754A9"/>
    <w:rsid w:val="000B66B3"/>
    <w:rsid w:val="00121F7C"/>
    <w:rsid w:val="00154FA9"/>
    <w:rsid w:val="002055E8"/>
    <w:rsid w:val="00211FB3"/>
    <w:rsid w:val="00373EA2"/>
    <w:rsid w:val="00380824"/>
    <w:rsid w:val="004C4C01"/>
    <w:rsid w:val="004E018A"/>
    <w:rsid w:val="00535449"/>
    <w:rsid w:val="00693E80"/>
    <w:rsid w:val="006F6D04"/>
    <w:rsid w:val="0073224F"/>
    <w:rsid w:val="00746CBA"/>
    <w:rsid w:val="0078368B"/>
    <w:rsid w:val="007C4BC4"/>
    <w:rsid w:val="007F5C01"/>
    <w:rsid w:val="00822C25"/>
    <w:rsid w:val="0084703D"/>
    <w:rsid w:val="008A639E"/>
    <w:rsid w:val="008C3C85"/>
    <w:rsid w:val="009D5415"/>
    <w:rsid w:val="00B21DBB"/>
    <w:rsid w:val="00B64C7D"/>
    <w:rsid w:val="00BE0118"/>
    <w:rsid w:val="00D90E1A"/>
    <w:rsid w:val="00E340F3"/>
    <w:rsid w:val="00E82295"/>
    <w:rsid w:val="00E832A8"/>
    <w:rsid w:val="00EB3C76"/>
    <w:rsid w:val="00ED6C1F"/>
    <w:rsid w:val="00F0305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chartTrackingRefBased/>
  <w15:docId w15:val="{D69CC11D-52DC-44B8-994F-D7C4C42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1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epp.genproc.gov.ru/web/gprf/internet-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25</cp:revision>
  <dcterms:created xsi:type="dcterms:W3CDTF">2021-05-14T06:31:00Z</dcterms:created>
  <dcterms:modified xsi:type="dcterms:W3CDTF">2021-05-14T18:26:00Z</dcterms:modified>
</cp:coreProperties>
</file>