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7484" w14:textId="77777777" w:rsidR="00C1271D" w:rsidRDefault="00C1271D"/>
    <w:p w14:paraId="11A4DFF6" w14:textId="08A50AAA" w:rsidR="00996C4C" w:rsidRPr="00996C4C" w:rsidRDefault="0014532C" w:rsidP="00DC5365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 xml:space="preserve">В </w:t>
      </w:r>
      <w:r w:rsidR="00DC5365">
        <w:rPr>
          <w:rFonts w:ascii="Times New Roman" w:hAnsi="Times New Roman" w:cs="Times New Roman"/>
        </w:rPr>
        <w:t>РУВД/ОВД</w:t>
      </w:r>
    </w:p>
    <w:p w14:paraId="7D30A1ED" w14:textId="3E96E171"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От ______________________</w:t>
      </w:r>
    </w:p>
    <w:p w14:paraId="4DC0FED4" w14:textId="77777777"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______________________, _______ г.р.</w:t>
      </w:r>
    </w:p>
    <w:p w14:paraId="7FFCDD0F" w14:textId="77777777"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«___» ____________ _____ г.</w:t>
      </w:r>
    </w:p>
    <w:p w14:paraId="22B984AF" w14:textId="77777777" w:rsidR="0014532C" w:rsidRDefault="0014532C" w:rsidP="0014532C">
      <w:pPr>
        <w:jc w:val="right"/>
      </w:pPr>
    </w:p>
    <w:p w14:paraId="2AA8BCDF" w14:textId="77777777" w:rsidR="000A6DB6" w:rsidRDefault="00DC5365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Объяснения</w:t>
      </w:r>
      <w:r w:rsidR="000F1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3E758" w14:textId="31DDF264" w:rsidR="0014532C" w:rsidRPr="0014532C" w:rsidRDefault="000F1DE2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</w:p>
    <w:p w14:paraId="766EF687" w14:textId="77777777"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77419F6" w14:textId="2CED9307" w:rsidR="0014532C" w:rsidRPr="0014532C" w:rsidRDefault="0014532C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D093FC" w14:textId="77777777" w:rsidR="00DC5365" w:rsidRPr="00DC5365" w:rsidRDefault="0014532C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365" w:rsidRPr="00DC5365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DC5365" w:rsidRPr="00DC536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C5365" w:rsidRPr="00DC5365">
        <w:rPr>
          <w:rFonts w:ascii="Times New Roman" w:hAnsi="Times New Roman" w:cs="Times New Roman"/>
          <w:sz w:val="28"/>
          <w:szCs w:val="28"/>
        </w:rPr>
        <w:t>___года, желая приобрести продовольственные/непродовольственные товары (работы, услуги – указать, что именно), я ____(указать куда и к какому продавцу обратились).</w:t>
      </w:r>
    </w:p>
    <w:p w14:paraId="73012F41" w14:textId="77777777" w:rsid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9F268" w14:textId="6734E34F" w:rsidR="00DC5365" w:rsidRP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14:paraId="68653AAC" w14:textId="77777777" w:rsidR="00DC5365" w:rsidRP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>Адрес (юридический и фактический) _______</w:t>
      </w:r>
    </w:p>
    <w:p w14:paraId="0E88CFD9" w14:textId="77777777" w:rsidR="00DC5365" w:rsidRP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>ИНН/ОГРН</w:t>
      </w:r>
    </w:p>
    <w:p w14:paraId="319A78DF" w14:textId="1514BB47" w:rsidR="00DC5365" w:rsidRPr="00DC5365" w:rsidRDefault="00DC5365" w:rsidP="00DC5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>Однако мне было отказано в приобретении товаров (работ, услуг – указать, чего именно) по мотиву отсутствия у меня сертификата о вакцинации</w:t>
      </w:r>
      <w:r>
        <w:rPr>
          <w:rFonts w:ascii="Times New Roman" w:hAnsi="Times New Roman" w:cs="Times New Roman"/>
          <w:sz w:val="28"/>
          <w:szCs w:val="28"/>
        </w:rPr>
        <w:t xml:space="preserve">, ПЦР-теста или мед. отвода, оформленных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C53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кодом</w:t>
      </w:r>
      <w:r w:rsidRPr="00DC5365">
        <w:rPr>
          <w:rFonts w:ascii="Times New Roman" w:hAnsi="Times New Roman" w:cs="Times New Roman"/>
          <w:sz w:val="28"/>
          <w:szCs w:val="28"/>
        </w:rPr>
        <w:t>.</w:t>
      </w:r>
    </w:p>
    <w:p w14:paraId="4BFF3DA6" w14:textId="7302B5F7" w:rsidR="00DC5365" w:rsidRP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Считаю, что в моих действиях отсутствует состав административного правонарушения, а мои действия являются правомерными в силу следующих обстоятельств.</w:t>
      </w:r>
    </w:p>
    <w:p w14:paraId="5C05FF1C" w14:textId="09931A77" w:rsidR="00DC5365" w:rsidRPr="00DC5365" w:rsidRDefault="00DC5365" w:rsidP="00DC5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 xml:space="preserve">По договору розничной купли-продажи продавец, </w:t>
      </w:r>
      <w:r w:rsidR="00CA46B1">
        <w:rPr>
          <w:rFonts w:ascii="Times New Roman" w:hAnsi="Times New Roman" w:cs="Times New Roman"/>
          <w:sz w:val="28"/>
          <w:szCs w:val="28"/>
        </w:rPr>
        <w:t>о</w:t>
      </w:r>
      <w:r w:rsidRPr="00DC5365">
        <w:rPr>
          <w:rFonts w:ascii="Times New Roman" w:hAnsi="Times New Roman" w:cs="Times New Roman"/>
          <w:sz w:val="28"/>
          <w:szCs w:val="28"/>
        </w:rPr>
        <w:t>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(пункт 1 статьи 492 ГК РФ).</w:t>
      </w:r>
    </w:p>
    <w:p w14:paraId="6D18C0D7" w14:textId="77777777" w:rsidR="00DC5365" w:rsidRP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ab/>
        <w:t>Согласно пункту 2 настоящей статьи договор розничной купли-продажи является публичным договором (п. 2 ст. 492 ГК РФ).</w:t>
      </w:r>
    </w:p>
    <w:p w14:paraId="69AAF8FB" w14:textId="77777777" w:rsidR="00DC5365" w:rsidRP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ab/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14:paraId="5F1E9F35" w14:textId="77777777" w:rsidR="00DC5365" w:rsidRP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14:paraId="34CE8EEB" w14:textId="77777777" w:rsidR="00DC5365" w:rsidRP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lastRenderedPageBreak/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работы, не допускается (пункт 3 статьи 426 ГК РФ).</w:t>
      </w:r>
    </w:p>
    <w:p w14:paraId="734D9EF7" w14:textId="77777777" w:rsidR="00DC5365" w:rsidRPr="00DC5365" w:rsidRDefault="00DC5365" w:rsidP="00DC5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14:paraId="03D86285" w14:textId="77777777" w:rsidR="00DC5365" w:rsidRPr="00DC5365" w:rsidRDefault="00DC5365" w:rsidP="00DC5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>Таким образом, купля-продажа продуктов и непродовольственных товаров осуществляется на основании договора розничной купли-продажи, который является публичным договором, и организации, а также предприниматели, осуществляющие продажу продуктов и непродовольственных товаров, не вправе отказать покупателю в продаже реализуемых товаров (пункт 1 статьи 492 ГК РФ; пункт 1 статьи 426 ГК РФ).</w:t>
      </w:r>
    </w:p>
    <w:p w14:paraId="1F48344D" w14:textId="77777777" w:rsidR="00DC5365" w:rsidRPr="00DC5365" w:rsidRDefault="00DC5365" w:rsidP="00DC5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 xml:space="preserve">Если у продавца (подрядчика, </w:t>
      </w:r>
      <w:proofErr w:type="spellStart"/>
      <w:r w:rsidRPr="00DC536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C5365">
        <w:rPr>
          <w:rFonts w:ascii="Times New Roman" w:hAnsi="Times New Roman" w:cs="Times New Roman"/>
          <w:sz w:val="28"/>
          <w:szCs w:val="28"/>
        </w:rPr>
        <w:t>) товар (работа или услуга) выставлена на продажу, то отказать в продаже по мотиву необходимости приобретения чего-либо другого (в данном случае – вакцинации) он не вправе.</w:t>
      </w:r>
    </w:p>
    <w:p w14:paraId="300B395A" w14:textId="34CEE7DD" w:rsidR="00DC5365" w:rsidRP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ab/>
        <w:t>Обусловливать приобретение продуктов питания и непродовольственных товаров обязательным приобретением других товаров – в данном случае – обязательной вакцинации</w:t>
      </w:r>
      <w:r w:rsidR="00CA46B1">
        <w:rPr>
          <w:rFonts w:ascii="Times New Roman" w:hAnsi="Times New Roman" w:cs="Times New Roman"/>
          <w:sz w:val="28"/>
          <w:szCs w:val="28"/>
        </w:rPr>
        <w:t xml:space="preserve"> или получением мед. отвода, оформленных </w:t>
      </w:r>
      <w:r w:rsidR="00CA46B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A46B1" w:rsidRPr="00CA46B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A46B1">
        <w:rPr>
          <w:rFonts w:ascii="Times New Roman" w:hAnsi="Times New Roman" w:cs="Times New Roman"/>
          <w:sz w:val="28"/>
          <w:szCs w:val="28"/>
        </w:rPr>
        <w:t>кодом</w:t>
      </w:r>
      <w:r w:rsidRPr="00DC5365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C5365">
        <w:rPr>
          <w:rFonts w:ascii="Times New Roman" w:hAnsi="Times New Roman" w:cs="Times New Roman"/>
          <w:sz w:val="28"/>
          <w:szCs w:val="28"/>
        </w:rPr>
        <w:t xml:space="preserve"> прямо запрещено законом (пункт 2 статьи 16 Закона «О защите прав потребителей»).</w:t>
      </w:r>
    </w:p>
    <w:p w14:paraId="39A40132" w14:textId="77777777" w:rsidR="00DC5365" w:rsidRP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ab/>
        <w:t>Продажа продуктов питания и непродовольственных товаров исключительно лицам, предоставившем сертификат о вакцинации, является проявлением предпочтения одним покупателям по сравнению с другими, что прямо запрещено Гражданским кодексом Российской Федерации (пункт 1 статьи 426 ГК РФ).</w:t>
      </w:r>
    </w:p>
    <w:p w14:paraId="462C414B" w14:textId="4A0BB5CC" w:rsid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65">
        <w:rPr>
          <w:rFonts w:ascii="Times New Roman" w:hAnsi="Times New Roman" w:cs="Times New Roman"/>
          <w:sz w:val="28"/>
          <w:szCs w:val="28"/>
        </w:rPr>
        <w:tab/>
        <w:t>Кроме того, отказ в продаже продуктов питания и непродовольственных товаров при наличии данных товаров в магазине в любом случае не допускается (пункт 3 статьи 426 ГК РФ).</w:t>
      </w:r>
    </w:p>
    <w:p w14:paraId="2320510A" w14:textId="77777777" w:rsid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Утверждения о том, что в связи с отсутствием у меня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C53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кода, мои действия нарушают права других граждан в части </w:t>
      </w:r>
      <w:bookmarkStart w:id="0" w:name="_Hlk86672471"/>
      <w:r>
        <w:rPr>
          <w:rFonts w:ascii="Times New Roman" w:hAnsi="Times New Roman" w:cs="Times New Roman"/>
          <w:sz w:val="28"/>
          <w:szCs w:val="28"/>
        </w:rPr>
        <w:t>санитарно-эпидемиологической безопасности</w:t>
      </w:r>
      <w:bookmarkEnd w:id="0"/>
      <w:r>
        <w:rPr>
          <w:rFonts w:ascii="Times New Roman" w:hAnsi="Times New Roman" w:cs="Times New Roman"/>
          <w:sz w:val="28"/>
          <w:szCs w:val="28"/>
        </w:rPr>
        <w:t>, не основаны на фактах</w:t>
      </w:r>
    </w:p>
    <w:p w14:paraId="3E4A30B2" w14:textId="4599388F" w:rsid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здоров (-а), в отношении меня отсутствует какое-либо предписание для соблюдения режима самоизоляции или необходимости соблюдения какого-либо режима.</w:t>
      </w:r>
    </w:p>
    <w:p w14:paraId="221B8EA2" w14:textId="6EB2F77D" w:rsid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я не страдаю инфекционным заболеванием и не прохожу лечения, в связи с чем утверждения о нарушении мной правил </w:t>
      </w:r>
      <w:r w:rsidRPr="00DC5365">
        <w:rPr>
          <w:rFonts w:ascii="Times New Roman" w:hAnsi="Times New Roman" w:cs="Times New Roman"/>
          <w:sz w:val="28"/>
          <w:szCs w:val="28"/>
        </w:rPr>
        <w:t>санитарно-эпидемиологической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не основаны ни на доказательствах, ни на фактических обстоятельствах.</w:t>
      </w:r>
    </w:p>
    <w:p w14:paraId="62CD5FE8" w14:textId="083DD64A" w:rsidR="0076495F" w:rsidRDefault="0076495F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Сотрудники 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указать организацию, в которую обратились) не наделены распорядительно-властными полномочиями, согласно которым они вправе принуждать меня к сообщению моих персональных данных, установлению моей личности и тем более – медицинских сведений, касающихся моего здоровья. </w:t>
      </w:r>
    </w:p>
    <w:p w14:paraId="47529087" w14:textId="4189DCBC" w:rsidR="0076495F" w:rsidRPr="0076495F" w:rsidRDefault="0076495F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Федеральным законодательством предусмотрено обязательное наличие у граждан РФ паспорта в качестве документа, удостоверяющего личность, а не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649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кода. При этом федеральным законом не установлена ответственность или какие-либо негативные последствия в случае отсутствия у граждан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649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кода, в связи с чем его оформление может быть только добровольным. </w:t>
      </w:r>
    </w:p>
    <w:p w14:paraId="4BB12DBF" w14:textId="7531B449" w:rsidR="00DC5365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Незаконность истребования </w:t>
      </w:r>
      <w:r w:rsidR="0047299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72999">
        <w:rPr>
          <w:rFonts w:ascii="Times New Roman" w:hAnsi="Times New Roman" w:cs="Times New Roman"/>
          <w:sz w:val="28"/>
          <w:szCs w:val="28"/>
        </w:rPr>
        <w:t>-кода в данном случае подтверждается</w:t>
      </w:r>
      <w:r w:rsidR="00BB440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72999">
        <w:rPr>
          <w:rFonts w:ascii="Times New Roman" w:hAnsi="Times New Roman" w:cs="Times New Roman"/>
          <w:sz w:val="28"/>
          <w:szCs w:val="28"/>
        </w:rPr>
        <w:t xml:space="preserve"> следующими обстоятельствами.</w:t>
      </w:r>
    </w:p>
    <w:p w14:paraId="7B13F350" w14:textId="6753154C" w:rsidR="00472999" w:rsidRPr="00472999" w:rsidRDefault="00472999" w:rsidP="00472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999">
        <w:rPr>
          <w:rFonts w:ascii="Times New Roman" w:hAnsi="Times New Roman" w:cs="Times New Roman"/>
          <w:b/>
          <w:bCs/>
          <w:sz w:val="28"/>
          <w:szCs w:val="28"/>
        </w:rPr>
        <w:t>Недопустимость принудительного мед. вмешательства.</w:t>
      </w:r>
    </w:p>
    <w:p w14:paraId="62C74B2E" w14:textId="02012C78" w:rsidR="000552FC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>Частью 1 ст. 20 Федерального закона "Об основах охраны здоровья граждан в Российской Федерации" от 21.11.2011 N 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0213A3CE" w14:textId="39AD4C10" w:rsidR="00141129" w:rsidRPr="00512953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всегда иметь ввиду</w:t>
      </w:r>
      <w:r w:rsidRPr="00F47F58">
        <w:rPr>
          <w:rFonts w:ascii="Times New Roman" w:hAnsi="Times New Roman" w:cs="Times New Roman"/>
          <w:sz w:val="28"/>
          <w:szCs w:val="28"/>
        </w:rPr>
        <w:t xml:space="preserve">, что в соответствии с законодательством РФ вакцинация не является ни обязательной, ни принудительной, опять же в силу прямого указания закона: ст.5 Федерального закона от 17.09.1998 № 157-ФЗ «Об иммунопрофилактике инфекционных болезней». </w:t>
      </w:r>
    </w:p>
    <w:p w14:paraId="129C1BC0" w14:textId="1956144D" w:rsidR="000552FC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>Тогда как требования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оформлением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129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кода, то есть с принудительной вакцинацией или получением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мед.отвода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12953">
        <w:rPr>
          <w:rFonts w:ascii="Times New Roman" w:hAnsi="Times New Roman" w:cs="Times New Roman"/>
          <w:sz w:val="28"/>
          <w:szCs w:val="28"/>
        </w:rPr>
        <w:t xml:space="preserve"> грубо нарушают указанные права граждан и вынуждают их соглашаться на экспериментальные клинические исследования</w:t>
      </w:r>
      <w:r w:rsidR="00586E09">
        <w:rPr>
          <w:rFonts w:ascii="Times New Roman" w:hAnsi="Times New Roman" w:cs="Times New Roman"/>
          <w:sz w:val="28"/>
          <w:szCs w:val="28"/>
        </w:rPr>
        <w:t xml:space="preserve"> и разглашение информации, которая относится к врачебной тайне, независимо от их воли</w:t>
      </w:r>
      <w:r w:rsidRPr="00512953">
        <w:rPr>
          <w:rFonts w:ascii="Times New Roman" w:hAnsi="Times New Roman" w:cs="Times New Roman"/>
          <w:sz w:val="28"/>
          <w:szCs w:val="28"/>
        </w:rPr>
        <w:t>.</w:t>
      </w:r>
    </w:p>
    <w:p w14:paraId="5C03A391" w14:textId="5ED837E9" w:rsidR="00141129" w:rsidRPr="00472999" w:rsidRDefault="00141129" w:rsidP="00472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999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допуска </w:t>
      </w:r>
      <w:r w:rsidR="00472999">
        <w:rPr>
          <w:rFonts w:ascii="Times New Roman" w:hAnsi="Times New Roman" w:cs="Times New Roman"/>
          <w:b/>
          <w:bCs/>
          <w:sz w:val="28"/>
          <w:szCs w:val="28"/>
        </w:rPr>
        <w:t xml:space="preserve">в торговые помещения и пр. общественные места, обусловленное </w:t>
      </w:r>
      <w:r w:rsidRPr="00472999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обязательным предоставлением </w:t>
      </w:r>
      <w:r w:rsidRPr="00472999">
        <w:rPr>
          <w:rFonts w:ascii="Times New Roman" w:hAnsi="Times New Roman" w:cs="Times New Roman"/>
          <w:b/>
          <w:bCs/>
          <w:sz w:val="28"/>
          <w:szCs w:val="28"/>
          <w:lang w:val="en-US"/>
        </w:rPr>
        <w:t>QR</w:t>
      </w:r>
      <w:r w:rsidRPr="00472999">
        <w:rPr>
          <w:rFonts w:ascii="Times New Roman" w:hAnsi="Times New Roman" w:cs="Times New Roman"/>
          <w:b/>
          <w:bCs/>
          <w:sz w:val="28"/>
          <w:szCs w:val="28"/>
        </w:rPr>
        <w:t>-кода явля</w:t>
      </w:r>
      <w:r w:rsidR="00586E09" w:rsidRPr="0047299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72999">
        <w:rPr>
          <w:rFonts w:ascii="Times New Roman" w:hAnsi="Times New Roman" w:cs="Times New Roman"/>
          <w:b/>
          <w:bCs/>
          <w:sz w:val="28"/>
          <w:szCs w:val="28"/>
        </w:rPr>
        <w:t>тся дискриминацией, принужд</w:t>
      </w:r>
      <w:r w:rsidR="00586E09" w:rsidRPr="00472999">
        <w:rPr>
          <w:rFonts w:ascii="Times New Roman" w:hAnsi="Times New Roman" w:cs="Times New Roman"/>
          <w:b/>
          <w:bCs/>
          <w:sz w:val="28"/>
          <w:szCs w:val="28"/>
        </w:rPr>
        <w:t>ением</w:t>
      </w:r>
      <w:r w:rsidRPr="00472999">
        <w:rPr>
          <w:rFonts w:ascii="Times New Roman" w:hAnsi="Times New Roman" w:cs="Times New Roman"/>
          <w:b/>
          <w:bCs/>
          <w:sz w:val="28"/>
          <w:szCs w:val="28"/>
        </w:rPr>
        <w:t xml:space="preserve"> к получению госуслуг в электронной форме.</w:t>
      </w:r>
    </w:p>
    <w:p w14:paraId="1CE876F7" w14:textId="77777777" w:rsidR="00586E09" w:rsidRPr="00141129" w:rsidRDefault="00586E09" w:rsidP="00586E0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CF3AF" w14:textId="3D1F0AEA" w:rsidR="00586E09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 xml:space="preserve">Вышеприведенные условия допуска </w:t>
      </w:r>
      <w:r w:rsidR="00472999">
        <w:rPr>
          <w:rFonts w:ascii="Times New Roman" w:hAnsi="Times New Roman" w:cs="Times New Roman"/>
          <w:sz w:val="28"/>
          <w:szCs w:val="28"/>
        </w:rPr>
        <w:t>граждан в общественные места и торговые помещения</w:t>
      </w:r>
      <w:r w:rsidRPr="00512953">
        <w:rPr>
          <w:rFonts w:ascii="Times New Roman" w:hAnsi="Times New Roman" w:cs="Times New Roman"/>
          <w:sz w:val="28"/>
          <w:szCs w:val="28"/>
        </w:rPr>
        <w:t xml:space="preserve"> являются дискриминацией граждан по объему прав в зависимости от наличия или отсутствия вакцинации, принуждают к обязательному оформлению гражданами QR-кодов, то есть к получению госуслуг в электронной форме, вопреки требованиям федерального законодательств. </w:t>
      </w:r>
    </w:p>
    <w:p w14:paraId="17FC97C9" w14:textId="77777777" w:rsidR="00586E09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 xml:space="preserve">Обращаем внимание на то, что согласно ст. 5 ФЗ РФ от 27.07.2010 г. № 210-ФЗ «Об организации предоставления государственных и муниципальных 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</w:t>
      </w:r>
      <w:r w:rsidRPr="00512953">
        <w:rPr>
          <w:rFonts w:ascii="Times New Roman" w:hAnsi="Times New Roman" w:cs="Times New Roman"/>
          <w:sz w:val="28"/>
          <w:szCs w:val="28"/>
        </w:rPr>
        <w:lastRenderedPageBreak/>
        <w:t xml:space="preserve">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228B6B85" w14:textId="53171FB9" w:rsidR="000552FC" w:rsidRPr="00512953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 xml:space="preserve">Ни одним федеральным законом не установлена обязанность граждан получать </w:t>
      </w:r>
      <w:r w:rsidR="00586E09">
        <w:rPr>
          <w:rFonts w:ascii="Times New Roman" w:hAnsi="Times New Roman" w:cs="Times New Roman"/>
          <w:sz w:val="28"/>
          <w:szCs w:val="28"/>
        </w:rPr>
        <w:t xml:space="preserve">и </w:t>
      </w:r>
      <w:r w:rsidRPr="00512953">
        <w:rPr>
          <w:rFonts w:ascii="Times New Roman" w:hAnsi="Times New Roman" w:cs="Times New Roman"/>
          <w:sz w:val="28"/>
          <w:szCs w:val="28"/>
        </w:rPr>
        <w:t>вносить персональные данные в отношении здоровья в электронные базы данных и 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12953">
        <w:rPr>
          <w:rFonts w:ascii="Times New Roman" w:hAnsi="Times New Roman" w:cs="Times New Roman"/>
          <w:sz w:val="28"/>
          <w:szCs w:val="28"/>
        </w:rPr>
        <w:t xml:space="preserve"> -коды в электронной форме как условие реализации тех или иных прав. </w:t>
      </w:r>
    </w:p>
    <w:p w14:paraId="59A89911" w14:textId="77777777" w:rsidR="000552FC" w:rsidRPr="00512953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 и необходимости того или иного медицинского вмешательства или разглашении информации, являющейся врачебной тайной. </w:t>
      </w:r>
    </w:p>
    <w:p w14:paraId="34051384" w14:textId="77777777" w:rsidR="000552FC" w:rsidRPr="00512953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 xml:space="preserve"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</w:t>
      </w:r>
      <w:proofErr w:type="gramStart"/>
      <w:r w:rsidRPr="00512953">
        <w:rPr>
          <w:rFonts w:ascii="Times New Roman" w:hAnsi="Times New Roman" w:cs="Times New Roman"/>
          <w:sz w:val="28"/>
          <w:szCs w:val="28"/>
        </w:rPr>
        <w:t>на предоставление</w:t>
      </w:r>
      <w:proofErr w:type="gramEnd"/>
      <w:r w:rsidRPr="00512953">
        <w:rPr>
          <w:rFonts w:ascii="Times New Roman" w:hAnsi="Times New Roman" w:cs="Times New Roman"/>
          <w:sz w:val="28"/>
          <w:szCs w:val="28"/>
        </w:rPr>
        <w:t xml:space="preserve"> гарантированных законом имущественных или неимущественных благ.</w:t>
      </w:r>
    </w:p>
    <w:p w14:paraId="41CA8FD6" w14:textId="3928EB67" w:rsidR="000552FC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>Необходимо также отметить, что на добровольность регистрации в ЕСИА и электронной формы госуслуг указывал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госуслуги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71DB972C" w14:textId="5B0CC8EC" w:rsidR="00586E09" w:rsidRDefault="00586E09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09">
        <w:rPr>
          <w:rFonts w:ascii="Times New Roman" w:hAnsi="Times New Roman" w:cs="Times New Roman"/>
          <w:sz w:val="28"/>
          <w:szCs w:val="28"/>
        </w:rPr>
        <w:t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1484FBF9" w14:textId="594448CD" w:rsidR="00586E09" w:rsidRDefault="00586E09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дискриминация граждан по объему прав недопустима.</w:t>
      </w:r>
    </w:p>
    <w:p w14:paraId="2BA9C733" w14:textId="77777777" w:rsidR="00586E09" w:rsidRDefault="00586E09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D80BA" w14:textId="10435B23" w:rsidR="00141129" w:rsidRDefault="00141129" w:rsidP="004729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129">
        <w:rPr>
          <w:rFonts w:ascii="Times New Roman" w:hAnsi="Times New Roman" w:cs="Times New Roman"/>
          <w:b/>
          <w:bCs/>
          <w:sz w:val="28"/>
          <w:szCs w:val="28"/>
        </w:rPr>
        <w:t>Обязательное оформление QR-кода сопряжено с принуждением к согласию на обработку персональных данных автоматизированным способом.</w:t>
      </w:r>
    </w:p>
    <w:p w14:paraId="030C13C7" w14:textId="77777777" w:rsidR="00586E09" w:rsidRPr="00141129" w:rsidRDefault="00586E09" w:rsidP="00586E0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BA914" w14:textId="77777777" w:rsidR="00586E09" w:rsidRPr="00586E09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09">
        <w:rPr>
          <w:rFonts w:ascii="Times New Roman" w:hAnsi="Times New Roman" w:cs="Times New Roman"/>
          <w:sz w:val="28"/>
          <w:szCs w:val="28"/>
        </w:rPr>
        <w:lastRenderedPageBreak/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5EE24ED0" w14:textId="77777777" w:rsidR="00586E09" w:rsidRPr="00586E09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09">
        <w:rPr>
          <w:rFonts w:ascii="Times New Roman" w:hAnsi="Times New Roman" w:cs="Times New Roman"/>
          <w:sz w:val="28"/>
          <w:szCs w:val="28"/>
        </w:rPr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44D86758" w14:textId="77777777" w:rsidR="00586E09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09">
        <w:rPr>
          <w:rFonts w:ascii="Times New Roman" w:hAnsi="Times New Roman" w:cs="Times New Roman"/>
          <w:sz w:val="28"/>
          <w:szCs w:val="28"/>
        </w:rPr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7CD99022" w14:textId="1D3BD44F" w:rsidR="00586E09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09">
        <w:rPr>
          <w:rFonts w:ascii="Times New Roman" w:hAnsi="Times New Roman" w:cs="Times New Roman"/>
          <w:sz w:val="28"/>
          <w:szCs w:val="28"/>
        </w:rPr>
        <w:t>Обязательное оформление QR-кода сопряжено с лишением прав граждан на добровольность согласия на обработку персональных данных, охрану от использования и распространения информации о частной жизни и состоянии здоровья.</w:t>
      </w:r>
    </w:p>
    <w:p w14:paraId="49A6BE1D" w14:textId="76E42BEF" w:rsidR="000552FC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з</w:t>
      </w:r>
      <w:r w:rsidR="000552FC" w:rsidRPr="00512953">
        <w:rPr>
          <w:rFonts w:ascii="Times New Roman" w:hAnsi="Times New Roman" w:cs="Times New Roman"/>
          <w:sz w:val="28"/>
          <w:szCs w:val="28"/>
        </w:rPr>
        <w:t xml:space="preserve">аконы, предполагающие идентификацию граждан, в том числе - с помощью QR-кода как номерного идентификатора, нарушают решения Нюрнбергского трибунала, умаляют человеческое </w:t>
      </w:r>
      <w:proofErr w:type="gramStart"/>
      <w:r w:rsidR="000552FC" w:rsidRPr="00512953">
        <w:rPr>
          <w:rFonts w:ascii="Times New Roman" w:hAnsi="Times New Roman" w:cs="Times New Roman"/>
          <w:sz w:val="28"/>
          <w:szCs w:val="28"/>
        </w:rPr>
        <w:t>достоинство,  нарушают</w:t>
      </w:r>
      <w:proofErr w:type="gramEnd"/>
      <w:r w:rsidR="000552FC" w:rsidRPr="00512953">
        <w:rPr>
          <w:rFonts w:ascii="Times New Roman" w:hAnsi="Times New Roman" w:cs="Times New Roman"/>
          <w:sz w:val="28"/>
          <w:szCs w:val="28"/>
        </w:rPr>
        <w:t xml:space="preserve"> неотчуждаемое конституционное право человека на имя. </w:t>
      </w:r>
    </w:p>
    <w:p w14:paraId="6BE49A85" w14:textId="77777777" w:rsidR="008F0B46" w:rsidRDefault="008F0B46" w:rsidP="008F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E1EB4" w14:textId="265A3D9B" w:rsidR="008F0B46" w:rsidRPr="008F0B46" w:rsidRDefault="008F0B46" w:rsidP="008F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общий итог, прошу обратить особое внимание на то, что с</w:t>
      </w:r>
      <w:r w:rsidRPr="008F0B46">
        <w:rPr>
          <w:rFonts w:ascii="Times New Roman" w:hAnsi="Times New Roman" w:cs="Times New Roman"/>
          <w:sz w:val="28"/>
          <w:szCs w:val="28"/>
        </w:rPr>
        <w:t xml:space="preserve">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53DC9A22" w14:textId="77777777" w:rsidR="008F0B46" w:rsidRPr="008F0B46" w:rsidRDefault="008F0B46" w:rsidP="008F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46">
        <w:rPr>
          <w:rFonts w:ascii="Times New Roman" w:hAnsi="Times New Roman" w:cs="Times New Roman"/>
          <w:sz w:val="28"/>
          <w:szCs w:val="28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5111F3C6" w14:textId="77777777" w:rsidR="008F0B46" w:rsidRPr="008F0B46" w:rsidRDefault="008F0B46" w:rsidP="008F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46">
        <w:rPr>
          <w:rFonts w:ascii="Times New Roman" w:hAnsi="Times New Roman" w:cs="Times New Roman"/>
          <w:sz w:val="28"/>
          <w:szCs w:val="28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0CE13B80" w14:textId="10F1AD84" w:rsidR="00990666" w:rsidRPr="008F0B46" w:rsidRDefault="008F0B46" w:rsidP="008F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46">
        <w:rPr>
          <w:rFonts w:ascii="Times New Roman" w:hAnsi="Times New Roman" w:cs="Times New Roman"/>
          <w:sz w:val="28"/>
          <w:szCs w:val="28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4458F4A1" w14:textId="2FE7C04D" w:rsidR="00472999" w:rsidRPr="00472999" w:rsidRDefault="0023530B" w:rsidP="00472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Таким образом, </w:t>
      </w:r>
      <w:r w:rsidR="00472999" w:rsidRPr="0047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QR-коды не имеют отношения к здоровью: они не лечат и не укрепляют здоровье населения. Напротив, они (1) провоцируют болеющих людей, имеющих QR-коды, ходить в общественные места, (2) создают серьезную социальную напряженность в обществе на фоне разделения и противопоставления двух групп людей – тех, кто имеет QR-коды, и тех, кто нет. </w:t>
      </w:r>
    </w:p>
    <w:p w14:paraId="062802FB" w14:textId="77777777" w:rsidR="00472999" w:rsidRDefault="00472999" w:rsidP="00472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Штрихкод — считываемая машиной оптическая метка, содержащая информацию об объекте, к которому она привязана. За QR-кодом стоит уникальное цифровое обозначение. То есть, некий номер будет идентифицировать конкретного человека. </w:t>
      </w:r>
    </w:p>
    <w:p w14:paraId="591831BC" w14:textId="68C91B45" w:rsidR="00472999" w:rsidRPr="00472999" w:rsidRDefault="00472999" w:rsidP="00472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Идентификация человека QR-кодом унижает его человеческое достоинство, превращая человека в подобие товара. </w:t>
      </w:r>
    </w:p>
    <w:p w14:paraId="1038E0C7" w14:textId="53BFAE34" w:rsidR="00472999" w:rsidRDefault="00472999" w:rsidP="00472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1 ст. 150 ГК РФ «достоинство личности, честь и доброе имя…, иные нематериальные блага, принадлежащие гражданину от рождения или в силу закона, неотчуждаемы». На Нюрнбергском процессе (20 ноября 1945 - 1 октября 1946 </w:t>
      </w:r>
      <w:proofErr w:type="spellStart"/>
      <w:r w:rsidRPr="0047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47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настоящее время в РФ не принято</w:t>
      </w:r>
      <w:r w:rsidRPr="0047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B8ADB07" w14:textId="2AD7EFD9" w:rsidR="00472999" w:rsidRDefault="00472999" w:rsidP="00472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</w:t>
      </w:r>
      <w:r w:rsidR="000F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руководствуясь </w:t>
      </w:r>
      <w:r w:rsidR="000F1DE2" w:rsidRPr="000F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 КоАП РФ</w:t>
      </w:r>
      <w:r w:rsidR="000F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</w:t>
      </w:r>
      <w:r w:rsidR="000F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B5A349" w14:textId="61111A04" w:rsidR="000F1DE2" w:rsidRDefault="000F1DE2" w:rsidP="00472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приобщить настоящие письменные объяснения к материалам дела об административном правонарушении;</w:t>
      </w:r>
    </w:p>
    <w:p w14:paraId="681FED28" w14:textId="6BE70F8A" w:rsidR="000F1DE2" w:rsidRDefault="000F1DE2" w:rsidP="00472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прекратить в отношении меня производство по административному делу на основании </w:t>
      </w:r>
      <w:r w:rsidRPr="000F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 и п.2 ч.1 ст.24.5 КоАП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7F9219" w14:textId="77777777" w:rsidR="000F1DE2" w:rsidRPr="00472999" w:rsidRDefault="000F1DE2" w:rsidP="00472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16F59" w14:textId="480713A7" w:rsidR="00A2343E" w:rsidRDefault="00142D4C" w:rsidP="00472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530B"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337D24" w14:textId="77777777"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14:paraId="69547796" w14:textId="194DFBB3"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F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687CA775" w14:textId="77777777" w:rsidR="0014532C" w:rsidRDefault="0014532C"/>
    <w:sectPr w:rsidR="001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7713"/>
    <w:multiLevelType w:val="hybridMultilevel"/>
    <w:tmpl w:val="13EC956C"/>
    <w:lvl w:ilvl="0" w:tplc="AF22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E852F0"/>
    <w:multiLevelType w:val="hybridMultilevel"/>
    <w:tmpl w:val="811A3028"/>
    <w:lvl w:ilvl="0" w:tplc="1DD00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AD"/>
    <w:rsid w:val="000552FC"/>
    <w:rsid w:val="000A6DB6"/>
    <w:rsid w:val="000F1DE2"/>
    <w:rsid w:val="00141129"/>
    <w:rsid w:val="00142D4C"/>
    <w:rsid w:val="0014532C"/>
    <w:rsid w:val="001E555F"/>
    <w:rsid w:val="0023530B"/>
    <w:rsid w:val="00263604"/>
    <w:rsid w:val="003013AD"/>
    <w:rsid w:val="00472999"/>
    <w:rsid w:val="00586E09"/>
    <w:rsid w:val="005E041E"/>
    <w:rsid w:val="0076495F"/>
    <w:rsid w:val="008F0B46"/>
    <w:rsid w:val="00990666"/>
    <w:rsid w:val="00996C4C"/>
    <w:rsid w:val="00A2343E"/>
    <w:rsid w:val="00BB440F"/>
    <w:rsid w:val="00C1271D"/>
    <w:rsid w:val="00CA46B1"/>
    <w:rsid w:val="00DC5365"/>
    <w:rsid w:val="00DD61FB"/>
    <w:rsid w:val="00E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80B4"/>
  <w15:chartTrackingRefBased/>
  <w15:docId w15:val="{B70BEA5A-B41F-4972-BCC4-ABBC397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BA3C-317E-4599-8ED1-51692E40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19</cp:revision>
  <dcterms:created xsi:type="dcterms:W3CDTF">2021-03-19T06:50:00Z</dcterms:created>
  <dcterms:modified xsi:type="dcterms:W3CDTF">2021-11-06T14:26:00Z</dcterms:modified>
</cp:coreProperties>
</file>